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5ABC1" w14:textId="77777777" w:rsidR="00565711" w:rsidRPr="002339B5" w:rsidRDefault="00565711" w:rsidP="00565711">
      <w:pPr>
        <w:rPr>
          <w:lang w:val="en-US"/>
        </w:rPr>
      </w:pPr>
    </w:p>
    <w:p w14:paraId="495AE2EE" w14:textId="77777777" w:rsidR="00565711" w:rsidRPr="00F40060" w:rsidRDefault="00565711" w:rsidP="00565711">
      <w:pPr>
        <w:spacing w:line="360" w:lineRule="auto"/>
        <w:jc w:val="both"/>
        <w:rPr>
          <w:szCs w:val="24"/>
        </w:rPr>
      </w:pPr>
    </w:p>
    <w:p w14:paraId="3EC099CE" w14:textId="77777777" w:rsidR="00565711" w:rsidRDefault="00565711" w:rsidP="00565711"/>
    <w:p w14:paraId="7DD94967" w14:textId="77777777" w:rsidR="00565711" w:rsidRDefault="00565711" w:rsidP="00565711"/>
    <w:p w14:paraId="13E1DEE5" w14:textId="77777777" w:rsidR="00565711" w:rsidRDefault="00565711" w:rsidP="00565711"/>
    <w:p w14:paraId="5B30AF03" w14:textId="77777777" w:rsidR="00565711" w:rsidRDefault="00565711" w:rsidP="00565711"/>
    <w:tbl>
      <w:tblPr>
        <w:tblW w:w="10129" w:type="dxa"/>
        <w:tblInd w:w="-51" w:type="dxa"/>
        <w:tblLook w:val="01E0" w:firstRow="1" w:lastRow="1" w:firstColumn="1" w:lastColumn="1" w:noHBand="0" w:noVBand="0"/>
      </w:tblPr>
      <w:tblGrid>
        <w:gridCol w:w="10129"/>
      </w:tblGrid>
      <w:tr w:rsidR="00565711" w:rsidRPr="006B706A" w14:paraId="73E6B361" w14:textId="77777777" w:rsidTr="00BB7476">
        <w:trPr>
          <w:trHeight w:val="650"/>
        </w:trPr>
        <w:tc>
          <w:tcPr>
            <w:tcW w:w="10129" w:type="dxa"/>
          </w:tcPr>
          <w:p w14:paraId="75B6EC4A" w14:textId="77777777" w:rsidR="00565711" w:rsidRDefault="00565711" w:rsidP="00BB7476">
            <w:pPr>
              <w:pStyle w:val="16"/>
            </w:pPr>
          </w:p>
          <w:p w14:paraId="0593C9CC" w14:textId="77777777" w:rsidR="00565711" w:rsidRPr="00697B4E" w:rsidRDefault="00565711" w:rsidP="00BB7476">
            <w:pPr>
              <w:pStyle w:val="16"/>
            </w:pPr>
          </w:p>
          <w:p w14:paraId="476B1BC7" w14:textId="77777777" w:rsidR="00565711" w:rsidRPr="005E2583" w:rsidRDefault="00565711" w:rsidP="00BB7476">
            <w:pPr>
              <w:pStyle w:val="26"/>
              <w:rPr>
                <w:rFonts w:ascii="Times New Roman" w:hAnsi="Times New Roman"/>
                <w:caps w:val="0"/>
              </w:rPr>
            </w:pPr>
            <w:r w:rsidRPr="00697B4E">
              <w:rPr>
                <w:rFonts w:ascii="Times New Roman" w:hAnsi="Times New Roman"/>
              </w:rPr>
              <w:br/>
            </w:r>
          </w:p>
          <w:p w14:paraId="73157C1A" w14:textId="70703796" w:rsidR="00565711" w:rsidRPr="005E2583" w:rsidRDefault="00565711" w:rsidP="00BB7476">
            <w:pPr>
              <w:pStyle w:val="26"/>
              <w:rPr>
                <w:rFonts w:ascii="Times New Roman" w:hAnsi="Times New Roman"/>
              </w:rPr>
            </w:pPr>
            <w:r>
              <w:rPr>
                <w:rFonts w:ascii="Times New Roman" w:hAnsi="Times New Roman"/>
                <w:caps w:val="0"/>
              </w:rPr>
              <w:t>Методика оптимизации производительности витрин данных</w:t>
            </w:r>
          </w:p>
          <w:p w14:paraId="1A46F758" w14:textId="1F47A888" w:rsidR="00565711" w:rsidRPr="005E2583" w:rsidRDefault="00565711" w:rsidP="00BB7476">
            <w:pPr>
              <w:pStyle w:val="26"/>
              <w:rPr>
                <w:rFonts w:ascii="Times New Roman" w:hAnsi="Times New Roman"/>
              </w:rPr>
            </w:pPr>
            <w:r w:rsidRPr="005E2583">
              <w:rPr>
                <w:rFonts w:ascii="Times New Roman" w:hAnsi="Times New Roman"/>
                <w:caps w:val="0"/>
              </w:rPr>
              <w:t xml:space="preserve">на примере витрины данных </w:t>
            </w:r>
            <w:r>
              <w:rPr>
                <w:rFonts w:ascii="Times New Roman" w:hAnsi="Times New Roman"/>
                <w:caps w:val="0"/>
              </w:rPr>
              <w:t>Ф</w:t>
            </w:r>
            <w:r w:rsidRPr="005E2583">
              <w:rPr>
                <w:rFonts w:ascii="Times New Roman" w:hAnsi="Times New Roman"/>
                <w:caps w:val="0"/>
              </w:rPr>
              <w:t>едеральной службы государственной регистрации, кадастра и картографии</w:t>
            </w:r>
            <w:r>
              <w:rPr>
                <w:rFonts w:ascii="Times New Roman" w:hAnsi="Times New Roman"/>
                <w:caps w:val="0"/>
              </w:rPr>
              <w:t xml:space="preserve"> «Росреестр»</w:t>
            </w:r>
          </w:p>
          <w:p w14:paraId="1DB425C6" w14:textId="77777777" w:rsidR="00565711" w:rsidRDefault="00565711" w:rsidP="00BB7476">
            <w:pPr>
              <w:pStyle w:val="26"/>
              <w:rPr>
                <w:rFonts w:ascii="Times New Roman" w:hAnsi="Times New Roman"/>
                <w:highlight w:val="yellow"/>
              </w:rPr>
            </w:pPr>
          </w:p>
          <w:p w14:paraId="3245A178" w14:textId="3BD213DF" w:rsidR="00565711" w:rsidRPr="00697B4E" w:rsidRDefault="00565711" w:rsidP="00BB7476">
            <w:pPr>
              <w:jc w:val="center"/>
              <w:rPr>
                <w:szCs w:val="24"/>
                <w:lang w:eastAsia="x-none"/>
              </w:rPr>
            </w:pPr>
            <w:r w:rsidRPr="00697B4E">
              <w:rPr>
                <w:szCs w:val="24"/>
              </w:rPr>
              <w:br/>
            </w:r>
            <w:r w:rsidR="00BF2F6D">
              <w:rPr>
                <w:szCs w:val="24"/>
                <w:lang w:eastAsia="x-none"/>
              </w:rPr>
              <w:t>Листов</w:t>
            </w:r>
            <w:r w:rsidRPr="00610D30">
              <w:rPr>
                <w:szCs w:val="24"/>
                <w:lang w:eastAsia="x-none"/>
              </w:rPr>
              <w:t xml:space="preserve"> </w:t>
            </w:r>
            <w:r w:rsidR="00D764A4">
              <w:rPr>
                <w:szCs w:val="24"/>
                <w:lang w:eastAsia="x-none"/>
              </w:rPr>
              <w:t>7</w:t>
            </w:r>
            <w:r w:rsidR="002D50D3">
              <w:rPr>
                <w:szCs w:val="24"/>
                <w:lang w:eastAsia="x-none"/>
              </w:rPr>
              <w:t>8</w:t>
            </w:r>
          </w:p>
          <w:p w14:paraId="345047F2" w14:textId="77777777" w:rsidR="00565711" w:rsidRDefault="00565711" w:rsidP="00BB7476">
            <w:pPr>
              <w:jc w:val="center"/>
              <w:rPr>
                <w:szCs w:val="24"/>
              </w:rPr>
            </w:pPr>
          </w:p>
          <w:p w14:paraId="06E4D01B" w14:textId="77777777" w:rsidR="00565711" w:rsidRDefault="00565711" w:rsidP="00BB7476">
            <w:pPr>
              <w:rPr>
                <w:szCs w:val="24"/>
              </w:rPr>
            </w:pPr>
          </w:p>
          <w:p w14:paraId="13105056" w14:textId="77777777" w:rsidR="00565711" w:rsidRPr="00086BC1" w:rsidRDefault="00565711" w:rsidP="00BB7476"/>
        </w:tc>
      </w:tr>
    </w:tbl>
    <w:p w14:paraId="747C7CA8" w14:textId="77777777" w:rsidR="00565711" w:rsidRDefault="00565711" w:rsidP="00565711">
      <w:pPr>
        <w:rPr>
          <w:szCs w:val="24"/>
        </w:rPr>
      </w:pPr>
    </w:p>
    <w:p w14:paraId="66C732F0" w14:textId="77777777" w:rsidR="00565711" w:rsidRDefault="00565711" w:rsidP="00565711">
      <w:pPr>
        <w:rPr>
          <w:szCs w:val="24"/>
        </w:rPr>
      </w:pPr>
    </w:p>
    <w:p w14:paraId="02FA0F69" w14:textId="412E0D8A" w:rsidR="00565711" w:rsidRDefault="00565711" w:rsidP="00565711">
      <w:pPr>
        <w:pStyle w:val="44"/>
      </w:pPr>
    </w:p>
    <w:p w14:paraId="1ECA4ACA" w14:textId="5C2B1306" w:rsidR="0011180C" w:rsidRDefault="0011180C" w:rsidP="00565711">
      <w:pPr>
        <w:pStyle w:val="44"/>
      </w:pPr>
    </w:p>
    <w:p w14:paraId="7B85BE51" w14:textId="54E33444" w:rsidR="0011180C" w:rsidRDefault="0011180C" w:rsidP="00565711">
      <w:pPr>
        <w:pStyle w:val="44"/>
      </w:pPr>
    </w:p>
    <w:p w14:paraId="2B5904DF" w14:textId="111CB5A2" w:rsidR="0011180C" w:rsidRDefault="0011180C" w:rsidP="00565711">
      <w:pPr>
        <w:pStyle w:val="44"/>
      </w:pPr>
    </w:p>
    <w:p w14:paraId="1570BA6E" w14:textId="20ACD8BE" w:rsidR="0011180C" w:rsidRDefault="0011180C" w:rsidP="00565711">
      <w:pPr>
        <w:pStyle w:val="44"/>
      </w:pPr>
    </w:p>
    <w:p w14:paraId="2203AF24" w14:textId="0262C1D0" w:rsidR="0011180C" w:rsidRDefault="0011180C" w:rsidP="00565711">
      <w:pPr>
        <w:pStyle w:val="44"/>
      </w:pPr>
    </w:p>
    <w:p w14:paraId="21B1F1DA" w14:textId="4297EEE5" w:rsidR="0011180C" w:rsidRDefault="0011180C" w:rsidP="00565711">
      <w:pPr>
        <w:pStyle w:val="44"/>
      </w:pPr>
    </w:p>
    <w:p w14:paraId="59B4A899" w14:textId="02B4D485" w:rsidR="0011180C" w:rsidRDefault="0011180C" w:rsidP="00565711">
      <w:pPr>
        <w:pStyle w:val="44"/>
      </w:pPr>
    </w:p>
    <w:p w14:paraId="6E49AB1C" w14:textId="1B36453E" w:rsidR="0011180C" w:rsidRDefault="0011180C" w:rsidP="00565711">
      <w:pPr>
        <w:pStyle w:val="44"/>
      </w:pPr>
    </w:p>
    <w:p w14:paraId="0C0B0D81" w14:textId="1F11C743" w:rsidR="0011180C" w:rsidRDefault="0011180C" w:rsidP="00565711">
      <w:pPr>
        <w:pStyle w:val="44"/>
      </w:pPr>
    </w:p>
    <w:p w14:paraId="08160E10" w14:textId="5126428B" w:rsidR="0011180C" w:rsidRDefault="0011180C" w:rsidP="00565711">
      <w:pPr>
        <w:pStyle w:val="44"/>
      </w:pPr>
    </w:p>
    <w:p w14:paraId="43D3BA51" w14:textId="2C9F9DE1" w:rsidR="0011180C" w:rsidRDefault="0011180C" w:rsidP="00565711">
      <w:pPr>
        <w:pStyle w:val="44"/>
      </w:pPr>
    </w:p>
    <w:p w14:paraId="02787C29" w14:textId="633FE5F1" w:rsidR="0011180C" w:rsidRDefault="0011180C" w:rsidP="00565711">
      <w:pPr>
        <w:pStyle w:val="44"/>
      </w:pPr>
    </w:p>
    <w:p w14:paraId="25653F79" w14:textId="3840C52C" w:rsidR="0011180C" w:rsidRDefault="0011180C" w:rsidP="00565711">
      <w:pPr>
        <w:pStyle w:val="44"/>
      </w:pPr>
    </w:p>
    <w:p w14:paraId="27D8F603" w14:textId="4962A070" w:rsidR="0011180C" w:rsidRDefault="0011180C" w:rsidP="00565711">
      <w:pPr>
        <w:pStyle w:val="44"/>
      </w:pPr>
    </w:p>
    <w:p w14:paraId="67B1D03C" w14:textId="2B8E8F0D" w:rsidR="0011180C" w:rsidRDefault="0011180C" w:rsidP="00565711">
      <w:pPr>
        <w:pStyle w:val="44"/>
      </w:pPr>
    </w:p>
    <w:p w14:paraId="1712A5DD" w14:textId="4171D558" w:rsidR="0011180C" w:rsidRDefault="0011180C" w:rsidP="00565711">
      <w:pPr>
        <w:pStyle w:val="44"/>
      </w:pPr>
    </w:p>
    <w:p w14:paraId="4E2DEA0A" w14:textId="77777777" w:rsidR="00565711" w:rsidRDefault="00565711" w:rsidP="00565711">
      <w:pPr>
        <w:pStyle w:val="44"/>
        <w:tabs>
          <w:tab w:val="left" w:pos="2390"/>
        </w:tabs>
        <w:jc w:val="left"/>
      </w:pPr>
      <w:r>
        <w:tab/>
      </w:r>
    </w:p>
    <w:p w14:paraId="527852A2" w14:textId="77777777" w:rsidR="00565711" w:rsidRDefault="00565711" w:rsidP="00565711">
      <w:pPr>
        <w:pStyle w:val="44"/>
        <w:jc w:val="both"/>
      </w:pPr>
    </w:p>
    <w:p w14:paraId="6D06E8E4" w14:textId="77777777" w:rsidR="00565711" w:rsidRDefault="00565711" w:rsidP="00565711">
      <w:pPr>
        <w:jc w:val="center"/>
        <w:rPr>
          <w:szCs w:val="24"/>
        </w:rPr>
      </w:pPr>
      <w:r>
        <w:t>Москва 2022</w:t>
      </w:r>
    </w:p>
    <w:p w14:paraId="3D215D14" w14:textId="77777777" w:rsidR="00565711" w:rsidRDefault="00565711" w:rsidP="00565711">
      <w:pPr>
        <w:rPr>
          <w:szCs w:val="24"/>
        </w:rPr>
        <w:sectPr w:rsidR="00565711" w:rsidSect="00BB7476">
          <w:headerReference w:type="first" r:id="rId8"/>
          <w:footerReference w:type="first" r:id="rId9"/>
          <w:pgSz w:w="11906" w:h="16838"/>
          <w:pgMar w:top="1418" w:right="567" w:bottom="851" w:left="1134" w:header="709" w:footer="709" w:gutter="0"/>
          <w:cols w:space="708"/>
          <w:docGrid w:linePitch="360"/>
        </w:sectPr>
      </w:pPr>
    </w:p>
    <w:p w14:paraId="557E4928" w14:textId="29FD6881" w:rsidR="00D84EBC" w:rsidRDefault="00B90350" w:rsidP="007B6374">
      <w:pPr>
        <w:spacing w:line="276" w:lineRule="auto"/>
        <w:rPr>
          <w:b/>
          <w:sz w:val="24"/>
          <w:szCs w:val="24"/>
        </w:rPr>
      </w:pPr>
      <w:r>
        <w:rPr>
          <w:b/>
          <w:sz w:val="24"/>
          <w:szCs w:val="24"/>
        </w:rPr>
        <w:lastRenderedPageBreak/>
        <w:t>СОДЕРЖАНИЕ</w:t>
      </w:r>
    </w:p>
    <w:p w14:paraId="06E1113F" w14:textId="3E557C35" w:rsidR="00B90350" w:rsidRPr="00B90350" w:rsidRDefault="00B90350" w:rsidP="007B6374">
      <w:pPr>
        <w:tabs>
          <w:tab w:val="left" w:pos="709"/>
          <w:tab w:val="center" w:leader="dot" w:pos="10348"/>
        </w:tabs>
        <w:spacing w:line="276" w:lineRule="auto"/>
        <w:rPr>
          <w:sz w:val="24"/>
          <w:szCs w:val="24"/>
        </w:rPr>
      </w:pPr>
      <w:r w:rsidRPr="00B90350">
        <w:rPr>
          <w:sz w:val="24"/>
          <w:szCs w:val="24"/>
        </w:rPr>
        <w:t>1</w:t>
      </w:r>
      <w:r w:rsidRPr="00B90350">
        <w:rPr>
          <w:sz w:val="24"/>
          <w:szCs w:val="24"/>
        </w:rPr>
        <w:tab/>
        <w:t>АННОТАЦИЯ</w:t>
      </w:r>
      <w:r w:rsidRPr="00B90350">
        <w:rPr>
          <w:sz w:val="24"/>
          <w:szCs w:val="24"/>
        </w:rPr>
        <w:tab/>
      </w:r>
      <w:r w:rsidR="0096590A">
        <w:rPr>
          <w:sz w:val="24"/>
          <w:szCs w:val="24"/>
        </w:rPr>
        <w:t>2</w:t>
      </w:r>
    </w:p>
    <w:p w14:paraId="035F45FA" w14:textId="163A2A1F" w:rsidR="00B90350" w:rsidRPr="00B90350" w:rsidRDefault="00B90350" w:rsidP="007B6374">
      <w:pPr>
        <w:tabs>
          <w:tab w:val="left" w:pos="709"/>
          <w:tab w:val="center" w:leader="dot" w:pos="10348"/>
        </w:tabs>
        <w:spacing w:line="276" w:lineRule="auto"/>
        <w:rPr>
          <w:sz w:val="24"/>
          <w:szCs w:val="24"/>
        </w:rPr>
      </w:pPr>
      <w:r w:rsidRPr="00B90350">
        <w:rPr>
          <w:sz w:val="24"/>
          <w:szCs w:val="24"/>
        </w:rPr>
        <w:t>2</w:t>
      </w:r>
      <w:r w:rsidRPr="00B90350">
        <w:rPr>
          <w:sz w:val="24"/>
          <w:szCs w:val="24"/>
        </w:rPr>
        <w:tab/>
        <w:t>ОБЩИЕ СВЕДЕНИЯ</w:t>
      </w:r>
      <w:r w:rsidRPr="00B90350">
        <w:rPr>
          <w:sz w:val="24"/>
          <w:szCs w:val="24"/>
        </w:rPr>
        <w:tab/>
      </w:r>
      <w:r w:rsidR="0096590A">
        <w:rPr>
          <w:sz w:val="24"/>
          <w:szCs w:val="24"/>
        </w:rPr>
        <w:t>3</w:t>
      </w:r>
    </w:p>
    <w:p w14:paraId="790C421D" w14:textId="4112F53A" w:rsidR="00B90350" w:rsidRPr="00B90350" w:rsidRDefault="00B90350" w:rsidP="007B6374">
      <w:pPr>
        <w:tabs>
          <w:tab w:val="left" w:pos="709"/>
          <w:tab w:val="center" w:leader="dot" w:pos="10348"/>
        </w:tabs>
        <w:spacing w:line="276" w:lineRule="auto"/>
        <w:rPr>
          <w:sz w:val="24"/>
          <w:szCs w:val="24"/>
        </w:rPr>
      </w:pPr>
      <w:r w:rsidRPr="00B90350">
        <w:rPr>
          <w:sz w:val="24"/>
          <w:szCs w:val="24"/>
        </w:rPr>
        <w:t>2.1</w:t>
      </w:r>
      <w:r w:rsidRPr="00B90350">
        <w:rPr>
          <w:sz w:val="24"/>
          <w:szCs w:val="24"/>
        </w:rPr>
        <w:tab/>
        <w:t>Обозначение и наименование документа</w:t>
      </w:r>
      <w:r w:rsidRPr="00B90350">
        <w:rPr>
          <w:sz w:val="24"/>
          <w:szCs w:val="24"/>
        </w:rPr>
        <w:tab/>
      </w:r>
      <w:r w:rsidR="0096590A">
        <w:rPr>
          <w:sz w:val="24"/>
          <w:szCs w:val="24"/>
        </w:rPr>
        <w:t>3</w:t>
      </w:r>
    </w:p>
    <w:p w14:paraId="66513883" w14:textId="03511D34" w:rsidR="00B90350" w:rsidRPr="00B90350" w:rsidRDefault="00B90350" w:rsidP="007B6374">
      <w:pPr>
        <w:tabs>
          <w:tab w:val="left" w:pos="709"/>
          <w:tab w:val="center" w:leader="dot" w:pos="10348"/>
        </w:tabs>
        <w:spacing w:line="276" w:lineRule="auto"/>
        <w:rPr>
          <w:sz w:val="24"/>
          <w:szCs w:val="24"/>
        </w:rPr>
      </w:pPr>
      <w:r w:rsidRPr="00B90350">
        <w:rPr>
          <w:sz w:val="24"/>
          <w:szCs w:val="24"/>
        </w:rPr>
        <w:t>2.2</w:t>
      </w:r>
      <w:r w:rsidRPr="00B90350">
        <w:rPr>
          <w:sz w:val="24"/>
          <w:szCs w:val="24"/>
        </w:rPr>
        <w:tab/>
        <w:t>Назначение документа</w:t>
      </w:r>
      <w:r w:rsidRPr="00B90350">
        <w:rPr>
          <w:sz w:val="24"/>
          <w:szCs w:val="24"/>
        </w:rPr>
        <w:tab/>
      </w:r>
      <w:r w:rsidR="0096590A">
        <w:rPr>
          <w:sz w:val="24"/>
          <w:szCs w:val="24"/>
        </w:rPr>
        <w:t>3</w:t>
      </w:r>
    </w:p>
    <w:p w14:paraId="54F1DBAC" w14:textId="1D1CEA08" w:rsidR="00B90350" w:rsidRPr="00B90350" w:rsidRDefault="00B90350" w:rsidP="007B6374">
      <w:pPr>
        <w:tabs>
          <w:tab w:val="left" w:pos="709"/>
          <w:tab w:val="center" w:leader="dot" w:pos="10348"/>
        </w:tabs>
        <w:spacing w:line="276" w:lineRule="auto"/>
        <w:rPr>
          <w:sz w:val="24"/>
          <w:szCs w:val="24"/>
        </w:rPr>
      </w:pPr>
      <w:r w:rsidRPr="00B90350">
        <w:rPr>
          <w:sz w:val="24"/>
          <w:szCs w:val="24"/>
        </w:rPr>
        <w:t>3</w:t>
      </w:r>
      <w:r w:rsidRPr="00B90350">
        <w:rPr>
          <w:sz w:val="24"/>
          <w:szCs w:val="24"/>
        </w:rPr>
        <w:tab/>
        <w:t>СОСТАВ ВИТРИНЫ РОСРЕЕСТР</w:t>
      </w:r>
      <w:r w:rsidRPr="00B90350">
        <w:rPr>
          <w:sz w:val="24"/>
          <w:szCs w:val="24"/>
        </w:rPr>
        <w:tab/>
      </w:r>
      <w:r w:rsidR="0096590A">
        <w:rPr>
          <w:sz w:val="24"/>
          <w:szCs w:val="24"/>
        </w:rPr>
        <w:t>4</w:t>
      </w:r>
    </w:p>
    <w:p w14:paraId="5D852668" w14:textId="4B629685" w:rsidR="00B90350" w:rsidRPr="00B90350" w:rsidRDefault="00B90350" w:rsidP="007B6374">
      <w:pPr>
        <w:tabs>
          <w:tab w:val="left" w:pos="709"/>
          <w:tab w:val="center" w:leader="dot" w:pos="10348"/>
        </w:tabs>
        <w:spacing w:line="276" w:lineRule="auto"/>
        <w:rPr>
          <w:sz w:val="24"/>
          <w:szCs w:val="24"/>
        </w:rPr>
      </w:pPr>
      <w:r w:rsidRPr="00B90350">
        <w:rPr>
          <w:sz w:val="24"/>
          <w:szCs w:val="24"/>
        </w:rPr>
        <w:t>3.1</w:t>
      </w:r>
      <w:r w:rsidRPr="00B90350">
        <w:rPr>
          <w:sz w:val="24"/>
          <w:szCs w:val="24"/>
        </w:rPr>
        <w:tab/>
        <w:t>Общая архитектурная схема</w:t>
      </w:r>
      <w:r w:rsidRPr="00B90350">
        <w:rPr>
          <w:sz w:val="24"/>
          <w:szCs w:val="24"/>
        </w:rPr>
        <w:tab/>
      </w:r>
      <w:r w:rsidR="0096590A">
        <w:rPr>
          <w:sz w:val="24"/>
          <w:szCs w:val="24"/>
        </w:rPr>
        <w:t>4</w:t>
      </w:r>
    </w:p>
    <w:p w14:paraId="581F4436" w14:textId="13F63A21" w:rsidR="00B90350" w:rsidRPr="00B90350" w:rsidRDefault="00B90350" w:rsidP="007B6374">
      <w:pPr>
        <w:tabs>
          <w:tab w:val="left" w:pos="709"/>
          <w:tab w:val="center" w:leader="dot" w:pos="10348"/>
        </w:tabs>
        <w:spacing w:line="276" w:lineRule="auto"/>
        <w:rPr>
          <w:sz w:val="24"/>
          <w:szCs w:val="24"/>
        </w:rPr>
      </w:pPr>
      <w:r w:rsidRPr="00B90350">
        <w:rPr>
          <w:sz w:val="24"/>
          <w:szCs w:val="24"/>
        </w:rPr>
        <w:t>3.2</w:t>
      </w:r>
      <w:r w:rsidRPr="00B90350">
        <w:rPr>
          <w:sz w:val="24"/>
          <w:szCs w:val="24"/>
        </w:rPr>
        <w:tab/>
        <w:t>Описание клиентского пути использования технологических функций компонентов витрины данных</w:t>
      </w:r>
      <w:r w:rsidRPr="00B90350">
        <w:rPr>
          <w:sz w:val="24"/>
          <w:szCs w:val="24"/>
        </w:rPr>
        <w:tab/>
      </w:r>
      <w:r w:rsidR="0096590A">
        <w:rPr>
          <w:sz w:val="24"/>
          <w:szCs w:val="24"/>
        </w:rPr>
        <w:t>4</w:t>
      </w:r>
    </w:p>
    <w:p w14:paraId="4288C30E" w14:textId="4C1F4B66" w:rsidR="00B90350" w:rsidRPr="00B90350" w:rsidRDefault="00B90350" w:rsidP="007B6374">
      <w:pPr>
        <w:tabs>
          <w:tab w:val="left" w:pos="709"/>
          <w:tab w:val="center" w:leader="dot" w:pos="10348"/>
        </w:tabs>
        <w:spacing w:line="276" w:lineRule="auto"/>
        <w:rPr>
          <w:sz w:val="24"/>
          <w:szCs w:val="24"/>
        </w:rPr>
      </w:pPr>
      <w:r w:rsidRPr="00B90350">
        <w:rPr>
          <w:sz w:val="24"/>
          <w:szCs w:val="24"/>
        </w:rPr>
        <w:t>3.3</w:t>
      </w:r>
      <w:r w:rsidRPr="00B90350">
        <w:rPr>
          <w:sz w:val="24"/>
          <w:szCs w:val="24"/>
        </w:rPr>
        <w:tab/>
        <w:t>Основные компоненты</w:t>
      </w:r>
      <w:r w:rsidRPr="00B90350">
        <w:rPr>
          <w:sz w:val="24"/>
          <w:szCs w:val="24"/>
        </w:rPr>
        <w:tab/>
      </w:r>
      <w:r w:rsidR="0096590A">
        <w:rPr>
          <w:sz w:val="24"/>
          <w:szCs w:val="24"/>
        </w:rPr>
        <w:t>5</w:t>
      </w:r>
    </w:p>
    <w:p w14:paraId="13AFB818" w14:textId="2371FF4C" w:rsidR="00B90350" w:rsidRPr="00B90350" w:rsidRDefault="00B90350" w:rsidP="007B6374">
      <w:pPr>
        <w:tabs>
          <w:tab w:val="left" w:pos="709"/>
          <w:tab w:val="center" w:leader="dot" w:pos="10348"/>
        </w:tabs>
        <w:spacing w:line="276" w:lineRule="auto"/>
        <w:rPr>
          <w:sz w:val="24"/>
          <w:szCs w:val="24"/>
        </w:rPr>
      </w:pPr>
      <w:r w:rsidRPr="00B90350">
        <w:rPr>
          <w:sz w:val="24"/>
          <w:szCs w:val="24"/>
        </w:rPr>
        <w:t>3.4</w:t>
      </w:r>
      <w:r w:rsidRPr="00B90350">
        <w:rPr>
          <w:sz w:val="24"/>
          <w:szCs w:val="24"/>
        </w:rPr>
        <w:tab/>
        <w:t>Дополнительное программное обеспечение</w:t>
      </w:r>
      <w:r w:rsidRPr="00B90350">
        <w:rPr>
          <w:sz w:val="24"/>
          <w:szCs w:val="24"/>
        </w:rPr>
        <w:tab/>
      </w:r>
      <w:r w:rsidR="00D764A4">
        <w:rPr>
          <w:sz w:val="24"/>
          <w:szCs w:val="24"/>
        </w:rPr>
        <w:t>5</w:t>
      </w:r>
    </w:p>
    <w:p w14:paraId="5736398C" w14:textId="6967BB55" w:rsidR="00B90350" w:rsidRPr="00B90350" w:rsidRDefault="00B90350" w:rsidP="007B6374">
      <w:pPr>
        <w:tabs>
          <w:tab w:val="left" w:pos="709"/>
          <w:tab w:val="center" w:leader="dot" w:pos="10348"/>
        </w:tabs>
        <w:spacing w:line="276" w:lineRule="auto"/>
        <w:rPr>
          <w:sz w:val="24"/>
          <w:szCs w:val="24"/>
        </w:rPr>
      </w:pPr>
      <w:r w:rsidRPr="00B90350">
        <w:rPr>
          <w:sz w:val="24"/>
          <w:szCs w:val="24"/>
        </w:rPr>
        <w:t>3.5</w:t>
      </w:r>
      <w:r w:rsidRPr="00B90350">
        <w:rPr>
          <w:sz w:val="24"/>
          <w:szCs w:val="24"/>
        </w:rPr>
        <w:tab/>
        <w:t>Версии ключевых компонентов</w:t>
      </w:r>
      <w:r w:rsidRPr="00B90350">
        <w:rPr>
          <w:sz w:val="24"/>
          <w:szCs w:val="24"/>
        </w:rPr>
        <w:tab/>
      </w:r>
      <w:r w:rsidR="002E76CA">
        <w:rPr>
          <w:sz w:val="24"/>
          <w:szCs w:val="24"/>
        </w:rPr>
        <w:t>6</w:t>
      </w:r>
    </w:p>
    <w:p w14:paraId="564A9EFA" w14:textId="1DEAC1FD" w:rsidR="00B90350" w:rsidRPr="00B90350" w:rsidRDefault="00B90350" w:rsidP="007B6374">
      <w:pPr>
        <w:tabs>
          <w:tab w:val="left" w:pos="709"/>
          <w:tab w:val="center" w:leader="dot" w:pos="10348"/>
        </w:tabs>
        <w:spacing w:line="276" w:lineRule="auto"/>
        <w:rPr>
          <w:sz w:val="24"/>
          <w:szCs w:val="24"/>
        </w:rPr>
      </w:pPr>
      <w:r w:rsidRPr="00B90350">
        <w:rPr>
          <w:sz w:val="24"/>
          <w:szCs w:val="24"/>
        </w:rPr>
        <w:t>3.6</w:t>
      </w:r>
      <w:r w:rsidRPr="00B90350">
        <w:rPr>
          <w:sz w:val="24"/>
          <w:szCs w:val="24"/>
        </w:rPr>
        <w:tab/>
        <w:t>Технический состав ВД Росреестр</w:t>
      </w:r>
      <w:r w:rsidRPr="00B90350">
        <w:rPr>
          <w:sz w:val="24"/>
          <w:szCs w:val="24"/>
        </w:rPr>
        <w:tab/>
      </w:r>
      <w:r w:rsidR="002E76CA">
        <w:rPr>
          <w:sz w:val="24"/>
          <w:szCs w:val="24"/>
        </w:rPr>
        <w:t>6</w:t>
      </w:r>
    </w:p>
    <w:p w14:paraId="07C1C4F9" w14:textId="5104E6D0" w:rsidR="00B90350" w:rsidRPr="00B90350" w:rsidRDefault="00B90350" w:rsidP="007B6374">
      <w:pPr>
        <w:tabs>
          <w:tab w:val="left" w:pos="709"/>
          <w:tab w:val="center" w:leader="dot" w:pos="10348"/>
        </w:tabs>
        <w:spacing w:line="276" w:lineRule="auto"/>
        <w:rPr>
          <w:sz w:val="24"/>
          <w:szCs w:val="24"/>
        </w:rPr>
      </w:pPr>
      <w:r w:rsidRPr="00B90350">
        <w:rPr>
          <w:sz w:val="24"/>
          <w:szCs w:val="24"/>
        </w:rPr>
        <w:t>3.7</w:t>
      </w:r>
      <w:r w:rsidRPr="00B90350">
        <w:rPr>
          <w:sz w:val="24"/>
          <w:szCs w:val="24"/>
        </w:rPr>
        <w:tab/>
        <w:t>Описание сетевой инфраструктуры</w:t>
      </w:r>
      <w:r w:rsidRPr="00B90350">
        <w:rPr>
          <w:sz w:val="24"/>
          <w:szCs w:val="24"/>
        </w:rPr>
        <w:tab/>
      </w:r>
      <w:r w:rsidR="002E76CA">
        <w:rPr>
          <w:sz w:val="24"/>
          <w:szCs w:val="24"/>
        </w:rPr>
        <w:t>7</w:t>
      </w:r>
    </w:p>
    <w:p w14:paraId="2FAE4A5E" w14:textId="65CFECE3" w:rsidR="00B90350" w:rsidRPr="00B90350" w:rsidRDefault="00B90350" w:rsidP="007B6374">
      <w:pPr>
        <w:tabs>
          <w:tab w:val="left" w:pos="709"/>
          <w:tab w:val="center" w:leader="dot" w:pos="10348"/>
        </w:tabs>
        <w:spacing w:line="276" w:lineRule="auto"/>
        <w:rPr>
          <w:sz w:val="24"/>
          <w:szCs w:val="24"/>
        </w:rPr>
      </w:pPr>
      <w:r w:rsidRPr="00B90350">
        <w:rPr>
          <w:sz w:val="24"/>
          <w:szCs w:val="24"/>
        </w:rPr>
        <w:t>4</w:t>
      </w:r>
      <w:r w:rsidRPr="00B90350">
        <w:rPr>
          <w:sz w:val="24"/>
          <w:szCs w:val="24"/>
        </w:rPr>
        <w:tab/>
        <w:t>ОЦЕНКА ПРОИЗВОДИТЕЛЬНОСТИ ВИТРИНЫ</w:t>
      </w:r>
      <w:r w:rsidRPr="00B90350">
        <w:rPr>
          <w:sz w:val="24"/>
          <w:szCs w:val="24"/>
        </w:rPr>
        <w:tab/>
      </w:r>
      <w:r w:rsidR="002E76CA">
        <w:rPr>
          <w:sz w:val="24"/>
          <w:szCs w:val="24"/>
        </w:rPr>
        <w:t>8</w:t>
      </w:r>
    </w:p>
    <w:p w14:paraId="4C67BDAE" w14:textId="6C1ED2D6" w:rsidR="00B90350" w:rsidRPr="00B90350" w:rsidRDefault="00B90350" w:rsidP="007B6374">
      <w:pPr>
        <w:tabs>
          <w:tab w:val="left" w:pos="709"/>
          <w:tab w:val="center" w:leader="dot" w:pos="10348"/>
        </w:tabs>
        <w:spacing w:line="276" w:lineRule="auto"/>
        <w:rPr>
          <w:sz w:val="24"/>
          <w:szCs w:val="24"/>
        </w:rPr>
      </w:pPr>
      <w:r w:rsidRPr="00B90350">
        <w:rPr>
          <w:sz w:val="24"/>
          <w:szCs w:val="24"/>
        </w:rPr>
        <w:t>4.1</w:t>
      </w:r>
      <w:r w:rsidRPr="00B90350">
        <w:rPr>
          <w:sz w:val="24"/>
          <w:szCs w:val="24"/>
        </w:rPr>
        <w:tab/>
        <w:t>Инструменты проверки производительности</w:t>
      </w:r>
      <w:r w:rsidRPr="00B90350">
        <w:rPr>
          <w:sz w:val="24"/>
          <w:szCs w:val="24"/>
        </w:rPr>
        <w:tab/>
      </w:r>
      <w:r w:rsidR="00BB7476">
        <w:rPr>
          <w:sz w:val="24"/>
          <w:szCs w:val="24"/>
        </w:rPr>
        <w:t>8</w:t>
      </w:r>
    </w:p>
    <w:p w14:paraId="42E4ABA1" w14:textId="7EA0C13E" w:rsidR="00B90350" w:rsidRPr="00B90350" w:rsidRDefault="00B90350" w:rsidP="007B6374">
      <w:pPr>
        <w:tabs>
          <w:tab w:val="left" w:pos="709"/>
          <w:tab w:val="center" w:leader="dot" w:pos="10348"/>
        </w:tabs>
        <w:spacing w:line="276" w:lineRule="auto"/>
        <w:rPr>
          <w:sz w:val="24"/>
          <w:szCs w:val="24"/>
        </w:rPr>
      </w:pPr>
      <w:r w:rsidRPr="00B90350">
        <w:rPr>
          <w:sz w:val="24"/>
          <w:szCs w:val="24"/>
        </w:rPr>
        <w:t>4.2</w:t>
      </w:r>
      <w:r w:rsidRPr="00B90350">
        <w:rPr>
          <w:sz w:val="24"/>
          <w:szCs w:val="24"/>
        </w:rPr>
        <w:tab/>
        <w:t>Ключевые параметры</w:t>
      </w:r>
      <w:r w:rsidRPr="00B90350">
        <w:rPr>
          <w:sz w:val="24"/>
          <w:szCs w:val="24"/>
        </w:rPr>
        <w:tab/>
      </w:r>
      <w:r w:rsidR="00BB7476">
        <w:rPr>
          <w:sz w:val="24"/>
          <w:szCs w:val="24"/>
        </w:rPr>
        <w:t>8</w:t>
      </w:r>
    </w:p>
    <w:p w14:paraId="59991D26" w14:textId="78315E78" w:rsidR="00B90350" w:rsidRPr="00B90350" w:rsidRDefault="00B90350" w:rsidP="007B6374">
      <w:pPr>
        <w:tabs>
          <w:tab w:val="left" w:pos="709"/>
          <w:tab w:val="center" w:leader="dot" w:pos="10348"/>
        </w:tabs>
        <w:spacing w:line="276" w:lineRule="auto"/>
        <w:rPr>
          <w:sz w:val="24"/>
          <w:szCs w:val="24"/>
        </w:rPr>
      </w:pPr>
      <w:r w:rsidRPr="00B90350">
        <w:rPr>
          <w:sz w:val="24"/>
          <w:szCs w:val="24"/>
        </w:rPr>
        <w:t>4.3</w:t>
      </w:r>
      <w:r w:rsidRPr="00B90350">
        <w:rPr>
          <w:sz w:val="24"/>
          <w:szCs w:val="24"/>
        </w:rPr>
        <w:tab/>
        <w:t>Методика измерения производительности</w:t>
      </w:r>
      <w:r w:rsidRPr="00B90350">
        <w:rPr>
          <w:sz w:val="24"/>
          <w:szCs w:val="24"/>
        </w:rPr>
        <w:tab/>
      </w:r>
      <w:r w:rsidR="00BB7476">
        <w:rPr>
          <w:sz w:val="24"/>
          <w:szCs w:val="24"/>
        </w:rPr>
        <w:t>8</w:t>
      </w:r>
    </w:p>
    <w:p w14:paraId="62001697" w14:textId="4A1A2D1F" w:rsidR="00B90350" w:rsidRPr="00B90350" w:rsidRDefault="00B90350" w:rsidP="007B6374">
      <w:pPr>
        <w:tabs>
          <w:tab w:val="left" w:pos="709"/>
          <w:tab w:val="center" w:leader="dot" w:pos="10348"/>
        </w:tabs>
        <w:spacing w:line="276" w:lineRule="auto"/>
        <w:rPr>
          <w:sz w:val="24"/>
          <w:szCs w:val="24"/>
        </w:rPr>
      </w:pPr>
      <w:r w:rsidRPr="00B90350">
        <w:rPr>
          <w:sz w:val="24"/>
          <w:szCs w:val="24"/>
        </w:rPr>
        <w:t>5</w:t>
      </w:r>
      <w:r w:rsidRPr="00B90350">
        <w:rPr>
          <w:sz w:val="24"/>
          <w:szCs w:val="24"/>
        </w:rPr>
        <w:tab/>
        <w:t>ПРОИЗВОДИТЕЛЬНОСТЬ СУБД</w:t>
      </w:r>
      <w:r w:rsidRPr="00B90350">
        <w:rPr>
          <w:sz w:val="24"/>
          <w:szCs w:val="24"/>
        </w:rPr>
        <w:tab/>
        <w:t>1</w:t>
      </w:r>
      <w:r w:rsidR="00E703FA">
        <w:rPr>
          <w:sz w:val="24"/>
          <w:szCs w:val="24"/>
        </w:rPr>
        <w:t>2</w:t>
      </w:r>
    </w:p>
    <w:p w14:paraId="386F8C40" w14:textId="1E626B3D" w:rsidR="00B90350" w:rsidRPr="00B90350" w:rsidRDefault="00B90350" w:rsidP="007B6374">
      <w:pPr>
        <w:tabs>
          <w:tab w:val="left" w:pos="709"/>
          <w:tab w:val="center" w:leader="dot" w:pos="10348"/>
        </w:tabs>
        <w:spacing w:line="276" w:lineRule="auto"/>
        <w:rPr>
          <w:sz w:val="24"/>
          <w:szCs w:val="24"/>
        </w:rPr>
      </w:pPr>
      <w:r w:rsidRPr="00B90350">
        <w:rPr>
          <w:sz w:val="24"/>
          <w:szCs w:val="24"/>
        </w:rPr>
        <w:t>5.1</w:t>
      </w:r>
      <w:r w:rsidRPr="00B90350">
        <w:rPr>
          <w:sz w:val="24"/>
          <w:szCs w:val="24"/>
        </w:rPr>
        <w:tab/>
        <w:t>Стартовая конфигурация СУБД</w:t>
      </w:r>
      <w:r w:rsidRPr="00B90350">
        <w:rPr>
          <w:sz w:val="24"/>
          <w:szCs w:val="24"/>
        </w:rPr>
        <w:tab/>
        <w:t>1</w:t>
      </w:r>
      <w:r w:rsidR="00E703FA">
        <w:rPr>
          <w:sz w:val="24"/>
          <w:szCs w:val="24"/>
        </w:rPr>
        <w:t>2</w:t>
      </w:r>
    </w:p>
    <w:p w14:paraId="2A645495" w14:textId="21ABF445" w:rsidR="00B90350" w:rsidRPr="00B90350" w:rsidRDefault="00B90350" w:rsidP="007B6374">
      <w:pPr>
        <w:tabs>
          <w:tab w:val="left" w:pos="709"/>
          <w:tab w:val="center" w:leader="dot" w:pos="10348"/>
        </w:tabs>
        <w:spacing w:line="276" w:lineRule="auto"/>
        <w:rPr>
          <w:sz w:val="24"/>
          <w:szCs w:val="24"/>
        </w:rPr>
      </w:pPr>
      <w:r w:rsidRPr="00B90350">
        <w:rPr>
          <w:sz w:val="24"/>
          <w:szCs w:val="24"/>
        </w:rPr>
        <w:t>5.2</w:t>
      </w:r>
      <w:r w:rsidRPr="00B90350">
        <w:rPr>
          <w:sz w:val="24"/>
          <w:szCs w:val="24"/>
        </w:rPr>
        <w:tab/>
        <w:t>Первые измерения СУБД</w:t>
      </w:r>
      <w:r w:rsidRPr="00B90350">
        <w:rPr>
          <w:sz w:val="24"/>
          <w:szCs w:val="24"/>
        </w:rPr>
        <w:tab/>
        <w:t>1</w:t>
      </w:r>
      <w:r w:rsidR="00E703FA">
        <w:rPr>
          <w:sz w:val="24"/>
          <w:szCs w:val="24"/>
        </w:rPr>
        <w:t>2</w:t>
      </w:r>
    </w:p>
    <w:p w14:paraId="660DB018" w14:textId="50DD313B" w:rsidR="00B90350" w:rsidRPr="00B90350" w:rsidRDefault="00B90350" w:rsidP="007B6374">
      <w:pPr>
        <w:tabs>
          <w:tab w:val="left" w:pos="709"/>
          <w:tab w:val="center" w:leader="dot" w:pos="10348"/>
        </w:tabs>
        <w:spacing w:line="276" w:lineRule="auto"/>
        <w:rPr>
          <w:sz w:val="24"/>
          <w:szCs w:val="24"/>
        </w:rPr>
      </w:pPr>
      <w:r w:rsidRPr="00B90350">
        <w:rPr>
          <w:sz w:val="24"/>
          <w:szCs w:val="24"/>
        </w:rPr>
        <w:t>5.3</w:t>
      </w:r>
      <w:r w:rsidRPr="00B90350">
        <w:rPr>
          <w:sz w:val="24"/>
          <w:szCs w:val="24"/>
        </w:rPr>
        <w:tab/>
        <w:t>Производительность СУБД</w:t>
      </w:r>
      <w:r w:rsidRPr="00B90350">
        <w:rPr>
          <w:sz w:val="24"/>
          <w:szCs w:val="24"/>
        </w:rPr>
        <w:tab/>
        <w:t>1</w:t>
      </w:r>
      <w:r w:rsidR="00E703FA">
        <w:rPr>
          <w:sz w:val="24"/>
          <w:szCs w:val="24"/>
        </w:rPr>
        <w:t>3</w:t>
      </w:r>
    </w:p>
    <w:p w14:paraId="36296C00" w14:textId="20935090" w:rsidR="00B90350" w:rsidRPr="00B90350" w:rsidRDefault="00B90350" w:rsidP="007B6374">
      <w:pPr>
        <w:tabs>
          <w:tab w:val="left" w:pos="709"/>
          <w:tab w:val="center" w:leader="dot" w:pos="10348"/>
        </w:tabs>
        <w:spacing w:line="276" w:lineRule="auto"/>
        <w:rPr>
          <w:sz w:val="24"/>
          <w:szCs w:val="24"/>
        </w:rPr>
      </w:pPr>
      <w:r w:rsidRPr="00B90350">
        <w:rPr>
          <w:sz w:val="24"/>
          <w:szCs w:val="24"/>
        </w:rPr>
        <w:t>5.4</w:t>
      </w:r>
      <w:r w:rsidRPr="00B90350">
        <w:rPr>
          <w:sz w:val="24"/>
          <w:szCs w:val="24"/>
        </w:rPr>
        <w:tab/>
        <w:t>Подробное рассмотрение выбора оптимизатора запросов</w:t>
      </w:r>
      <w:r w:rsidRPr="00B90350">
        <w:rPr>
          <w:sz w:val="24"/>
          <w:szCs w:val="24"/>
        </w:rPr>
        <w:tab/>
      </w:r>
      <w:r w:rsidR="00620351">
        <w:rPr>
          <w:sz w:val="24"/>
          <w:szCs w:val="24"/>
        </w:rPr>
        <w:t>1</w:t>
      </w:r>
      <w:r w:rsidR="00B6059B">
        <w:rPr>
          <w:sz w:val="24"/>
          <w:szCs w:val="24"/>
        </w:rPr>
        <w:t>7</w:t>
      </w:r>
    </w:p>
    <w:p w14:paraId="6E210953" w14:textId="58C0A795" w:rsidR="00B90350" w:rsidRPr="00B90350" w:rsidRDefault="00B90350" w:rsidP="007B6374">
      <w:pPr>
        <w:tabs>
          <w:tab w:val="left" w:pos="709"/>
          <w:tab w:val="center" w:leader="dot" w:pos="10348"/>
        </w:tabs>
        <w:spacing w:line="276" w:lineRule="auto"/>
        <w:rPr>
          <w:sz w:val="24"/>
          <w:szCs w:val="24"/>
        </w:rPr>
      </w:pPr>
      <w:r w:rsidRPr="00B90350">
        <w:rPr>
          <w:sz w:val="24"/>
          <w:szCs w:val="24"/>
        </w:rPr>
        <w:t>5.5</w:t>
      </w:r>
      <w:r w:rsidRPr="00B90350">
        <w:rPr>
          <w:sz w:val="24"/>
          <w:szCs w:val="24"/>
        </w:rPr>
        <w:tab/>
        <w:t>Сложные запросы и оптимизатор GPORCA</w:t>
      </w:r>
      <w:r w:rsidRPr="00B90350">
        <w:rPr>
          <w:sz w:val="24"/>
          <w:szCs w:val="24"/>
        </w:rPr>
        <w:tab/>
      </w:r>
      <w:r w:rsidR="00D505EE">
        <w:rPr>
          <w:sz w:val="24"/>
          <w:szCs w:val="24"/>
        </w:rPr>
        <w:t>21</w:t>
      </w:r>
    </w:p>
    <w:p w14:paraId="046FA061" w14:textId="6C1DDAE6" w:rsidR="00B90350" w:rsidRPr="00B90350" w:rsidRDefault="00B90350" w:rsidP="007B6374">
      <w:pPr>
        <w:tabs>
          <w:tab w:val="left" w:pos="709"/>
          <w:tab w:val="center" w:leader="dot" w:pos="10348"/>
        </w:tabs>
        <w:spacing w:line="276" w:lineRule="auto"/>
        <w:rPr>
          <w:sz w:val="24"/>
          <w:szCs w:val="24"/>
        </w:rPr>
      </w:pPr>
      <w:r w:rsidRPr="00B90350">
        <w:rPr>
          <w:sz w:val="24"/>
          <w:szCs w:val="24"/>
        </w:rPr>
        <w:t>5.6</w:t>
      </w:r>
      <w:r w:rsidRPr="00B90350">
        <w:rPr>
          <w:sz w:val="24"/>
          <w:szCs w:val="24"/>
        </w:rPr>
        <w:tab/>
        <w:t>Параметры ресурсной группы</w:t>
      </w:r>
      <w:r w:rsidRPr="00B90350">
        <w:rPr>
          <w:sz w:val="24"/>
          <w:szCs w:val="24"/>
        </w:rPr>
        <w:tab/>
      </w:r>
      <w:r w:rsidR="00A173B7">
        <w:rPr>
          <w:sz w:val="24"/>
          <w:szCs w:val="24"/>
        </w:rPr>
        <w:t>2</w:t>
      </w:r>
      <w:r w:rsidR="00D764A4">
        <w:rPr>
          <w:sz w:val="24"/>
          <w:szCs w:val="24"/>
        </w:rPr>
        <w:t>3</w:t>
      </w:r>
    </w:p>
    <w:p w14:paraId="49685A04" w14:textId="31760DF1" w:rsidR="00B90350" w:rsidRPr="00B90350" w:rsidRDefault="00B90350" w:rsidP="007B6374">
      <w:pPr>
        <w:tabs>
          <w:tab w:val="left" w:pos="709"/>
          <w:tab w:val="center" w:leader="dot" w:pos="10348"/>
        </w:tabs>
        <w:spacing w:line="276" w:lineRule="auto"/>
        <w:rPr>
          <w:sz w:val="24"/>
          <w:szCs w:val="24"/>
        </w:rPr>
      </w:pPr>
      <w:r w:rsidRPr="00B90350">
        <w:rPr>
          <w:sz w:val="24"/>
          <w:szCs w:val="24"/>
        </w:rPr>
        <w:t>5.7</w:t>
      </w:r>
      <w:r w:rsidRPr="00B90350">
        <w:rPr>
          <w:sz w:val="24"/>
          <w:szCs w:val="24"/>
        </w:rPr>
        <w:tab/>
        <w:t>Оптимальное количество соединений</w:t>
      </w:r>
      <w:r w:rsidRPr="00B90350">
        <w:rPr>
          <w:sz w:val="24"/>
          <w:szCs w:val="24"/>
        </w:rPr>
        <w:tab/>
      </w:r>
      <w:r w:rsidR="00D764A4">
        <w:rPr>
          <w:sz w:val="24"/>
          <w:szCs w:val="24"/>
        </w:rPr>
        <w:t>2</w:t>
      </w:r>
      <w:r w:rsidR="00707765">
        <w:rPr>
          <w:sz w:val="24"/>
          <w:szCs w:val="24"/>
        </w:rPr>
        <w:t>9</w:t>
      </w:r>
    </w:p>
    <w:p w14:paraId="43522ECF" w14:textId="5DDA5F6B" w:rsidR="00B90350" w:rsidRPr="00B90350" w:rsidRDefault="00B90350" w:rsidP="007B6374">
      <w:pPr>
        <w:tabs>
          <w:tab w:val="left" w:pos="709"/>
          <w:tab w:val="center" w:leader="dot" w:pos="10348"/>
        </w:tabs>
        <w:spacing w:line="276" w:lineRule="auto"/>
        <w:rPr>
          <w:sz w:val="24"/>
          <w:szCs w:val="24"/>
        </w:rPr>
      </w:pPr>
      <w:r w:rsidRPr="00B90350">
        <w:rPr>
          <w:sz w:val="24"/>
          <w:szCs w:val="24"/>
        </w:rPr>
        <w:t>5.8</w:t>
      </w:r>
      <w:r w:rsidRPr="00B90350">
        <w:rPr>
          <w:sz w:val="24"/>
          <w:szCs w:val="24"/>
        </w:rPr>
        <w:tab/>
        <w:t>Прочие изменения производительности</w:t>
      </w:r>
      <w:r w:rsidRPr="00B90350">
        <w:rPr>
          <w:sz w:val="24"/>
          <w:szCs w:val="24"/>
        </w:rPr>
        <w:tab/>
        <w:t>3</w:t>
      </w:r>
      <w:r w:rsidR="00707765">
        <w:rPr>
          <w:sz w:val="24"/>
          <w:szCs w:val="24"/>
        </w:rPr>
        <w:t>4</w:t>
      </w:r>
    </w:p>
    <w:p w14:paraId="42DA8F7E" w14:textId="3E4E7AB3" w:rsidR="00B90350" w:rsidRPr="00B90350" w:rsidRDefault="00B90350" w:rsidP="007B6374">
      <w:pPr>
        <w:tabs>
          <w:tab w:val="left" w:pos="709"/>
          <w:tab w:val="center" w:leader="dot" w:pos="10348"/>
        </w:tabs>
        <w:spacing w:line="276" w:lineRule="auto"/>
        <w:rPr>
          <w:sz w:val="24"/>
          <w:szCs w:val="24"/>
        </w:rPr>
      </w:pPr>
      <w:r w:rsidRPr="00B90350">
        <w:rPr>
          <w:sz w:val="24"/>
          <w:szCs w:val="24"/>
        </w:rPr>
        <w:t>6</w:t>
      </w:r>
      <w:r w:rsidRPr="00B90350">
        <w:rPr>
          <w:sz w:val="24"/>
          <w:szCs w:val="24"/>
        </w:rPr>
        <w:tab/>
        <w:t>СОЗДАНИЕ БД И ТАБЛИЦ РОСРЕЕСТР</w:t>
      </w:r>
      <w:r w:rsidRPr="00B90350">
        <w:rPr>
          <w:sz w:val="24"/>
          <w:szCs w:val="24"/>
        </w:rPr>
        <w:tab/>
      </w:r>
      <w:r w:rsidR="006C343D">
        <w:rPr>
          <w:sz w:val="24"/>
          <w:szCs w:val="24"/>
        </w:rPr>
        <w:t>3</w:t>
      </w:r>
      <w:r w:rsidR="00707765">
        <w:rPr>
          <w:sz w:val="24"/>
          <w:szCs w:val="24"/>
        </w:rPr>
        <w:t>5</w:t>
      </w:r>
    </w:p>
    <w:p w14:paraId="55BFBBE0" w14:textId="20C8C0A0" w:rsidR="00B90350" w:rsidRPr="00B90350" w:rsidRDefault="00B90350" w:rsidP="007B6374">
      <w:pPr>
        <w:tabs>
          <w:tab w:val="left" w:pos="709"/>
          <w:tab w:val="center" w:leader="dot" w:pos="10348"/>
        </w:tabs>
        <w:spacing w:line="276" w:lineRule="auto"/>
        <w:rPr>
          <w:sz w:val="24"/>
          <w:szCs w:val="24"/>
        </w:rPr>
      </w:pPr>
      <w:r w:rsidRPr="00B90350">
        <w:rPr>
          <w:sz w:val="24"/>
          <w:szCs w:val="24"/>
        </w:rPr>
        <w:t>6.1</w:t>
      </w:r>
      <w:r w:rsidRPr="00B90350">
        <w:rPr>
          <w:sz w:val="24"/>
          <w:szCs w:val="24"/>
        </w:rPr>
        <w:tab/>
        <w:t>Индексы</w:t>
      </w:r>
      <w:r w:rsidRPr="00B90350">
        <w:rPr>
          <w:sz w:val="24"/>
          <w:szCs w:val="24"/>
        </w:rPr>
        <w:tab/>
      </w:r>
      <w:r w:rsidR="006C343D">
        <w:rPr>
          <w:sz w:val="24"/>
          <w:szCs w:val="24"/>
        </w:rPr>
        <w:t>4</w:t>
      </w:r>
      <w:r w:rsidR="00707765">
        <w:rPr>
          <w:sz w:val="24"/>
          <w:szCs w:val="24"/>
        </w:rPr>
        <w:t>3</w:t>
      </w:r>
    </w:p>
    <w:p w14:paraId="379757D1" w14:textId="26746080" w:rsidR="00B90350" w:rsidRPr="00B90350" w:rsidRDefault="00B90350" w:rsidP="007B6374">
      <w:pPr>
        <w:tabs>
          <w:tab w:val="left" w:pos="709"/>
          <w:tab w:val="center" w:leader="dot" w:pos="10348"/>
        </w:tabs>
        <w:spacing w:line="276" w:lineRule="auto"/>
        <w:rPr>
          <w:sz w:val="24"/>
          <w:szCs w:val="24"/>
        </w:rPr>
      </w:pPr>
      <w:r w:rsidRPr="00B90350">
        <w:rPr>
          <w:sz w:val="24"/>
          <w:szCs w:val="24"/>
        </w:rPr>
        <w:t>7</w:t>
      </w:r>
      <w:r w:rsidRPr="00B90350">
        <w:rPr>
          <w:sz w:val="24"/>
          <w:szCs w:val="24"/>
        </w:rPr>
        <w:tab/>
        <w:t>ПРОИЗВОДИТЕЛЬНОСТЬ ЯДРА PROSTORE</w:t>
      </w:r>
      <w:r w:rsidRPr="00B90350">
        <w:rPr>
          <w:sz w:val="24"/>
          <w:szCs w:val="24"/>
        </w:rPr>
        <w:tab/>
      </w:r>
      <w:r w:rsidR="006C2C5A">
        <w:rPr>
          <w:sz w:val="24"/>
          <w:szCs w:val="24"/>
        </w:rPr>
        <w:t>4</w:t>
      </w:r>
      <w:r w:rsidR="00707765">
        <w:rPr>
          <w:sz w:val="24"/>
          <w:szCs w:val="24"/>
        </w:rPr>
        <w:t>8</w:t>
      </w:r>
    </w:p>
    <w:p w14:paraId="4410C5CA" w14:textId="1CE9CBFE" w:rsidR="00B90350" w:rsidRPr="00B90350" w:rsidRDefault="00B90350" w:rsidP="007B6374">
      <w:pPr>
        <w:tabs>
          <w:tab w:val="left" w:pos="709"/>
          <w:tab w:val="center" w:leader="dot" w:pos="10348"/>
        </w:tabs>
        <w:spacing w:line="276" w:lineRule="auto"/>
        <w:rPr>
          <w:sz w:val="24"/>
          <w:szCs w:val="24"/>
        </w:rPr>
      </w:pPr>
      <w:r w:rsidRPr="00B90350">
        <w:rPr>
          <w:sz w:val="24"/>
          <w:szCs w:val="24"/>
        </w:rPr>
        <w:t>7.1</w:t>
      </w:r>
      <w:r w:rsidRPr="00B90350">
        <w:rPr>
          <w:sz w:val="24"/>
          <w:szCs w:val="24"/>
        </w:rPr>
        <w:tab/>
        <w:t>Подключение к Ядру Prostore</w:t>
      </w:r>
      <w:r w:rsidRPr="00B90350">
        <w:rPr>
          <w:sz w:val="24"/>
          <w:szCs w:val="24"/>
        </w:rPr>
        <w:tab/>
      </w:r>
      <w:r w:rsidR="00BF054C">
        <w:rPr>
          <w:sz w:val="24"/>
          <w:szCs w:val="24"/>
        </w:rPr>
        <w:t>4</w:t>
      </w:r>
      <w:r w:rsidR="00707765">
        <w:rPr>
          <w:sz w:val="24"/>
          <w:szCs w:val="24"/>
        </w:rPr>
        <w:t>8</w:t>
      </w:r>
    </w:p>
    <w:p w14:paraId="5280C08E" w14:textId="42678694" w:rsidR="00B90350" w:rsidRPr="00B90350" w:rsidRDefault="00B90350" w:rsidP="007B6374">
      <w:pPr>
        <w:tabs>
          <w:tab w:val="left" w:pos="709"/>
          <w:tab w:val="center" w:leader="dot" w:pos="10348"/>
        </w:tabs>
        <w:spacing w:line="276" w:lineRule="auto"/>
        <w:rPr>
          <w:sz w:val="24"/>
          <w:szCs w:val="24"/>
        </w:rPr>
      </w:pPr>
      <w:r w:rsidRPr="00B90350">
        <w:rPr>
          <w:sz w:val="24"/>
          <w:szCs w:val="24"/>
        </w:rPr>
        <w:t>7.2</w:t>
      </w:r>
      <w:r w:rsidRPr="00B90350">
        <w:rPr>
          <w:sz w:val="24"/>
          <w:szCs w:val="24"/>
        </w:rPr>
        <w:tab/>
        <w:t>Количество соединений с СУБД</w:t>
      </w:r>
      <w:r w:rsidRPr="00B90350">
        <w:rPr>
          <w:sz w:val="24"/>
          <w:szCs w:val="24"/>
        </w:rPr>
        <w:tab/>
      </w:r>
      <w:r w:rsidR="00BF054C">
        <w:rPr>
          <w:sz w:val="24"/>
          <w:szCs w:val="24"/>
        </w:rPr>
        <w:t>4</w:t>
      </w:r>
      <w:r w:rsidR="00707765">
        <w:rPr>
          <w:sz w:val="24"/>
          <w:szCs w:val="24"/>
        </w:rPr>
        <w:t>8</w:t>
      </w:r>
    </w:p>
    <w:p w14:paraId="3067F030" w14:textId="513417A1" w:rsidR="00B90350" w:rsidRPr="00B90350" w:rsidRDefault="00B90350" w:rsidP="007B6374">
      <w:pPr>
        <w:tabs>
          <w:tab w:val="left" w:pos="709"/>
          <w:tab w:val="center" w:leader="dot" w:pos="10348"/>
        </w:tabs>
        <w:spacing w:line="276" w:lineRule="auto"/>
        <w:rPr>
          <w:sz w:val="24"/>
          <w:szCs w:val="24"/>
        </w:rPr>
      </w:pPr>
      <w:r w:rsidRPr="00B90350">
        <w:rPr>
          <w:sz w:val="24"/>
          <w:szCs w:val="24"/>
        </w:rPr>
        <w:t>8</w:t>
      </w:r>
      <w:r w:rsidRPr="00B90350">
        <w:rPr>
          <w:sz w:val="24"/>
          <w:szCs w:val="24"/>
        </w:rPr>
        <w:tab/>
        <w:t>НАСТРОЙКА ПОДД АДАПТЕРА</w:t>
      </w:r>
      <w:r w:rsidRPr="00B90350">
        <w:rPr>
          <w:sz w:val="24"/>
          <w:szCs w:val="24"/>
        </w:rPr>
        <w:tab/>
      </w:r>
      <w:r w:rsidR="006C343D">
        <w:rPr>
          <w:sz w:val="24"/>
          <w:szCs w:val="24"/>
        </w:rPr>
        <w:t>5</w:t>
      </w:r>
      <w:r w:rsidR="00707765">
        <w:rPr>
          <w:sz w:val="24"/>
          <w:szCs w:val="24"/>
        </w:rPr>
        <w:t>4</w:t>
      </w:r>
    </w:p>
    <w:p w14:paraId="1E762ACB" w14:textId="32332167" w:rsidR="00B90350" w:rsidRPr="00B90350" w:rsidRDefault="00D03BA5" w:rsidP="007B6374">
      <w:pPr>
        <w:tabs>
          <w:tab w:val="left" w:pos="709"/>
          <w:tab w:val="center" w:leader="dot" w:pos="10348"/>
        </w:tabs>
        <w:spacing w:line="276" w:lineRule="auto"/>
        <w:rPr>
          <w:sz w:val="24"/>
          <w:szCs w:val="24"/>
        </w:rPr>
      </w:pPr>
      <w:r>
        <w:rPr>
          <w:sz w:val="24"/>
          <w:szCs w:val="24"/>
        </w:rPr>
        <w:t>9</w:t>
      </w:r>
      <w:r>
        <w:rPr>
          <w:sz w:val="24"/>
          <w:szCs w:val="24"/>
        </w:rPr>
        <w:tab/>
        <w:t>НАСТРОЙКА ПОДД АГЕНТА</w:t>
      </w:r>
      <w:r>
        <w:rPr>
          <w:sz w:val="24"/>
          <w:szCs w:val="24"/>
        </w:rPr>
        <w:tab/>
      </w:r>
      <w:r w:rsidR="00707765">
        <w:rPr>
          <w:sz w:val="24"/>
          <w:szCs w:val="24"/>
        </w:rPr>
        <w:t>60</w:t>
      </w:r>
    </w:p>
    <w:p w14:paraId="365480EB" w14:textId="6D912DA4" w:rsidR="00B90350" w:rsidRPr="00B90350" w:rsidRDefault="00B90350" w:rsidP="007B6374">
      <w:pPr>
        <w:tabs>
          <w:tab w:val="left" w:pos="709"/>
          <w:tab w:val="center" w:leader="dot" w:pos="10348"/>
        </w:tabs>
        <w:spacing w:line="276" w:lineRule="auto"/>
        <w:rPr>
          <w:sz w:val="24"/>
          <w:szCs w:val="24"/>
        </w:rPr>
      </w:pPr>
      <w:r w:rsidRPr="00B90350">
        <w:rPr>
          <w:sz w:val="24"/>
          <w:szCs w:val="24"/>
        </w:rPr>
        <w:t>1</w:t>
      </w:r>
      <w:r w:rsidR="00D03BA5">
        <w:rPr>
          <w:sz w:val="24"/>
          <w:szCs w:val="24"/>
        </w:rPr>
        <w:t>0</w:t>
      </w:r>
      <w:r w:rsidR="00707765">
        <w:rPr>
          <w:sz w:val="24"/>
          <w:szCs w:val="24"/>
        </w:rPr>
        <w:tab/>
        <w:t>ОБЗОР ЛОГОВ И ПРИМЕРЫ ОШИБОК</w:t>
      </w:r>
      <w:r w:rsidR="00707765">
        <w:rPr>
          <w:sz w:val="24"/>
          <w:szCs w:val="24"/>
        </w:rPr>
        <w:tab/>
        <w:t>70</w:t>
      </w:r>
    </w:p>
    <w:p w14:paraId="62E282AC" w14:textId="1D6E5886" w:rsidR="00B90350" w:rsidRPr="00B90350" w:rsidRDefault="00B90350" w:rsidP="007B6374">
      <w:pPr>
        <w:tabs>
          <w:tab w:val="left" w:pos="709"/>
          <w:tab w:val="center" w:leader="dot" w:pos="10348"/>
        </w:tabs>
        <w:spacing w:line="276" w:lineRule="auto"/>
        <w:rPr>
          <w:sz w:val="24"/>
          <w:szCs w:val="24"/>
        </w:rPr>
      </w:pPr>
      <w:r w:rsidRPr="00B90350">
        <w:rPr>
          <w:sz w:val="24"/>
          <w:szCs w:val="24"/>
        </w:rPr>
        <w:t>11</w:t>
      </w:r>
      <w:r w:rsidRPr="00B90350">
        <w:rPr>
          <w:sz w:val="24"/>
          <w:szCs w:val="24"/>
        </w:rPr>
        <w:tab/>
        <w:t>РЕКОМЕНДАЦИИ К ПОСЛЕДОВАТЕЛЬНОСТИ КОРРЕКТИРОВКИ НАСТРОЕЧНЫХ ПАРАМЕТРОВ</w:t>
      </w:r>
      <w:r w:rsidRPr="00B90350">
        <w:rPr>
          <w:sz w:val="24"/>
          <w:szCs w:val="24"/>
        </w:rPr>
        <w:tab/>
      </w:r>
      <w:r w:rsidR="00DA469E">
        <w:rPr>
          <w:sz w:val="24"/>
          <w:szCs w:val="24"/>
        </w:rPr>
        <w:t>7</w:t>
      </w:r>
      <w:r w:rsidR="00707765">
        <w:rPr>
          <w:sz w:val="24"/>
          <w:szCs w:val="24"/>
        </w:rPr>
        <w:t>3</w:t>
      </w:r>
    </w:p>
    <w:p w14:paraId="26BBEF61" w14:textId="5778F1F8" w:rsidR="00B90350" w:rsidRPr="00B90350" w:rsidRDefault="00B90350" w:rsidP="007B6374">
      <w:pPr>
        <w:tabs>
          <w:tab w:val="left" w:pos="709"/>
          <w:tab w:val="center" w:leader="dot" w:pos="10348"/>
        </w:tabs>
        <w:spacing w:line="276" w:lineRule="auto"/>
        <w:rPr>
          <w:sz w:val="24"/>
          <w:szCs w:val="24"/>
        </w:rPr>
      </w:pPr>
      <w:r w:rsidRPr="00B90350">
        <w:rPr>
          <w:sz w:val="24"/>
          <w:szCs w:val="24"/>
        </w:rPr>
        <w:t>12</w:t>
      </w:r>
      <w:r w:rsidRPr="00B90350">
        <w:rPr>
          <w:sz w:val="24"/>
          <w:szCs w:val="24"/>
        </w:rPr>
        <w:tab/>
        <w:t>СОКРАЩЕНИЯ И ТЕРМИНЫ</w:t>
      </w:r>
      <w:r w:rsidRPr="00B90350">
        <w:rPr>
          <w:sz w:val="24"/>
          <w:szCs w:val="24"/>
        </w:rPr>
        <w:tab/>
      </w:r>
      <w:r w:rsidR="00351AEB">
        <w:rPr>
          <w:sz w:val="24"/>
          <w:szCs w:val="24"/>
        </w:rPr>
        <w:t>7</w:t>
      </w:r>
      <w:r w:rsidR="00707765">
        <w:rPr>
          <w:sz w:val="24"/>
          <w:szCs w:val="24"/>
        </w:rPr>
        <w:t>4</w:t>
      </w:r>
    </w:p>
    <w:p w14:paraId="12DB2F7D" w14:textId="2B555179" w:rsidR="00B90350" w:rsidRPr="00B90350" w:rsidRDefault="00B90350" w:rsidP="007B6374">
      <w:pPr>
        <w:tabs>
          <w:tab w:val="left" w:pos="709"/>
          <w:tab w:val="center" w:leader="dot" w:pos="10348"/>
        </w:tabs>
        <w:spacing w:line="276" w:lineRule="auto"/>
        <w:rPr>
          <w:sz w:val="24"/>
          <w:szCs w:val="24"/>
        </w:rPr>
      </w:pPr>
      <w:r w:rsidRPr="00B90350">
        <w:rPr>
          <w:sz w:val="24"/>
          <w:szCs w:val="24"/>
        </w:rPr>
        <w:t>ПРИЛОЖЕНИЕ А</w:t>
      </w:r>
      <w:r w:rsidRPr="00B90350">
        <w:rPr>
          <w:sz w:val="24"/>
          <w:szCs w:val="24"/>
        </w:rPr>
        <w:tab/>
      </w:r>
      <w:r w:rsidR="00D764A4">
        <w:rPr>
          <w:sz w:val="24"/>
          <w:szCs w:val="24"/>
        </w:rPr>
        <w:t>7</w:t>
      </w:r>
      <w:r w:rsidR="002D50D3">
        <w:rPr>
          <w:sz w:val="24"/>
          <w:szCs w:val="24"/>
        </w:rPr>
        <w:t>7</w:t>
      </w:r>
    </w:p>
    <w:p w14:paraId="4236EC54" w14:textId="7FC3DAF7" w:rsidR="00AC5482" w:rsidRPr="007C166B" w:rsidRDefault="00B90350" w:rsidP="00212C7C">
      <w:pPr>
        <w:tabs>
          <w:tab w:val="left" w:pos="709"/>
          <w:tab w:val="center" w:leader="dot" w:pos="10348"/>
        </w:tabs>
        <w:spacing w:line="276" w:lineRule="auto"/>
        <w:rPr>
          <w:sz w:val="24"/>
        </w:rPr>
      </w:pPr>
      <w:r w:rsidRPr="00B90350">
        <w:rPr>
          <w:sz w:val="24"/>
          <w:szCs w:val="24"/>
        </w:rPr>
        <w:t>ПРИЛОЖЕНИЕ Б</w:t>
      </w:r>
      <w:r w:rsidRPr="00B90350">
        <w:rPr>
          <w:sz w:val="24"/>
          <w:szCs w:val="24"/>
        </w:rPr>
        <w:tab/>
      </w:r>
      <w:bookmarkStart w:id="0" w:name="_dac7283ae1fe1486766a34c0eb7a058c"/>
      <w:r w:rsidR="00D764A4">
        <w:rPr>
          <w:sz w:val="24"/>
          <w:szCs w:val="24"/>
        </w:rPr>
        <w:t>7</w:t>
      </w:r>
      <w:r w:rsidR="002D50D3">
        <w:rPr>
          <w:sz w:val="24"/>
          <w:szCs w:val="24"/>
        </w:rPr>
        <w:t>8</w:t>
      </w:r>
      <w:r w:rsidR="000C005A" w:rsidRPr="007C166B">
        <w:rPr>
          <w:sz w:val="24"/>
        </w:rPr>
        <w:br w:type="page"/>
      </w:r>
    </w:p>
    <w:p w14:paraId="54F23C7D" w14:textId="3903E13D" w:rsidR="00D84EBC" w:rsidRPr="00B14984" w:rsidRDefault="61C56252" w:rsidP="642EAABD">
      <w:pPr>
        <w:pStyle w:val="13"/>
        <w:spacing w:line="276" w:lineRule="auto"/>
        <w:ind w:left="0" w:firstLine="709"/>
        <w:jc w:val="both"/>
      </w:pPr>
      <w:bookmarkStart w:id="1" w:name="_Toc107915860"/>
      <w:r>
        <w:lastRenderedPageBreak/>
        <w:t>АННОТАЦИЯ</w:t>
      </w:r>
      <w:bookmarkEnd w:id="1"/>
    </w:p>
    <w:p w14:paraId="2DBC8558" w14:textId="77777777" w:rsidR="00B42984" w:rsidRPr="00B14984" w:rsidRDefault="00B42984" w:rsidP="007B6374">
      <w:pPr>
        <w:pStyle w:val="aff5"/>
        <w:spacing w:before="0" w:after="0" w:line="276" w:lineRule="auto"/>
        <w:jc w:val="both"/>
        <w:rPr>
          <w:rFonts w:cs="Times New Roman"/>
          <w:szCs w:val="28"/>
          <w:lang w:val="ru-RU"/>
        </w:rPr>
      </w:pPr>
    </w:p>
    <w:p w14:paraId="6C075EB3" w14:textId="75AA9FAC" w:rsidR="00D84EBC" w:rsidRPr="00B14984" w:rsidRDefault="00D84EBC" w:rsidP="007B6374">
      <w:pPr>
        <w:pStyle w:val="aff5"/>
        <w:spacing w:before="0" w:after="0" w:line="276" w:lineRule="auto"/>
        <w:jc w:val="both"/>
        <w:rPr>
          <w:rFonts w:cs="Times New Roman"/>
          <w:szCs w:val="28"/>
          <w:lang w:val="ru-RU"/>
        </w:rPr>
      </w:pPr>
      <w:r w:rsidRPr="00B14984">
        <w:rPr>
          <w:rFonts w:cs="Times New Roman"/>
          <w:szCs w:val="28"/>
          <w:lang w:val="ru-RU"/>
        </w:rPr>
        <w:t>В данном документе приведен</w:t>
      </w:r>
      <w:r w:rsidR="009B7587" w:rsidRPr="00B14984">
        <w:rPr>
          <w:rFonts w:cs="Times New Roman"/>
          <w:szCs w:val="28"/>
          <w:lang w:val="ru-RU"/>
        </w:rPr>
        <w:t>а</w:t>
      </w:r>
      <w:r w:rsidRPr="00B14984">
        <w:rPr>
          <w:rFonts w:cs="Times New Roman"/>
          <w:szCs w:val="28"/>
          <w:lang w:val="ru-RU"/>
        </w:rPr>
        <w:t xml:space="preserve"> «</w:t>
      </w:r>
      <w:r w:rsidR="009B7587" w:rsidRPr="00B14984">
        <w:rPr>
          <w:rFonts w:cs="Times New Roman"/>
          <w:szCs w:val="28"/>
          <w:lang w:val="ru-RU"/>
        </w:rPr>
        <w:t>Методика оптимизации производительности</w:t>
      </w:r>
      <w:r w:rsidRPr="00B14984">
        <w:rPr>
          <w:rFonts w:cs="Times New Roman"/>
          <w:szCs w:val="28"/>
          <w:lang w:val="ru-RU"/>
        </w:rPr>
        <w:t>» для «</w:t>
      </w:r>
      <w:r w:rsidR="009B7587" w:rsidRPr="00B14984">
        <w:rPr>
          <w:rFonts w:cs="Times New Roman"/>
          <w:szCs w:val="28"/>
          <w:lang w:val="ru-RU"/>
        </w:rPr>
        <w:t>Витрины данных НСУД</w:t>
      </w:r>
      <w:r w:rsidRPr="00B14984">
        <w:rPr>
          <w:rFonts w:cs="Times New Roman"/>
          <w:szCs w:val="28"/>
          <w:lang w:val="ru-RU"/>
        </w:rPr>
        <w:t xml:space="preserve">» (далее – </w:t>
      </w:r>
      <w:r w:rsidR="009B7587" w:rsidRPr="00B14984">
        <w:rPr>
          <w:rFonts w:cs="Times New Roman"/>
          <w:szCs w:val="28"/>
          <w:lang w:val="ru-RU"/>
        </w:rPr>
        <w:t>ВД</w:t>
      </w:r>
      <w:r w:rsidRPr="00B14984">
        <w:rPr>
          <w:rFonts w:cs="Times New Roman"/>
          <w:szCs w:val="28"/>
          <w:lang w:val="ru-RU"/>
        </w:rPr>
        <w:t>), предназначенн</w:t>
      </w:r>
      <w:r w:rsidR="009B7587" w:rsidRPr="00B14984">
        <w:rPr>
          <w:rFonts w:cs="Times New Roman"/>
          <w:szCs w:val="28"/>
          <w:lang w:val="ru-RU"/>
        </w:rPr>
        <w:t>ая</w:t>
      </w:r>
      <w:r w:rsidRPr="00B14984">
        <w:rPr>
          <w:rFonts w:cs="Times New Roman"/>
          <w:szCs w:val="28"/>
          <w:lang w:val="ru-RU"/>
        </w:rPr>
        <w:t xml:space="preserve"> для </w:t>
      </w:r>
      <w:r w:rsidR="009B7587" w:rsidRPr="00B14984">
        <w:rPr>
          <w:rFonts w:cs="Times New Roman"/>
          <w:szCs w:val="28"/>
          <w:lang w:val="ru-RU"/>
        </w:rPr>
        <w:t>использования</w:t>
      </w:r>
      <w:r w:rsidRPr="00B14984">
        <w:rPr>
          <w:rFonts w:cs="Times New Roman"/>
          <w:szCs w:val="28"/>
          <w:lang w:val="ru-RU"/>
        </w:rPr>
        <w:t xml:space="preserve"> </w:t>
      </w:r>
      <w:r w:rsidR="009B7587" w:rsidRPr="00B14984">
        <w:rPr>
          <w:rFonts w:cs="Times New Roman"/>
          <w:szCs w:val="28"/>
          <w:lang w:val="ru-RU"/>
        </w:rPr>
        <w:t>специалистами поставщиков данных</w:t>
      </w:r>
      <w:r w:rsidRPr="00B14984">
        <w:rPr>
          <w:rFonts w:cs="Times New Roman"/>
          <w:szCs w:val="28"/>
          <w:lang w:val="ru-RU"/>
        </w:rPr>
        <w:t xml:space="preserve">, </w:t>
      </w:r>
      <w:r w:rsidR="009B7587" w:rsidRPr="00B14984">
        <w:rPr>
          <w:rFonts w:cs="Times New Roman"/>
          <w:szCs w:val="28"/>
          <w:lang w:val="ru-RU"/>
        </w:rPr>
        <w:t>с целью улучшения производительности своей ВД</w:t>
      </w:r>
      <w:r w:rsidRPr="00B14984">
        <w:rPr>
          <w:rFonts w:cs="Times New Roman"/>
          <w:szCs w:val="28"/>
          <w:lang w:val="ru-RU"/>
        </w:rPr>
        <w:t>.</w:t>
      </w:r>
      <w:r w:rsidR="009B7587" w:rsidRPr="00B14984">
        <w:rPr>
          <w:rFonts w:cs="Times New Roman"/>
          <w:szCs w:val="28"/>
          <w:lang w:val="ru-RU"/>
        </w:rPr>
        <w:t xml:space="preserve"> Данный документ может быть использован как полностью</w:t>
      </w:r>
      <w:r w:rsidR="000253FE" w:rsidRPr="00B14984">
        <w:rPr>
          <w:rFonts w:cs="Times New Roman"/>
          <w:szCs w:val="28"/>
          <w:lang w:val="ru-RU"/>
        </w:rPr>
        <w:t>,</w:t>
      </w:r>
      <w:r w:rsidR="009B7587" w:rsidRPr="00B14984">
        <w:rPr>
          <w:rFonts w:cs="Times New Roman"/>
          <w:szCs w:val="28"/>
          <w:lang w:val="ru-RU"/>
        </w:rPr>
        <w:t xml:space="preserve"> так и в рамках </w:t>
      </w:r>
      <w:r w:rsidR="002B3FA8" w:rsidRPr="00B14984">
        <w:rPr>
          <w:rFonts w:cs="Times New Roman"/>
          <w:szCs w:val="28"/>
          <w:lang w:val="ru-RU"/>
        </w:rPr>
        <w:t>отдельных</w:t>
      </w:r>
      <w:r w:rsidR="009B7587" w:rsidRPr="00B14984">
        <w:rPr>
          <w:rFonts w:cs="Times New Roman"/>
          <w:szCs w:val="28"/>
          <w:lang w:val="ru-RU"/>
        </w:rPr>
        <w:t xml:space="preserve"> </w:t>
      </w:r>
      <w:r w:rsidR="002B3FA8" w:rsidRPr="00B14984">
        <w:rPr>
          <w:rFonts w:cs="Times New Roman"/>
          <w:szCs w:val="28"/>
          <w:lang w:val="ru-RU"/>
        </w:rPr>
        <w:t>рекомендаций на сопоставимые</w:t>
      </w:r>
      <w:r w:rsidR="007770B7" w:rsidRPr="00B14984">
        <w:rPr>
          <w:rFonts w:cs="Times New Roman"/>
          <w:szCs w:val="28"/>
          <w:lang w:val="ru-RU"/>
        </w:rPr>
        <w:t xml:space="preserve"> по конфигурации и составу ПО</w:t>
      </w:r>
      <w:r w:rsidR="002B3FA8" w:rsidRPr="00B14984">
        <w:rPr>
          <w:rFonts w:cs="Times New Roman"/>
          <w:szCs w:val="28"/>
          <w:lang w:val="ru-RU"/>
        </w:rPr>
        <w:t xml:space="preserve"> ВД.</w:t>
      </w:r>
      <w:r w:rsidR="009B7587" w:rsidRPr="00B14984">
        <w:rPr>
          <w:rFonts w:cs="Times New Roman"/>
          <w:szCs w:val="28"/>
          <w:lang w:val="ru-RU"/>
        </w:rPr>
        <w:t xml:space="preserve"> </w:t>
      </w:r>
    </w:p>
    <w:p w14:paraId="243F4F1C" w14:textId="77777777" w:rsidR="00316C1D" w:rsidRPr="00B14984" w:rsidRDefault="00316C1D" w:rsidP="007B6374">
      <w:pPr>
        <w:spacing w:line="276" w:lineRule="auto"/>
        <w:rPr>
          <w:b/>
          <w:bCs/>
          <w:kern w:val="28"/>
          <w:sz w:val="24"/>
          <w:szCs w:val="28"/>
        </w:rPr>
      </w:pPr>
      <w:bookmarkStart w:id="2" w:name="_9d8214b34ed841a4463a514cb300aefc"/>
      <w:bookmarkEnd w:id="0"/>
      <w:r w:rsidRPr="00B14984">
        <w:rPr>
          <w:sz w:val="24"/>
          <w:szCs w:val="28"/>
        </w:rPr>
        <w:br w:type="page"/>
      </w:r>
    </w:p>
    <w:p w14:paraId="46562850" w14:textId="4EAE834F" w:rsidR="009132BD" w:rsidRPr="00F2187C" w:rsidRDefault="4FD6D0F2" w:rsidP="642EAABD">
      <w:pPr>
        <w:pStyle w:val="13"/>
        <w:spacing w:line="276" w:lineRule="auto"/>
        <w:ind w:left="0" w:firstLine="709"/>
        <w:jc w:val="both"/>
      </w:pPr>
      <w:bookmarkStart w:id="3" w:name="_Toc107915861"/>
      <w:r>
        <w:lastRenderedPageBreak/>
        <w:t>О</w:t>
      </w:r>
      <w:r w:rsidR="61C56252">
        <w:t>БЩИЕ СВЕДЕНИЯ</w:t>
      </w:r>
      <w:bookmarkEnd w:id="3"/>
    </w:p>
    <w:p w14:paraId="314C8E1A" w14:textId="77777777" w:rsidR="004A3F20" w:rsidRPr="00F2187C" w:rsidRDefault="004A3F20" w:rsidP="007B6374">
      <w:pPr>
        <w:spacing w:line="276" w:lineRule="auto"/>
        <w:jc w:val="both"/>
        <w:rPr>
          <w:sz w:val="24"/>
          <w:szCs w:val="28"/>
        </w:rPr>
      </w:pPr>
    </w:p>
    <w:p w14:paraId="4EE8EB6F" w14:textId="0F4E350F" w:rsidR="00D84EBC" w:rsidRPr="00F2187C" w:rsidRDefault="4FD6D0F2" w:rsidP="642EAABD">
      <w:pPr>
        <w:pStyle w:val="20"/>
        <w:spacing w:line="276" w:lineRule="auto"/>
        <w:ind w:left="0" w:firstLine="709"/>
        <w:jc w:val="both"/>
        <w:rPr>
          <w:spacing w:val="60"/>
          <w:kern w:val="32"/>
        </w:rPr>
      </w:pPr>
      <w:bookmarkStart w:id="4" w:name="_Toc107915862"/>
      <w:r w:rsidRPr="642EAABD">
        <w:rPr>
          <w:spacing w:val="60"/>
          <w:kern w:val="32"/>
        </w:rPr>
        <w:t xml:space="preserve">Обозначение и наименование </w:t>
      </w:r>
      <w:r w:rsidR="1DE3BB6B" w:rsidRPr="642EAABD">
        <w:rPr>
          <w:spacing w:val="60"/>
          <w:kern w:val="32"/>
        </w:rPr>
        <w:t>документа</w:t>
      </w:r>
      <w:bookmarkEnd w:id="4"/>
    </w:p>
    <w:p w14:paraId="19309AEB" w14:textId="77777777" w:rsidR="004A3F20" w:rsidRPr="00F2187C" w:rsidRDefault="004A3F20" w:rsidP="007B6374">
      <w:pPr>
        <w:pStyle w:val="aff5"/>
        <w:spacing w:before="0" w:after="0" w:line="276" w:lineRule="auto"/>
        <w:jc w:val="both"/>
        <w:rPr>
          <w:rFonts w:cs="Times New Roman"/>
          <w:szCs w:val="28"/>
          <w:lang w:val="ru-RU"/>
        </w:rPr>
      </w:pPr>
    </w:p>
    <w:p w14:paraId="7EDCCF39" w14:textId="6E6A66B4" w:rsidR="00FF7ED4" w:rsidRPr="00F2187C" w:rsidRDefault="00D84EBC" w:rsidP="007B6374">
      <w:pPr>
        <w:pStyle w:val="aff5"/>
        <w:spacing w:before="0" w:after="0" w:line="276" w:lineRule="auto"/>
        <w:jc w:val="both"/>
        <w:rPr>
          <w:rFonts w:cs="Times New Roman"/>
          <w:szCs w:val="28"/>
          <w:lang w:val="ru-RU"/>
        </w:rPr>
      </w:pPr>
      <w:r w:rsidRPr="00F2187C">
        <w:rPr>
          <w:rFonts w:cs="Times New Roman"/>
          <w:szCs w:val="28"/>
          <w:lang w:val="ru-RU"/>
        </w:rPr>
        <w:t xml:space="preserve">Полное наименование: </w:t>
      </w:r>
      <w:r w:rsidR="002B3FA8" w:rsidRPr="00F2187C">
        <w:rPr>
          <w:rFonts w:cs="Times New Roman"/>
          <w:szCs w:val="28"/>
          <w:lang w:val="ru-RU"/>
        </w:rPr>
        <w:t>Методика оптимизации производительности витрин данных НСУД на примере витрины “Росреестр”.</w:t>
      </w:r>
    </w:p>
    <w:p w14:paraId="02F30041" w14:textId="77777777" w:rsidR="0070570E" w:rsidRPr="00F2187C" w:rsidRDefault="0070570E" w:rsidP="007B6374">
      <w:pPr>
        <w:pStyle w:val="aff5"/>
        <w:spacing w:before="0" w:after="0" w:line="276" w:lineRule="auto"/>
        <w:jc w:val="both"/>
        <w:rPr>
          <w:rFonts w:cs="Times New Roman"/>
          <w:szCs w:val="28"/>
          <w:lang w:val="ru-RU"/>
        </w:rPr>
      </w:pPr>
    </w:p>
    <w:p w14:paraId="178A69A9" w14:textId="779088CB" w:rsidR="00D84EBC" w:rsidRPr="00F2187C" w:rsidRDefault="1DE3BB6B" w:rsidP="642EAABD">
      <w:pPr>
        <w:pStyle w:val="20"/>
        <w:spacing w:line="276" w:lineRule="auto"/>
        <w:ind w:left="0" w:firstLine="709"/>
        <w:jc w:val="both"/>
        <w:rPr>
          <w:spacing w:val="60"/>
          <w:kern w:val="32"/>
        </w:rPr>
      </w:pPr>
      <w:bookmarkStart w:id="5" w:name="_Toc107915863"/>
      <w:r w:rsidRPr="642EAABD">
        <w:rPr>
          <w:spacing w:val="60"/>
          <w:kern w:val="32"/>
        </w:rPr>
        <w:t>Назначение документа</w:t>
      </w:r>
      <w:bookmarkEnd w:id="5"/>
    </w:p>
    <w:p w14:paraId="506BEEF4" w14:textId="77777777" w:rsidR="0070570E" w:rsidRPr="00F2187C" w:rsidRDefault="0070570E" w:rsidP="007B6374">
      <w:pPr>
        <w:pStyle w:val="aff5"/>
        <w:spacing w:before="0" w:after="0" w:line="276" w:lineRule="auto"/>
        <w:jc w:val="both"/>
        <w:rPr>
          <w:rFonts w:cs="Times New Roman"/>
          <w:szCs w:val="28"/>
          <w:lang w:val="ru-RU"/>
        </w:rPr>
      </w:pPr>
    </w:p>
    <w:p w14:paraId="34043FE1" w14:textId="2E2B5BC2" w:rsidR="00D84EBC" w:rsidRPr="00F2187C" w:rsidRDefault="00D84EBC" w:rsidP="007B6374">
      <w:pPr>
        <w:pStyle w:val="aff5"/>
        <w:spacing w:before="0" w:after="0" w:line="276" w:lineRule="auto"/>
        <w:jc w:val="both"/>
        <w:rPr>
          <w:rFonts w:cs="Times New Roman"/>
          <w:szCs w:val="28"/>
          <w:lang w:val="ru-RU"/>
        </w:rPr>
      </w:pPr>
      <w:r w:rsidRPr="00F2187C">
        <w:rPr>
          <w:rFonts w:cs="Times New Roman"/>
          <w:szCs w:val="28"/>
          <w:lang w:val="ru-RU"/>
        </w:rPr>
        <w:t xml:space="preserve">Национальная система управления данными (далее – НСУД) представляет собой систему, состоящую из взаимосвязанных элементов информационно-технологического, организационного, методологического, кадрового и нормативно-правового характера и </w:t>
      </w:r>
      <w:proofErr w:type="gramStart"/>
      <w:r w:rsidRPr="00F2187C">
        <w:rPr>
          <w:rFonts w:cs="Times New Roman"/>
          <w:szCs w:val="28"/>
          <w:lang w:val="ru-RU"/>
        </w:rPr>
        <w:t>обеспечивающую достижение целей</w:t>
      </w:r>
      <w:proofErr w:type="gramEnd"/>
      <w:r w:rsidRPr="00F2187C">
        <w:rPr>
          <w:rFonts w:cs="Times New Roman"/>
          <w:szCs w:val="28"/>
          <w:lang w:val="ru-RU"/>
        </w:rPr>
        <w:t xml:space="preserve"> и выполнение задач, обозначенных в Концепции Национальной системы управления данными, утвержденной распоряжением Правительства Российской Федерации от 3 июня 2019 года № 1189-р.</w:t>
      </w:r>
    </w:p>
    <w:p w14:paraId="22135928" w14:textId="77777777" w:rsidR="00D84EBC" w:rsidRPr="00F2187C" w:rsidRDefault="00D84EBC" w:rsidP="007B6374">
      <w:pPr>
        <w:pStyle w:val="aff5"/>
        <w:spacing w:before="0" w:after="0" w:line="276" w:lineRule="auto"/>
        <w:jc w:val="both"/>
        <w:rPr>
          <w:rFonts w:cs="Times New Roman"/>
          <w:szCs w:val="28"/>
          <w:lang w:val="ru-RU"/>
        </w:rPr>
      </w:pPr>
      <w:r w:rsidRPr="00F2187C">
        <w:rPr>
          <w:rFonts w:cs="Times New Roman"/>
          <w:szCs w:val="28"/>
          <w:lang w:val="ru-RU"/>
        </w:rPr>
        <w:t>НСУД предназначена для управления информацией, содержащейся в информационных системах органов и организаций государственного сектора, а также в информационных ресурсах, созданных в целях реализации полномочий органов и организаций государственного сектора (далее – государственные данные) и для осуществления информационного обмена между Поставщиками и Получателями данных, присоединившимися к НСУД (далее – Участники НСУД).</w:t>
      </w:r>
    </w:p>
    <w:p w14:paraId="5B5012C5" w14:textId="77777777" w:rsidR="00D84EBC" w:rsidRPr="00F2187C" w:rsidRDefault="00D84EBC" w:rsidP="007B6374">
      <w:pPr>
        <w:pStyle w:val="aff5"/>
        <w:spacing w:before="0" w:after="0" w:line="276" w:lineRule="auto"/>
        <w:jc w:val="both"/>
        <w:rPr>
          <w:rFonts w:cs="Times New Roman"/>
          <w:szCs w:val="28"/>
          <w:lang w:val="ru-RU"/>
        </w:rPr>
      </w:pPr>
      <w:r w:rsidRPr="00F2187C">
        <w:rPr>
          <w:rFonts w:cs="Times New Roman"/>
          <w:szCs w:val="28"/>
          <w:lang w:val="ru-RU"/>
        </w:rPr>
        <w:t>Управление процессами информационного обмена между Участниками НСУД осуществляется средствами федеральной государственной информационной системы «Единая информационная платформа Национальной системы управления данными» (далее – ФГИС «ЕИП НСУД»).</w:t>
      </w:r>
    </w:p>
    <w:p w14:paraId="29ECF519" w14:textId="77777777" w:rsidR="00D84EBC" w:rsidRPr="00F2187C" w:rsidRDefault="00D84EBC" w:rsidP="007B6374">
      <w:pPr>
        <w:pStyle w:val="aff5"/>
        <w:spacing w:before="0" w:after="0" w:line="276" w:lineRule="auto"/>
        <w:jc w:val="both"/>
        <w:rPr>
          <w:rFonts w:cs="Times New Roman"/>
          <w:szCs w:val="28"/>
          <w:lang w:val="ru-RU"/>
        </w:rPr>
      </w:pPr>
      <w:r w:rsidRPr="00F2187C">
        <w:rPr>
          <w:rFonts w:cs="Times New Roman"/>
          <w:szCs w:val="28"/>
          <w:lang w:val="ru-RU"/>
        </w:rPr>
        <w:t>Для передачи данных между Участниками НСУД используется среда взаимодействия НСУД, состоящая из Системы межведомственного электронного взаимодействия 3.0 (далее – СМЭВ) и (или) подсистемы обеспечения доступа к данным СМЭВ (далее – ПОДД СМЭВ) (СМЭВ 4.0), обеспечивающих транспорт и процессинг данных, а также агентов ПОДД СМЭВ, устанавливаемых на стороне Участников НСУД.</w:t>
      </w:r>
    </w:p>
    <w:p w14:paraId="02837848" w14:textId="30EACEAD" w:rsidR="00D84EBC" w:rsidRPr="00F2187C" w:rsidRDefault="00896BDF" w:rsidP="007B6374">
      <w:pPr>
        <w:pStyle w:val="aff5"/>
        <w:spacing w:before="0" w:after="0" w:line="276" w:lineRule="auto"/>
        <w:jc w:val="both"/>
        <w:rPr>
          <w:rFonts w:cs="Times New Roman"/>
          <w:szCs w:val="28"/>
          <w:lang w:val="ru-RU"/>
        </w:rPr>
      </w:pPr>
      <w:r w:rsidRPr="00F2187C">
        <w:rPr>
          <w:rFonts w:cs="Times New Roman"/>
          <w:szCs w:val="28"/>
          <w:lang w:val="ru-RU"/>
        </w:rPr>
        <w:t>Витрина данных</w:t>
      </w:r>
      <w:r w:rsidR="00D84EBC" w:rsidRPr="00F2187C">
        <w:rPr>
          <w:rFonts w:cs="Times New Roman"/>
          <w:szCs w:val="28"/>
          <w:lang w:val="ru-RU"/>
        </w:rPr>
        <w:t xml:space="preserve"> является частью НСУД и предназначена для загрузки публикуемых данных в отдельную БД на стороне Поставщика данных. </w:t>
      </w:r>
      <w:r w:rsidR="007770B7" w:rsidRPr="00F2187C">
        <w:rPr>
          <w:rFonts w:cs="Times New Roman"/>
          <w:szCs w:val="28"/>
          <w:lang w:val="ru-RU"/>
        </w:rPr>
        <w:t>Витрина данных представляет собой комплекс программных и технических средств, использующий типовое программное обеспечение</w:t>
      </w:r>
      <w:proofErr w:type="gramStart"/>
      <w:r w:rsidR="007770B7" w:rsidRPr="00F2187C">
        <w:rPr>
          <w:rFonts w:cs="Times New Roman"/>
          <w:szCs w:val="28"/>
          <w:lang w:val="ru-RU"/>
        </w:rPr>
        <w:t xml:space="preserve">, </w:t>
      </w:r>
      <w:r w:rsidR="00D84EBC" w:rsidRPr="00F2187C">
        <w:rPr>
          <w:rFonts w:cs="Times New Roman"/>
          <w:szCs w:val="28"/>
          <w:lang w:val="ru-RU"/>
        </w:rPr>
        <w:t>,</w:t>
      </w:r>
      <w:proofErr w:type="gramEnd"/>
      <w:r w:rsidR="00D84EBC" w:rsidRPr="00F2187C">
        <w:rPr>
          <w:rFonts w:cs="Times New Roman"/>
          <w:szCs w:val="28"/>
          <w:lang w:val="ru-RU"/>
        </w:rPr>
        <w:t xml:space="preserve"> устанавливаемое на стороне поставщиков</w:t>
      </w:r>
      <w:r w:rsidR="007770B7" w:rsidRPr="00F2187C">
        <w:rPr>
          <w:rFonts w:cs="Times New Roman"/>
          <w:szCs w:val="28"/>
          <w:lang w:val="ru-RU"/>
        </w:rPr>
        <w:t xml:space="preserve"> или потребителей</w:t>
      </w:r>
      <w:r w:rsidR="00D84EBC" w:rsidRPr="00F2187C">
        <w:rPr>
          <w:rFonts w:cs="Times New Roman"/>
          <w:szCs w:val="28"/>
          <w:lang w:val="ru-RU"/>
        </w:rPr>
        <w:t xml:space="preserve"> данных.</w:t>
      </w:r>
      <w:r w:rsidRPr="00F2187C">
        <w:rPr>
          <w:rFonts w:cs="Times New Roman"/>
          <w:szCs w:val="28"/>
          <w:lang w:val="ru-RU"/>
        </w:rPr>
        <w:t xml:space="preserve"> </w:t>
      </w:r>
    </w:p>
    <w:p w14:paraId="0B1B317B" w14:textId="4A45A1E1" w:rsidR="00896BDF" w:rsidRPr="00F2187C" w:rsidRDefault="00896BDF" w:rsidP="007B6374">
      <w:pPr>
        <w:pStyle w:val="aff5"/>
        <w:spacing w:before="0" w:after="0" w:line="276" w:lineRule="auto"/>
        <w:jc w:val="both"/>
        <w:rPr>
          <w:rFonts w:cs="Times New Roman"/>
          <w:szCs w:val="28"/>
          <w:lang w:val="ru-RU"/>
        </w:rPr>
      </w:pPr>
      <w:r w:rsidRPr="00F2187C">
        <w:rPr>
          <w:rFonts w:cs="Times New Roman"/>
          <w:szCs w:val="28"/>
          <w:lang w:val="ru-RU"/>
        </w:rPr>
        <w:t xml:space="preserve">Методика оптимизации направлена на подробный обзор ключевых компонентов витрины данных НСУД и конфигурирование их наилучшим образом для увеличения производительности (количество обращений в секунду – далее </w:t>
      </w:r>
      <w:r w:rsidRPr="00F2187C">
        <w:rPr>
          <w:rFonts w:cs="Times New Roman"/>
          <w:szCs w:val="28"/>
        </w:rPr>
        <w:t>rps</w:t>
      </w:r>
      <w:r w:rsidRPr="00F2187C">
        <w:rPr>
          <w:rFonts w:cs="Times New Roman"/>
          <w:szCs w:val="28"/>
          <w:lang w:val="ru-RU"/>
        </w:rPr>
        <w:t xml:space="preserve">) и уменьшения времени обработки данных (измеряется в секундах и миллисекундах – далее </w:t>
      </w:r>
      <w:r w:rsidRPr="00F2187C">
        <w:rPr>
          <w:rFonts w:cs="Times New Roman"/>
          <w:szCs w:val="28"/>
        </w:rPr>
        <w:t>S</w:t>
      </w:r>
      <w:r w:rsidRPr="00F2187C">
        <w:rPr>
          <w:rFonts w:cs="Times New Roman"/>
          <w:szCs w:val="28"/>
          <w:lang w:val="ru-RU"/>
        </w:rPr>
        <w:t xml:space="preserve"> и </w:t>
      </w:r>
      <w:r w:rsidRPr="00F2187C">
        <w:rPr>
          <w:rFonts w:cs="Times New Roman"/>
          <w:szCs w:val="28"/>
        </w:rPr>
        <w:t>ms</w:t>
      </w:r>
      <w:r w:rsidRPr="00F2187C">
        <w:rPr>
          <w:rFonts w:cs="Times New Roman"/>
          <w:szCs w:val="28"/>
          <w:lang w:val="ru-RU"/>
        </w:rPr>
        <w:t xml:space="preserve"> соответственно), все рекомендации основаны на экспертной оценке </w:t>
      </w:r>
      <w:r w:rsidR="008A2A11" w:rsidRPr="00F2187C">
        <w:rPr>
          <w:rFonts w:cs="Times New Roman"/>
          <w:szCs w:val="28"/>
          <w:lang w:val="ru-RU"/>
        </w:rPr>
        <w:t>специалистов</w:t>
      </w:r>
      <w:r w:rsidRPr="00F2187C">
        <w:rPr>
          <w:rFonts w:cs="Times New Roman"/>
          <w:szCs w:val="28"/>
          <w:lang w:val="ru-RU"/>
        </w:rPr>
        <w:t xml:space="preserve"> компании “Датамарт”</w:t>
      </w:r>
      <w:r w:rsidR="008A2A11" w:rsidRPr="00F2187C">
        <w:rPr>
          <w:rFonts w:cs="Times New Roman"/>
          <w:szCs w:val="28"/>
          <w:lang w:val="ru-RU"/>
        </w:rPr>
        <w:t xml:space="preserve"> и подтверждаются серией испытаний </w:t>
      </w:r>
      <w:r w:rsidR="007770B7" w:rsidRPr="00F2187C">
        <w:rPr>
          <w:rFonts w:cs="Times New Roman"/>
          <w:szCs w:val="28"/>
          <w:lang w:val="ru-RU"/>
        </w:rPr>
        <w:t xml:space="preserve">описанных </w:t>
      </w:r>
      <w:r w:rsidR="008A2A11" w:rsidRPr="00F2187C">
        <w:rPr>
          <w:rFonts w:cs="Times New Roman"/>
          <w:szCs w:val="28"/>
          <w:lang w:val="ru-RU"/>
        </w:rPr>
        <w:t xml:space="preserve"> в данном документе </w:t>
      </w:r>
      <w:r w:rsidR="007770B7" w:rsidRPr="00F2187C">
        <w:rPr>
          <w:rFonts w:cs="Times New Roman"/>
          <w:szCs w:val="28"/>
          <w:lang w:val="ru-RU"/>
        </w:rPr>
        <w:t xml:space="preserve">для </w:t>
      </w:r>
      <w:r w:rsidR="00AC494F" w:rsidRPr="00F2187C">
        <w:rPr>
          <w:rFonts w:cs="Times New Roman"/>
          <w:szCs w:val="28"/>
          <w:lang w:val="ru-RU"/>
        </w:rPr>
        <w:t xml:space="preserve">ознакомительных </w:t>
      </w:r>
      <w:r w:rsidR="008A2A11" w:rsidRPr="00F2187C">
        <w:rPr>
          <w:rFonts w:cs="Times New Roman"/>
          <w:szCs w:val="28"/>
          <w:lang w:val="ru-RU"/>
        </w:rPr>
        <w:t xml:space="preserve">и учебных </w:t>
      </w:r>
      <w:r w:rsidR="007770B7" w:rsidRPr="00F2187C">
        <w:rPr>
          <w:rFonts w:cs="Times New Roman"/>
          <w:szCs w:val="28"/>
          <w:lang w:val="ru-RU"/>
        </w:rPr>
        <w:t>целей</w:t>
      </w:r>
      <w:r w:rsidR="008A2A11" w:rsidRPr="00F2187C">
        <w:rPr>
          <w:rFonts w:cs="Times New Roman"/>
          <w:szCs w:val="28"/>
          <w:lang w:val="ru-RU"/>
        </w:rPr>
        <w:t>.</w:t>
      </w:r>
    </w:p>
    <w:p w14:paraId="032A8F20" w14:textId="5D312158" w:rsidR="00FB3C40" w:rsidRPr="00F2187C" w:rsidRDefault="008A2A11" w:rsidP="007B6374">
      <w:pPr>
        <w:pStyle w:val="aff5"/>
        <w:spacing w:before="0" w:after="0" w:line="276" w:lineRule="auto"/>
        <w:jc w:val="both"/>
        <w:rPr>
          <w:rFonts w:cs="Times New Roman"/>
          <w:szCs w:val="28"/>
          <w:lang w:val="ru-RU"/>
        </w:rPr>
      </w:pPr>
      <w:r w:rsidRPr="00F2187C">
        <w:rPr>
          <w:rFonts w:cs="Times New Roman"/>
          <w:szCs w:val="28"/>
          <w:lang w:val="ru-RU"/>
        </w:rPr>
        <w:t>Документ покажет клиентский путь технической команды</w:t>
      </w:r>
      <w:r w:rsidR="00FB3C40" w:rsidRPr="00F2187C">
        <w:rPr>
          <w:rFonts w:cs="Times New Roman"/>
          <w:szCs w:val="28"/>
          <w:lang w:val="ru-RU"/>
        </w:rPr>
        <w:t>,</w:t>
      </w:r>
      <w:r w:rsidRPr="00F2187C">
        <w:rPr>
          <w:rFonts w:cs="Times New Roman"/>
          <w:szCs w:val="28"/>
          <w:lang w:val="ru-RU"/>
        </w:rPr>
        <w:t xml:space="preserve"> обеспечивающей настройку ВД.</w:t>
      </w:r>
    </w:p>
    <w:p w14:paraId="7C5B7F57" w14:textId="77777777" w:rsidR="00FB3C40" w:rsidRPr="00F2187C" w:rsidRDefault="00FB3C40" w:rsidP="007B6374">
      <w:pPr>
        <w:spacing w:line="276" w:lineRule="auto"/>
        <w:rPr>
          <w:rFonts w:eastAsiaTheme="minorEastAsia"/>
          <w:kern w:val="2"/>
          <w:sz w:val="24"/>
          <w:szCs w:val="28"/>
          <w:lang w:eastAsia="ja-JP"/>
        </w:rPr>
      </w:pPr>
      <w:r w:rsidRPr="00F2187C">
        <w:rPr>
          <w:sz w:val="24"/>
          <w:szCs w:val="28"/>
        </w:rPr>
        <w:br w:type="page"/>
      </w:r>
    </w:p>
    <w:p w14:paraId="6AE5B073" w14:textId="7D4FCF19" w:rsidR="00921261" w:rsidRPr="00EB0B80" w:rsidRDefault="57F7B6D1" w:rsidP="642EAABD">
      <w:pPr>
        <w:pStyle w:val="13"/>
        <w:spacing w:line="276" w:lineRule="auto"/>
        <w:ind w:left="0" w:firstLine="709"/>
        <w:jc w:val="both"/>
      </w:pPr>
      <w:bookmarkStart w:id="6" w:name="_Toc107915864"/>
      <w:r>
        <w:lastRenderedPageBreak/>
        <w:t>С</w:t>
      </w:r>
      <w:r w:rsidR="7632E6B1">
        <w:t>ОСТАВ ВИТРИНЫ РОСРЕЕСТР</w:t>
      </w:r>
      <w:bookmarkEnd w:id="6"/>
    </w:p>
    <w:p w14:paraId="24B13A57" w14:textId="77777777" w:rsidR="00854F8F" w:rsidRPr="00EB0B80" w:rsidRDefault="00854F8F" w:rsidP="007B6374">
      <w:pPr>
        <w:pStyle w:val="aff5"/>
        <w:spacing w:before="0" w:after="0" w:line="276" w:lineRule="auto"/>
        <w:jc w:val="both"/>
        <w:rPr>
          <w:rFonts w:cs="Times New Roman"/>
          <w:szCs w:val="28"/>
          <w:lang w:val="ru-RU"/>
        </w:rPr>
      </w:pPr>
    </w:p>
    <w:p w14:paraId="27CF2DCC" w14:textId="075D6325" w:rsidR="0086689D" w:rsidRPr="00EB0B80" w:rsidRDefault="0086689D" w:rsidP="007B6374">
      <w:pPr>
        <w:pStyle w:val="aff5"/>
        <w:spacing w:before="0" w:after="0" w:line="276" w:lineRule="auto"/>
        <w:jc w:val="both"/>
        <w:rPr>
          <w:rFonts w:cs="Times New Roman"/>
          <w:szCs w:val="28"/>
          <w:lang w:val="ru-RU"/>
        </w:rPr>
      </w:pPr>
      <w:r w:rsidRPr="00EB0B80">
        <w:rPr>
          <w:rFonts w:cs="Times New Roman"/>
          <w:szCs w:val="28"/>
          <w:lang w:val="ru-RU"/>
        </w:rPr>
        <w:t>В данном документе будет рассматриваться ВД ведомства</w:t>
      </w:r>
      <w:r w:rsidR="00921261" w:rsidRPr="00EB0B80">
        <w:rPr>
          <w:rFonts w:cs="Times New Roman"/>
          <w:szCs w:val="28"/>
          <w:lang w:val="ru-RU"/>
        </w:rPr>
        <w:t xml:space="preserve"> Росреестр</w:t>
      </w:r>
      <w:r w:rsidRPr="00EB0B80">
        <w:rPr>
          <w:rFonts w:cs="Times New Roman"/>
          <w:szCs w:val="28"/>
          <w:lang w:val="ru-RU"/>
        </w:rPr>
        <w:t xml:space="preserve">, полное название: </w:t>
      </w:r>
      <w:r w:rsidR="00921261" w:rsidRPr="00EB0B80">
        <w:rPr>
          <w:rFonts w:cs="Times New Roman"/>
          <w:szCs w:val="28"/>
          <w:lang w:val="ru-RU"/>
        </w:rPr>
        <w:t>Подсистема «Витрина данных ЕГРН», компонента «Предоставление сведений в НСУД»</w:t>
      </w:r>
      <w:r w:rsidRPr="00EB0B80">
        <w:rPr>
          <w:rFonts w:cs="Times New Roman"/>
          <w:szCs w:val="28"/>
          <w:lang w:val="ru-RU"/>
        </w:rPr>
        <w:t xml:space="preserve">. </w:t>
      </w:r>
    </w:p>
    <w:p w14:paraId="1DB0D4DC" w14:textId="77777777" w:rsidR="0086689D" w:rsidRPr="00EB0B80" w:rsidRDefault="0086689D" w:rsidP="007B6374">
      <w:pPr>
        <w:pStyle w:val="aff5"/>
        <w:spacing w:before="0" w:after="0" w:line="276" w:lineRule="auto"/>
        <w:jc w:val="both"/>
        <w:rPr>
          <w:rFonts w:cs="Times New Roman"/>
          <w:szCs w:val="28"/>
          <w:lang w:val="ru-RU"/>
        </w:rPr>
      </w:pPr>
      <w:r w:rsidRPr="00EB0B80">
        <w:rPr>
          <w:rFonts w:cs="Times New Roman"/>
          <w:szCs w:val="28"/>
          <w:lang w:val="ru-RU"/>
        </w:rPr>
        <w:t>Задача данной витрины: о</w:t>
      </w:r>
      <w:r w:rsidR="00921261" w:rsidRPr="00EB0B80">
        <w:rPr>
          <w:rFonts w:cs="Times New Roman"/>
          <w:szCs w:val="28"/>
          <w:lang w:val="ru-RU"/>
        </w:rPr>
        <w:t>перативное получение актуальной информации</w:t>
      </w:r>
      <w:r w:rsidRPr="00EB0B80">
        <w:rPr>
          <w:rFonts w:cs="Times New Roman"/>
          <w:szCs w:val="28"/>
          <w:lang w:val="ru-RU"/>
        </w:rPr>
        <w:t xml:space="preserve"> о картографических объектах и объектах недвижимости на территории РФ. </w:t>
      </w:r>
    </w:p>
    <w:p w14:paraId="5C210F89" w14:textId="77777777" w:rsidR="0086689D" w:rsidRPr="00EB0B80" w:rsidRDefault="00921261" w:rsidP="007B6374">
      <w:pPr>
        <w:pStyle w:val="aff5"/>
        <w:spacing w:before="0" w:after="0" w:line="276" w:lineRule="auto"/>
        <w:jc w:val="both"/>
        <w:rPr>
          <w:rFonts w:cs="Times New Roman"/>
          <w:szCs w:val="28"/>
          <w:lang w:val="ru-RU"/>
        </w:rPr>
      </w:pPr>
      <w:r w:rsidRPr="00EB0B80">
        <w:rPr>
          <w:rFonts w:cs="Times New Roman"/>
          <w:szCs w:val="28"/>
          <w:lang w:val="ru-RU"/>
        </w:rPr>
        <w:t>Количество записей в реестре – 5,2 млрд.</w:t>
      </w:r>
      <w:r w:rsidR="0086689D" w:rsidRPr="00EB0B80">
        <w:rPr>
          <w:rFonts w:cs="Times New Roman"/>
          <w:szCs w:val="28"/>
          <w:lang w:val="ru-RU"/>
        </w:rPr>
        <w:t xml:space="preserve"> </w:t>
      </w:r>
    </w:p>
    <w:p w14:paraId="01E436F7" w14:textId="77777777" w:rsidR="0086689D" w:rsidRPr="00EB0B80" w:rsidRDefault="00921261" w:rsidP="007B6374">
      <w:pPr>
        <w:pStyle w:val="aff5"/>
        <w:spacing w:before="0" w:after="0" w:line="276" w:lineRule="auto"/>
        <w:jc w:val="both"/>
        <w:rPr>
          <w:rFonts w:cs="Times New Roman"/>
          <w:szCs w:val="28"/>
          <w:lang w:val="ru-RU"/>
        </w:rPr>
      </w:pPr>
      <w:r w:rsidRPr="00EB0B80">
        <w:rPr>
          <w:rFonts w:cs="Times New Roman"/>
          <w:szCs w:val="28"/>
          <w:lang w:val="ru-RU"/>
        </w:rPr>
        <w:t>Интенсивность запросов: 2 млн записей/час</w:t>
      </w:r>
    </w:p>
    <w:p w14:paraId="12EA5848" w14:textId="77777777" w:rsidR="0086689D" w:rsidRPr="00EB0B80" w:rsidRDefault="00921261" w:rsidP="007B6374">
      <w:pPr>
        <w:pStyle w:val="aff5"/>
        <w:spacing w:before="0" w:after="0" w:line="276" w:lineRule="auto"/>
        <w:jc w:val="both"/>
        <w:rPr>
          <w:rFonts w:cs="Times New Roman"/>
          <w:szCs w:val="28"/>
          <w:lang w:val="ru-RU"/>
        </w:rPr>
      </w:pPr>
      <w:r w:rsidRPr="00EB0B80">
        <w:rPr>
          <w:rFonts w:cs="Times New Roman"/>
          <w:szCs w:val="28"/>
          <w:lang w:val="ru-RU"/>
        </w:rPr>
        <w:t>Подключение (СМЭВ-3 или ПОДД): ПОДД</w:t>
      </w:r>
    </w:p>
    <w:p w14:paraId="76757828" w14:textId="794EDF0A" w:rsidR="00AC5482" w:rsidRPr="00EB0B80" w:rsidRDefault="00B439D7" w:rsidP="007B6374">
      <w:pPr>
        <w:pStyle w:val="aff5"/>
        <w:spacing w:before="0" w:after="0" w:line="276" w:lineRule="auto"/>
        <w:jc w:val="both"/>
        <w:rPr>
          <w:rFonts w:cs="Times New Roman"/>
          <w:szCs w:val="28"/>
          <w:lang w:val="ru-RU"/>
        </w:rPr>
      </w:pPr>
      <w:r w:rsidRPr="00EB0B80">
        <w:rPr>
          <w:rFonts w:cs="Times New Roman"/>
          <w:szCs w:val="28"/>
          <w:lang w:val="ru-RU"/>
        </w:rPr>
        <w:t>Объем изначальных</w:t>
      </w:r>
      <w:r w:rsidR="00921261" w:rsidRPr="00EB0B80">
        <w:rPr>
          <w:rFonts w:cs="Times New Roman"/>
          <w:szCs w:val="28"/>
          <w:lang w:val="ru-RU"/>
        </w:rPr>
        <w:t xml:space="preserve"> данных 340 ГБ = 1.000.000.000 записей</w:t>
      </w:r>
    </w:p>
    <w:p w14:paraId="28E3BC54" w14:textId="77777777" w:rsidR="00854F8F" w:rsidRPr="00EB0B80" w:rsidRDefault="00854F8F" w:rsidP="007B6374">
      <w:pPr>
        <w:pStyle w:val="aff5"/>
        <w:spacing w:before="0" w:after="0" w:line="276" w:lineRule="auto"/>
        <w:jc w:val="both"/>
        <w:rPr>
          <w:rFonts w:cs="Times New Roman"/>
          <w:szCs w:val="28"/>
          <w:lang w:val="ru-RU"/>
        </w:rPr>
      </w:pPr>
    </w:p>
    <w:p w14:paraId="645093F6" w14:textId="1A3F32B7" w:rsidR="004578AF" w:rsidRPr="00EB0B80" w:rsidRDefault="074501D7" w:rsidP="642EAABD">
      <w:pPr>
        <w:pStyle w:val="20"/>
        <w:spacing w:line="276" w:lineRule="auto"/>
        <w:ind w:left="0" w:firstLine="709"/>
        <w:jc w:val="both"/>
        <w:rPr>
          <w:spacing w:val="60"/>
          <w:kern w:val="32"/>
        </w:rPr>
      </w:pPr>
      <w:bookmarkStart w:id="7" w:name="_Toc107915865"/>
      <w:r w:rsidRPr="642EAABD">
        <w:rPr>
          <w:spacing w:val="60"/>
          <w:kern w:val="32"/>
        </w:rPr>
        <w:t>Общая архитектурная схема</w:t>
      </w:r>
      <w:bookmarkEnd w:id="7"/>
    </w:p>
    <w:p w14:paraId="71BC9BE2" w14:textId="77777777" w:rsidR="00BD43F2" w:rsidRPr="00EB0B80" w:rsidRDefault="00BD43F2" w:rsidP="007B6374">
      <w:pPr>
        <w:pStyle w:val="aff5"/>
        <w:spacing w:before="0" w:after="0" w:line="276" w:lineRule="auto"/>
        <w:jc w:val="both"/>
        <w:rPr>
          <w:rFonts w:cs="Times New Roman"/>
          <w:szCs w:val="28"/>
          <w:lang w:val="ru-RU"/>
        </w:rPr>
      </w:pPr>
    </w:p>
    <w:p w14:paraId="024932F7" w14:textId="0F314F51" w:rsidR="004578AF" w:rsidRPr="00EB0B80" w:rsidRDefault="004578AF" w:rsidP="007B6374">
      <w:pPr>
        <w:pStyle w:val="aff5"/>
        <w:spacing w:before="0" w:after="0" w:line="276" w:lineRule="auto"/>
        <w:jc w:val="both"/>
        <w:rPr>
          <w:rFonts w:cs="Times New Roman"/>
          <w:szCs w:val="28"/>
          <w:lang w:val="ru-RU"/>
        </w:rPr>
      </w:pPr>
      <w:r w:rsidRPr="00EB0B80">
        <w:rPr>
          <w:rFonts w:cs="Times New Roman"/>
          <w:szCs w:val="28"/>
          <w:lang w:val="ru-RU"/>
        </w:rPr>
        <w:t xml:space="preserve">Рассмотрим внутреннюю архитектуру </w:t>
      </w:r>
      <w:r w:rsidR="00031055" w:rsidRPr="00EB0B80">
        <w:rPr>
          <w:rFonts w:cs="Times New Roman"/>
          <w:szCs w:val="28"/>
          <w:lang w:val="ru-RU"/>
        </w:rPr>
        <w:t>витрины данных Росреестр</w:t>
      </w:r>
      <w:r w:rsidRPr="00EB0B80">
        <w:rPr>
          <w:rFonts w:cs="Times New Roman"/>
          <w:szCs w:val="28"/>
          <w:lang w:val="ru-RU"/>
        </w:rPr>
        <w:t>.</w:t>
      </w:r>
    </w:p>
    <w:p w14:paraId="4D34E51A" w14:textId="41CA2412" w:rsidR="004578AF" w:rsidRDefault="004578AF" w:rsidP="007B6374">
      <w:pPr>
        <w:pStyle w:val="aff5"/>
        <w:spacing w:before="0" w:after="0" w:line="276" w:lineRule="auto"/>
        <w:jc w:val="both"/>
        <w:rPr>
          <w:rFonts w:cs="Times New Roman"/>
          <w:szCs w:val="28"/>
          <w:lang w:val="ru-RU"/>
        </w:rPr>
      </w:pPr>
      <w:r w:rsidRPr="00EB0B80">
        <w:rPr>
          <w:rFonts w:cs="Times New Roman"/>
          <w:szCs w:val="28"/>
          <w:lang w:val="ru-RU"/>
        </w:rPr>
        <w:t>Схематичное отображение общей архитектуры решения приведено на</w:t>
      </w:r>
      <w:r w:rsidR="00E84166">
        <w:rPr>
          <w:rFonts w:cs="Times New Roman"/>
          <w:szCs w:val="28"/>
          <w:lang w:val="ru-RU"/>
        </w:rPr>
        <w:t xml:space="preserve"> рисунке 1.</w:t>
      </w:r>
    </w:p>
    <w:p w14:paraId="02D693B8" w14:textId="77777777" w:rsidR="002D50D3" w:rsidRPr="00EB0B80" w:rsidRDefault="002D50D3" w:rsidP="007B6374">
      <w:pPr>
        <w:pStyle w:val="aff5"/>
        <w:spacing w:before="0" w:after="0" w:line="276" w:lineRule="auto"/>
        <w:jc w:val="both"/>
        <w:rPr>
          <w:rFonts w:cs="Times New Roman"/>
          <w:szCs w:val="28"/>
          <w:lang w:val="ru-RU"/>
        </w:rPr>
      </w:pPr>
    </w:p>
    <w:p w14:paraId="5C84C367" w14:textId="478ED42F" w:rsidR="00D709AA" w:rsidRPr="00EB0B80" w:rsidRDefault="00AD2FA6" w:rsidP="007B6374">
      <w:pPr>
        <w:spacing w:line="276" w:lineRule="auto"/>
        <w:rPr>
          <w:sz w:val="24"/>
          <w:szCs w:val="28"/>
        </w:rPr>
      </w:pPr>
      <w:r w:rsidRPr="00EB0B80">
        <w:rPr>
          <w:noProof/>
          <w:sz w:val="24"/>
          <w:szCs w:val="28"/>
        </w:rPr>
        <w:drawing>
          <wp:inline distT="0" distB="0" distL="0" distR="0" wp14:anchorId="4D6EE46B" wp14:editId="4129BF40">
            <wp:extent cx="6133333" cy="3800000"/>
            <wp:effectExtent l="0" t="0" r="127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133333" cy="3800000"/>
                    </a:xfrm>
                    <a:prstGeom prst="rect">
                      <a:avLst/>
                    </a:prstGeom>
                  </pic:spPr>
                </pic:pic>
              </a:graphicData>
            </a:graphic>
          </wp:inline>
        </w:drawing>
      </w:r>
    </w:p>
    <w:p w14:paraId="5CA4538B" w14:textId="1869EE39" w:rsidR="003635D8" w:rsidRPr="00EB0B80" w:rsidRDefault="00D709AA" w:rsidP="007B6374">
      <w:pPr>
        <w:pStyle w:val="af8"/>
        <w:spacing w:line="276" w:lineRule="auto"/>
        <w:rPr>
          <w:rFonts w:cs="Times New Roman"/>
          <w:i w:val="0"/>
          <w:szCs w:val="28"/>
          <w:lang w:val="ru-RU"/>
        </w:rPr>
      </w:pPr>
      <w:bookmarkStart w:id="8" w:name="_Ref101303902"/>
      <w:r w:rsidRPr="00EB0B80">
        <w:rPr>
          <w:rFonts w:cs="Times New Roman"/>
          <w:i w:val="0"/>
          <w:szCs w:val="28"/>
          <w:lang w:val="ru-RU"/>
        </w:rPr>
        <w:t>Рисунок</w:t>
      </w:r>
      <w:r w:rsidR="005C194E">
        <w:rPr>
          <w:rFonts w:cs="Times New Roman"/>
          <w:i w:val="0"/>
          <w:szCs w:val="28"/>
          <w:lang w:val="ru-RU"/>
        </w:rPr>
        <w:t xml:space="preserve"> 1</w:t>
      </w:r>
      <w:bookmarkEnd w:id="8"/>
      <w:r w:rsidR="00FC1616" w:rsidRPr="00EB0B80">
        <w:rPr>
          <w:rFonts w:cs="Times New Roman"/>
          <w:i w:val="0"/>
          <w:szCs w:val="28"/>
          <w:lang w:val="ru-RU"/>
        </w:rPr>
        <w:t xml:space="preserve"> </w:t>
      </w:r>
      <w:r w:rsidR="00D57547">
        <w:rPr>
          <w:rFonts w:cs="Times New Roman"/>
          <w:i w:val="0"/>
          <w:szCs w:val="28"/>
          <w:lang w:val="ru-RU"/>
        </w:rPr>
        <w:t>–</w:t>
      </w:r>
      <w:r w:rsidRPr="00EB0B80">
        <w:rPr>
          <w:rFonts w:cs="Times New Roman"/>
          <w:i w:val="0"/>
          <w:szCs w:val="28"/>
          <w:lang w:val="ru-RU"/>
        </w:rPr>
        <w:t xml:space="preserve"> </w:t>
      </w:r>
      <w:r w:rsidR="003E1D25" w:rsidRPr="00EB0B80">
        <w:rPr>
          <w:rFonts w:cs="Times New Roman"/>
          <w:i w:val="0"/>
          <w:szCs w:val="28"/>
          <w:lang w:val="ru-RU"/>
        </w:rPr>
        <w:t>Общая схема витрины данных</w:t>
      </w:r>
    </w:p>
    <w:p w14:paraId="7A9F5561" w14:textId="0B6C812D" w:rsidR="00172FAF" w:rsidRPr="007C166B" w:rsidRDefault="00172FAF" w:rsidP="007B6374">
      <w:pPr>
        <w:pStyle w:val="af8"/>
        <w:spacing w:line="276" w:lineRule="auto"/>
        <w:rPr>
          <w:rFonts w:cs="Times New Roman"/>
          <w:lang w:val="ru-RU"/>
        </w:rPr>
      </w:pPr>
    </w:p>
    <w:p w14:paraId="482F012E" w14:textId="6898AEBC" w:rsidR="004578AF" w:rsidRPr="00673D12" w:rsidRDefault="08C52A78" w:rsidP="642EAABD">
      <w:pPr>
        <w:pStyle w:val="20"/>
        <w:spacing w:line="276" w:lineRule="auto"/>
        <w:ind w:left="0" w:firstLine="709"/>
        <w:jc w:val="both"/>
        <w:rPr>
          <w:spacing w:val="60"/>
          <w:kern w:val="32"/>
        </w:rPr>
      </w:pPr>
      <w:bookmarkStart w:id="9" w:name="_Toc107915866"/>
      <w:r w:rsidRPr="642EAABD">
        <w:rPr>
          <w:spacing w:val="60"/>
          <w:kern w:val="32"/>
        </w:rPr>
        <w:t>Описание клиентского пути использования технологических функций компонентов витрины данных</w:t>
      </w:r>
      <w:bookmarkEnd w:id="9"/>
    </w:p>
    <w:p w14:paraId="3B14A984" w14:textId="77777777" w:rsidR="005E4983" w:rsidRPr="00673D12" w:rsidRDefault="005E4983" w:rsidP="007B6374">
      <w:pPr>
        <w:pStyle w:val="aff5"/>
        <w:spacing w:before="0" w:after="0" w:line="276" w:lineRule="auto"/>
        <w:jc w:val="both"/>
        <w:rPr>
          <w:rFonts w:cs="Times New Roman"/>
          <w:szCs w:val="28"/>
          <w:lang w:val="ru-RU"/>
        </w:rPr>
      </w:pPr>
    </w:p>
    <w:p w14:paraId="4E4D2FB5" w14:textId="22B7FD0E" w:rsidR="004578AF" w:rsidRPr="00673D12" w:rsidRDefault="004578AF" w:rsidP="007B6374">
      <w:pPr>
        <w:pStyle w:val="aff5"/>
        <w:spacing w:before="0" w:after="0" w:line="276" w:lineRule="auto"/>
        <w:jc w:val="both"/>
        <w:rPr>
          <w:rFonts w:cs="Times New Roman"/>
          <w:szCs w:val="28"/>
          <w:lang w:val="ru-RU"/>
        </w:rPr>
      </w:pPr>
      <w:r w:rsidRPr="00673D12">
        <w:rPr>
          <w:rFonts w:cs="Times New Roman"/>
          <w:szCs w:val="28"/>
          <w:lang w:val="ru-RU"/>
        </w:rPr>
        <w:t xml:space="preserve">Программное обеспечение (далее – ПО) используемое в данном варианте витрины данных имеет </w:t>
      </w:r>
      <w:r w:rsidRPr="00673D12">
        <w:rPr>
          <w:rFonts w:cs="Times New Roman"/>
          <w:szCs w:val="28"/>
          <w:lang w:val="ru-RU"/>
        </w:rPr>
        <w:lastRenderedPageBreak/>
        <w:t>несколько категорий: основные компоненты, дополнительное ПО.</w:t>
      </w:r>
    </w:p>
    <w:p w14:paraId="0773BC3C" w14:textId="77777777" w:rsidR="005E4983" w:rsidRPr="00673D12" w:rsidRDefault="005E4983" w:rsidP="007B6374">
      <w:pPr>
        <w:pStyle w:val="aff5"/>
        <w:spacing w:before="0" w:after="0" w:line="276" w:lineRule="auto"/>
        <w:jc w:val="both"/>
        <w:rPr>
          <w:rFonts w:cs="Times New Roman"/>
          <w:szCs w:val="28"/>
          <w:lang w:val="ru-RU"/>
        </w:rPr>
      </w:pPr>
    </w:p>
    <w:p w14:paraId="41DC914D" w14:textId="45B6441B" w:rsidR="004578AF" w:rsidRPr="00673D12" w:rsidRDefault="074501D7" w:rsidP="642EAABD">
      <w:pPr>
        <w:pStyle w:val="20"/>
        <w:spacing w:line="276" w:lineRule="auto"/>
        <w:ind w:left="0" w:firstLine="709"/>
        <w:jc w:val="both"/>
        <w:rPr>
          <w:spacing w:val="60"/>
          <w:kern w:val="32"/>
        </w:rPr>
      </w:pPr>
      <w:bookmarkStart w:id="10" w:name="_Toc107915867"/>
      <w:r w:rsidRPr="642EAABD">
        <w:rPr>
          <w:spacing w:val="60"/>
          <w:kern w:val="32"/>
        </w:rPr>
        <w:t>Основные компоненты</w:t>
      </w:r>
      <w:bookmarkEnd w:id="10"/>
    </w:p>
    <w:p w14:paraId="7C5F924D" w14:textId="77777777" w:rsidR="005E4983" w:rsidRPr="00673D12" w:rsidRDefault="005E4983" w:rsidP="007B6374">
      <w:pPr>
        <w:spacing w:line="276" w:lineRule="auto"/>
        <w:ind w:firstLine="709"/>
        <w:jc w:val="both"/>
        <w:rPr>
          <w:sz w:val="24"/>
          <w:szCs w:val="28"/>
        </w:rPr>
      </w:pPr>
    </w:p>
    <w:p w14:paraId="45BF1289" w14:textId="77777777" w:rsidR="004578AF" w:rsidRPr="00673D12" w:rsidRDefault="004578AF" w:rsidP="007B6374">
      <w:pPr>
        <w:pStyle w:val="a"/>
        <w:spacing w:before="0" w:after="0" w:line="276" w:lineRule="auto"/>
        <w:ind w:left="0" w:firstLine="709"/>
        <w:jc w:val="both"/>
        <w:rPr>
          <w:rFonts w:cs="Times New Roman"/>
          <w:szCs w:val="28"/>
        </w:rPr>
      </w:pPr>
      <w:r w:rsidRPr="00673D12">
        <w:rPr>
          <w:rFonts w:cs="Times New Roman"/>
          <w:b/>
          <w:bCs/>
          <w:szCs w:val="28"/>
        </w:rPr>
        <w:t>ProStore</w:t>
      </w:r>
      <w:r w:rsidRPr="00673D12">
        <w:rPr>
          <w:rFonts w:cs="Times New Roman"/>
          <w:szCs w:val="28"/>
          <w:lang w:val="ru-RU"/>
        </w:rPr>
        <w:t xml:space="preserve"> — основной компонент программы с открытым исходным кодом, обеспечивает единый интерфейс к хранилищу разнородных данных. Определяет структуры данных, запись и чтение данных Витрины. Позволяет работать со входящими в состав хранилища СУБД одинаковым образом, используя единый синтаксис запросов </w:t>
      </w:r>
      <w:r w:rsidRPr="00673D12">
        <w:rPr>
          <w:rFonts w:cs="Times New Roman"/>
          <w:szCs w:val="28"/>
        </w:rPr>
        <w:t>SQL</w:t>
      </w:r>
      <w:r w:rsidRPr="00673D12">
        <w:rPr>
          <w:rFonts w:cs="Times New Roman"/>
          <w:szCs w:val="28"/>
          <w:lang w:val="ru-RU"/>
        </w:rPr>
        <w:t xml:space="preserve"> и единую логическую схему данных. </w:t>
      </w:r>
      <w:r w:rsidRPr="00673D12">
        <w:rPr>
          <w:rFonts w:cs="Times New Roman"/>
          <w:iCs/>
          <w:szCs w:val="28"/>
        </w:rPr>
        <w:t>ProStore</w:t>
      </w:r>
      <w:r w:rsidRPr="00673D12">
        <w:rPr>
          <w:rFonts w:cs="Times New Roman"/>
          <w:szCs w:val="28"/>
        </w:rPr>
        <w:t xml:space="preserve"> включает следующие компоненты:</w:t>
      </w:r>
    </w:p>
    <w:p w14:paraId="4E36EA42" w14:textId="334B4BFB" w:rsidR="004578AF" w:rsidRPr="00673D12" w:rsidRDefault="002B36F0" w:rsidP="007B6374">
      <w:pPr>
        <w:pStyle w:val="a"/>
        <w:numPr>
          <w:ilvl w:val="1"/>
          <w:numId w:val="22"/>
        </w:numPr>
        <w:spacing w:before="0" w:after="0" w:line="276" w:lineRule="auto"/>
        <w:jc w:val="both"/>
        <w:rPr>
          <w:rFonts w:cs="Times New Roman"/>
          <w:szCs w:val="28"/>
          <w:lang w:val="ru-RU"/>
        </w:rPr>
      </w:pPr>
      <w:r w:rsidRPr="00673D12">
        <w:rPr>
          <w:rFonts w:cs="Times New Roman"/>
          <w:iCs/>
          <w:szCs w:val="28"/>
          <w:lang w:val="ru-RU"/>
        </w:rPr>
        <w:t>с</w:t>
      </w:r>
      <w:r w:rsidR="004578AF" w:rsidRPr="00673D12">
        <w:rPr>
          <w:rFonts w:cs="Times New Roman"/>
          <w:iCs/>
          <w:szCs w:val="28"/>
          <w:lang w:val="ru-RU"/>
        </w:rPr>
        <w:t>ервис исполнения запросов</w:t>
      </w:r>
      <w:r w:rsidR="004578AF" w:rsidRPr="00673D12">
        <w:rPr>
          <w:rFonts w:cs="Times New Roman"/>
          <w:szCs w:val="28"/>
          <w:lang w:val="ru-RU"/>
        </w:rPr>
        <w:t xml:space="preserve"> (</w:t>
      </w:r>
      <w:r w:rsidR="004578AF" w:rsidRPr="00673D12">
        <w:rPr>
          <w:rFonts w:cs="Times New Roman"/>
          <w:szCs w:val="28"/>
        </w:rPr>
        <w:t>query</w:t>
      </w:r>
      <w:r w:rsidR="004578AF" w:rsidRPr="00673D12">
        <w:rPr>
          <w:rFonts w:cs="Times New Roman"/>
          <w:szCs w:val="28"/>
          <w:lang w:val="ru-RU"/>
        </w:rPr>
        <w:t>-</w:t>
      </w:r>
      <w:r w:rsidR="004578AF" w:rsidRPr="00673D12">
        <w:rPr>
          <w:rFonts w:cs="Times New Roman"/>
          <w:szCs w:val="28"/>
        </w:rPr>
        <w:t>execution</w:t>
      </w:r>
      <w:r w:rsidR="004578AF" w:rsidRPr="00673D12">
        <w:rPr>
          <w:rFonts w:cs="Times New Roman"/>
          <w:szCs w:val="28"/>
          <w:lang w:val="ru-RU"/>
        </w:rPr>
        <w:t xml:space="preserve">) — анализирует и исполняет </w:t>
      </w:r>
      <w:r w:rsidR="004578AF" w:rsidRPr="00673D12">
        <w:rPr>
          <w:rFonts w:cs="Times New Roman"/>
          <w:szCs w:val="28"/>
        </w:rPr>
        <w:t>SQL</w:t>
      </w:r>
      <w:r w:rsidR="004578AF" w:rsidRPr="00673D12">
        <w:rPr>
          <w:rFonts w:cs="Times New Roman"/>
          <w:szCs w:val="28"/>
          <w:lang w:val="ru-RU"/>
        </w:rPr>
        <w:t xml:space="preserve">-запросы; предоставляет </w:t>
      </w:r>
      <w:r w:rsidR="004578AF" w:rsidRPr="00673D12">
        <w:rPr>
          <w:rFonts w:cs="Times New Roman"/>
          <w:szCs w:val="28"/>
        </w:rPr>
        <w:t>REST</w:t>
      </w:r>
      <w:r w:rsidR="004578AF" w:rsidRPr="00673D12">
        <w:rPr>
          <w:rFonts w:cs="Times New Roman"/>
          <w:szCs w:val="28"/>
          <w:lang w:val="ru-RU"/>
        </w:rPr>
        <w:t xml:space="preserve"> </w:t>
      </w:r>
      <w:r w:rsidR="004578AF" w:rsidRPr="00673D12">
        <w:rPr>
          <w:rFonts w:cs="Times New Roman"/>
          <w:szCs w:val="28"/>
        </w:rPr>
        <w:t>API</w:t>
      </w:r>
      <w:r w:rsidR="004578AF" w:rsidRPr="00673D12">
        <w:rPr>
          <w:rFonts w:cs="Times New Roman"/>
          <w:szCs w:val="28"/>
          <w:lang w:val="ru-RU"/>
        </w:rPr>
        <w:t xml:space="preserve"> для </w:t>
      </w:r>
      <w:r w:rsidR="004578AF" w:rsidRPr="00673D12">
        <w:rPr>
          <w:rFonts w:cs="Times New Roman"/>
          <w:szCs w:val="28"/>
        </w:rPr>
        <w:t>JDBC</w:t>
      </w:r>
      <w:r w:rsidR="004578AF" w:rsidRPr="00673D12">
        <w:rPr>
          <w:rFonts w:cs="Times New Roman"/>
          <w:szCs w:val="28"/>
          <w:lang w:val="ru-RU"/>
        </w:rPr>
        <w:t xml:space="preserve">-драйвера и взаимодействует с сервисом мониторинга статусов </w:t>
      </w:r>
      <w:r w:rsidR="004578AF" w:rsidRPr="00673D12">
        <w:rPr>
          <w:rFonts w:cs="Times New Roman"/>
          <w:szCs w:val="28"/>
        </w:rPr>
        <w:t>Kafka</w:t>
      </w:r>
      <w:r w:rsidR="004578AF" w:rsidRPr="00673D12">
        <w:rPr>
          <w:rFonts w:cs="Times New Roman"/>
          <w:szCs w:val="28"/>
          <w:lang w:val="ru-RU"/>
        </w:rPr>
        <w:t xml:space="preserve"> по </w:t>
      </w:r>
      <w:r w:rsidR="004578AF" w:rsidRPr="00673D12">
        <w:rPr>
          <w:rFonts w:cs="Times New Roman"/>
          <w:szCs w:val="28"/>
        </w:rPr>
        <w:t>REST</w:t>
      </w:r>
      <w:r w:rsidR="004578AF" w:rsidRPr="00673D12">
        <w:rPr>
          <w:rFonts w:cs="Times New Roman"/>
          <w:szCs w:val="28"/>
          <w:lang w:val="ru-RU"/>
        </w:rPr>
        <w:t xml:space="preserve"> </w:t>
      </w:r>
      <w:r w:rsidR="004578AF" w:rsidRPr="00673D12">
        <w:rPr>
          <w:rFonts w:cs="Times New Roman"/>
          <w:szCs w:val="28"/>
        </w:rPr>
        <w:t>API</w:t>
      </w:r>
      <w:r w:rsidR="004578AF" w:rsidRPr="00673D12">
        <w:rPr>
          <w:rFonts w:cs="Times New Roman"/>
          <w:szCs w:val="28"/>
          <w:lang w:val="ru-RU"/>
        </w:rPr>
        <w:t>. В свою очередь состоит из следующих компонентов:</w:t>
      </w:r>
    </w:p>
    <w:p w14:paraId="2BC5D3AC" w14:textId="47AA2278" w:rsidR="004578AF" w:rsidRPr="00673D12" w:rsidRDefault="002B36F0" w:rsidP="007B6374">
      <w:pPr>
        <w:pStyle w:val="a"/>
        <w:numPr>
          <w:ilvl w:val="1"/>
          <w:numId w:val="22"/>
        </w:numPr>
        <w:spacing w:before="0" w:after="0" w:line="276" w:lineRule="auto"/>
        <w:jc w:val="both"/>
        <w:rPr>
          <w:rFonts w:cs="Times New Roman"/>
          <w:iCs/>
          <w:szCs w:val="28"/>
          <w:lang w:val="ru-RU"/>
        </w:rPr>
      </w:pPr>
      <w:r w:rsidRPr="00673D12">
        <w:rPr>
          <w:rFonts w:cs="Times New Roman"/>
          <w:szCs w:val="28"/>
          <w:lang w:val="ru-RU"/>
        </w:rPr>
        <w:t>к</w:t>
      </w:r>
      <w:r w:rsidR="004578AF" w:rsidRPr="00673D12">
        <w:rPr>
          <w:rFonts w:cs="Times New Roman"/>
          <w:szCs w:val="28"/>
          <w:lang w:val="ru-RU"/>
        </w:rPr>
        <w:t xml:space="preserve">оннектор </w:t>
      </w:r>
      <w:r w:rsidR="004578AF" w:rsidRPr="00673D12">
        <w:rPr>
          <w:rFonts w:cs="Times New Roman"/>
          <w:iCs/>
          <w:szCs w:val="28"/>
        </w:rPr>
        <w:t>Kafka</w:t>
      </w:r>
      <w:r w:rsidR="004578AF" w:rsidRPr="00673D12">
        <w:rPr>
          <w:rFonts w:cs="Times New Roman"/>
          <w:iCs/>
          <w:szCs w:val="28"/>
          <w:lang w:val="ru-RU"/>
        </w:rPr>
        <w:t>-</w:t>
      </w:r>
      <w:r w:rsidR="004578AF" w:rsidRPr="00673D12">
        <w:rPr>
          <w:rFonts w:cs="Times New Roman"/>
          <w:iCs/>
          <w:szCs w:val="28"/>
        </w:rPr>
        <w:t>Greenplum</w:t>
      </w:r>
      <w:r w:rsidR="004578AF" w:rsidRPr="00673D12">
        <w:rPr>
          <w:rFonts w:cs="Times New Roman"/>
          <w:iCs/>
          <w:szCs w:val="28"/>
          <w:lang w:val="ru-RU"/>
        </w:rPr>
        <w:t xml:space="preserve"> </w:t>
      </w:r>
      <w:r w:rsidR="004578AF" w:rsidRPr="00673D12">
        <w:rPr>
          <w:rFonts w:cs="Times New Roman"/>
          <w:iCs/>
          <w:szCs w:val="28"/>
        </w:rPr>
        <w:t>reader</w:t>
      </w:r>
      <w:r w:rsidR="004578AF" w:rsidRPr="00673D12">
        <w:rPr>
          <w:rFonts w:cs="Times New Roman"/>
          <w:iCs/>
          <w:szCs w:val="28"/>
          <w:lang w:val="ru-RU"/>
        </w:rPr>
        <w:t xml:space="preserve"> </w:t>
      </w:r>
      <w:r w:rsidR="004578AF" w:rsidRPr="00673D12">
        <w:rPr>
          <w:rFonts w:cs="Times New Roman"/>
          <w:szCs w:val="28"/>
          <w:lang w:val="ru-RU"/>
        </w:rPr>
        <w:t xml:space="preserve">- считывает данные из </w:t>
      </w:r>
      <w:r w:rsidR="004578AF" w:rsidRPr="00673D12">
        <w:rPr>
          <w:rFonts w:cs="Times New Roman"/>
          <w:szCs w:val="28"/>
        </w:rPr>
        <w:t>Greenplum</w:t>
      </w:r>
      <w:r w:rsidR="004578AF" w:rsidRPr="00673D12">
        <w:rPr>
          <w:rFonts w:cs="Times New Roman"/>
          <w:iCs/>
          <w:szCs w:val="28"/>
          <w:lang w:val="ru-RU"/>
        </w:rPr>
        <w:t xml:space="preserve"> </w:t>
      </w:r>
      <w:r w:rsidR="004578AF" w:rsidRPr="00673D12">
        <w:rPr>
          <w:rFonts w:cs="Times New Roman"/>
          <w:szCs w:val="28"/>
          <w:lang w:val="ru-RU"/>
        </w:rPr>
        <w:t xml:space="preserve">и передает их в брокер сообщений </w:t>
      </w:r>
      <w:r w:rsidR="004578AF" w:rsidRPr="00673D12">
        <w:rPr>
          <w:rFonts w:cs="Times New Roman"/>
          <w:szCs w:val="28"/>
        </w:rPr>
        <w:t>Kafka</w:t>
      </w:r>
      <w:r w:rsidR="004578AF" w:rsidRPr="00673D12">
        <w:rPr>
          <w:rFonts w:cs="Times New Roman"/>
          <w:szCs w:val="28"/>
          <w:lang w:val="ru-RU"/>
        </w:rPr>
        <w:t>.</w:t>
      </w:r>
    </w:p>
    <w:p w14:paraId="5F564453" w14:textId="46E563C3" w:rsidR="004578AF" w:rsidRPr="00673D12" w:rsidRDefault="002B36F0" w:rsidP="007B6374">
      <w:pPr>
        <w:pStyle w:val="a"/>
        <w:numPr>
          <w:ilvl w:val="1"/>
          <w:numId w:val="22"/>
        </w:numPr>
        <w:spacing w:before="0" w:after="0" w:line="276" w:lineRule="auto"/>
        <w:jc w:val="both"/>
        <w:rPr>
          <w:rFonts w:cs="Times New Roman"/>
          <w:szCs w:val="28"/>
          <w:lang w:val="ru-RU"/>
        </w:rPr>
      </w:pPr>
      <w:r w:rsidRPr="00673D12">
        <w:rPr>
          <w:rFonts w:cs="Times New Roman"/>
          <w:szCs w:val="28"/>
          <w:lang w:val="ru-RU"/>
        </w:rPr>
        <w:t>к</w:t>
      </w:r>
      <w:r w:rsidR="004578AF" w:rsidRPr="00673D12">
        <w:rPr>
          <w:rFonts w:cs="Times New Roman"/>
          <w:szCs w:val="28"/>
          <w:lang w:val="ru-RU"/>
        </w:rPr>
        <w:t xml:space="preserve">оннектор </w:t>
      </w:r>
      <w:r w:rsidR="004578AF" w:rsidRPr="00673D12">
        <w:rPr>
          <w:rFonts w:cs="Times New Roman"/>
          <w:iCs/>
          <w:szCs w:val="28"/>
        </w:rPr>
        <w:t>Kafka</w:t>
      </w:r>
      <w:r w:rsidR="004578AF" w:rsidRPr="00673D12">
        <w:rPr>
          <w:rFonts w:cs="Times New Roman"/>
          <w:iCs/>
          <w:szCs w:val="28"/>
          <w:lang w:val="ru-RU"/>
        </w:rPr>
        <w:t>-</w:t>
      </w:r>
      <w:r w:rsidR="004578AF" w:rsidRPr="00673D12">
        <w:rPr>
          <w:rFonts w:cs="Times New Roman"/>
          <w:iCs/>
          <w:szCs w:val="28"/>
        </w:rPr>
        <w:t>Greenplum</w:t>
      </w:r>
      <w:r w:rsidR="004578AF" w:rsidRPr="00673D12">
        <w:rPr>
          <w:rFonts w:cs="Times New Roman"/>
          <w:iCs/>
          <w:szCs w:val="28"/>
          <w:lang w:val="ru-RU"/>
        </w:rPr>
        <w:t xml:space="preserve"> </w:t>
      </w:r>
      <w:r w:rsidR="004578AF" w:rsidRPr="00673D12">
        <w:rPr>
          <w:rFonts w:cs="Times New Roman"/>
          <w:iCs/>
          <w:szCs w:val="28"/>
        </w:rPr>
        <w:t>writer</w:t>
      </w:r>
      <w:r w:rsidR="004578AF" w:rsidRPr="00673D12">
        <w:rPr>
          <w:rFonts w:cs="Times New Roman"/>
          <w:szCs w:val="28"/>
          <w:lang w:val="ru-RU"/>
        </w:rPr>
        <w:t xml:space="preserve"> - записывает данные из брокера сообщений </w:t>
      </w:r>
      <w:r w:rsidR="004578AF" w:rsidRPr="00673D12">
        <w:rPr>
          <w:rFonts w:cs="Times New Roman"/>
          <w:szCs w:val="28"/>
        </w:rPr>
        <w:t>Kafka</w:t>
      </w:r>
      <w:r w:rsidR="004578AF" w:rsidRPr="00673D12">
        <w:rPr>
          <w:rFonts w:cs="Times New Roman"/>
          <w:szCs w:val="28"/>
          <w:lang w:val="ru-RU"/>
        </w:rPr>
        <w:t xml:space="preserve"> в </w:t>
      </w:r>
      <w:r w:rsidR="004578AF" w:rsidRPr="00673D12">
        <w:rPr>
          <w:rFonts w:cs="Times New Roman"/>
          <w:szCs w:val="28"/>
        </w:rPr>
        <w:t>Greenplum</w:t>
      </w:r>
      <w:r w:rsidR="004578AF" w:rsidRPr="00673D12">
        <w:rPr>
          <w:rFonts w:cs="Times New Roman"/>
          <w:szCs w:val="28"/>
          <w:lang w:val="ru-RU"/>
        </w:rPr>
        <w:t>.</w:t>
      </w:r>
    </w:p>
    <w:p w14:paraId="0B881200" w14:textId="1B0AB5D7" w:rsidR="004578AF" w:rsidRPr="00673D12" w:rsidRDefault="002B36F0" w:rsidP="007B6374">
      <w:pPr>
        <w:pStyle w:val="a"/>
        <w:numPr>
          <w:ilvl w:val="1"/>
          <w:numId w:val="22"/>
        </w:numPr>
        <w:spacing w:before="0" w:after="0" w:line="276" w:lineRule="auto"/>
        <w:jc w:val="both"/>
        <w:rPr>
          <w:rFonts w:cs="Times New Roman"/>
          <w:szCs w:val="28"/>
          <w:lang w:val="ru-RU"/>
        </w:rPr>
      </w:pPr>
      <w:r w:rsidRPr="00673D12">
        <w:rPr>
          <w:rFonts w:cs="Times New Roman"/>
          <w:szCs w:val="28"/>
          <w:lang w:val="ru-RU"/>
        </w:rPr>
        <w:t>с</w:t>
      </w:r>
      <w:r w:rsidR="004578AF" w:rsidRPr="00673D12">
        <w:rPr>
          <w:rFonts w:cs="Times New Roman"/>
          <w:szCs w:val="28"/>
          <w:lang w:val="ru-RU"/>
        </w:rPr>
        <w:t>ервис</w:t>
      </w:r>
      <w:r w:rsidR="004578AF" w:rsidRPr="00673D12">
        <w:rPr>
          <w:rFonts w:cs="Times New Roman"/>
          <w:iCs/>
          <w:szCs w:val="28"/>
          <w:lang w:val="ru-RU"/>
        </w:rPr>
        <w:t xml:space="preserve"> мониторинга статусов </w:t>
      </w:r>
      <w:r w:rsidR="004578AF" w:rsidRPr="00673D12">
        <w:rPr>
          <w:rFonts w:cs="Times New Roman"/>
          <w:iCs/>
          <w:szCs w:val="28"/>
        </w:rPr>
        <w:t>Kafka</w:t>
      </w:r>
      <w:r w:rsidR="004578AF" w:rsidRPr="00673D12">
        <w:rPr>
          <w:rFonts w:cs="Times New Roman"/>
          <w:szCs w:val="28"/>
          <w:lang w:val="ru-RU"/>
        </w:rPr>
        <w:t xml:space="preserve"> (</w:t>
      </w:r>
      <w:r w:rsidR="004578AF" w:rsidRPr="00673D12">
        <w:rPr>
          <w:rFonts w:cs="Times New Roman"/>
          <w:szCs w:val="28"/>
        </w:rPr>
        <w:t>status</w:t>
      </w:r>
      <w:r w:rsidR="004578AF" w:rsidRPr="00673D12">
        <w:rPr>
          <w:rFonts w:cs="Times New Roman"/>
          <w:szCs w:val="28"/>
          <w:lang w:val="ru-RU"/>
        </w:rPr>
        <w:t>-</w:t>
      </w:r>
      <w:r w:rsidR="004578AF" w:rsidRPr="00673D12">
        <w:rPr>
          <w:rFonts w:cs="Times New Roman"/>
          <w:szCs w:val="28"/>
        </w:rPr>
        <w:t>monitor</w:t>
      </w:r>
      <w:r w:rsidR="004578AF" w:rsidRPr="00673D12">
        <w:rPr>
          <w:rFonts w:cs="Times New Roman"/>
          <w:szCs w:val="28"/>
          <w:lang w:val="ru-RU"/>
        </w:rPr>
        <w:t xml:space="preserve">) — отслеживает состояние топиков брокера сообщений </w:t>
      </w:r>
      <w:r w:rsidR="004578AF" w:rsidRPr="00673D12">
        <w:rPr>
          <w:rFonts w:cs="Times New Roman"/>
          <w:szCs w:val="28"/>
        </w:rPr>
        <w:t>Kafka</w:t>
      </w:r>
      <w:r w:rsidR="004578AF" w:rsidRPr="00673D12">
        <w:rPr>
          <w:rFonts w:cs="Times New Roman"/>
          <w:szCs w:val="28"/>
          <w:lang w:val="ru-RU"/>
        </w:rPr>
        <w:t xml:space="preserve">; предоставляет </w:t>
      </w:r>
      <w:r w:rsidR="004578AF" w:rsidRPr="00673D12">
        <w:rPr>
          <w:rFonts w:cs="Times New Roman"/>
          <w:szCs w:val="28"/>
        </w:rPr>
        <w:t>REST</w:t>
      </w:r>
      <w:r w:rsidR="004578AF" w:rsidRPr="00673D12">
        <w:rPr>
          <w:rFonts w:cs="Times New Roman"/>
          <w:szCs w:val="28"/>
          <w:lang w:val="ru-RU"/>
        </w:rPr>
        <w:t xml:space="preserve"> </w:t>
      </w:r>
      <w:r w:rsidR="004578AF" w:rsidRPr="00673D12">
        <w:rPr>
          <w:rFonts w:cs="Times New Roman"/>
          <w:szCs w:val="28"/>
        </w:rPr>
        <w:t>API</w:t>
      </w:r>
      <w:r w:rsidR="004578AF" w:rsidRPr="00673D12">
        <w:rPr>
          <w:rFonts w:cs="Times New Roman"/>
          <w:szCs w:val="28"/>
          <w:lang w:val="ru-RU"/>
        </w:rPr>
        <w:t xml:space="preserve"> для сервиса исполнения запросов.</w:t>
      </w:r>
    </w:p>
    <w:p w14:paraId="7E274869" w14:textId="77777777" w:rsidR="004578AF" w:rsidRPr="00673D12" w:rsidRDefault="004578AF" w:rsidP="007B6374">
      <w:pPr>
        <w:pStyle w:val="a"/>
        <w:numPr>
          <w:ilvl w:val="1"/>
          <w:numId w:val="22"/>
        </w:numPr>
        <w:spacing w:before="0" w:after="0" w:line="276" w:lineRule="auto"/>
        <w:jc w:val="both"/>
        <w:rPr>
          <w:rFonts w:cs="Times New Roman"/>
          <w:szCs w:val="28"/>
          <w:lang w:val="ru-RU"/>
        </w:rPr>
      </w:pPr>
      <w:r w:rsidRPr="00673D12">
        <w:rPr>
          <w:rFonts w:cs="Times New Roman"/>
          <w:szCs w:val="28"/>
        </w:rPr>
        <w:t>Arenadata</w:t>
      </w:r>
      <w:r w:rsidRPr="00673D12">
        <w:rPr>
          <w:rFonts w:cs="Times New Roman"/>
          <w:iCs/>
          <w:szCs w:val="28"/>
          <w:lang w:val="ru-RU"/>
        </w:rPr>
        <w:t xml:space="preserve"> </w:t>
      </w:r>
      <w:r w:rsidRPr="00673D12">
        <w:rPr>
          <w:rFonts w:cs="Times New Roman"/>
          <w:iCs/>
          <w:szCs w:val="28"/>
        </w:rPr>
        <w:t>Greenplum</w:t>
      </w:r>
      <w:r w:rsidRPr="00673D12">
        <w:rPr>
          <w:rFonts w:cs="Times New Roman"/>
          <w:iCs/>
          <w:szCs w:val="28"/>
          <w:lang w:val="ru-RU"/>
        </w:rPr>
        <w:t xml:space="preserve"> </w:t>
      </w:r>
      <w:r w:rsidRPr="00673D12">
        <w:rPr>
          <w:rFonts w:cs="Times New Roman"/>
          <w:szCs w:val="28"/>
          <w:lang w:val="ru-RU"/>
        </w:rPr>
        <w:t>(</w:t>
      </w:r>
      <w:r w:rsidRPr="00673D12">
        <w:rPr>
          <w:rFonts w:cs="Times New Roman"/>
          <w:szCs w:val="28"/>
        </w:rPr>
        <w:t>ADB</w:t>
      </w:r>
      <w:r w:rsidRPr="00673D12">
        <w:rPr>
          <w:rFonts w:cs="Times New Roman"/>
          <w:szCs w:val="28"/>
          <w:lang w:val="ru-RU"/>
        </w:rPr>
        <w:t>)</w:t>
      </w:r>
      <w:r w:rsidRPr="00673D12">
        <w:rPr>
          <w:rFonts w:cs="Times New Roman"/>
          <w:iCs/>
          <w:szCs w:val="28"/>
          <w:lang w:val="ru-RU"/>
        </w:rPr>
        <w:t xml:space="preserve"> </w:t>
      </w:r>
      <w:r w:rsidRPr="00673D12">
        <w:rPr>
          <w:rFonts w:cs="Times New Roman"/>
          <w:szCs w:val="28"/>
          <w:lang w:val="ru-RU"/>
        </w:rPr>
        <w:t xml:space="preserve">— аналитическая, распределённая СУБД, построенная на </w:t>
      </w:r>
      <w:r w:rsidRPr="00673D12">
        <w:rPr>
          <w:rFonts w:cs="Times New Roman"/>
          <w:szCs w:val="28"/>
        </w:rPr>
        <w:t>MPP</w:t>
      </w:r>
      <w:r w:rsidRPr="00673D12">
        <w:rPr>
          <w:rFonts w:cs="Times New Roman"/>
          <w:szCs w:val="28"/>
          <w:lang w:val="ru-RU"/>
        </w:rPr>
        <w:t xml:space="preserve">-системе с открытым исходным кодом </w:t>
      </w:r>
      <w:r w:rsidRPr="00673D12">
        <w:rPr>
          <w:rFonts w:cs="Times New Roman"/>
          <w:szCs w:val="28"/>
        </w:rPr>
        <w:t>Greenplum</w:t>
      </w:r>
      <w:r w:rsidRPr="00673D12">
        <w:rPr>
          <w:rFonts w:cs="Times New Roman"/>
          <w:szCs w:val="28"/>
          <w:lang w:val="ru-RU"/>
        </w:rPr>
        <w:t xml:space="preserve">. Она предназначена для хранения и обработки больших объёмов информации — до десятков петабайт. База данных </w:t>
      </w:r>
      <w:r w:rsidRPr="00673D12">
        <w:rPr>
          <w:rFonts w:cs="Times New Roman"/>
          <w:szCs w:val="28"/>
        </w:rPr>
        <w:t>ProStore</w:t>
      </w:r>
      <w:r w:rsidRPr="00673D12">
        <w:rPr>
          <w:rFonts w:cs="Times New Roman"/>
          <w:szCs w:val="28"/>
          <w:lang w:val="ru-RU"/>
        </w:rPr>
        <w:t>.</w:t>
      </w:r>
    </w:p>
    <w:p w14:paraId="4411F01C" w14:textId="77777777" w:rsidR="004578AF" w:rsidRPr="00673D12" w:rsidRDefault="004578AF" w:rsidP="007B6374">
      <w:pPr>
        <w:pStyle w:val="a"/>
        <w:numPr>
          <w:ilvl w:val="1"/>
          <w:numId w:val="22"/>
        </w:numPr>
        <w:spacing w:before="0" w:after="0" w:line="276" w:lineRule="auto"/>
        <w:jc w:val="both"/>
        <w:rPr>
          <w:rFonts w:cs="Times New Roman"/>
          <w:szCs w:val="28"/>
          <w:lang w:val="ru-RU"/>
        </w:rPr>
      </w:pPr>
      <w:r w:rsidRPr="00673D12">
        <w:rPr>
          <w:rFonts w:cs="Times New Roman"/>
          <w:szCs w:val="28"/>
        </w:rPr>
        <w:t>Apache</w:t>
      </w:r>
      <w:r w:rsidRPr="00673D12">
        <w:rPr>
          <w:rFonts w:cs="Times New Roman"/>
          <w:iCs/>
          <w:szCs w:val="28"/>
          <w:lang w:val="ru-RU"/>
        </w:rPr>
        <w:t xml:space="preserve"> </w:t>
      </w:r>
      <w:r w:rsidRPr="00673D12">
        <w:rPr>
          <w:rFonts w:cs="Times New Roman"/>
          <w:iCs/>
          <w:szCs w:val="28"/>
        </w:rPr>
        <w:t>ZooKeeper</w:t>
      </w:r>
      <w:r w:rsidRPr="00673D12">
        <w:rPr>
          <w:rFonts w:cs="Times New Roman"/>
          <w:szCs w:val="28"/>
          <w:lang w:val="ru-RU"/>
        </w:rPr>
        <w:t xml:space="preserve"> — необходим для поддержки информации о конфигурации и распределенной координации между компонентами Витрины, также используется как сервисная база данных </w:t>
      </w:r>
      <w:r w:rsidRPr="00673D12">
        <w:rPr>
          <w:rFonts w:cs="Times New Roman"/>
          <w:szCs w:val="28"/>
        </w:rPr>
        <w:t>ProStore</w:t>
      </w:r>
      <w:r w:rsidRPr="00673D12">
        <w:rPr>
          <w:rFonts w:cs="Times New Roman"/>
          <w:szCs w:val="28"/>
          <w:lang w:val="ru-RU"/>
        </w:rPr>
        <w:t>, для хранения технической информации (метаданных) от поступающих в Витрину данных запросах.</w:t>
      </w:r>
    </w:p>
    <w:p w14:paraId="7F3547B2" w14:textId="5550EB6D" w:rsidR="004578AF" w:rsidRPr="00673D12" w:rsidRDefault="002B36F0" w:rsidP="007B6374">
      <w:pPr>
        <w:pStyle w:val="a"/>
        <w:numPr>
          <w:ilvl w:val="1"/>
          <w:numId w:val="22"/>
        </w:numPr>
        <w:spacing w:before="0" w:after="0" w:line="276" w:lineRule="auto"/>
        <w:jc w:val="both"/>
        <w:rPr>
          <w:rFonts w:cs="Times New Roman"/>
          <w:szCs w:val="28"/>
          <w:lang w:val="ru-RU"/>
        </w:rPr>
      </w:pPr>
      <w:r w:rsidRPr="00673D12">
        <w:rPr>
          <w:rFonts w:cs="Times New Roman"/>
          <w:szCs w:val="28"/>
          <w:lang w:val="ru-RU"/>
        </w:rPr>
        <w:t>б</w:t>
      </w:r>
      <w:r w:rsidR="004578AF" w:rsidRPr="00673D12">
        <w:rPr>
          <w:rFonts w:cs="Times New Roman"/>
          <w:szCs w:val="28"/>
          <w:lang w:val="ru-RU"/>
        </w:rPr>
        <w:t>рокер</w:t>
      </w:r>
      <w:r w:rsidR="004578AF" w:rsidRPr="00673D12">
        <w:rPr>
          <w:rFonts w:cs="Times New Roman"/>
          <w:i/>
          <w:iCs/>
          <w:szCs w:val="28"/>
          <w:lang w:val="ru-RU"/>
        </w:rPr>
        <w:t xml:space="preserve"> сообщений </w:t>
      </w:r>
      <w:r w:rsidR="004578AF" w:rsidRPr="00673D12">
        <w:rPr>
          <w:rFonts w:cs="Times New Roman"/>
          <w:i/>
          <w:iCs/>
          <w:szCs w:val="28"/>
        </w:rPr>
        <w:t>Kafka</w:t>
      </w:r>
      <w:r w:rsidR="004578AF" w:rsidRPr="00673D12">
        <w:rPr>
          <w:rFonts w:cs="Times New Roman"/>
          <w:szCs w:val="28"/>
          <w:lang w:val="ru-RU"/>
        </w:rPr>
        <w:t xml:space="preserve"> </w:t>
      </w:r>
      <w:proofErr w:type="gramStart"/>
      <w:r w:rsidR="004578AF" w:rsidRPr="00673D12">
        <w:rPr>
          <w:rFonts w:cs="Times New Roman"/>
          <w:szCs w:val="28"/>
          <w:lang w:val="ru-RU"/>
        </w:rPr>
        <w:t>- ,</w:t>
      </w:r>
      <w:proofErr w:type="gramEnd"/>
      <w:r w:rsidR="004578AF" w:rsidRPr="00673D12">
        <w:rPr>
          <w:rFonts w:cs="Times New Roman"/>
          <w:szCs w:val="28"/>
          <w:lang w:val="ru-RU"/>
        </w:rPr>
        <w:t xml:space="preserve"> используется для непрерывной передачи сообщений между ПОДД-адаптером и Агентом ПОДД.</w:t>
      </w:r>
    </w:p>
    <w:p w14:paraId="3A0C7C96" w14:textId="77777777" w:rsidR="004578AF" w:rsidRPr="00673D12" w:rsidRDefault="004578AF" w:rsidP="007B6374">
      <w:pPr>
        <w:pStyle w:val="a"/>
        <w:spacing w:before="0" w:after="0" w:line="276" w:lineRule="auto"/>
        <w:ind w:left="0" w:firstLine="709"/>
        <w:jc w:val="both"/>
        <w:rPr>
          <w:rFonts w:cs="Times New Roman"/>
          <w:szCs w:val="28"/>
          <w:lang w:val="ru-RU"/>
        </w:rPr>
      </w:pPr>
      <w:r w:rsidRPr="00673D12">
        <w:rPr>
          <w:rFonts w:cs="Times New Roman"/>
          <w:b/>
          <w:bCs/>
          <w:szCs w:val="28"/>
          <w:lang w:val="ru-RU"/>
        </w:rPr>
        <w:t>ПОДД-адаптер</w:t>
      </w:r>
      <w:r w:rsidRPr="00673D12">
        <w:rPr>
          <w:rFonts w:cs="Times New Roman"/>
          <w:szCs w:val="28"/>
          <w:lang w:val="ru-RU"/>
        </w:rPr>
        <w:t xml:space="preserve"> (</w:t>
      </w:r>
      <w:r w:rsidRPr="00673D12">
        <w:rPr>
          <w:rFonts w:cs="Times New Roman"/>
          <w:szCs w:val="28"/>
        </w:rPr>
        <w:t>podd</w:t>
      </w:r>
      <w:r w:rsidRPr="00673D12">
        <w:rPr>
          <w:rFonts w:cs="Times New Roman"/>
          <w:szCs w:val="28"/>
          <w:lang w:val="ru-RU"/>
        </w:rPr>
        <w:t>-</w:t>
      </w:r>
      <w:r w:rsidRPr="00673D12">
        <w:rPr>
          <w:rFonts w:cs="Times New Roman"/>
          <w:szCs w:val="28"/>
        </w:rPr>
        <w:t>adapter</w:t>
      </w:r>
      <w:r w:rsidRPr="00673D12">
        <w:rPr>
          <w:rFonts w:cs="Times New Roman"/>
          <w:szCs w:val="28"/>
          <w:lang w:val="ru-RU"/>
        </w:rPr>
        <w:t>) — модуль программы, который обеспечивает подключение к ПОДД СМЭВ, как информационной системы участника взаимодействия. Обеспечивает загрузку запросов из очереди ИС УВ в ПОДД СМЭВ, формирование и отправку ответов в ПОДД СМЭВ, инициативное формирование уведомлений об изменении данных в экземпляре ПО «Витрина данных НСУД», отправку уведомлений в ПОДД СМЭВ, регистрацию реплики данных ИС УВ, подписки на репликацию и поддержку реплики в актуальном состоянии.</w:t>
      </w:r>
    </w:p>
    <w:p w14:paraId="0C146953" w14:textId="30C70955" w:rsidR="004578AF" w:rsidRPr="00673D12" w:rsidRDefault="004578AF" w:rsidP="007B6374">
      <w:pPr>
        <w:pStyle w:val="a"/>
        <w:spacing w:before="0" w:after="0" w:line="276" w:lineRule="auto"/>
        <w:ind w:left="0" w:firstLine="709"/>
        <w:jc w:val="both"/>
        <w:rPr>
          <w:rFonts w:cs="Times New Roman"/>
          <w:szCs w:val="28"/>
          <w:lang w:val="ru-RU"/>
        </w:rPr>
      </w:pPr>
      <w:r w:rsidRPr="00673D12">
        <w:rPr>
          <w:rFonts w:cs="Times New Roman"/>
          <w:b/>
          <w:bCs/>
          <w:szCs w:val="28"/>
          <w:lang w:val="ru-RU"/>
        </w:rPr>
        <w:t xml:space="preserve">ПОДД-агент </w:t>
      </w:r>
      <w:r w:rsidRPr="00673D12">
        <w:rPr>
          <w:rFonts w:cs="Times New Roman"/>
          <w:szCs w:val="28"/>
          <w:lang w:val="ru-RU"/>
        </w:rPr>
        <w:t>(</w:t>
      </w:r>
      <w:r w:rsidRPr="00673D12">
        <w:rPr>
          <w:rFonts w:cs="Times New Roman"/>
          <w:szCs w:val="28"/>
        </w:rPr>
        <w:t>podd</w:t>
      </w:r>
      <w:r w:rsidRPr="00673D12">
        <w:rPr>
          <w:rFonts w:cs="Times New Roman"/>
          <w:szCs w:val="28"/>
          <w:lang w:val="ru-RU"/>
        </w:rPr>
        <w:t>-</w:t>
      </w:r>
      <w:r w:rsidRPr="00673D12">
        <w:rPr>
          <w:rFonts w:cs="Times New Roman"/>
          <w:szCs w:val="28"/>
        </w:rPr>
        <w:t>agent</w:t>
      </w:r>
      <w:r w:rsidRPr="00673D12">
        <w:rPr>
          <w:rFonts w:cs="Times New Roman"/>
          <w:szCs w:val="28"/>
          <w:lang w:val="ru-RU"/>
        </w:rPr>
        <w:t>) — компонент ПОДД СМЭВ, устанавливаемый в контуре участника взаимодействия.</w:t>
      </w:r>
    </w:p>
    <w:p w14:paraId="5EBDDAE4" w14:textId="77777777" w:rsidR="004150CC" w:rsidRPr="00673D12" w:rsidRDefault="004150CC" w:rsidP="007B6374">
      <w:pPr>
        <w:pStyle w:val="a"/>
        <w:numPr>
          <w:ilvl w:val="0"/>
          <w:numId w:val="0"/>
        </w:numPr>
        <w:spacing w:before="0" w:after="0" w:line="276" w:lineRule="auto"/>
        <w:ind w:firstLine="709"/>
        <w:jc w:val="both"/>
        <w:rPr>
          <w:rFonts w:cs="Times New Roman"/>
          <w:szCs w:val="28"/>
          <w:lang w:val="ru-RU"/>
        </w:rPr>
      </w:pPr>
    </w:p>
    <w:p w14:paraId="215CBA11" w14:textId="77777777" w:rsidR="004D6F46" w:rsidRPr="00673D12" w:rsidRDefault="074501D7" w:rsidP="642EAABD">
      <w:pPr>
        <w:pStyle w:val="20"/>
        <w:spacing w:line="276" w:lineRule="auto"/>
        <w:ind w:left="0" w:firstLine="709"/>
        <w:jc w:val="both"/>
        <w:rPr>
          <w:spacing w:val="60"/>
          <w:kern w:val="32"/>
        </w:rPr>
      </w:pPr>
      <w:bookmarkStart w:id="11" w:name="_Toc107915868"/>
      <w:r w:rsidRPr="642EAABD">
        <w:rPr>
          <w:spacing w:val="60"/>
          <w:kern w:val="32"/>
        </w:rPr>
        <w:t>Дополнительное программное обеспечение</w:t>
      </w:r>
      <w:bookmarkEnd w:id="11"/>
    </w:p>
    <w:p w14:paraId="297C2CF2" w14:textId="73E13289" w:rsidR="004578AF" w:rsidRPr="00673D12" w:rsidRDefault="004578AF" w:rsidP="007B6374">
      <w:pPr>
        <w:pStyle w:val="aff5"/>
        <w:spacing w:before="0" w:after="0" w:line="276" w:lineRule="auto"/>
        <w:jc w:val="both"/>
        <w:rPr>
          <w:rFonts w:cs="Times New Roman"/>
          <w:szCs w:val="24"/>
          <w:lang w:val="ru-RU"/>
        </w:rPr>
      </w:pPr>
    </w:p>
    <w:p w14:paraId="1BD4FCC2" w14:textId="511F60DF" w:rsidR="004578AF" w:rsidRPr="00673D12" w:rsidRDefault="004578AF" w:rsidP="007B6374">
      <w:pPr>
        <w:pStyle w:val="a"/>
        <w:spacing w:before="0" w:after="0" w:line="276" w:lineRule="auto"/>
        <w:ind w:left="0" w:firstLine="709"/>
        <w:jc w:val="both"/>
        <w:rPr>
          <w:rFonts w:cs="Times New Roman"/>
          <w:szCs w:val="24"/>
          <w:lang w:val="ru-RU"/>
        </w:rPr>
      </w:pPr>
      <w:r w:rsidRPr="00673D12">
        <w:rPr>
          <w:rFonts w:cs="Times New Roman"/>
          <w:b/>
          <w:bCs/>
          <w:szCs w:val="24"/>
        </w:rPr>
        <w:t>Prometheus</w:t>
      </w:r>
      <w:r w:rsidRPr="00673D12">
        <w:rPr>
          <w:rFonts w:cs="Times New Roman"/>
          <w:szCs w:val="24"/>
          <w:lang w:val="ru-RU"/>
        </w:rPr>
        <w:t xml:space="preserve"> — используется как система мониторинга системных ресурсов «Витрина данных. Связь компонентов реализована через </w:t>
      </w:r>
      <w:r w:rsidRPr="00673D12">
        <w:rPr>
          <w:rFonts w:cs="Times New Roman"/>
          <w:szCs w:val="24"/>
        </w:rPr>
        <w:t>HTTP</w:t>
      </w:r>
      <w:r w:rsidRPr="00673D12">
        <w:rPr>
          <w:rFonts w:cs="Times New Roman"/>
          <w:szCs w:val="24"/>
          <w:lang w:val="ru-RU"/>
        </w:rPr>
        <w:t xml:space="preserve">. Данные хранятся локально, в собственной </w:t>
      </w:r>
      <w:r w:rsidRPr="00673D12">
        <w:rPr>
          <w:rFonts w:cs="Times New Roman"/>
          <w:szCs w:val="24"/>
        </w:rPr>
        <w:t>TSBD</w:t>
      </w:r>
      <w:r w:rsidRPr="00673D12">
        <w:rPr>
          <w:rFonts w:cs="Times New Roman"/>
          <w:szCs w:val="24"/>
          <w:lang w:val="ru-RU"/>
        </w:rPr>
        <w:t xml:space="preserve"> базе, индексы хранятся в </w:t>
      </w:r>
      <w:r w:rsidRPr="00673D12">
        <w:rPr>
          <w:rFonts w:cs="Times New Roman"/>
          <w:szCs w:val="24"/>
        </w:rPr>
        <w:t>LevelDB</w:t>
      </w:r>
      <w:r w:rsidRPr="00673D12">
        <w:rPr>
          <w:rFonts w:cs="Times New Roman"/>
          <w:szCs w:val="24"/>
          <w:lang w:val="ru-RU"/>
        </w:rPr>
        <w:t xml:space="preserve">. Метрики представляют собой </w:t>
      </w:r>
      <w:r w:rsidRPr="00673D12">
        <w:rPr>
          <w:rFonts w:cs="Times New Roman"/>
          <w:szCs w:val="24"/>
        </w:rPr>
        <w:t>time</w:t>
      </w:r>
      <w:r w:rsidRPr="00673D12">
        <w:rPr>
          <w:rFonts w:cs="Times New Roman"/>
          <w:szCs w:val="24"/>
          <w:lang w:val="ru-RU"/>
        </w:rPr>
        <w:t>-</w:t>
      </w:r>
      <w:r w:rsidRPr="00673D12">
        <w:rPr>
          <w:rFonts w:cs="Times New Roman"/>
          <w:szCs w:val="24"/>
        </w:rPr>
        <w:t>series</w:t>
      </w:r>
      <w:r w:rsidRPr="00673D12">
        <w:rPr>
          <w:rFonts w:cs="Times New Roman"/>
          <w:szCs w:val="24"/>
          <w:lang w:val="ru-RU"/>
        </w:rPr>
        <w:t xml:space="preserve"> данные. Каждая метрика </w:t>
      </w:r>
      <w:r w:rsidRPr="00673D12">
        <w:rPr>
          <w:rFonts w:cs="Times New Roman"/>
          <w:szCs w:val="24"/>
          <w:lang w:val="ru-RU"/>
        </w:rPr>
        <w:lastRenderedPageBreak/>
        <w:t xml:space="preserve">состоит из имени метрики, временной метки и пары «ключ – значение». Визуализация осуществляется через подключение к </w:t>
      </w:r>
      <w:r w:rsidRPr="00673D12">
        <w:rPr>
          <w:rFonts w:cs="Times New Roman"/>
          <w:szCs w:val="24"/>
        </w:rPr>
        <w:t>Grafana</w:t>
      </w:r>
      <w:r w:rsidRPr="00673D12">
        <w:rPr>
          <w:rFonts w:cs="Times New Roman"/>
          <w:szCs w:val="24"/>
          <w:lang w:val="ru-RU"/>
        </w:rPr>
        <w:t xml:space="preserve">. Официальный сайт разработчика приложения: </w:t>
      </w:r>
      <w:r w:rsidR="005F5FB5">
        <w:fldChar w:fldCharType="begin"/>
      </w:r>
      <w:r w:rsidR="005F5FB5" w:rsidRPr="007D013E">
        <w:rPr>
          <w:lang w:val="ru-RU"/>
        </w:rPr>
        <w:instrText xml:space="preserve"> </w:instrText>
      </w:r>
      <w:r w:rsidR="005F5FB5">
        <w:instrText>HYPERLINK</w:instrText>
      </w:r>
      <w:r w:rsidR="005F5FB5" w:rsidRPr="007D013E">
        <w:rPr>
          <w:lang w:val="ru-RU"/>
        </w:rPr>
        <w:instrText xml:space="preserve"> "</w:instrText>
      </w:r>
      <w:r w:rsidR="005F5FB5">
        <w:instrText>https</w:instrText>
      </w:r>
      <w:r w:rsidR="005F5FB5" w:rsidRPr="007D013E">
        <w:rPr>
          <w:lang w:val="ru-RU"/>
        </w:rPr>
        <w:instrText>://</w:instrText>
      </w:r>
      <w:r w:rsidR="005F5FB5">
        <w:instrText>prometheus</w:instrText>
      </w:r>
      <w:r w:rsidR="005F5FB5" w:rsidRPr="007D013E">
        <w:rPr>
          <w:lang w:val="ru-RU"/>
        </w:rPr>
        <w:instrText>.</w:instrText>
      </w:r>
      <w:r w:rsidR="005F5FB5">
        <w:instrText>io</w:instrText>
      </w:r>
      <w:r w:rsidR="005F5FB5" w:rsidRPr="007D013E">
        <w:rPr>
          <w:lang w:val="ru-RU"/>
        </w:rPr>
        <w:instrText>/" \</w:instrText>
      </w:r>
      <w:r w:rsidR="005F5FB5">
        <w:instrText>h</w:instrText>
      </w:r>
      <w:r w:rsidR="005F5FB5" w:rsidRPr="007D013E">
        <w:rPr>
          <w:lang w:val="ru-RU"/>
        </w:rPr>
        <w:instrText xml:space="preserve"> </w:instrText>
      </w:r>
      <w:r w:rsidR="005F5FB5">
        <w:fldChar w:fldCharType="separate"/>
      </w:r>
      <w:r w:rsidRPr="00673D12">
        <w:rPr>
          <w:rStyle w:val="af6"/>
          <w:rFonts w:cs="Times New Roman"/>
          <w:szCs w:val="24"/>
        </w:rPr>
        <w:t>https</w:t>
      </w:r>
      <w:r w:rsidRPr="00673D12">
        <w:rPr>
          <w:rStyle w:val="af6"/>
          <w:rFonts w:cs="Times New Roman"/>
          <w:szCs w:val="24"/>
          <w:lang w:val="ru-RU"/>
        </w:rPr>
        <w:t>://</w:t>
      </w:r>
      <w:r w:rsidRPr="00673D12">
        <w:rPr>
          <w:rStyle w:val="af6"/>
          <w:rFonts w:cs="Times New Roman"/>
          <w:szCs w:val="24"/>
        </w:rPr>
        <w:t>prometheus</w:t>
      </w:r>
      <w:r w:rsidRPr="00673D12">
        <w:rPr>
          <w:rStyle w:val="af6"/>
          <w:rFonts w:cs="Times New Roman"/>
          <w:szCs w:val="24"/>
          <w:lang w:val="ru-RU"/>
        </w:rPr>
        <w:t>.</w:t>
      </w:r>
      <w:r w:rsidRPr="00673D12">
        <w:rPr>
          <w:rStyle w:val="af6"/>
          <w:rFonts w:cs="Times New Roman"/>
          <w:szCs w:val="24"/>
        </w:rPr>
        <w:t>io</w:t>
      </w:r>
      <w:r w:rsidRPr="00673D12">
        <w:rPr>
          <w:rStyle w:val="af6"/>
          <w:rFonts w:cs="Times New Roman"/>
          <w:szCs w:val="24"/>
          <w:lang w:val="ru-RU"/>
        </w:rPr>
        <w:t>/</w:t>
      </w:r>
      <w:r w:rsidR="005F5FB5">
        <w:rPr>
          <w:rStyle w:val="af6"/>
          <w:rFonts w:cs="Times New Roman"/>
          <w:szCs w:val="24"/>
          <w:lang w:val="ru-RU"/>
        </w:rPr>
        <w:fldChar w:fldCharType="end"/>
      </w:r>
      <w:r w:rsidRPr="00673D12">
        <w:rPr>
          <w:rFonts w:cs="Times New Roman"/>
          <w:szCs w:val="24"/>
          <w:lang w:val="ru-RU"/>
        </w:rPr>
        <w:t>.</w:t>
      </w:r>
    </w:p>
    <w:p w14:paraId="54F164D5" w14:textId="77777777" w:rsidR="004578AF" w:rsidRPr="00673D12" w:rsidRDefault="004578AF" w:rsidP="007B6374">
      <w:pPr>
        <w:pStyle w:val="a"/>
        <w:spacing w:before="0" w:after="0" w:line="276" w:lineRule="auto"/>
        <w:ind w:left="0" w:firstLine="709"/>
        <w:jc w:val="both"/>
        <w:rPr>
          <w:rFonts w:cs="Times New Roman"/>
          <w:szCs w:val="24"/>
          <w:lang w:val="ru-RU"/>
        </w:rPr>
      </w:pPr>
      <w:r w:rsidRPr="00673D12">
        <w:rPr>
          <w:rFonts w:cs="Times New Roman"/>
          <w:b/>
          <w:bCs/>
          <w:szCs w:val="24"/>
        </w:rPr>
        <w:t>Grafana</w:t>
      </w:r>
      <w:r w:rsidRPr="00673D12">
        <w:rPr>
          <w:rFonts w:cs="Times New Roman"/>
          <w:szCs w:val="24"/>
          <w:lang w:val="ru-RU"/>
        </w:rPr>
        <w:t xml:space="preserve"> — инструмент реализован в виде панели управления и мониторинга и позволяет визуализировать системные события программы на базе собираемых метрик. Официальный сайт разработчика приложения: </w:t>
      </w:r>
      <w:hyperlink r:id="rId11">
        <w:r w:rsidRPr="00673D12">
          <w:rPr>
            <w:rStyle w:val="af6"/>
            <w:rFonts w:cs="Times New Roman"/>
            <w:szCs w:val="24"/>
          </w:rPr>
          <w:t>https</w:t>
        </w:r>
        <w:r w:rsidRPr="00673D12">
          <w:rPr>
            <w:rStyle w:val="af6"/>
            <w:rFonts w:cs="Times New Roman"/>
            <w:szCs w:val="24"/>
            <w:lang w:val="ru-RU"/>
          </w:rPr>
          <w:t>://</w:t>
        </w:r>
        <w:r w:rsidRPr="00673D12">
          <w:rPr>
            <w:rStyle w:val="af6"/>
            <w:rFonts w:cs="Times New Roman"/>
            <w:szCs w:val="24"/>
          </w:rPr>
          <w:t>grafana</w:t>
        </w:r>
        <w:r w:rsidRPr="00673D12">
          <w:rPr>
            <w:rStyle w:val="af6"/>
            <w:rFonts w:cs="Times New Roman"/>
            <w:szCs w:val="24"/>
            <w:lang w:val="ru-RU"/>
          </w:rPr>
          <w:t>.</w:t>
        </w:r>
        <w:r w:rsidRPr="00673D12">
          <w:rPr>
            <w:rStyle w:val="af6"/>
            <w:rFonts w:cs="Times New Roman"/>
            <w:szCs w:val="24"/>
          </w:rPr>
          <w:t>com</w:t>
        </w:r>
        <w:r w:rsidRPr="00673D12">
          <w:rPr>
            <w:rStyle w:val="af6"/>
            <w:rFonts w:cs="Times New Roman"/>
            <w:szCs w:val="24"/>
            <w:lang w:val="ru-RU"/>
          </w:rPr>
          <w:t>/</w:t>
        </w:r>
        <w:r w:rsidRPr="00673D12">
          <w:rPr>
            <w:rStyle w:val="af6"/>
            <w:rFonts w:cs="Times New Roman"/>
            <w:szCs w:val="24"/>
          </w:rPr>
          <w:t>docs</w:t>
        </w:r>
        <w:r w:rsidRPr="00673D12">
          <w:rPr>
            <w:rStyle w:val="af6"/>
            <w:rFonts w:cs="Times New Roman"/>
            <w:szCs w:val="24"/>
            <w:lang w:val="ru-RU"/>
          </w:rPr>
          <w:t>/</w:t>
        </w:r>
      </w:hyperlink>
    </w:p>
    <w:p w14:paraId="4BB62EB9" w14:textId="77777777" w:rsidR="004578AF" w:rsidRPr="00673D12" w:rsidRDefault="004578AF" w:rsidP="007B6374">
      <w:pPr>
        <w:pStyle w:val="a"/>
        <w:spacing w:before="0" w:after="0" w:line="276" w:lineRule="auto"/>
        <w:ind w:left="0" w:firstLine="709"/>
        <w:jc w:val="both"/>
        <w:rPr>
          <w:rFonts w:cs="Times New Roman"/>
          <w:szCs w:val="24"/>
          <w:lang w:val="ru-RU"/>
        </w:rPr>
      </w:pPr>
      <w:r w:rsidRPr="00673D12">
        <w:rPr>
          <w:rFonts w:cs="Times New Roman"/>
          <w:b/>
          <w:bCs/>
          <w:szCs w:val="24"/>
        </w:rPr>
        <w:t>Graylog</w:t>
      </w:r>
      <w:r w:rsidRPr="00673D12">
        <w:rPr>
          <w:rFonts w:cs="Times New Roman"/>
          <w:szCs w:val="24"/>
          <w:lang w:val="ru-RU"/>
        </w:rPr>
        <w:t xml:space="preserve"> — программное обеспечение для управления лог-файлами. Официальный сайт разработчика приложения: </w:t>
      </w:r>
      <w:r w:rsidR="005F5FB5">
        <w:fldChar w:fldCharType="begin"/>
      </w:r>
      <w:r w:rsidR="005F5FB5" w:rsidRPr="007D013E">
        <w:rPr>
          <w:lang w:val="ru-RU"/>
        </w:rPr>
        <w:instrText xml:space="preserve"> </w:instrText>
      </w:r>
      <w:r w:rsidR="005F5FB5">
        <w:instrText>HYPERLINK</w:instrText>
      </w:r>
      <w:r w:rsidR="005F5FB5" w:rsidRPr="007D013E">
        <w:rPr>
          <w:lang w:val="ru-RU"/>
        </w:rPr>
        <w:instrText xml:space="preserve"> "</w:instrText>
      </w:r>
      <w:r w:rsidR="005F5FB5">
        <w:instrText>https</w:instrText>
      </w:r>
      <w:r w:rsidR="005F5FB5" w:rsidRPr="007D013E">
        <w:rPr>
          <w:lang w:val="ru-RU"/>
        </w:rPr>
        <w:instrText>://</w:instrText>
      </w:r>
      <w:r w:rsidR="005F5FB5">
        <w:instrText>www</w:instrText>
      </w:r>
      <w:r w:rsidR="005F5FB5" w:rsidRPr="007D013E">
        <w:rPr>
          <w:lang w:val="ru-RU"/>
        </w:rPr>
        <w:instrText>.</w:instrText>
      </w:r>
      <w:r w:rsidR="005F5FB5">
        <w:instrText>graylog</w:instrText>
      </w:r>
      <w:r w:rsidR="005F5FB5" w:rsidRPr="007D013E">
        <w:rPr>
          <w:lang w:val="ru-RU"/>
        </w:rPr>
        <w:instrText>.</w:instrText>
      </w:r>
      <w:r w:rsidR="005F5FB5">
        <w:instrText>org</w:instrText>
      </w:r>
      <w:r w:rsidR="005F5FB5" w:rsidRPr="007D013E">
        <w:rPr>
          <w:lang w:val="ru-RU"/>
        </w:rPr>
        <w:instrText>/" \</w:instrText>
      </w:r>
      <w:r w:rsidR="005F5FB5">
        <w:instrText>h</w:instrText>
      </w:r>
      <w:r w:rsidR="005F5FB5" w:rsidRPr="007D013E">
        <w:rPr>
          <w:lang w:val="ru-RU"/>
        </w:rPr>
        <w:instrText xml:space="preserve"> </w:instrText>
      </w:r>
      <w:r w:rsidR="005F5FB5">
        <w:fldChar w:fldCharType="separate"/>
      </w:r>
      <w:r w:rsidRPr="00673D12">
        <w:rPr>
          <w:rStyle w:val="af6"/>
          <w:rFonts w:cs="Times New Roman"/>
          <w:szCs w:val="24"/>
        </w:rPr>
        <w:t>https</w:t>
      </w:r>
      <w:r w:rsidRPr="00673D12">
        <w:rPr>
          <w:rStyle w:val="af6"/>
          <w:rFonts w:cs="Times New Roman"/>
          <w:szCs w:val="24"/>
          <w:lang w:val="ru-RU"/>
        </w:rPr>
        <w:t>://</w:t>
      </w:r>
      <w:r w:rsidRPr="00673D12">
        <w:rPr>
          <w:rStyle w:val="af6"/>
          <w:rFonts w:cs="Times New Roman"/>
          <w:szCs w:val="24"/>
        </w:rPr>
        <w:t>www</w:t>
      </w:r>
      <w:r w:rsidRPr="00673D12">
        <w:rPr>
          <w:rStyle w:val="af6"/>
          <w:rFonts w:cs="Times New Roman"/>
          <w:szCs w:val="24"/>
          <w:lang w:val="ru-RU"/>
        </w:rPr>
        <w:t>.</w:t>
      </w:r>
      <w:r w:rsidRPr="00673D12">
        <w:rPr>
          <w:rStyle w:val="af6"/>
          <w:rFonts w:cs="Times New Roman"/>
          <w:szCs w:val="24"/>
        </w:rPr>
        <w:t>graylog</w:t>
      </w:r>
      <w:r w:rsidRPr="00673D12">
        <w:rPr>
          <w:rStyle w:val="af6"/>
          <w:rFonts w:cs="Times New Roman"/>
          <w:szCs w:val="24"/>
          <w:lang w:val="ru-RU"/>
        </w:rPr>
        <w:t>.</w:t>
      </w:r>
      <w:r w:rsidRPr="00673D12">
        <w:rPr>
          <w:rStyle w:val="af6"/>
          <w:rFonts w:cs="Times New Roman"/>
          <w:szCs w:val="24"/>
        </w:rPr>
        <w:t>org</w:t>
      </w:r>
      <w:r w:rsidRPr="00673D12">
        <w:rPr>
          <w:rStyle w:val="af6"/>
          <w:rFonts w:cs="Times New Roman"/>
          <w:szCs w:val="24"/>
          <w:lang w:val="ru-RU"/>
        </w:rPr>
        <w:t>/</w:t>
      </w:r>
      <w:r w:rsidR="005F5FB5">
        <w:rPr>
          <w:rStyle w:val="af6"/>
          <w:rFonts w:cs="Times New Roman"/>
          <w:szCs w:val="24"/>
          <w:lang w:val="ru-RU"/>
        </w:rPr>
        <w:fldChar w:fldCharType="end"/>
      </w:r>
    </w:p>
    <w:p w14:paraId="272B45E7" w14:textId="77777777" w:rsidR="004578AF" w:rsidRPr="00673D12" w:rsidRDefault="004578AF" w:rsidP="007B6374">
      <w:pPr>
        <w:pStyle w:val="a"/>
        <w:spacing w:before="0" w:after="0" w:line="276" w:lineRule="auto"/>
        <w:ind w:left="0" w:firstLine="709"/>
        <w:jc w:val="both"/>
        <w:rPr>
          <w:rFonts w:cs="Times New Roman"/>
          <w:szCs w:val="24"/>
          <w:lang w:val="ru-RU"/>
        </w:rPr>
      </w:pPr>
      <w:r w:rsidRPr="00673D12">
        <w:rPr>
          <w:rFonts w:cs="Times New Roman"/>
          <w:b/>
          <w:bCs/>
          <w:szCs w:val="24"/>
          <w:lang w:val="ru-RU"/>
        </w:rPr>
        <w:t>М</w:t>
      </w:r>
      <w:r w:rsidRPr="00673D12">
        <w:rPr>
          <w:rFonts w:cs="Times New Roman"/>
          <w:b/>
          <w:bCs/>
          <w:szCs w:val="24"/>
        </w:rPr>
        <w:t>ongoDB</w:t>
      </w:r>
      <w:r w:rsidRPr="00673D12">
        <w:rPr>
          <w:rFonts w:cs="Times New Roman"/>
          <w:szCs w:val="24"/>
          <w:lang w:val="ru-RU"/>
        </w:rPr>
        <w:t xml:space="preserve"> — база данных </w:t>
      </w:r>
      <w:r w:rsidRPr="00673D12">
        <w:rPr>
          <w:rFonts w:cs="Times New Roman"/>
          <w:iCs/>
          <w:szCs w:val="24"/>
        </w:rPr>
        <w:t>Graylog</w:t>
      </w:r>
      <w:r w:rsidRPr="00673D12">
        <w:rPr>
          <w:rFonts w:cs="Times New Roman"/>
          <w:szCs w:val="24"/>
          <w:lang w:val="ru-RU"/>
        </w:rPr>
        <w:t xml:space="preserve">. Официальный сайт разработчика приложения: </w:t>
      </w:r>
      <w:r w:rsidR="005F5FB5">
        <w:fldChar w:fldCharType="begin"/>
      </w:r>
      <w:r w:rsidR="005F5FB5" w:rsidRPr="007D013E">
        <w:rPr>
          <w:lang w:val="ru-RU"/>
        </w:rPr>
        <w:instrText xml:space="preserve"> </w:instrText>
      </w:r>
      <w:r w:rsidR="005F5FB5">
        <w:instrText>HYPERLINK</w:instrText>
      </w:r>
      <w:r w:rsidR="005F5FB5" w:rsidRPr="007D013E">
        <w:rPr>
          <w:lang w:val="ru-RU"/>
        </w:rPr>
        <w:instrText xml:space="preserve"> "</w:instrText>
      </w:r>
      <w:r w:rsidR="005F5FB5">
        <w:instrText>https</w:instrText>
      </w:r>
      <w:r w:rsidR="005F5FB5" w:rsidRPr="007D013E">
        <w:rPr>
          <w:lang w:val="ru-RU"/>
        </w:rPr>
        <w:instrText>://</w:instrText>
      </w:r>
      <w:r w:rsidR="005F5FB5">
        <w:instrText>www</w:instrText>
      </w:r>
      <w:r w:rsidR="005F5FB5" w:rsidRPr="007D013E">
        <w:rPr>
          <w:lang w:val="ru-RU"/>
        </w:rPr>
        <w:instrText>.</w:instrText>
      </w:r>
      <w:r w:rsidR="005F5FB5">
        <w:instrText>mongodb</w:instrText>
      </w:r>
      <w:r w:rsidR="005F5FB5" w:rsidRPr="007D013E">
        <w:rPr>
          <w:lang w:val="ru-RU"/>
        </w:rPr>
        <w:instrText>.</w:instrText>
      </w:r>
      <w:r w:rsidR="005F5FB5">
        <w:instrText>com</w:instrText>
      </w:r>
      <w:r w:rsidR="005F5FB5" w:rsidRPr="007D013E">
        <w:rPr>
          <w:lang w:val="ru-RU"/>
        </w:rPr>
        <w:instrText>/" \</w:instrText>
      </w:r>
      <w:r w:rsidR="005F5FB5">
        <w:instrText>h</w:instrText>
      </w:r>
      <w:r w:rsidR="005F5FB5" w:rsidRPr="007D013E">
        <w:rPr>
          <w:lang w:val="ru-RU"/>
        </w:rPr>
        <w:instrText xml:space="preserve"> </w:instrText>
      </w:r>
      <w:r w:rsidR="005F5FB5">
        <w:fldChar w:fldCharType="separate"/>
      </w:r>
      <w:r w:rsidRPr="00673D12">
        <w:rPr>
          <w:rStyle w:val="af6"/>
          <w:rFonts w:cs="Times New Roman"/>
          <w:szCs w:val="24"/>
        </w:rPr>
        <w:t>https</w:t>
      </w:r>
      <w:r w:rsidRPr="00673D12">
        <w:rPr>
          <w:rStyle w:val="af6"/>
          <w:rFonts w:cs="Times New Roman"/>
          <w:szCs w:val="24"/>
          <w:lang w:val="ru-RU"/>
        </w:rPr>
        <w:t>://</w:t>
      </w:r>
      <w:r w:rsidRPr="00673D12">
        <w:rPr>
          <w:rStyle w:val="af6"/>
          <w:rFonts w:cs="Times New Roman"/>
          <w:szCs w:val="24"/>
        </w:rPr>
        <w:t>www</w:t>
      </w:r>
      <w:r w:rsidRPr="00673D12">
        <w:rPr>
          <w:rStyle w:val="af6"/>
          <w:rFonts w:cs="Times New Roman"/>
          <w:szCs w:val="24"/>
          <w:lang w:val="ru-RU"/>
        </w:rPr>
        <w:t>.</w:t>
      </w:r>
      <w:r w:rsidRPr="00673D12">
        <w:rPr>
          <w:rStyle w:val="af6"/>
          <w:rFonts w:cs="Times New Roman"/>
          <w:szCs w:val="24"/>
        </w:rPr>
        <w:t>mongodb</w:t>
      </w:r>
      <w:r w:rsidRPr="00673D12">
        <w:rPr>
          <w:rStyle w:val="af6"/>
          <w:rFonts w:cs="Times New Roman"/>
          <w:szCs w:val="24"/>
          <w:lang w:val="ru-RU"/>
        </w:rPr>
        <w:t>.</w:t>
      </w:r>
      <w:r w:rsidRPr="00673D12">
        <w:rPr>
          <w:rStyle w:val="af6"/>
          <w:rFonts w:cs="Times New Roman"/>
          <w:szCs w:val="24"/>
        </w:rPr>
        <w:t>com</w:t>
      </w:r>
      <w:r w:rsidRPr="00673D12">
        <w:rPr>
          <w:rStyle w:val="af6"/>
          <w:rFonts w:cs="Times New Roman"/>
          <w:szCs w:val="24"/>
          <w:lang w:val="ru-RU"/>
        </w:rPr>
        <w:t>/</w:t>
      </w:r>
      <w:r w:rsidR="005F5FB5">
        <w:rPr>
          <w:rStyle w:val="af6"/>
          <w:rFonts w:cs="Times New Roman"/>
          <w:szCs w:val="24"/>
          <w:lang w:val="ru-RU"/>
        </w:rPr>
        <w:fldChar w:fldCharType="end"/>
      </w:r>
    </w:p>
    <w:p w14:paraId="42256877" w14:textId="77777777" w:rsidR="004578AF" w:rsidRPr="00673D12" w:rsidRDefault="004578AF" w:rsidP="007B6374">
      <w:pPr>
        <w:pStyle w:val="a"/>
        <w:spacing w:before="0" w:after="0" w:line="276" w:lineRule="auto"/>
        <w:ind w:left="0" w:firstLine="709"/>
        <w:jc w:val="both"/>
        <w:rPr>
          <w:rFonts w:cs="Times New Roman"/>
          <w:szCs w:val="24"/>
          <w:lang w:val="ru-RU"/>
        </w:rPr>
      </w:pPr>
      <w:r w:rsidRPr="00673D12">
        <w:rPr>
          <w:rFonts w:cs="Times New Roman"/>
          <w:b/>
          <w:bCs/>
          <w:szCs w:val="24"/>
        </w:rPr>
        <w:t>Elasticsearch</w:t>
      </w:r>
      <w:r w:rsidRPr="00673D12">
        <w:rPr>
          <w:rFonts w:cs="Times New Roman"/>
          <w:szCs w:val="24"/>
          <w:lang w:val="ru-RU"/>
        </w:rPr>
        <w:t xml:space="preserve"> — утилита полнотекстового поиска и аналитики, которая позволяет быстро в режиме реального времени хранить, искать и анализировать большие объемы данных и сохраняет их для </w:t>
      </w:r>
      <w:r w:rsidRPr="00673D12">
        <w:rPr>
          <w:rFonts w:cs="Times New Roman"/>
          <w:iCs/>
          <w:szCs w:val="24"/>
        </w:rPr>
        <w:t>Graylog</w:t>
      </w:r>
      <w:r w:rsidRPr="00673D12">
        <w:rPr>
          <w:rFonts w:cs="Times New Roman"/>
          <w:szCs w:val="24"/>
          <w:lang w:val="ru-RU"/>
        </w:rPr>
        <w:t xml:space="preserve">. Для передачи сообщений в </w:t>
      </w:r>
      <w:r w:rsidRPr="00673D12">
        <w:rPr>
          <w:rFonts w:cs="Times New Roman"/>
          <w:iCs/>
          <w:szCs w:val="24"/>
        </w:rPr>
        <w:t>Graylog</w:t>
      </w:r>
      <w:r w:rsidRPr="00673D12">
        <w:rPr>
          <w:rFonts w:cs="Times New Roman"/>
          <w:szCs w:val="24"/>
          <w:lang w:val="ru-RU"/>
        </w:rPr>
        <w:t xml:space="preserve"> использует </w:t>
      </w:r>
      <w:r w:rsidRPr="00673D12">
        <w:rPr>
          <w:rFonts w:cs="Times New Roman"/>
          <w:iCs/>
          <w:szCs w:val="24"/>
        </w:rPr>
        <w:t>Filebeat</w:t>
      </w:r>
      <w:r w:rsidRPr="00673D12">
        <w:rPr>
          <w:rFonts w:cs="Times New Roman"/>
          <w:szCs w:val="24"/>
          <w:lang w:val="ru-RU"/>
        </w:rPr>
        <w:t xml:space="preserve">. Официальный сайт разработчика приложения: </w:t>
      </w:r>
      <w:r w:rsidR="005F5FB5">
        <w:fldChar w:fldCharType="begin"/>
      </w:r>
      <w:r w:rsidR="005F5FB5" w:rsidRPr="007D013E">
        <w:rPr>
          <w:lang w:val="ru-RU"/>
        </w:rPr>
        <w:instrText xml:space="preserve"> </w:instrText>
      </w:r>
      <w:r w:rsidR="005F5FB5">
        <w:instrText>HYPERLINK</w:instrText>
      </w:r>
      <w:r w:rsidR="005F5FB5" w:rsidRPr="007D013E">
        <w:rPr>
          <w:lang w:val="ru-RU"/>
        </w:rPr>
        <w:instrText xml:space="preserve"> "</w:instrText>
      </w:r>
      <w:r w:rsidR="005F5FB5">
        <w:instrText>https</w:instrText>
      </w:r>
      <w:r w:rsidR="005F5FB5" w:rsidRPr="007D013E">
        <w:rPr>
          <w:lang w:val="ru-RU"/>
        </w:rPr>
        <w:instrText>://</w:instrText>
      </w:r>
      <w:r w:rsidR="005F5FB5">
        <w:instrText>www</w:instrText>
      </w:r>
      <w:r w:rsidR="005F5FB5" w:rsidRPr="007D013E">
        <w:rPr>
          <w:lang w:val="ru-RU"/>
        </w:rPr>
        <w:instrText>.</w:instrText>
      </w:r>
      <w:r w:rsidR="005F5FB5">
        <w:instrText>elastic</w:instrText>
      </w:r>
      <w:r w:rsidR="005F5FB5" w:rsidRPr="007D013E">
        <w:rPr>
          <w:lang w:val="ru-RU"/>
        </w:rPr>
        <w:instrText>.</w:instrText>
      </w:r>
      <w:r w:rsidR="005F5FB5">
        <w:instrText>co</w:instrText>
      </w:r>
      <w:r w:rsidR="005F5FB5" w:rsidRPr="007D013E">
        <w:rPr>
          <w:lang w:val="ru-RU"/>
        </w:rPr>
        <w:instrText>/</w:instrText>
      </w:r>
      <w:r w:rsidR="005F5FB5">
        <w:instrText>elasticsearch</w:instrText>
      </w:r>
      <w:r w:rsidR="005F5FB5" w:rsidRPr="007D013E">
        <w:rPr>
          <w:lang w:val="ru-RU"/>
        </w:rPr>
        <w:instrText>/" \</w:instrText>
      </w:r>
      <w:r w:rsidR="005F5FB5">
        <w:instrText>h</w:instrText>
      </w:r>
      <w:r w:rsidR="005F5FB5" w:rsidRPr="007D013E">
        <w:rPr>
          <w:lang w:val="ru-RU"/>
        </w:rPr>
        <w:instrText xml:space="preserve"> </w:instrText>
      </w:r>
      <w:r w:rsidR="005F5FB5">
        <w:fldChar w:fldCharType="separate"/>
      </w:r>
      <w:r w:rsidRPr="00673D12">
        <w:rPr>
          <w:rStyle w:val="af6"/>
          <w:rFonts w:cs="Times New Roman"/>
          <w:szCs w:val="24"/>
        </w:rPr>
        <w:t>https</w:t>
      </w:r>
      <w:r w:rsidRPr="00673D12">
        <w:rPr>
          <w:rStyle w:val="af6"/>
          <w:rFonts w:cs="Times New Roman"/>
          <w:szCs w:val="24"/>
          <w:lang w:val="ru-RU"/>
        </w:rPr>
        <w:t>://</w:t>
      </w:r>
      <w:r w:rsidRPr="00673D12">
        <w:rPr>
          <w:rStyle w:val="af6"/>
          <w:rFonts w:cs="Times New Roman"/>
          <w:szCs w:val="24"/>
        </w:rPr>
        <w:t>www</w:t>
      </w:r>
      <w:r w:rsidRPr="00673D12">
        <w:rPr>
          <w:rStyle w:val="af6"/>
          <w:rFonts w:cs="Times New Roman"/>
          <w:szCs w:val="24"/>
          <w:lang w:val="ru-RU"/>
        </w:rPr>
        <w:t>.</w:t>
      </w:r>
      <w:r w:rsidRPr="00673D12">
        <w:rPr>
          <w:rStyle w:val="af6"/>
          <w:rFonts w:cs="Times New Roman"/>
          <w:szCs w:val="24"/>
        </w:rPr>
        <w:t>elastic</w:t>
      </w:r>
      <w:r w:rsidRPr="00673D12">
        <w:rPr>
          <w:rStyle w:val="af6"/>
          <w:rFonts w:cs="Times New Roman"/>
          <w:szCs w:val="24"/>
          <w:lang w:val="ru-RU"/>
        </w:rPr>
        <w:t>.</w:t>
      </w:r>
      <w:r w:rsidRPr="00673D12">
        <w:rPr>
          <w:rStyle w:val="af6"/>
          <w:rFonts w:cs="Times New Roman"/>
          <w:szCs w:val="24"/>
        </w:rPr>
        <w:t>co</w:t>
      </w:r>
      <w:r w:rsidRPr="00673D12">
        <w:rPr>
          <w:rStyle w:val="af6"/>
          <w:rFonts w:cs="Times New Roman"/>
          <w:szCs w:val="24"/>
          <w:lang w:val="ru-RU"/>
        </w:rPr>
        <w:t>/</w:t>
      </w:r>
      <w:r w:rsidRPr="00673D12">
        <w:rPr>
          <w:rStyle w:val="af6"/>
          <w:rFonts w:cs="Times New Roman"/>
          <w:szCs w:val="24"/>
        </w:rPr>
        <w:t>elasticsearch</w:t>
      </w:r>
      <w:r w:rsidRPr="00673D12">
        <w:rPr>
          <w:rStyle w:val="af6"/>
          <w:rFonts w:cs="Times New Roman"/>
          <w:szCs w:val="24"/>
          <w:lang w:val="ru-RU"/>
        </w:rPr>
        <w:t>/</w:t>
      </w:r>
      <w:r w:rsidR="005F5FB5">
        <w:rPr>
          <w:rStyle w:val="af6"/>
          <w:rFonts w:cs="Times New Roman"/>
          <w:szCs w:val="24"/>
          <w:lang w:val="ru-RU"/>
        </w:rPr>
        <w:fldChar w:fldCharType="end"/>
      </w:r>
    </w:p>
    <w:p w14:paraId="302563E4" w14:textId="77777777" w:rsidR="004578AF" w:rsidRPr="00673D12" w:rsidRDefault="004578AF" w:rsidP="007B6374">
      <w:pPr>
        <w:pStyle w:val="a"/>
        <w:spacing w:before="0" w:after="0" w:line="276" w:lineRule="auto"/>
        <w:ind w:left="0" w:firstLine="709"/>
        <w:jc w:val="both"/>
        <w:rPr>
          <w:rFonts w:cs="Times New Roman"/>
          <w:szCs w:val="24"/>
          <w:lang w:val="ru-RU"/>
        </w:rPr>
      </w:pPr>
      <w:r w:rsidRPr="00673D12">
        <w:rPr>
          <w:rFonts w:cs="Times New Roman"/>
          <w:b/>
          <w:bCs/>
          <w:szCs w:val="24"/>
        </w:rPr>
        <w:t>Filebeat</w:t>
      </w:r>
      <w:r w:rsidRPr="00673D12">
        <w:rPr>
          <w:rFonts w:cs="Times New Roman"/>
          <w:szCs w:val="24"/>
          <w:lang w:val="ru-RU"/>
        </w:rPr>
        <w:t xml:space="preserve"> — агент на сервере для отправки различных типов оперативных данных в </w:t>
      </w:r>
      <w:r w:rsidRPr="00673D12">
        <w:rPr>
          <w:rFonts w:cs="Times New Roman"/>
          <w:iCs/>
          <w:szCs w:val="24"/>
        </w:rPr>
        <w:t>Elasticsearch</w:t>
      </w:r>
      <w:r w:rsidRPr="00673D12">
        <w:rPr>
          <w:rFonts w:cs="Times New Roman"/>
          <w:szCs w:val="24"/>
          <w:lang w:val="ru-RU"/>
        </w:rPr>
        <w:t xml:space="preserve">. Официальный сайт разработчика приложения: </w:t>
      </w:r>
      <w:hyperlink r:id="rId12">
        <w:r w:rsidRPr="00673D12">
          <w:rPr>
            <w:rStyle w:val="af6"/>
            <w:rFonts w:cs="Times New Roman"/>
            <w:szCs w:val="24"/>
          </w:rPr>
          <w:t>https</w:t>
        </w:r>
        <w:r w:rsidRPr="00673D12">
          <w:rPr>
            <w:rStyle w:val="af6"/>
            <w:rFonts w:cs="Times New Roman"/>
            <w:szCs w:val="24"/>
            <w:lang w:val="ru-RU"/>
          </w:rPr>
          <w:t>://</w:t>
        </w:r>
        <w:r w:rsidRPr="00673D12">
          <w:rPr>
            <w:rStyle w:val="af6"/>
            <w:rFonts w:cs="Times New Roman"/>
            <w:szCs w:val="24"/>
          </w:rPr>
          <w:t>www</w:t>
        </w:r>
        <w:r w:rsidRPr="00673D12">
          <w:rPr>
            <w:rStyle w:val="af6"/>
            <w:rFonts w:cs="Times New Roman"/>
            <w:szCs w:val="24"/>
            <w:lang w:val="ru-RU"/>
          </w:rPr>
          <w:t>.</w:t>
        </w:r>
        <w:r w:rsidRPr="00673D12">
          <w:rPr>
            <w:rStyle w:val="af6"/>
            <w:rFonts w:cs="Times New Roman"/>
            <w:szCs w:val="24"/>
          </w:rPr>
          <w:t>elastic</w:t>
        </w:r>
        <w:r w:rsidRPr="00673D12">
          <w:rPr>
            <w:rStyle w:val="af6"/>
            <w:rFonts w:cs="Times New Roman"/>
            <w:szCs w:val="24"/>
            <w:lang w:val="ru-RU"/>
          </w:rPr>
          <w:t>.</w:t>
        </w:r>
        <w:r w:rsidRPr="00673D12">
          <w:rPr>
            <w:rStyle w:val="af6"/>
            <w:rFonts w:cs="Times New Roman"/>
            <w:szCs w:val="24"/>
          </w:rPr>
          <w:t>co</w:t>
        </w:r>
        <w:r w:rsidRPr="00673D12">
          <w:rPr>
            <w:rStyle w:val="af6"/>
            <w:rFonts w:cs="Times New Roman"/>
            <w:szCs w:val="24"/>
            <w:lang w:val="ru-RU"/>
          </w:rPr>
          <w:t>/</w:t>
        </w:r>
        <w:r w:rsidRPr="00673D12">
          <w:rPr>
            <w:rStyle w:val="af6"/>
            <w:rFonts w:cs="Times New Roman"/>
            <w:szCs w:val="24"/>
          </w:rPr>
          <w:t>elasticsearch</w:t>
        </w:r>
        <w:r w:rsidRPr="00673D12">
          <w:rPr>
            <w:rStyle w:val="af6"/>
            <w:rFonts w:cs="Times New Roman"/>
            <w:szCs w:val="24"/>
            <w:lang w:val="ru-RU"/>
          </w:rPr>
          <w:t>/</w:t>
        </w:r>
      </w:hyperlink>
    </w:p>
    <w:p w14:paraId="2575E052" w14:textId="17D91B94" w:rsidR="004578AF" w:rsidRPr="00673D12" w:rsidRDefault="004578AF" w:rsidP="007B6374">
      <w:pPr>
        <w:pStyle w:val="a"/>
        <w:spacing w:before="0" w:after="0" w:line="276" w:lineRule="auto"/>
        <w:ind w:left="0" w:firstLine="709"/>
        <w:jc w:val="both"/>
        <w:rPr>
          <w:rFonts w:cs="Times New Roman"/>
          <w:szCs w:val="24"/>
        </w:rPr>
      </w:pPr>
      <w:r w:rsidRPr="00673D12">
        <w:rPr>
          <w:rFonts w:cs="Times New Roman"/>
          <w:b/>
          <w:bCs/>
          <w:szCs w:val="24"/>
        </w:rPr>
        <w:t>Node</w:t>
      </w:r>
      <w:r w:rsidRPr="00673D12">
        <w:rPr>
          <w:rFonts w:cs="Times New Roman"/>
          <w:b/>
          <w:bCs/>
          <w:szCs w:val="24"/>
          <w:lang w:val="ru-RU"/>
        </w:rPr>
        <w:t>_</w:t>
      </w:r>
      <w:r w:rsidRPr="00673D12">
        <w:rPr>
          <w:rFonts w:cs="Times New Roman"/>
          <w:b/>
          <w:bCs/>
          <w:szCs w:val="24"/>
        </w:rPr>
        <w:t>exporter</w:t>
      </w:r>
      <w:r w:rsidRPr="00673D12">
        <w:rPr>
          <w:rFonts w:cs="Times New Roman"/>
          <w:szCs w:val="24"/>
          <w:lang w:val="ru-RU"/>
        </w:rPr>
        <w:t xml:space="preserve"> — процессы, обеспечивающие сбор и передачу системных метрик серверу </w:t>
      </w:r>
      <w:r w:rsidRPr="00673D12">
        <w:rPr>
          <w:rFonts w:cs="Times New Roman"/>
          <w:iCs/>
          <w:szCs w:val="24"/>
        </w:rPr>
        <w:t>Prometheus</w:t>
      </w:r>
      <w:r w:rsidRPr="00673D12">
        <w:rPr>
          <w:rFonts w:cs="Times New Roman"/>
          <w:szCs w:val="24"/>
          <w:lang w:val="ru-RU"/>
        </w:rPr>
        <w:t xml:space="preserve">. Также, используется для сбора метрик </w:t>
      </w:r>
      <w:r w:rsidRPr="00673D12">
        <w:rPr>
          <w:rFonts w:cs="Times New Roman"/>
          <w:iCs/>
          <w:szCs w:val="24"/>
          <w:lang w:val="ru-RU"/>
        </w:rPr>
        <w:t>ПОДД-адаптера</w:t>
      </w:r>
      <w:r w:rsidRPr="00673D12">
        <w:rPr>
          <w:rFonts w:cs="Times New Roman"/>
          <w:szCs w:val="24"/>
          <w:lang w:val="ru-RU"/>
        </w:rPr>
        <w:t xml:space="preserve"> и </w:t>
      </w:r>
      <w:r w:rsidRPr="00673D12">
        <w:rPr>
          <w:rFonts w:cs="Times New Roman"/>
          <w:iCs/>
          <w:szCs w:val="24"/>
        </w:rPr>
        <w:t>CSV</w:t>
      </w:r>
      <w:r w:rsidRPr="00673D12">
        <w:rPr>
          <w:rFonts w:cs="Times New Roman"/>
          <w:iCs/>
          <w:szCs w:val="24"/>
          <w:lang w:val="ru-RU"/>
        </w:rPr>
        <w:t>-</w:t>
      </w:r>
      <w:r w:rsidRPr="00673D12">
        <w:rPr>
          <w:rFonts w:cs="Times New Roman"/>
          <w:iCs/>
          <w:szCs w:val="24"/>
        </w:rPr>
        <w:t>uploader</w:t>
      </w:r>
      <w:r w:rsidRPr="00673D12">
        <w:rPr>
          <w:rFonts w:cs="Times New Roman"/>
          <w:szCs w:val="24"/>
          <w:lang w:val="ru-RU"/>
        </w:rPr>
        <w:t xml:space="preserve"> см. </w:t>
      </w:r>
      <w:r w:rsidR="005F5FB5">
        <w:fldChar w:fldCharType="begin"/>
      </w:r>
      <w:r w:rsidR="005F5FB5" w:rsidRPr="007D013E">
        <w:rPr>
          <w:lang w:val="ru-RU"/>
        </w:rPr>
        <w:instrText xml:space="preserve"> </w:instrText>
      </w:r>
      <w:r w:rsidR="005F5FB5">
        <w:instrText>HYPERLINK</w:instrText>
      </w:r>
      <w:r w:rsidR="005F5FB5" w:rsidRPr="007D013E">
        <w:rPr>
          <w:lang w:val="ru-RU"/>
        </w:rPr>
        <w:instrText xml:space="preserve"> "</w:instrText>
      </w:r>
      <w:r w:rsidR="005F5FB5">
        <w:instrText>https</w:instrText>
      </w:r>
      <w:r w:rsidR="005F5FB5" w:rsidRPr="007D013E">
        <w:rPr>
          <w:lang w:val="ru-RU"/>
        </w:rPr>
        <w:instrText>://</w:instrText>
      </w:r>
      <w:r w:rsidR="005F5FB5">
        <w:instrText>github</w:instrText>
      </w:r>
      <w:r w:rsidR="005F5FB5" w:rsidRPr="007D013E">
        <w:rPr>
          <w:lang w:val="ru-RU"/>
        </w:rPr>
        <w:instrText>.</w:instrText>
      </w:r>
      <w:r w:rsidR="005F5FB5">
        <w:instrText>com</w:instrText>
      </w:r>
      <w:r w:rsidR="005F5FB5" w:rsidRPr="007D013E">
        <w:rPr>
          <w:lang w:val="ru-RU"/>
        </w:rPr>
        <w:instrText>/</w:instrText>
      </w:r>
      <w:r w:rsidR="005F5FB5">
        <w:instrText>prometheus</w:instrText>
      </w:r>
      <w:r w:rsidR="005F5FB5" w:rsidRPr="007D013E">
        <w:rPr>
          <w:lang w:val="ru-RU"/>
        </w:rPr>
        <w:instrText>/</w:instrText>
      </w:r>
      <w:r w:rsidR="005F5FB5">
        <w:instrText>node</w:instrText>
      </w:r>
      <w:r w:rsidR="005F5FB5" w:rsidRPr="007D013E">
        <w:rPr>
          <w:lang w:val="ru-RU"/>
        </w:rPr>
        <w:instrText>_</w:instrText>
      </w:r>
      <w:r w:rsidR="005F5FB5">
        <w:instrText>exporter</w:instrText>
      </w:r>
      <w:r w:rsidR="005F5FB5" w:rsidRPr="007D013E">
        <w:rPr>
          <w:lang w:val="ru-RU"/>
        </w:rPr>
        <w:instrText>" \</w:instrText>
      </w:r>
      <w:r w:rsidR="005F5FB5">
        <w:instrText>h</w:instrText>
      </w:r>
      <w:r w:rsidR="005F5FB5" w:rsidRPr="007D013E">
        <w:rPr>
          <w:lang w:val="ru-RU"/>
        </w:rPr>
        <w:instrText xml:space="preserve"> </w:instrText>
      </w:r>
      <w:r w:rsidR="005F5FB5">
        <w:fldChar w:fldCharType="separate"/>
      </w:r>
      <w:r w:rsidRPr="00673D12">
        <w:rPr>
          <w:rStyle w:val="af6"/>
          <w:rFonts w:cs="Times New Roman"/>
          <w:szCs w:val="24"/>
        </w:rPr>
        <w:t>https://github.com/prometheus/node_exporter</w:t>
      </w:r>
      <w:r w:rsidR="005F5FB5">
        <w:rPr>
          <w:rStyle w:val="af6"/>
          <w:rFonts w:cs="Times New Roman"/>
          <w:szCs w:val="24"/>
        </w:rPr>
        <w:fldChar w:fldCharType="end"/>
      </w:r>
      <w:r w:rsidRPr="00673D12">
        <w:rPr>
          <w:rFonts w:cs="Times New Roman"/>
          <w:szCs w:val="24"/>
        </w:rPr>
        <w:t>.</w:t>
      </w:r>
    </w:p>
    <w:p w14:paraId="16B32BBE" w14:textId="77777777" w:rsidR="000C1E03" w:rsidRPr="00673D12" w:rsidRDefault="000C1E03" w:rsidP="007B6374">
      <w:pPr>
        <w:pStyle w:val="a"/>
        <w:numPr>
          <w:ilvl w:val="0"/>
          <w:numId w:val="0"/>
        </w:numPr>
        <w:spacing w:before="0" w:after="0" w:line="276" w:lineRule="auto"/>
        <w:ind w:firstLine="709"/>
        <w:jc w:val="both"/>
        <w:rPr>
          <w:rFonts w:cs="Times New Roman"/>
          <w:szCs w:val="24"/>
        </w:rPr>
      </w:pPr>
    </w:p>
    <w:p w14:paraId="5E13BCDB" w14:textId="103DE314" w:rsidR="004578AF" w:rsidRPr="00673D12" w:rsidRDefault="074501D7" w:rsidP="642EAABD">
      <w:pPr>
        <w:pStyle w:val="20"/>
        <w:spacing w:line="276" w:lineRule="auto"/>
        <w:ind w:left="0" w:firstLine="709"/>
        <w:jc w:val="both"/>
        <w:rPr>
          <w:spacing w:val="60"/>
          <w:kern w:val="32"/>
        </w:rPr>
      </w:pPr>
      <w:bookmarkStart w:id="12" w:name="_Toc107915869"/>
      <w:r w:rsidRPr="642EAABD">
        <w:rPr>
          <w:spacing w:val="60"/>
          <w:kern w:val="32"/>
        </w:rPr>
        <w:t>Версии ключевых компонентов</w:t>
      </w:r>
      <w:bookmarkEnd w:id="12"/>
    </w:p>
    <w:p w14:paraId="499BEC55" w14:textId="77777777" w:rsidR="0069163C" w:rsidRPr="00673D12" w:rsidRDefault="0069163C" w:rsidP="007B6374">
      <w:pPr>
        <w:pStyle w:val="aff5"/>
        <w:spacing w:before="0" w:after="0" w:line="276" w:lineRule="auto"/>
        <w:jc w:val="both"/>
        <w:rPr>
          <w:rFonts w:cs="Times New Roman"/>
          <w:szCs w:val="28"/>
          <w:lang w:val="ru-RU"/>
        </w:rPr>
      </w:pPr>
    </w:p>
    <w:p w14:paraId="3641173E" w14:textId="3F014575" w:rsidR="004578AF" w:rsidRPr="00673D12" w:rsidRDefault="00FC1616" w:rsidP="007B6374">
      <w:pPr>
        <w:pStyle w:val="aff5"/>
        <w:spacing w:before="0" w:after="0" w:line="276" w:lineRule="auto"/>
        <w:jc w:val="both"/>
        <w:rPr>
          <w:rFonts w:cs="Times New Roman"/>
          <w:szCs w:val="28"/>
          <w:lang w:val="ru-RU"/>
        </w:rPr>
      </w:pPr>
      <w:r w:rsidRPr="00673D12">
        <w:rPr>
          <w:rFonts w:cs="Times New Roman"/>
          <w:szCs w:val="28"/>
          <w:lang w:val="ru-RU"/>
        </w:rPr>
        <w:t>Версии ключевых компонентов приведены в</w:t>
      </w:r>
      <w:r w:rsidR="001E3537" w:rsidRPr="001E3537">
        <w:rPr>
          <w:rFonts w:cs="Times New Roman"/>
          <w:szCs w:val="28"/>
          <w:lang w:val="ru-RU"/>
        </w:rPr>
        <w:t xml:space="preserve"> </w:t>
      </w:r>
      <w:r w:rsidR="001E3537">
        <w:rPr>
          <w:rFonts w:cs="Times New Roman"/>
          <w:szCs w:val="28"/>
          <w:lang w:val="ru-RU"/>
        </w:rPr>
        <w:t>таблице 1</w:t>
      </w:r>
      <w:r w:rsidR="00EB169C" w:rsidRPr="00673D12">
        <w:rPr>
          <w:rFonts w:cs="Times New Roman"/>
          <w:szCs w:val="28"/>
          <w:lang w:val="ru-RU"/>
        </w:rPr>
        <w:t>.</w:t>
      </w:r>
    </w:p>
    <w:p w14:paraId="45246997" w14:textId="2CD2D01A" w:rsidR="00FC1616" w:rsidRPr="00673D12" w:rsidRDefault="00FC1616" w:rsidP="007B6374">
      <w:pPr>
        <w:pStyle w:val="af8"/>
        <w:keepNext/>
        <w:spacing w:line="276" w:lineRule="auto"/>
        <w:jc w:val="left"/>
        <w:rPr>
          <w:rFonts w:cs="Times New Roman"/>
          <w:i w:val="0"/>
          <w:szCs w:val="28"/>
          <w:lang w:val="ru-RU"/>
        </w:rPr>
      </w:pPr>
      <w:bookmarkStart w:id="13" w:name="_Ref101304898"/>
      <w:r w:rsidRPr="00673D12">
        <w:rPr>
          <w:rFonts w:cs="Times New Roman"/>
          <w:i w:val="0"/>
          <w:szCs w:val="28"/>
          <w:lang w:val="ru-RU"/>
        </w:rPr>
        <w:t>Таблица</w:t>
      </w:r>
      <w:r w:rsidR="00162A50">
        <w:rPr>
          <w:rFonts w:cs="Times New Roman"/>
          <w:i w:val="0"/>
          <w:szCs w:val="28"/>
          <w:lang w:val="ru-RU"/>
        </w:rPr>
        <w:t xml:space="preserve"> 1</w:t>
      </w:r>
      <w:bookmarkEnd w:id="13"/>
      <w:r w:rsidRPr="00673D12">
        <w:rPr>
          <w:rFonts w:cs="Times New Roman"/>
          <w:i w:val="0"/>
          <w:szCs w:val="28"/>
          <w:lang w:val="ru-RU"/>
        </w:rPr>
        <w:t xml:space="preserve"> </w:t>
      </w:r>
      <w:r w:rsidR="00BA63D5" w:rsidRPr="00673D12">
        <w:rPr>
          <w:rFonts w:cs="Times New Roman"/>
          <w:i w:val="0"/>
          <w:szCs w:val="28"/>
          <w:lang w:val="ru-RU"/>
        </w:rPr>
        <w:noBreakHyphen/>
      </w:r>
      <w:r w:rsidRPr="00673D12">
        <w:rPr>
          <w:rFonts w:cs="Times New Roman"/>
          <w:i w:val="0"/>
          <w:szCs w:val="28"/>
          <w:lang w:val="ru-RU"/>
        </w:rPr>
        <w:t xml:space="preserve"> Версии ключевых компонентов витрины</w:t>
      </w:r>
    </w:p>
    <w:tbl>
      <w:tblPr>
        <w:tblStyle w:val="affe"/>
        <w:tblW w:w="0" w:type="auto"/>
        <w:tblLook w:val="04A0" w:firstRow="1" w:lastRow="0" w:firstColumn="1" w:lastColumn="0" w:noHBand="0" w:noVBand="1"/>
      </w:tblPr>
      <w:tblGrid>
        <w:gridCol w:w="4839"/>
        <w:gridCol w:w="4840"/>
      </w:tblGrid>
      <w:tr w:rsidR="004578AF" w:rsidRPr="00673D12" w14:paraId="517CE6EB" w14:textId="77777777" w:rsidTr="005D6E48">
        <w:tc>
          <w:tcPr>
            <w:tcW w:w="4839" w:type="dxa"/>
          </w:tcPr>
          <w:p w14:paraId="7A257EC3" w14:textId="77777777" w:rsidR="004578AF" w:rsidRPr="00673D12" w:rsidRDefault="004578AF" w:rsidP="007B6374">
            <w:pPr>
              <w:pStyle w:val="aff5"/>
              <w:spacing w:before="0" w:after="0" w:line="276" w:lineRule="auto"/>
              <w:ind w:firstLine="0"/>
              <w:jc w:val="center"/>
              <w:rPr>
                <w:rFonts w:cs="Times New Roman"/>
                <w:b/>
                <w:bCs/>
                <w:lang w:val="ru-RU"/>
              </w:rPr>
            </w:pPr>
            <w:r w:rsidRPr="00673D12">
              <w:rPr>
                <w:rFonts w:cs="Times New Roman"/>
                <w:b/>
                <w:bCs/>
                <w:lang w:val="ru-RU"/>
              </w:rPr>
              <w:t>Название ПО</w:t>
            </w:r>
          </w:p>
        </w:tc>
        <w:tc>
          <w:tcPr>
            <w:tcW w:w="4840" w:type="dxa"/>
          </w:tcPr>
          <w:p w14:paraId="0B7CE57F" w14:textId="77777777" w:rsidR="004578AF" w:rsidRPr="00673D12" w:rsidRDefault="004578AF" w:rsidP="007B6374">
            <w:pPr>
              <w:pStyle w:val="aff5"/>
              <w:spacing w:before="0" w:after="0" w:line="276" w:lineRule="auto"/>
              <w:ind w:firstLine="0"/>
              <w:jc w:val="center"/>
              <w:rPr>
                <w:rFonts w:cs="Times New Roman"/>
                <w:b/>
                <w:bCs/>
                <w:lang w:val="ru-RU"/>
              </w:rPr>
            </w:pPr>
            <w:r w:rsidRPr="00673D12">
              <w:rPr>
                <w:rFonts w:cs="Times New Roman"/>
                <w:b/>
                <w:bCs/>
                <w:lang w:val="ru-RU"/>
              </w:rPr>
              <w:t>Версия ПО</w:t>
            </w:r>
          </w:p>
        </w:tc>
      </w:tr>
      <w:tr w:rsidR="004578AF" w:rsidRPr="00673D12" w14:paraId="6D37B341" w14:textId="77777777" w:rsidTr="005D6E48">
        <w:tc>
          <w:tcPr>
            <w:tcW w:w="4839" w:type="dxa"/>
          </w:tcPr>
          <w:p w14:paraId="3FB39E89" w14:textId="77777777" w:rsidR="004578AF" w:rsidRPr="00673D12" w:rsidRDefault="004578AF" w:rsidP="007B6374">
            <w:pPr>
              <w:pStyle w:val="aff5"/>
              <w:spacing w:before="0" w:after="0" w:line="276" w:lineRule="auto"/>
              <w:ind w:firstLine="0"/>
              <w:jc w:val="center"/>
              <w:rPr>
                <w:rFonts w:cs="Times New Roman"/>
              </w:rPr>
            </w:pPr>
            <w:r w:rsidRPr="00673D12">
              <w:rPr>
                <w:rFonts w:cs="Times New Roman"/>
              </w:rPr>
              <w:t>query-execution</w:t>
            </w:r>
          </w:p>
        </w:tc>
        <w:tc>
          <w:tcPr>
            <w:tcW w:w="4840" w:type="dxa"/>
          </w:tcPr>
          <w:p w14:paraId="68D5CD73" w14:textId="77777777" w:rsidR="004578AF" w:rsidRPr="00673D12" w:rsidRDefault="004578AF" w:rsidP="007B6374">
            <w:pPr>
              <w:pStyle w:val="aff5"/>
              <w:spacing w:before="0" w:after="0" w:line="276" w:lineRule="auto"/>
              <w:ind w:firstLine="0"/>
              <w:jc w:val="center"/>
              <w:rPr>
                <w:rFonts w:cs="Times New Roman"/>
              </w:rPr>
            </w:pPr>
            <w:r w:rsidRPr="00673D12">
              <w:rPr>
                <w:rFonts w:cs="Times New Roman"/>
              </w:rPr>
              <w:t>5.2.2</w:t>
            </w:r>
          </w:p>
        </w:tc>
      </w:tr>
      <w:tr w:rsidR="004578AF" w:rsidRPr="00673D12" w14:paraId="20B087B6" w14:textId="77777777" w:rsidTr="005D6E48">
        <w:tc>
          <w:tcPr>
            <w:tcW w:w="4839" w:type="dxa"/>
          </w:tcPr>
          <w:p w14:paraId="0CE4B5D5" w14:textId="77777777" w:rsidR="004578AF" w:rsidRPr="00673D12" w:rsidRDefault="004578AF" w:rsidP="007B6374">
            <w:pPr>
              <w:pStyle w:val="aff5"/>
              <w:spacing w:before="0" w:after="0" w:line="276" w:lineRule="auto"/>
              <w:ind w:firstLine="0"/>
              <w:jc w:val="center"/>
              <w:rPr>
                <w:rFonts w:cs="Times New Roman"/>
              </w:rPr>
            </w:pPr>
            <w:r w:rsidRPr="00673D12">
              <w:rPr>
                <w:rFonts w:cs="Times New Roman"/>
              </w:rPr>
              <w:t>status-monitor</w:t>
            </w:r>
          </w:p>
        </w:tc>
        <w:tc>
          <w:tcPr>
            <w:tcW w:w="4840" w:type="dxa"/>
          </w:tcPr>
          <w:p w14:paraId="3D20718A" w14:textId="77777777" w:rsidR="004578AF" w:rsidRPr="00673D12" w:rsidRDefault="004578AF" w:rsidP="007B6374">
            <w:pPr>
              <w:pStyle w:val="aff5"/>
              <w:spacing w:before="0" w:after="0" w:line="276" w:lineRule="auto"/>
              <w:ind w:firstLine="0"/>
              <w:jc w:val="center"/>
              <w:rPr>
                <w:rFonts w:cs="Times New Roman"/>
              </w:rPr>
            </w:pPr>
            <w:r w:rsidRPr="00673D12">
              <w:rPr>
                <w:rFonts w:cs="Times New Roman"/>
              </w:rPr>
              <w:t>5.2.2</w:t>
            </w:r>
          </w:p>
        </w:tc>
      </w:tr>
      <w:tr w:rsidR="004578AF" w:rsidRPr="00673D12" w14:paraId="1B7A3894" w14:textId="77777777" w:rsidTr="005D6E48">
        <w:tc>
          <w:tcPr>
            <w:tcW w:w="4839" w:type="dxa"/>
          </w:tcPr>
          <w:p w14:paraId="2F531D05" w14:textId="77777777" w:rsidR="004578AF" w:rsidRPr="00673D12" w:rsidRDefault="004578AF" w:rsidP="007B6374">
            <w:pPr>
              <w:pStyle w:val="aff5"/>
              <w:spacing w:before="0" w:after="0" w:line="276" w:lineRule="auto"/>
              <w:ind w:firstLine="0"/>
              <w:jc w:val="center"/>
              <w:rPr>
                <w:rFonts w:cs="Times New Roman"/>
              </w:rPr>
            </w:pPr>
            <w:r w:rsidRPr="00673D12">
              <w:rPr>
                <w:rFonts w:cs="Times New Roman"/>
              </w:rPr>
              <w:t>podd-agent</w:t>
            </w:r>
          </w:p>
        </w:tc>
        <w:tc>
          <w:tcPr>
            <w:tcW w:w="4840" w:type="dxa"/>
          </w:tcPr>
          <w:p w14:paraId="228D22BC" w14:textId="77777777" w:rsidR="004578AF" w:rsidRPr="00673D12" w:rsidRDefault="004578AF" w:rsidP="007B6374">
            <w:pPr>
              <w:pStyle w:val="aff5"/>
              <w:spacing w:before="0" w:after="0" w:line="276" w:lineRule="auto"/>
              <w:ind w:firstLine="0"/>
              <w:jc w:val="center"/>
              <w:rPr>
                <w:rFonts w:cs="Times New Roman"/>
              </w:rPr>
            </w:pPr>
            <w:r w:rsidRPr="00673D12">
              <w:rPr>
                <w:rFonts w:cs="Times New Roman"/>
              </w:rPr>
              <w:t>2.2.1</w:t>
            </w:r>
          </w:p>
        </w:tc>
      </w:tr>
      <w:tr w:rsidR="004578AF" w:rsidRPr="00673D12" w14:paraId="0E20093A" w14:textId="77777777" w:rsidTr="005D6E48">
        <w:tc>
          <w:tcPr>
            <w:tcW w:w="4839" w:type="dxa"/>
          </w:tcPr>
          <w:p w14:paraId="3AD934AC" w14:textId="77777777" w:rsidR="004578AF" w:rsidRPr="00673D12" w:rsidRDefault="004578AF" w:rsidP="007B6374">
            <w:pPr>
              <w:pStyle w:val="aff5"/>
              <w:spacing w:before="0" w:after="0" w:line="276" w:lineRule="auto"/>
              <w:ind w:firstLine="0"/>
              <w:jc w:val="center"/>
              <w:rPr>
                <w:rFonts w:cs="Times New Roman"/>
              </w:rPr>
            </w:pPr>
            <w:r w:rsidRPr="00673D12">
              <w:rPr>
                <w:rFonts w:cs="Times New Roman"/>
              </w:rPr>
              <w:t>podd-adapter</w:t>
            </w:r>
          </w:p>
        </w:tc>
        <w:tc>
          <w:tcPr>
            <w:tcW w:w="4840" w:type="dxa"/>
          </w:tcPr>
          <w:p w14:paraId="39C67916" w14:textId="77777777" w:rsidR="004578AF" w:rsidRPr="00673D12" w:rsidRDefault="004578AF" w:rsidP="007B6374">
            <w:pPr>
              <w:pStyle w:val="aff5"/>
              <w:spacing w:before="0" w:after="0" w:line="276" w:lineRule="auto"/>
              <w:ind w:firstLine="0"/>
              <w:jc w:val="center"/>
              <w:rPr>
                <w:rFonts w:cs="Times New Roman"/>
              </w:rPr>
            </w:pPr>
            <w:r w:rsidRPr="00673D12">
              <w:rPr>
                <w:rFonts w:cs="Times New Roman"/>
              </w:rPr>
              <w:t>4.2.4</w:t>
            </w:r>
            <w:r w:rsidRPr="00673D12">
              <w:rPr>
                <w:rFonts w:cs="Times New Roman"/>
                <w:lang w:val="ru-RU"/>
              </w:rPr>
              <w:t>,</w:t>
            </w:r>
            <w:r w:rsidRPr="00673D12">
              <w:rPr>
                <w:rFonts w:cs="Times New Roman"/>
              </w:rPr>
              <w:t xml:space="preserve"> 5.1.0</w:t>
            </w:r>
          </w:p>
        </w:tc>
      </w:tr>
      <w:tr w:rsidR="004578AF" w:rsidRPr="00673D12" w14:paraId="44458A43" w14:textId="77777777" w:rsidTr="005D6E48">
        <w:tc>
          <w:tcPr>
            <w:tcW w:w="4839" w:type="dxa"/>
          </w:tcPr>
          <w:p w14:paraId="7E0EAD70" w14:textId="31B0D1F7" w:rsidR="004578AF" w:rsidRPr="00673D12" w:rsidRDefault="004578AF" w:rsidP="007B6374">
            <w:pPr>
              <w:pStyle w:val="aff5"/>
              <w:spacing w:before="0" w:after="0" w:line="276" w:lineRule="auto"/>
              <w:ind w:firstLine="0"/>
              <w:jc w:val="center"/>
              <w:rPr>
                <w:rFonts w:cs="Times New Roman"/>
                <w:lang w:val="ru-RU"/>
              </w:rPr>
            </w:pPr>
            <w:r w:rsidRPr="00673D12">
              <w:rPr>
                <w:rFonts w:cs="Times New Roman"/>
              </w:rPr>
              <w:t>Arenadata Greenplum (ADB)</w:t>
            </w:r>
          </w:p>
        </w:tc>
        <w:tc>
          <w:tcPr>
            <w:tcW w:w="4840" w:type="dxa"/>
          </w:tcPr>
          <w:p w14:paraId="1420AACF" w14:textId="77777777" w:rsidR="004578AF" w:rsidRPr="00673D12" w:rsidRDefault="004578AF" w:rsidP="007B6374">
            <w:pPr>
              <w:pStyle w:val="aff5"/>
              <w:spacing w:before="0" w:after="0" w:line="276" w:lineRule="auto"/>
              <w:ind w:firstLine="0"/>
              <w:jc w:val="center"/>
              <w:rPr>
                <w:rFonts w:cs="Times New Roman"/>
              </w:rPr>
            </w:pPr>
            <w:r w:rsidRPr="00673D12">
              <w:rPr>
                <w:rFonts w:cs="Times New Roman"/>
              </w:rPr>
              <w:t>6.16</w:t>
            </w:r>
          </w:p>
        </w:tc>
      </w:tr>
    </w:tbl>
    <w:p w14:paraId="3AD5F59F" w14:textId="77777777" w:rsidR="004578AF" w:rsidRPr="00673D12" w:rsidRDefault="004578AF" w:rsidP="007B6374">
      <w:pPr>
        <w:pStyle w:val="aff5"/>
        <w:spacing w:before="0" w:after="0" w:line="276" w:lineRule="auto"/>
        <w:jc w:val="both"/>
        <w:rPr>
          <w:rFonts w:cs="Times New Roman"/>
          <w:szCs w:val="28"/>
        </w:rPr>
      </w:pPr>
    </w:p>
    <w:p w14:paraId="0C3E7669" w14:textId="15FAED83" w:rsidR="0014753F" w:rsidRPr="00673D12" w:rsidRDefault="1C753E47" w:rsidP="642EAABD">
      <w:pPr>
        <w:pStyle w:val="20"/>
        <w:spacing w:line="276" w:lineRule="auto"/>
        <w:ind w:left="0" w:firstLine="709"/>
        <w:jc w:val="both"/>
        <w:rPr>
          <w:spacing w:val="60"/>
          <w:kern w:val="32"/>
        </w:rPr>
      </w:pPr>
      <w:bookmarkStart w:id="14" w:name="_Toc107915870"/>
      <w:r w:rsidRPr="642EAABD">
        <w:rPr>
          <w:spacing w:val="60"/>
          <w:kern w:val="32"/>
        </w:rPr>
        <w:t>Технический состав ВД Росреестр</w:t>
      </w:r>
      <w:bookmarkEnd w:id="14"/>
    </w:p>
    <w:p w14:paraId="2FC8238F" w14:textId="77777777" w:rsidR="004B2014" w:rsidRPr="00673D12" w:rsidRDefault="004B2014" w:rsidP="007B6374">
      <w:pPr>
        <w:pStyle w:val="aff5"/>
        <w:spacing w:before="0" w:after="0" w:line="276" w:lineRule="auto"/>
        <w:jc w:val="both"/>
        <w:rPr>
          <w:rFonts w:cs="Times New Roman"/>
          <w:szCs w:val="24"/>
          <w:lang w:val="ru-RU"/>
        </w:rPr>
      </w:pPr>
    </w:p>
    <w:p w14:paraId="2A570EFE" w14:textId="247175FD" w:rsidR="00515104" w:rsidRPr="00673D12" w:rsidRDefault="00515104" w:rsidP="007B6374">
      <w:pPr>
        <w:pStyle w:val="aff5"/>
        <w:spacing w:before="0" w:after="0" w:line="276" w:lineRule="auto"/>
        <w:jc w:val="both"/>
        <w:rPr>
          <w:rFonts w:cs="Times New Roman"/>
          <w:szCs w:val="24"/>
          <w:lang w:val="ru-RU"/>
        </w:rPr>
      </w:pPr>
      <w:r w:rsidRPr="00673D12">
        <w:rPr>
          <w:rFonts w:cs="Times New Roman"/>
          <w:szCs w:val="24"/>
          <w:lang w:val="ru-RU"/>
        </w:rPr>
        <w:t xml:space="preserve">ВД Росреестр была размещена на среде виртуализации </w:t>
      </w:r>
      <w:r w:rsidRPr="00673D12">
        <w:rPr>
          <w:rFonts w:cs="Times New Roman"/>
          <w:szCs w:val="24"/>
        </w:rPr>
        <w:t>VMware</w:t>
      </w:r>
      <w:r w:rsidRPr="00673D12">
        <w:rPr>
          <w:rFonts w:cs="Times New Roman"/>
          <w:szCs w:val="24"/>
          <w:lang w:val="ru-RU"/>
        </w:rPr>
        <w:t xml:space="preserve"> ESXi 6.7, использовались стандартные </w:t>
      </w:r>
      <w:r w:rsidRPr="00673D12">
        <w:rPr>
          <w:rFonts w:cs="Times New Roman"/>
          <w:szCs w:val="24"/>
        </w:rPr>
        <w:t>SAS</w:t>
      </w:r>
      <w:r w:rsidRPr="00673D12">
        <w:rPr>
          <w:rFonts w:cs="Times New Roman"/>
          <w:szCs w:val="24"/>
          <w:lang w:val="ru-RU"/>
        </w:rPr>
        <w:t xml:space="preserve"> </w:t>
      </w:r>
      <w:r w:rsidRPr="00673D12">
        <w:rPr>
          <w:rFonts w:cs="Times New Roman"/>
          <w:szCs w:val="24"/>
        </w:rPr>
        <w:t>server</w:t>
      </w:r>
      <w:r w:rsidRPr="00673D12">
        <w:rPr>
          <w:rFonts w:cs="Times New Roman"/>
          <w:szCs w:val="24"/>
          <w:lang w:val="ru-RU"/>
        </w:rPr>
        <w:t xml:space="preserve"> диски </w:t>
      </w:r>
      <w:r w:rsidR="009E7A5E" w:rsidRPr="00673D12">
        <w:rPr>
          <w:rFonts w:cs="Times New Roman"/>
          <w:szCs w:val="24"/>
          <w:lang w:val="ru-RU"/>
        </w:rPr>
        <w:t>7200</w:t>
      </w:r>
      <w:r w:rsidRPr="00673D12">
        <w:rPr>
          <w:rFonts w:cs="Times New Roman"/>
          <w:szCs w:val="24"/>
          <w:lang w:val="ru-RU"/>
        </w:rPr>
        <w:t xml:space="preserve"> об/мин,</w:t>
      </w:r>
      <w:r w:rsidR="00FA1367" w:rsidRPr="00673D12">
        <w:rPr>
          <w:rFonts w:cs="Times New Roman"/>
          <w:szCs w:val="24"/>
          <w:lang w:val="ru-RU"/>
        </w:rPr>
        <w:t xml:space="preserve"> система хранения данных в данном материале рассматриваться не будет.</w:t>
      </w:r>
    </w:p>
    <w:p w14:paraId="1550B1E8" w14:textId="18E9F3CA" w:rsidR="00D722C3" w:rsidRDefault="00FA1367" w:rsidP="007B6374">
      <w:pPr>
        <w:pStyle w:val="aff5"/>
        <w:spacing w:before="0" w:after="0" w:line="276" w:lineRule="auto"/>
        <w:jc w:val="both"/>
        <w:rPr>
          <w:rFonts w:cs="Times New Roman"/>
          <w:szCs w:val="24"/>
          <w:lang w:val="ru-RU"/>
        </w:rPr>
      </w:pPr>
      <w:r w:rsidRPr="00673D12">
        <w:rPr>
          <w:rFonts w:cs="Times New Roman"/>
          <w:szCs w:val="24"/>
          <w:lang w:val="ru-RU"/>
        </w:rPr>
        <w:t>Описание созданных виртуальных серверов указано в</w:t>
      </w:r>
      <w:r w:rsidR="000E3643">
        <w:rPr>
          <w:rFonts w:cs="Times New Roman"/>
          <w:szCs w:val="24"/>
          <w:lang w:val="ru-RU"/>
        </w:rPr>
        <w:t xml:space="preserve"> таблице 2</w:t>
      </w:r>
      <w:r w:rsidR="00AA35F2" w:rsidRPr="00673D12">
        <w:rPr>
          <w:rFonts w:cs="Times New Roman"/>
          <w:szCs w:val="24"/>
          <w:lang w:val="ru-RU"/>
        </w:rPr>
        <w:t>.</w:t>
      </w:r>
    </w:p>
    <w:p w14:paraId="623A5A3B" w14:textId="77777777" w:rsidR="00CE6A37" w:rsidRPr="00673D12" w:rsidRDefault="00CE6A37" w:rsidP="007B6374">
      <w:pPr>
        <w:pStyle w:val="aff5"/>
        <w:spacing w:before="0" w:after="0" w:line="276" w:lineRule="auto"/>
        <w:jc w:val="both"/>
        <w:rPr>
          <w:rFonts w:cs="Times New Roman"/>
          <w:szCs w:val="24"/>
          <w:lang w:val="ru-RU"/>
        </w:rPr>
      </w:pPr>
    </w:p>
    <w:p w14:paraId="73D34576" w14:textId="2016668C" w:rsidR="003E1D25" w:rsidRPr="00673D12" w:rsidRDefault="003E1D25" w:rsidP="007B6374">
      <w:pPr>
        <w:pStyle w:val="af8"/>
        <w:keepNext/>
        <w:spacing w:after="0" w:line="276" w:lineRule="auto"/>
        <w:jc w:val="both"/>
        <w:rPr>
          <w:rFonts w:cs="Times New Roman"/>
          <w:i w:val="0"/>
        </w:rPr>
      </w:pPr>
      <w:bookmarkStart w:id="15" w:name="_Ref101304238"/>
      <w:bookmarkStart w:id="16" w:name="_Ref101451155"/>
      <w:r w:rsidRPr="00673D12">
        <w:rPr>
          <w:rFonts w:cs="Times New Roman"/>
          <w:i w:val="0"/>
        </w:rPr>
        <w:t>Таблица</w:t>
      </w:r>
      <w:r w:rsidR="00D86390">
        <w:rPr>
          <w:rFonts w:cs="Times New Roman"/>
          <w:i w:val="0"/>
          <w:lang w:val="ru-RU"/>
        </w:rPr>
        <w:t xml:space="preserve"> 2</w:t>
      </w:r>
      <w:bookmarkEnd w:id="15"/>
      <w:r w:rsidRPr="00673D12">
        <w:rPr>
          <w:rFonts w:cs="Times New Roman"/>
          <w:i w:val="0"/>
          <w:lang w:val="ru-RU"/>
        </w:rPr>
        <w:t xml:space="preserve"> </w:t>
      </w:r>
      <w:r w:rsidR="006B5936" w:rsidRPr="00673D12">
        <w:rPr>
          <w:rFonts w:cs="Times New Roman"/>
          <w:i w:val="0"/>
        </w:rPr>
        <w:noBreakHyphen/>
      </w:r>
      <w:r w:rsidR="00FC1616" w:rsidRPr="00673D12">
        <w:rPr>
          <w:rFonts w:cs="Times New Roman"/>
          <w:i w:val="0"/>
        </w:rPr>
        <w:t xml:space="preserve"> </w:t>
      </w:r>
      <w:r w:rsidRPr="00673D12">
        <w:rPr>
          <w:rFonts w:cs="Times New Roman"/>
          <w:i w:val="0"/>
          <w:lang w:val="ru-RU"/>
        </w:rPr>
        <w:t>Инфраструктура витрины Росреестр</w:t>
      </w:r>
      <w:bookmarkEnd w:id="16"/>
    </w:p>
    <w:tbl>
      <w:tblPr>
        <w:tblStyle w:val="affe"/>
        <w:tblW w:w="0" w:type="auto"/>
        <w:tblLook w:val="04A0" w:firstRow="1" w:lastRow="0" w:firstColumn="1" w:lastColumn="0" w:noHBand="0" w:noVBand="1"/>
      </w:tblPr>
      <w:tblGrid>
        <w:gridCol w:w="1555"/>
        <w:gridCol w:w="3543"/>
        <w:gridCol w:w="2161"/>
        <w:gridCol w:w="2420"/>
      </w:tblGrid>
      <w:tr w:rsidR="00591F33" w:rsidRPr="00673D12" w14:paraId="2917C31D" w14:textId="77777777" w:rsidTr="002D50D3">
        <w:trPr>
          <w:tblHeader/>
        </w:trPr>
        <w:tc>
          <w:tcPr>
            <w:tcW w:w="1555" w:type="dxa"/>
          </w:tcPr>
          <w:p w14:paraId="7D46B98C" w14:textId="5D901FDE" w:rsidR="00591F33" w:rsidRPr="00673D12" w:rsidRDefault="00591F33" w:rsidP="007B6374">
            <w:pPr>
              <w:pStyle w:val="aff5"/>
              <w:spacing w:before="0" w:after="0" w:line="276" w:lineRule="auto"/>
              <w:ind w:firstLine="0"/>
              <w:jc w:val="center"/>
              <w:rPr>
                <w:rFonts w:cs="Times New Roman"/>
                <w:b/>
                <w:bCs/>
                <w:szCs w:val="24"/>
                <w:lang w:val="ru-RU"/>
              </w:rPr>
            </w:pPr>
            <w:r w:rsidRPr="00673D12">
              <w:rPr>
                <w:rFonts w:cs="Times New Roman"/>
                <w:b/>
                <w:bCs/>
                <w:color w:val="000000"/>
                <w:szCs w:val="24"/>
                <w:shd w:val="clear" w:color="auto" w:fill="FFFFFF"/>
                <w:lang w:val="ru-RU"/>
              </w:rPr>
              <w:t>Название</w:t>
            </w:r>
          </w:p>
        </w:tc>
        <w:tc>
          <w:tcPr>
            <w:tcW w:w="3543" w:type="dxa"/>
          </w:tcPr>
          <w:p w14:paraId="1D491D55" w14:textId="03A74D62" w:rsidR="00591F33" w:rsidRPr="00673D12" w:rsidRDefault="00591F33" w:rsidP="007B6374">
            <w:pPr>
              <w:pStyle w:val="aff5"/>
              <w:spacing w:before="0" w:after="0" w:line="276" w:lineRule="auto"/>
              <w:ind w:firstLine="0"/>
              <w:jc w:val="center"/>
              <w:rPr>
                <w:rFonts w:cs="Times New Roman"/>
                <w:b/>
                <w:bCs/>
                <w:szCs w:val="24"/>
                <w:lang w:val="ru-RU"/>
              </w:rPr>
            </w:pPr>
            <w:r w:rsidRPr="00673D12">
              <w:rPr>
                <w:rFonts w:cs="Times New Roman"/>
                <w:b/>
                <w:bCs/>
                <w:color w:val="000000"/>
                <w:szCs w:val="24"/>
                <w:shd w:val="clear" w:color="auto" w:fill="FFFFFF"/>
                <w:lang w:val="ru-RU"/>
              </w:rPr>
              <w:t>Модель процессора</w:t>
            </w:r>
          </w:p>
        </w:tc>
        <w:tc>
          <w:tcPr>
            <w:tcW w:w="2161" w:type="dxa"/>
          </w:tcPr>
          <w:p w14:paraId="18F707E5" w14:textId="33B208D3" w:rsidR="00591F33" w:rsidRPr="00673D12" w:rsidRDefault="00591F33" w:rsidP="007B6374">
            <w:pPr>
              <w:pStyle w:val="aff5"/>
              <w:spacing w:before="0" w:after="0" w:line="276" w:lineRule="auto"/>
              <w:ind w:firstLine="0"/>
              <w:jc w:val="center"/>
              <w:rPr>
                <w:rFonts w:cs="Times New Roman"/>
                <w:b/>
                <w:bCs/>
                <w:szCs w:val="24"/>
                <w:lang w:val="ru-RU"/>
              </w:rPr>
            </w:pPr>
            <w:r w:rsidRPr="00673D12">
              <w:rPr>
                <w:rFonts w:cs="Times New Roman"/>
                <w:b/>
                <w:bCs/>
                <w:color w:val="000000"/>
                <w:szCs w:val="24"/>
                <w:shd w:val="clear" w:color="auto" w:fill="FFFFFF"/>
                <w:lang w:val="ru-RU"/>
              </w:rPr>
              <w:t>Количество ядер</w:t>
            </w:r>
          </w:p>
        </w:tc>
        <w:tc>
          <w:tcPr>
            <w:tcW w:w="2420" w:type="dxa"/>
          </w:tcPr>
          <w:p w14:paraId="57F690A4" w14:textId="13B076CA" w:rsidR="00591F33" w:rsidRPr="00673D12" w:rsidRDefault="00591F33" w:rsidP="007B6374">
            <w:pPr>
              <w:pStyle w:val="aff5"/>
              <w:spacing w:before="0" w:after="0" w:line="276" w:lineRule="auto"/>
              <w:ind w:firstLine="0"/>
              <w:jc w:val="center"/>
              <w:rPr>
                <w:rFonts w:cs="Times New Roman"/>
                <w:b/>
                <w:bCs/>
                <w:szCs w:val="24"/>
                <w:lang w:val="ru-RU"/>
              </w:rPr>
            </w:pPr>
            <w:r w:rsidRPr="00673D12">
              <w:rPr>
                <w:rFonts w:cs="Times New Roman"/>
                <w:b/>
                <w:bCs/>
                <w:color w:val="000000"/>
                <w:szCs w:val="24"/>
                <w:shd w:val="clear" w:color="auto" w:fill="FFFFFF"/>
                <w:lang w:val="ru-RU"/>
              </w:rPr>
              <w:t>Количество памяти</w:t>
            </w:r>
          </w:p>
        </w:tc>
      </w:tr>
      <w:tr w:rsidR="00591F33" w:rsidRPr="00673D12" w14:paraId="3F86C1F4" w14:textId="77777777" w:rsidTr="00752B2C">
        <w:tc>
          <w:tcPr>
            <w:tcW w:w="1555" w:type="dxa"/>
          </w:tcPr>
          <w:p w14:paraId="0FA4F9B8" w14:textId="213EB8E6" w:rsidR="00591F33" w:rsidRPr="00673D12" w:rsidRDefault="00591F33" w:rsidP="007B6374">
            <w:pPr>
              <w:pStyle w:val="aff5"/>
              <w:spacing w:before="0" w:after="0" w:line="276" w:lineRule="auto"/>
              <w:ind w:firstLine="0"/>
              <w:jc w:val="center"/>
              <w:rPr>
                <w:rFonts w:cs="Times New Roman"/>
                <w:szCs w:val="24"/>
              </w:rPr>
            </w:pPr>
            <w:r w:rsidRPr="00673D12">
              <w:rPr>
                <w:rFonts w:cs="Times New Roman"/>
                <w:color w:val="000000"/>
                <w:szCs w:val="24"/>
                <w:shd w:val="clear" w:color="auto" w:fill="FFFFFF"/>
              </w:rPr>
              <w:t>gpmaster</w:t>
            </w:r>
          </w:p>
        </w:tc>
        <w:tc>
          <w:tcPr>
            <w:tcW w:w="3543" w:type="dxa"/>
          </w:tcPr>
          <w:p w14:paraId="470CB493" w14:textId="7E481516" w:rsidR="00591F33" w:rsidRPr="00673D12" w:rsidRDefault="00591F33" w:rsidP="007B6374">
            <w:pPr>
              <w:pStyle w:val="aff5"/>
              <w:spacing w:before="0" w:after="0" w:line="276" w:lineRule="auto"/>
              <w:ind w:firstLine="0"/>
              <w:jc w:val="both"/>
              <w:rPr>
                <w:rFonts w:cs="Times New Roman"/>
                <w:szCs w:val="24"/>
              </w:rPr>
            </w:pPr>
            <w:r w:rsidRPr="00673D12">
              <w:rPr>
                <w:rFonts w:cs="Times New Roman"/>
                <w:color w:val="000000"/>
                <w:szCs w:val="24"/>
                <w:shd w:val="clear" w:color="auto" w:fill="FFFFFF"/>
              </w:rPr>
              <w:t>Intel(R) Xeon(R) Platinum 8164 CPU @ 2.00GHz</w:t>
            </w:r>
          </w:p>
        </w:tc>
        <w:tc>
          <w:tcPr>
            <w:tcW w:w="2161" w:type="dxa"/>
          </w:tcPr>
          <w:p w14:paraId="4D78561A" w14:textId="67AB9672" w:rsidR="00591F33" w:rsidRPr="00673D12" w:rsidRDefault="00591F33" w:rsidP="007B6374">
            <w:pPr>
              <w:pStyle w:val="aff5"/>
              <w:spacing w:before="0" w:after="0" w:line="276" w:lineRule="auto"/>
              <w:ind w:firstLine="0"/>
              <w:jc w:val="center"/>
              <w:rPr>
                <w:rFonts w:cs="Times New Roman"/>
                <w:szCs w:val="24"/>
              </w:rPr>
            </w:pPr>
            <w:r w:rsidRPr="00673D12">
              <w:rPr>
                <w:rFonts w:cs="Times New Roman"/>
                <w:color w:val="000000"/>
                <w:szCs w:val="24"/>
                <w:shd w:val="clear" w:color="auto" w:fill="FFFFFF"/>
              </w:rPr>
              <w:t>CPU(s): 24</w:t>
            </w:r>
          </w:p>
        </w:tc>
        <w:tc>
          <w:tcPr>
            <w:tcW w:w="2420" w:type="dxa"/>
          </w:tcPr>
          <w:p w14:paraId="1C8BF019" w14:textId="09A4BA43" w:rsidR="00591F33" w:rsidRPr="00673D12" w:rsidRDefault="00591F33" w:rsidP="007B6374">
            <w:pPr>
              <w:pStyle w:val="aff5"/>
              <w:spacing w:before="0" w:after="0" w:line="276" w:lineRule="auto"/>
              <w:ind w:firstLine="0"/>
              <w:jc w:val="center"/>
              <w:rPr>
                <w:rFonts w:cs="Times New Roman"/>
                <w:szCs w:val="24"/>
              </w:rPr>
            </w:pPr>
            <w:r w:rsidRPr="00673D12">
              <w:rPr>
                <w:rFonts w:cs="Times New Roman"/>
                <w:color w:val="000000"/>
                <w:szCs w:val="24"/>
                <w:shd w:val="clear" w:color="auto" w:fill="FFFFFF"/>
              </w:rPr>
              <w:t xml:space="preserve">Mem: </w:t>
            </w:r>
            <w:r w:rsidR="00C67752" w:rsidRPr="00673D12">
              <w:rPr>
                <w:rFonts w:cs="Times New Roman"/>
                <w:color w:val="000000"/>
                <w:szCs w:val="24"/>
                <w:shd w:val="clear" w:color="auto" w:fill="FFFFFF"/>
              </w:rPr>
              <w:t>38 Gb</w:t>
            </w:r>
          </w:p>
        </w:tc>
      </w:tr>
      <w:tr w:rsidR="00591F33" w:rsidRPr="00673D12" w14:paraId="57F2F930" w14:textId="77777777" w:rsidTr="00752B2C">
        <w:tc>
          <w:tcPr>
            <w:tcW w:w="1555" w:type="dxa"/>
          </w:tcPr>
          <w:p w14:paraId="2FCB836F" w14:textId="2E975F24" w:rsidR="00591F33" w:rsidRPr="00673D12" w:rsidRDefault="00591F33" w:rsidP="007B6374">
            <w:pPr>
              <w:pStyle w:val="aff5"/>
              <w:spacing w:before="0" w:after="0" w:line="276" w:lineRule="auto"/>
              <w:ind w:firstLine="0"/>
              <w:jc w:val="center"/>
              <w:rPr>
                <w:rFonts w:cs="Times New Roman"/>
                <w:szCs w:val="24"/>
                <w:lang w:val="ru-RU"/>
              </w:rPr>
            </w:pPr>
            <w:r w:rsidRPr="00673D12">
              <w:rPr>
                <w:rFonts w:cs="Times New Roman"/>
                <w:color w:val="000000"/>
                <w:szCs w:val="24"/>
                <w:shd w:val="clear" w:color="auto" w:fill="FFFFFF"/>
              </w:rPr>
              <w:lastRenderedPageBreak/>
              <w:t>gpseg</w:t>
            </w:r>
            <w:r w:rsidR="00D722C3" w:rsidRPr="00673D12">
              <w:rPr>
                <w:rFonts w:cs="Times New Roman"/>
                <w:color w:val="000000"/>
                <w:szCs w:val="24"/>
                <w:shd w:val="clear" w:color="auto" w:fill="FFFFFF"/>
                <w:lang w:val="ru-RU"/>
              </w:rPr>
              <w:t>-1</w:t>
            </w:r>
          </w:p>
        </w:tc>
        <w:tc>
          <w:tcPr>
            <w:tcW w:w="3543" w:type="dxa"/>
          </w:tcPr>
          <w:p w14:paraId="2D7E1257" w14:textId="2BB806DF" w:rsidR="00591F33" w:rsidRPr="00673D12" w:rsidRDefault="00591F33" w:rsidP="007B6374">
            <w:pPr>
              <w:pStyle w:val="aff5"/>
              <w:spacing w:before="0" w:after="0" w:line="276" w:lineRule="auto"/>
              <w:ind w:firstLine="0"/>
              <w:jc w:val="both"/>
              <w:rPr>
                <w:rFonts w:cs="Times New Roman"/>
                <w:szCs w:val="24"/>
              </w:rPr>
            </w:pPr>
            <w:r w:rsidRPr="00673D12">
              <w:rPr>
                <w:rFonts w:cs="Times New Roman"/>
                <w:color w:val="000000"/>
                <w:szCs w:val="24"/>
                <w:shd w:val="clear" w:color="auto" w:fill="FFFFFF"/>
              </w:rPr>
              <w:t>Intel(R) Xeon(R) Platinum 8164 CPU @ 2.00GHz</w:t>
            </w:r>
          </w:p>
        </w:tc>
        <w:tc>
          <w:tcPr>
            <w:tcW w:w="2161" w:type="dxa"/>
          </w:tcPr>
          <w:p w14:paraId="5892655A" w14:textId="3CB78E39" w:rsidR="00591F33" w:rsidRPr="00673D12" w:rsidRDefault="00591F33" w:rsidP="007B6374">
            <w:pPr>
              <w:pStyle w:val="aff5"/>
              <w:spacing w:before="0" w:after="0" w:line="276" w:lineRule="auto"/>
              <w:ind w:firstLine="0"/>
              <w:jc w:val="center"/>
              <w:rPr>
                <w:rFonts w:cs="Times New Roman"/>
                <w:szCs w:val="24"/>
              </w:rPr>
            </w:pPr>
            <w:r w:rsidRPr="00673D12">
              <w:rPr>
                <w:rFonts w:cs="Times New Roman"/>
                <w:color w:val="000000"/>
                <w:szCs w:val="24"/>
                <w:shd w:val="clear" w:color="auto" w:fill="FFFFFF"/>
              </w:rPr>
              <w:t>CPU(s): 24</w:t>
            </w:r>
          </w:p>
        </w:tc>
        <w:tc>
          <w:tcPr>
            <w:tcW w:w="2420" w:type="dxa"/>
          </w:tcPr>
          <w:p w14:paraId="03470E0F" w14:textId="4750843B" w:rsidR="00591F33" w:rsidRPr="00673D12" w:rsidRDefault="00591F33" w:rsidP="007B6374">
            <w:pPr>
              <w:pStyle w:val="aff5"/>
              <w:spacing w:before="0" w:after="0" w:line="276" w:lineRule="auto"/>
              <w:ind w:firstLine="0"/>
              <w:jc w:val="center"/>
              <w:rPr>
                <w:rFonts w:cs="Times New Roman"/>
                <w:szCs w:val="24"/>
              </w:rPr>
            </w:pPr>
            <w:r w:rsidRPr="00673D12">
              <w:rPr>
                <w:rFonts w:cs="Times New Roman"/>
                <w:color w:val="000000"/>
                <w:szCs w:val="24"/>
                <w:shd w:val="clear" w:color="auto" w:fill="FFFFFF"/>
              </w:rPr>
              <w:t xml:space="preserve">Mem: </w:t>
            </w:r>
            <w:r w:rsidR="00C67752" w:rsidRPr="00673D12">
              <w:rPr>
                <w:rFonts w:cs="Times New Roman"/>
                <w:color w:val="000000"/>
                <w:szCs w:val="24"/>
                <w:shd w:val="clear" w:color="auto" w:fill="FFFFFF"/>
              </w:rPr>
              <w:t>72 Gb</w:t>
            </w:r>
          </w:p>
        </w:tc>
      </w:tr>
      <w:tr w:rsidR="00D722C3" w:rsidRPr="00673D12" w14:paraId="17E1C007" w14:textId="77777777" w:rsidTr="00752B2C">
        <w:tc>
          <w:tcPr>
            <w:tcW w:w="1555" w:type="dxa"/>
          </w:tcPr>
          <w:p w14:paraId="63AA7418" w14:textId="669ACC0C" w:rsidR="00D722C3" w:rsidRPr="00673D12" w:rsidRDefault="00D722C3" w:rsidP="007B6374">
            <w:pPr>
              <w:pStyle w:val="aff5"/>
              <w:spacing w:before="0" w:after="0" w:line="276" w:lineRule="auto"/>
              <w:ind w:firstLine="0"/>
              <w:jc w:val="center"/>
              <w:rPr>
                <w:rFonts w:cs="Times New Roman"/>
                <w:szCs w:val="24"/>
                <w:lang w:val="ru-RU"/>
              </w:rPr>
            </w:pPr>
            <w:r w:rsidRPr="00673D12">
              <w:rPr>
                <w:rFonts w:cs="Times New Roman"/>
                <w:color w:val="000000"/>
                <w:szCs w:val="24"/>
                <w:shd w:val="clear" w:color="auto" w:fill="FFFFFF"/>
              </w:rPr>
              <w:t>gpseg</w:t>
            </w:r>
            <w:r w:rsidRPr="00673D12">
              <w:rPr>
                <w:rFonts w:cs="Times New Roman"/>
                <w:color w:val="000000"/>
                <w:szCs w:val="24"/>
                <w:shd w:val="clear" w:color="auto" w:fill="FFFFFF"/>
                <w:lang w:val="ru-RU"/>
              </w:rPr>
              <w:t>-2</w:t>
            </w:r>
          </w:p>
        </w:tc>
        <w:tc>
          <w:tcPr>
            <w:tcW w:w="3543" w:type="dxa"/>
          </w:tcPr>
          <w:p w14:paraId="1D34B282" w14:textId="77777777" w:rsidR="00D722C3" w:rsidRPr="00673D12" w:rsidRDefault="00D722C3" w:rsidP="007B6374">
            <w:pPr>
              <w:pStyle w:val="aff5"/>
              <w:spacing w:before="0" w:after="0" w:line="276" w:lineRule="auto"/>
              <w:ind w:firstLine="0"/>
              <w:jc w:val="both"/>
              <w:rPr>
                <w:rFonts w:cs="Times New Roman"/>
                <w:szCs w:val="24"/>
              </w:rPr>
            </w:pPr>
            <w:r w:rsidRPr="00673D12">
              <w:rPr>
                <w:rFonts w:cs="Times New Roman"/>
                <w:color w:val="000000"/>
                <w:szCs w:val="24"/>
                <w:shd w:val="clear" w:color="auto" w:fill="FFFFFF"/>
              </w:rPr>
              <w:t>Intel(R) Xeon(R) Platinum 8164 CPU @ 2.00GHz</w:t>
            </w:r>
          </w:p>
        </w:tc>
        <w:tc>
          <w:tcPr>
            <w:tcW w:w="2161" w:type="dxa"/>
          </w:tcPr>
          <w:p w14:paraId="09B0ED63" w14:textId="77777777" w:rsidR="00D722C3" w:rsidRPr="00673D12" w:rsidRDefault="00D722C3" w:rsidP="007B6374">
            <w:pPr>
              <w:pStyle w:val="aff5"/>
              <w:spacing w:before="0" w:after="0" w:line="276" w:lineRule="auto"/>
              <w:ind w:firstLine="0"/>
              <w:jc w:val="center"/>
              <w:rPr>
                <w:rFonts w:cs="Times New Roman"/>
                <w:szCs w:val="24"/>
              </w:rPr>
            </w:pPr>
            <w:r w:rsidRPr="00673D12">
              <w:rPr>
                <w:rFonts w:cs="Times New Roman"/>
                <w:color w:val="000000"/>
                <w:szCs w:val="24"/>
                <w:shd w:val="clear" w:color="auto" w:fill="FFFFFF"/>
              </w:rPr>
              <w:t>CPU(s): 24</w:t>
            </w:r>
          </w:p>
        </w:tc>
        <w:tc>
          <w:tcPr>
            <w:tcW w:w="2420" w:type="dxa"/>
          </w:tcPr>
          <w:p w14:paraId="638F9F5E" w14:textId="21F4E380" w:rsidR="00D722C3" w:rsidRPr="00673D12" w:rsidRDefault="00D722C3" w:rsidP="007B6374">
            <w:pPr>
              <w:pStyle w:val="aff5"/>
              <w:spacing w:before="0" w:after="0" w:line="276" w:lineRule="auto"/>
              <w:ind w:firstLine="0"/>
              <w:jc w:val="center"/>
              <w:rPr>
                <w:rFonts w:cs="Times New Roman"/>
                <w:szCs w:val="24"/>
              </w:rPr>
            </w:pPr>
            <w:r w:rsidRPr="00673D12">
              <w:rPr>
                <w:rFonts w:cs="Times New Roman"/>
                <w:color w:val="000000"/>
                <w:szCs w:val="24"/>
                <w:shd w:val="clear" w:color="auto" w:fill="FFFFFF"/>
              </w:rPr>
              <w:t xml:space="preserve">Mem: </w:t>
            </w:r>
            <w:r w:rsidR="00C67752" w:rsidRPr="00673D12">
              <w:rPr>
                <w:rFonts w:cs="Times New Roman"/>
                <w:color w:val="000000"/>
                <w:szCs w:val="24"/>
                <w:shd w:val="clear" w:color="auto" w:fill="FFFFFF"/>
              </w:rPr>
              <w:t>72 Gb</w:t>
            </w:r>
          </w:p>
        </w:tc>
      </w:tr>
      <w:tr w:rsidR="00D722C3" w:rsidRPr="00CE6A37" w14:paraId="5337EEF2" w14:textId="77777777" w:rsidTr="00752B2C">
        <w:tc>
          <w:tcPr>
            <w:tcW w:w="1555" w:type="dxa"/>
          </w:tcPr>
          <w:p w14:paraId="4A908F14" w14:textId="28702D5B" w:rsidR="00D722C3" w:rsidRPr="00CE6A37" w:rsidRDefault="00D722C3" w:rsidP="007B6374">
            <w:pPr>
              <w:pStyle w:val="aff5"/>
              <w:spacing w:before="0" w:after="0" w:line="276" w:lineRule="auto"/>
              <w:ind w:firstLine="0"/>
              <w:jc w:val="center"/>
              <w:rPr>
                <w:rFonts w:cs="Times New Roman"/>
                <w:szCs w:val="24"/>
                <w:lang w:val="ru-RU"/>
              </w:rPr>
            </w:pPr>
            <w:r w:rsidRPr="00CE6A37">
              <w:rPr>
                <w:rFonts w:cs="Times New Roman"/>
                <w:color w:val="000000"/>
                <w:szCs w:val="24"/>
                <w:shd w:val="clear" w:color="auto" w:fill="FFFFFF"/>
              </w:rPr>
              <w:t>gpseg</w:t>
            </w:r>
            <w:r w:rsidRPr="00CE6A37">
              <w:rPr>
                <w:rFonts w:cs="Times New Roman"/>
                <w:color w:val="000000"/>
                <w:szCs w:val="24"/>
                <w:shd w:val="clear" w:color="auto" w:fill="FFFFFF"/>
                <w:lang w:val="ru-RU"/>
              </w:rPr>
              <w:t>-3</w:t>
            </w:r>
          </w:p>
        </w:tc>
        <w:tc>
          <w:tcPr>
            <w:tcW w:w="3543" w:type="dxa"/>
          </w:tcPr>
          <w:p w14:paraId="26CDD77F" w14:textId="77777777" w:rsidR="00D722C3" w:rsidRPr="00CE6A37" w:rsidRDefault="00D722C3" w:rsidP="007B6374">
            <w:pPr>
              <w:pStyle w:val="aff5"/>
              <w:spacing w:before="0" w:after="0" w:line="276" w:lineRule="auto"/>
              <w:ind w:firstLine="0"/>
              <w:jc w:val="both"/>
              <w:rPr>
                <w:rFonts w:cs="Times New Roman"/>
                <w:szCs w:val="24"/>
              </w:rPr>
            </w:pPr>
            <w:r w:rsidRPr="00CE6A37">
              <w:rPr>
                <w:rFonts w:cs="Times New Roman"/>
                <w:color w:val="000000"/>
                <w:szCs w:val="24"/>
                <w:shd w:val="clear" w:color="auto" w:fill="FFFFFF"/>
              </w:rPr>
              <w:t>Intel(R) Xeon(R) Platinum 8164 CPU @ 2.00GHz</w:t>
            </w:r>
          </w:p>
        </w:tc>
        <w:tc>
          <w:tcPr>
            <w:tcW w:w="2161" w:type="dxa"/>
          </w:tcPr>
          <w:p w14:paraId="41D0E5D3" w14:textId="77777777" w:rsidR="00D722C3" w:rsidRPr="00CE6A37" w:rsidRDefault="00D722C3" w:rsidP="007B6374">
            <w:pPr>
              <w:pStyle w:val="aff5"/>
              <w:spacing w:before="0" w:after="0" w:line="276" w:lineRule="auto"/>
              <w:ind w:firstLine="0"/>
              <w:jc w:val="center"/>
              <w:rPr>
                <w:rFonts w:cs="Times New Roman"/>
                <w:szCs w:val="24"/>
              </w:rPr>
            </w:pPr>
            <w:r w:rsidRPr="00CE6A37">
              <w:rPr>
                <w:rFonts w:cs="Times New Roman"/>
                <w:color w:val="000000"/>
                <w:szCs w:val="24"/>
                <w:shd w:val="clear" w:color="auto" w:fill="FFFFFF"/>
              </w:rPr>
              <w:t>CPU(s): 24</w:t>
            </w:r>
          </w:p>
        </w:tc>
        <w:tc>
          <w:tcPr>
            <w:tcW w:w="2420" w:type="dxa"/>
          </w:tcPr>
          <w:p w14:paraId="060D9C75" w14:textId="06549516" w:rsidR="00D722C3" w:rsidRPr="00CE6A37" w:rsidRDefault="00D722C3" w:rsidP="007B6374">
            <w:pPr>
              <w:pStyle w:val="aff5"/>
              <w:spacing w:before="0" w:after="0" w:line="276" w:lineRule="auto"/>
              <w:ind w:firstLine="0"/>
              <w:jc w:val="center"/>
              <w:rPr>
                <w:rFonts w:cs="Times New Roman"/>
                <w:szCs w:val="24"/>
              </w:rPr>
            </w:pPr>
            <w:r w:rsidRPr="00CE6A37">
              <w:rPr>
                <w:rFonts w:cs="Times New Roman"/>
                <w:color w:val="000000"/>
                <w:szCs w:val="24"/>
                <w:shd w:val="clear" w:color="auto" w:fill="FFFFFF"/>
              </w:rPr>
              <w:t xml:space="preserve">Mem: </w:t>
            </w:r>
            <w:r w:rsidR="00C67752" w:rsidRPr="00CE6A37">
              <w:rPr>
                <w:rFonts w:cs="Times New Roman"/>
                <w:color w:val="000000"/>
                <w:szCs w:val="24"/>
                <w:shd w:val="clear" w:color="auto" w:fill="FFFFFF"/>
              </w:rPr>
              <w:t>72 Gb</w:t>
            </w:r>
          </w:p>
        </w:tc>
      </w:tr>
      <w:tr w:rsidR="00D722C3" w:rsidRPr="00673D12" w14:paraId="2B3D3A8C" w14:textId="77777777" w:rsidTr="00752B2C">
        <w:tc>
          <w:tcPr>
            <w:tcW w:w="1555" w:type="dxa"/>
          </w:tcPr>
          <w:p w14:paraId="23D6ADD5" w14:textId="045AC310" w:rsidR="00D722C3" w:rsidRPr="00673D12" w:rsidRDefault="00D722C3" w:rsidP="007B6374">
            <w:pPr>
              <w:pStyle w:val="aff5"/>
              <w:spacing w:before="0" w:after="0" w:line="276" w:lineRule="auto"/>
              <w:ind w:firstLine="0"/>
              <w:jc w:val="center"/>
              <w:rPr>
                <w:rFonts w:cs="Times New Roman"/>
                <w:szCs w:val="24"/>
                <w:lang w:val="ru-RU"/>
              </w:rPr>
            </w:pPr>
            <w:r w:rsidRPr="00673D12">
              <w:rPr>
                <w:rFonts w:cs="Times New Roman"/>
                <w:color w:val="000000"/>
                <w:szCs w:val="24"/>
                <w:shd w:val="clear" w:color="auto" w:fill="FFFFFF"/>
              </w:rPr>
              <w:t>gpseg</w:t>
            </w:r>
            <w:r w:rsidRPr="00673D12">
              <w:rPr>
                <w:rFonts w:cs="Times New Roman"/>
                <w:color w:val="000000"/>
                <w:szCs w:val="24"/>
                <w:shd w:val="clear" w:color="auto" w:fill="FFFFFF"/>
                <w:lang w:val="ru-RU"/>
              </w:rPr>
              <w:t>-4</w:t>
            </w:r>
          </w:p>
        </w:tc>
        <w:tc>
          <w:tcPr>
            <w:tcW w:w="3543" w:type="dxa"/>
          </w:tcPr>
          <w:p w14:paraId="7DD777C7" w14:textId="77777777" w:rsidR="00D722C3" w:rsidRPr="00673D12" w:rsidRDefault="00D722C3" w:rsidP="007B6374">
            <w:pPr>
              <w:pStyle w:val="aff5"/>
              <w:spacing w:before="0" w:after="0" w:line="276" w:lineRule="auto"/>
              <w:ind w:firstLine="0"/>
              <w:jc w:val="both"/>
              <w:rPr>
                <w:rFonts w:cs="Times New Roman"/>
                <w:szCs w:val="24"/>
              </w:rPr>
            </w:pPr>
            <w:r w:rsidRPr="00673D12">
              <w:rPr>
                <w:rFonts w:cs="Times New Roman"/>
                <w:color w:val="000000"/>
                <w:szCs w:val="24"/>
                <w:shd w:val="clear" w:color="auto" w:fill="FFFFFF"/>
              </w:rPr>
              <w:t>Intel(R) Xeon(R) Platinum 8164 CPU @ 2.00GHz</w:t>
            </w:r>
          </w:p>
        </w:tc>
        <w:tc>
          <w:tcPr>
            <w:tcW w:w="2161" w:type="dxa"/>
          </w:tcPr>
          <w:p w14:paraId="4E1AFE5C" w14:textId="77777777" w:rsidR="00D722C3" w:rsidRPr="00673D12" w:rsidRDefault="00D722C3" w:rsidP="007B6374">
            <w:pPr>
              <w:pStyle w:val="aff5"/>
              <w:spacing w:before="0" w:after="0" w:line="276" w:lineRule="auto"/>
              <w:ind w:firstLine="0"/>
              <w:jc w:val="center"/>
              <w:rPr>
                <w:rFonts w:cs="Times New Roman"/>
                <w:szCs w:val="24"/>
              </w:rPr>
            </w:pPr>
            <w:r w:rsidRPr="00673D12">
              <w:rPr>
                <w:rFonts w:cs="Times New Roman"/>
                <w:color w:val="000000"/>
                <w:szCs w:val="24"/>
                <w:shd w:val="clear" w:color="auto" w:fill="FFFFFF"/>
              </w:rPr>
              <w:t>CPU(s): 24</w:t>
            </w:r>
          </w:p>
        </w:tc>
        <w:tc>
          <w:tcPr>
            <w:tcW w:w="2420" w:type="dxa"/>
          </w:tcPr>
          <w:p w14:paraId="7C9CED01" w14:textId="47715367" w:rsidR="00D722C3" w:rsidRPr="00673D12" w:rsidRDefault="00D722C3" w:rsidP="007B6374">
            <w:pPr>
              <w:pStyle w:val="aff5"/>
              <w:spacing w:before="0" w:after="0" w:line="276" w:lineRule="auto"/>
              <w:ind w:firstLine="0"/>
              <w:jc w:val="center"/>
              <w:rPr>
                <w:rFonts w:cs="Times New Roman"/>
                <w:szCs w:val="24"/>
              </w:rPr>
            </w:pPr>
            <w:r w:rsidRPr="00673D12">
              <w:rPr>
                <w:rFonts w:cs="Times New Roman"/>
                <w:color w:val="000000"/>
                <w:szCs w:val="24"/>
                <w:shd w:val="clear" w:color="auto" w:fill="FFFFFF"/>
              </w:rPr>
              <w:t xml:space="preserve">Mem: </w:t>
            </w:r>
            <w:r w:rsidR="00C67752" w:rsidRPr="00673D12">
              <w:rPr>
                <w:rFonts w:cs="Times New Roman"/>
                <w:color w:val="000000"/>
                <w:szCs w:val="24"/>
                <w:shd w:val="clear" w:color="auto" w:fill="FFFFFF"/>
              </w:rPr>
              <w:t>72 Gb</w:t>
            </w:r>
          </w:p>
        </w:tc>
      </w:tr>
      <w:tr w:rsidR="00591F33" w:rsidRPr="00673D12" w14:paraId="12A09051" w14:textId="77777777" w:rsidTr="00752B2C">
        <w:tc>
          <w:tcPr>
            <w:tcW w:w="1555" w:type="dxa"/>
          </w:tcPr>
          <w:p w14:paraId="1F4E98EF" w14:textId="090B82B8" w:rsidR="00591F33" w:rsidRPr="00673D12" w:rsidRDefault="00591F33" w:rsidP="007B6374">
            <w:pPr>
              <w:pStyle w:val="aff5"/>
              <w:spacing w:before="0" w:after="0" w:line="276" w:lineRule="auto"/>
              <w:ind w:firstLine="0"/>
              <w:jc w:val="center"/>
              <w:rPr>
                <w:rFonts w:cs="Times New Roman"/>
                <w:szCs w:val="24"/>
              </w:rPr>
            </w:pPr>
            <w:r w:rsidRPr="00673D12">
              <w:rPr>
                <w:rFonts w:cs="Times New Roman"/>
                <w:color w:val="000000"/>
                <w:szCs w:val="24"/>
                <w:shd w:val="clear" w:color="auto" w:fill="FFFFFF"/>
              </w:rPr>
              <w:t>core</w:t>
            </w:r>
          </w:p>
        </w:tc>
        <w:tc>
          <w:tcPr>
            <w:tcW w:w="3543" w:type="dxa"/>
          </w:tcPr>
          <w:p w14:paraId="254DC1EC" w14:textId="4DEC6C2E" w:rsidR="00591F33" w:rsidRPr="00673D12" w:rsidRDefault="00591F33" w:rsidP="007B6374">
            <w:pPr>
              <w:pStyle w:val="aff5"/>
              <w:spacing w:before="0" w:after="0" w:line="276" w:lineRule="auto"/>
              <w:ind w:firstLine="0"/>
              <w:jc w:val="both"/>
              <w:rPr>
                <w:rFonts w:cs="Times New Roman"/>
                <w:szCs w:val="24"/>
              </w:rPr>
            </w:pPr>
            <w:r w:rsidRPr="00673D12">
              <w:rPr>
                <w:rFonts w:cs="Times New Roman"/>
                <w:color w:val="000000"/>
                <w:szCs w:val="24"/>
                <w:shd w:val="clear" w:color="auto" w:fill="FFFFFF"/>
              </w:rPr>
              <w:t>Intel(R) Xeon(R) Platinum 8164 CPU @ 2.00GHz</w:t>
            </w:r>
          </w:p>
        </w:tc>
        <w:tc>
          <w:tcPr>
            <w:tcW w:w="2161" w:type="dxa"/>
          </w:tcPr>
          <w:p w14:paraId="33153DF2" w14:textId="1D08CE64" w:rsidR="00591F33" w:rsidRPr="00673D12" w:rsidRDefault="00591F33" w:rsidP="007B6374">
            <w:pPr>
              <w:pStyle w:val="aff5"/>
              <w:spacing w:before="0" w:after="0" w:line="276" w:lineRule="auto"/>
              <w:ind w:firstLine="0"/>
              <w:jc w:val="center"/>
              <w:rPr>
                <w:rFonts w:cs="Times New Roman"/>
                <w:szCs w:val="24"/>
                <w:lang w:val="ru-RU"/>
              </w:rPr>
            </w:pPr>
            <w:r w:rsidRPr="00673D12">
              <w:rPr>
                <w:rFonts w:cs="Times New Roman"/>
                <w:color w:val="000000"/>
                <w:szCs w:val="24"/>
                <w:shd w:val="clear" w:color="auto" w:fill="FFFFFF"/>
              </w:rPr>
              <w:t>CPU(s): 48</w:t>
            </w:r>
          </w:p>
        </w:tc>
        <w:tc>
          <w:tcPr>
            <w:tcW w:w="2420" w:type="dxa"/>
          </w:tcPr>
          <w:p w14:paraId="50F64421" w14:textId="46355424" w:rsidR="00591F33" w:rsidRPr="00673D12" w:rsidRDefault="00591F33" w:rsidP="007B6374">
            <w:pPr>
              <w:pStyle w:val="aff5"/>
              <w:spacing w:before="0" w:after="0" w:line="276" w:lineRule="auto"/>
              <w:ind w:firstLine="0"/>
              <w:jc w:val="center"/>
              <w:rPr>
                <w:rFonts w:cs="Times New Roman"/>
                <w:szCs w:val="24"/>
              </w:rPr>
            </w:pPr>
            <w:r w:rsidRPr="00673D12">
              <w:rPr>
                <w:rFonts w:cs="Times New Roman"/>
                <w:color w:val="000000"/>
                <w:szCs w:val="24"/>
                <w:shd w:val="clear" w:color="auto" w:fill="FFFFFF"/>
              </w:rPr>
              <w:t xml:space="preserve">Mem: </w:t>
            </w:r>
            <w:r w:rsidR="00C67752" w:rsidRPr="00673D12">
              <w:rPr>
                <w:rFonts w:cs="Times New Roman"/>
                <w:color w:val="000000"/>
                <w:szCs w:val="24"/>
                <w:shd w:val="clear" w:color="auto" w:fill="FFFFFF"/>
              </w:rPr>
              <w:t>86 Gb</w:t>
            </w:r>
          </w:p>
        </w:tc>
      </w:tr>
      <w:tr w:rsidR="00591F33" w:rsidRPr="00673D12" w14:paraId="67CB7BAF" w14:textId="77777777" w:rsidTr="00752B2C">
        <w:tc>
          <w:tcPr>
            <w:tcW w:w="1555" w:type="dxa"/>
          </w:tcPr>
          <w:p w14:paraId="34CD1D3D" w14:textId="76A0A4D4" w:rsidR="00591F33" w:rsidRPr="00673D12" w:rsidRDefault="00591F33" w:rsidP="007B6374">
            <w:pPr>
              <w:pStyle w:val="aff5"/>
              <w:spacing w:before="0" w:after="0" w:line="276" w:lineRule="auto"/>
              <w:ind w:firstLine="0"/>
              <w:jc w:val="center"/>
              <w:rPr>
                <w:rFonts w:cs="Times New Roman"/>
                <w:szCs w:val="24"/>
              </w:rPr>
            </w:pPr>
            <w:r w:rsidRPr="00673D12">
              <w:rPr>
                <w:rFonts w:cs="Times New Roman"/>
                <w:color w:val="000000"/>
                <w:szCs w:val="24"/>
                <w:shd w:val="clear" w:color="auto" w:fill="FFFFFF"/>
              </w:rPr>
              <w:t>podd adapter</w:t>
            </w:r>
          </w:p>
        </w:tc>
        <w:tc>
          <w:tcPr>
            <w:tcW w:w="3543" w:type="dxa"/>
          </w:tcPr>
          <w:p w14:paraId="3BE76E46" w14:textId="01FF1262" w:rsidR="00591F33" w:rsidRPr="00673D12" w:rsidRDefault="00591F33" w:rsidP="007B6374">
            <w:pPr>
              <w:pStyle w:val="aff5"/>
              <w:spacing w:before="0" w:after="0" w:line="276" w:lineRule="auto"/>
              <w:ind w:firstLine="0"/>
              <w:jc w:val="both"/>
              <w:rPr>
                <w:rFonts w:cs="Times New Roman"/>
                <w:szCs w:val="24"/>
              </w:rPr>
            </w:pPr>
            <w:r w:rsidRPr="00673D12">
              <w:rPr>
                <w:rFonts w:cs="Times New Roman"/>
                <w:color w:val="000000"/>
                <w:szCs w:val="24"/>
                <w:shd w:val="clear" w:color="auto" w:fill="FFFFFF"/>
              </w:rPr>
              <w:t>Intel(R) Xeon(R) Platinum 8164 CPU @ 2.00GHz</w:t>
            </w:r>
          </w:p>
        </w:tc>
        <w:tc>
          <w:tcPr>
            <w:tcW w:w="2161" w:type="dxa"/>
          </w:tcPr>
          <w:p w14:paraId="387E475A" w14:textId="75C8FD05" w:rsidR="00591F33" w:rsidRPr="00673D12" w:rsidRDefault="00591F33" w:rsidP="007B6374">
            <w:pPr>
              <w:pStyle w:val="aff5"/>
              <w:spacing w:before="0" w:after="0" w:line="276" w:lineRule="auto"/>
              <w:ind w:firstLine="0"/>
              <w:jc w:val="center"/>
              <w:rPr>
                <w:rFonts w:cs="Times New Roman"/>
                <w:szCs w:val="24"/>
              </w:rPr>
            </w:pPr>
            <w:r w:rsidRPr="00673D12">
              <w:rPr>
                <w:rFonts w:cs="Times New Roman"/>
                <w:color w:val="000000"/>
                <w:szCs w:val="24"/>
                <w:shd w:val="clear" w:color="auto" w:fill="FFFFFF"/>
              </w:rPr>
              <w:t>CPU(s): 12</w:t>
            </w:r>
          </w:p>
        </w:tc>
        <w:tc>
          <w:tcPr>
            <w:tcW w:w="2420" w:type="dxa"/>
          </w:tcPr>
          <w:p w14:paraId="5F840BF4" w14:textId="5974D0E8" w:rsidR="00591F33" w:rsidRPr="00673D12" w:rsidRDefault="00591F33" w:rsidP="007B6374">
            <w:pPr>
              <w:pStyle w:val="aff5"/>
              <w:spacing w:before="0" w:after="0" w:line="276" w:lineRule="auto"/>
              <w:ind w:firstLine="0"/>
              <w:jc w:val="center"/>
              <w:rPr>
                <w:rFonts w:cs="Times New Roman"/>
                <w:szCs w:val="24"/>
              </w:rPr>
            </w:pPr>
            <w:r w:rsidRPr="00673D12">
              <w:rPr>
                <w:rFonts w:cs="Times New Roman"/>
                <w:color w:val="000000"/>
                <w:szCs w:val="24"/>
                <w:shd w:val="clear" w:color="auto" w:fill="FFFFFF"/>
              </w:rPr>
              <w:t xml:space="preserve">Mem: </w:t>
            </w:r>
            <w:r w:rsidR="00C67752" w:rsidRPr="00673D12">
              <w:rPr>
                <w:rFonts w:cs="Times New Roman"/>
                <w:color w:val="000000"/>
                <w:szCs w:val="24"/>
                <w:shd w:val="clear" w:color="auto" w:fill="FFFFFF"/>
              </w:rPr>
              <w:t>46 Gb</w:t>
            </w:r>
          </w:p>
        </w:tc>
      </w:tr>
      <w:tr w:rsidR="00591F33" w:rsidRPr="00673D12" w14:paraId="7BCE7223" w14:textId="77777777" w:rsidTr="00752B2C">
        <w:tc>
          <w:tcPr>
            <w:tcW w:w="1555" w:type="dxa"/>
          </w:tcPr>
          <w:p w14:paraId="0454E5EF" w14:textId="6A85C0ED" w:rsidR="00591F33" w:rsidRPr="00673D12" w:rsidRDefault="00591F33" w:rsidP="007B6374">
            <w:pPr>
              <w:pStyle w:val="aff5"/>
              <w:spacing w:before="0" w:after="0" w:line="276" w:lineRule="auto"/>
              <w:ind w:firstLine="0"/>
              <w:jc w:val="center"/>
              <w:rPr>
                <w:rFonts w:cs="Times New Roman"/>
                <w:szCs w:val="24"/>
              </w:rPr>
            </w:pPr>
            <w:r w:rsidRPr="00673D12">
              <w:rPr>
                <w:rFonts w:cs="Times New Roman"/>
                <w:color w:val="000000"/>
                <w:szCs w:val="24"/>
                <w:shd w:val="clear" w:color="auto" w:fill="FFFFFF"/>
              </w:rPr>
              <w:t>podd agent</w:t>
            </w:r>
          </w:p>
        </w:tc>
        <w:tc>
          <w:tcPr>
            <w:tcW w:w="3543" w:type="dxa"/>
          </w:tcPr>
          <w:p w14:paraId="4805B0E1" w14:textId="7675B822" w:rsidR="00591F33" w:rsidRPr="00673D12" w:rsidRDefault="00591F33" w:rsidP="007B6374">
            <w:pPr>
              <w:pStyle w:val="aff5"/>
              <w:spacing w:before="0" w:after="0" w:line="276" w:lineRule="auto"/>
              <w:ind w:firstLine="0"/>
              <w:jc w:val="both"/>
              <w:rPr>
                <w:rFonts w:cs="Times New Roman"/>
                <w:szCs w:val="24"/>
              </w:rPr>
            </w:pPr>
            <w:r w:rsidRPr="00673D12">
              <w:rPr>
                <w:rFonts w:cs="Times New Roman"/>
                <w:color w:val="000000"/>
                <w:szCs w:val="24"/>
                <w:shd w:val="clear" w:color="auto" w:fill="FFFFFF"/>
              </w:rPr>
              <w:t>Intel(R) Xeon(R) Platinum 8164 CPU @ 2.00GHz</w:t>
            </w:r>
          </w:p>
        </w:tc>
        <w:tc>
          <w:tcPr>
            <w:tcW w:w="2161" w:type="dxa"/>
          </w:tcPr>
          <w:p w14:paraId="1D5F8447" w14:textId="4F6AE528" w:rsidR="00591F33" w:rsidRPr="00673D12" w:rsidRDefault="00591F33" w:rsidP="007B6374">
            <w:pPr>
              <w:pStyle w:val="aff5"/>
              <w:spacing w:before="0" w:after="0" w:line="276" w:lineRule="auto"/>
              <w:ind w:firstLine="0"/>
              <w:jc w:val="center"/>
              <w:rPr>
                <w:rFonts w:cs="Times New Roman"/>
                <w:szCs w:val="24"/>
              </w:rPr>
            </w:pPr>
            <w:r w:rsidRPr="00673D12">
              <w:rPr>
                <w:rFonts w:cs="Times New Roman"/>
                <w:color w:val="000000"/>
                <w:szCs w:val="24"/>
                <w:shd w:val="clear" w:color="auto" w:fill="FFFFFF"/>
              </w:rPr>
              <w:t>CPU(s): 14</w:t>
            </w:r>
          </w:p>
        </w:tc>
        <w:tc>
          <w:tcPr>
            <w:tcW w:w="2420" w:type="dxa"/>
          </w:tcPr>
          <w:p w14:paraId="746257C7" w14:textId="36C3886B" w:rsidR="00591F33" w:rsidRPr="00673D12" w:rsidRDefault="00591F33" w:rsidP="007B6374">
            <w:pPr>
              <w:pStyle w:val="aff5"/>
              <w:spacing w:before="0" w:after="0" w:line="276" w:lineRule="auto"/>
              <w:ind w:firstLine="0"/>
              <w:jc w:val="center"/>
              <w:rPr>
                <w:rFonts w:cs="Times New Roman"/>
                <w:szCs w:val="24"/>
              </w:rPr>
            </w:pPr>
            <w:r w:rsidRPr="00673D12">
              <w:rPr>
                <w:rFonts w:cs="Times New Roman"/>
                <w:color w:val="000000"/>
                <w:szCs w:val="24"/>
                <w:shd w:val="clear" w:color="auto" w:fill="FFFFFF"/>
              </w:rPr>
              <w:t xml:space="preserve">Mem: </w:t>
            </w:r>
            <w:r w:rsidR="00C67752" w:rsidRPr="00673D12">
              <w:rPr>
                <w:rFonts w:cs="Times New Roman"/>
                <w:color w:val="000000"/>
                <w:szCs w:val="24"/>
                <w:shd w:val="clear" w:color="auto" w:fill="FFFFFF"/>
              </w:rPr>
              <w:t>32 Gb</w:t>
            </w:r>
          </w:p>
        </w:tc>
      </w:tr>
      <w:tr w:rsidR="00591F33" w:rsidRPr="00673D12" w14:paraId="1EE8C6D2" w14:textId="77777777" w:rsidTr="00752B2C">
        <w:tc>
          <w:tcPr>
            <w:tcW w:w="1555" w:type="dxa"/>
          </w:tcPr>
          <w:p w14:paraId="175165D0" w14:textId="6F718135" w:rsidR="00591F33" w:rsidRPr="00673D12" w:rsidRDefault="00591F33" w:rsidP="007B6374">
            <w:pPr>
              <w:pStyle w:val="aff5"/>
              <w:spacing w:before="0" w:after="0" w:line="276" w:lineRule="auto"/>
              <w:ind w:firstLine="0"/>
              <w:jc w:val="center"/>
              <w:rPr>
                <w:rFonts w:cs="Times New Roman"/>
                <w:color w:val="000000"/>
                <w:szCs w:val="24"/>
                <w:shd w:val="clear" w:color="auto" w:fill="FFFFFF"/>
              </w:rPr>
            </w:pPr>
            <w:r w:rsidRPr="00673D12">
              <w:rPr>
                <w:rFonts w:cs="Times New Roman"/>
                <w:color w:val="000000"/>
                <w:szCs w:val="24"/>
                <w:shd w:val="clear" w:color="auto" w:fill="FFFFFF"/>
              </w:rPr>
              <w:t>adsk-01</w:t>
            </w:r>
          </w:p>
        </w:tc>
        <w:tc>
          <w:tcPr>
            <w:tcW w:w="3543" w:type="dxa"/>
          </w:tcPr>
          <w:p w14:paraId="28BBABC3" w14:textId="53004F8A" w:rsidR="00591F33" w:rsidRPr="00673D12" w:rsidRDefault="00591F33" w:rsidP="007B6374">
            <w:pPr>
              <w:pStyle w:val="aff5"/>
              <w:spacing w:before="0" w:after="0" w:line="276" w:lineRule="auto"/>
              <w:ind w:firstLine="0"/>
              <w:jc w:val="both"/>
              <w:rPr>
                <w:rFonts w:cs="Times New Roman"/>
                <w:szCs w:val="24"/>
              </w:rPr>
            </w:pPr>
            <w:r w:rsidRPr="00673D12">
              <w:rPr>
                <w:rFonts w:cs="Times New Roman"/>
                <w:color w:val="000000"/>
                <w:szCs w:val="24"/>
                <w:shd w:val="clear" w:color="auto" w:fill="FFFFFF"/>
              </w:rPr>
              <w:t>Intel(R) Xeon(R) Platinum 8164 CPU @ 2.00GHz</w:t>
            </w:r>
          </w:p>
        </w:tc>
        <w:tc>
          <w:tcPr>
            <w:tcW w:w="2161" w:type="dxa"/>
          </w:tcPr>
          <w:p w14:paraId="42B93174" w14:textId="1D564965" w:rsidR="00591F33" w:rsidRPr="00673D12" w:rsidRDefault="00591F33" w:rsidP="007B6374">
            <w:pPr>
              <w:pStyle w:val="aff5"/>
              <w:spacing w:before="0" w:after="0" w:line="276" w:lineRule="auto"/>
              <w:ind w:firstLine="0"/>
              <w:jc w:val="center"/>
              <w:rPr>
                <w:rFonts w:cs="Times New Roman"/>
                <w:szCs w:val="24"/>
              </w:rPr>
            </w:pPr>
            <w:r w:rsidRPr="00673D12">
              <w:rPr>
                <w:rFonts w:cs="Times New Roman"/>
                <w:color w:val="000000"/>
                <w:szCs w:val="24"/>
                <w:shd w:val="clear" w:color="auto" w:fill="FFFFFF"/>
              </w:rPr>
              <w:t>CPU(s): 6</w:t>
            </w:r>
          </w:p>
        </w:tc>
        <w:tc>
          <w:tcPr>
            <w:tcW w:w="2420" w:type="dxa"/>
          </w:tcPr>
          <w:p w14:paraId="55AB1245" w14:textId="48491D3B" w:rsidR="00591F33" w:rsidRPr="00673D12" w:rsidRDefault="00591F33" w:rsidP="007B6374">
            <w:pPr>
              <w:pStyle w:val="aff5"/>
              <w:spacing w:before="0" w:after="0" w:line="276" w:lineRule="auto"/>
              <w:ind w:firstLine="0"/>
              <w:jc w:val="center"/>
              <w:rPr>
                <w:rFonts w:cs="Times New Roman"/>
                <w:szCs w:val="24"/>
              </w:rPr>
            </w:pPr>
            <w:r w:rsidRPr="00673D12">
              <w:rPr>
                <w:rFonts w:cs="Times New Roman"/>
                <w:color w:val="000000"/>
                <w:szCs w:val="24"/>
                <w:shd w:val="clear" w:color="auto" w:fill="FFFFFF"/>
              </w:rPr>
              <w:t xml:space="preserve">Mem: </w:t>
            </w:r>
            <w:r w:rsidR="00C67752" w:rsidRPr="00673D12">
              <w:rPr>
                <w:rFonts w:cs="Times New Roman"/>
                <w:color w:val="000000"/>
                <w:szCs w:val="24"/>
                <w:shd w:val="clear" w:color="auto" w:fill="FFFFFF"/>
              </w:rPr>
              <w:t>32 Gb</w:t>
            </w:r>
          </w:p>
        </w:tc>
      </w:tr>
      <w:tr w:rsidR="00591F33" w:rsidRPr="00673D12" w14:paraId="7514DB42" w14:textId="77777777" w:rsidTr="00752B2C">
        <w:tc>
          <w:tcPr>
            <w:tcW w:w="1555" w:type="dxa"/>
          </w:tcPr>
          <w:p w14:paraId="2E43219B" w14:textId="5ADAA64A" w:rsidR="00591F33" w:rsidRPr="00673D12" w:rsidRDefault="00591F33" w:rsidP="007B6374">
            <w:pPr>
              <w:pStyle w:val="aff5"/>
              <w:spacing w:before="0" w:after="0" w:line="276" w:lineRule="auto"/>
              <w:ind w:firstLine="0"/>
              <w:jc w:val="center"/>
              <w:rPr>
                <w:rFonts w:cs="Times New Roman"/>
                <w:color w:val="000000"/>
                <w:szCs w:val="24"/>
                <w:shd w:val="clear" w:color="auto" w:fill="FFFFFF"/>
                <w:lang w:val="ru-RU"/>
              </w:rPr>
            </w:pPr>
            <w:r w:rsidRPr="00673D12">
              <w:rPr>
                <w:rFonts w:cs="Times New Roman"/>
                <w:color w:val="000000"/>
                <w:szCs w:val="24"/>
                <w:shd w:val="clear" w:color="auto" w:fill="FFFFFF"/>
              </w:rPr>
              <w:t>adsk-0</w:t>
            </w:r>
            <w:r w:rsidRPr="00673D12">
              <w:rPr>
                <w:rFonts w:cs="Times New Roman"/>
                <w:color w:val="000000"/>
                <w:szCs w:val="24"/>
                <w:shd w:val="clear" w:color="auto" w:fill="FFFFFF"/>
                <w:lang w:val="ru-RU"/>
              </w:rPr>
              <w:t>2</w:t>
            </w:r>
          </w:p>
        </w:tc>
        <w:tc>
          <w:tcPr>
            <w:tcW w:w="3543" w:type="dxa"/>
          </w:tcPr>
          <w:p w14:paraId="606D0EE6" w14:textId="115CEF7D" w:rsidR="00591F33" w:rsidRPr="00673D12" w:rsidRDefault="00591F33" w:rsidP="007B6374">
            <w:pPr>
              <w:pStyle w:val="aff5"/>
              <w:spacing w:before="0" w:after="0" w:line="276" w:lineRule="auto"/>
              <w:ind w:firstLine="0"/>
              <w:jc w:val="both"/>
              <w:rPr>
                <w:rFonts w:cs="Times New Roman"/>
                <w:color w:val="000000"/>
                <w:szCs w:val="24"/>
                <w:shd w:val="clear" w:color="auto" w:fill="FFFFFF"/>
              </w:rPr>
            </w:pPr>
            <w:r w:rsidRPr="00673D12">
              <w:rPr>
                <w:rFonts w:cs="Times New Roman"/>
                <w:color w:val="000000"/>
                <w:szCs w:val="24"/>
                <w:shd w:val="clear" w:color="auto" w:fill="FFFFFF"/>
              </w:rPr>
              <w:t>Intel(R) Xeon(R) Platinum 8164 CPU @ 2.00GHz</w:t>
            </w:r>
          </w:p>
        </w:tc>
        <w:tc>
          <w:tcPr>
            <w:tcW w:w="2161" w:type="dxa"/>
          </w:tcPr>
          <w:p w14:paraId="52E1745B" w14:textId="53D832F8" w:rsidR="00591F33" w:rsidRPr="00673D12" w:rsidRDefault="00591F33" w:rsidP="007B6374">
            <w:pPr>
              <w:pStyle w:val="aff5"/>
              <w:spacing w:before="0" w:after="0" w:line="276" w:lineRule="auto"/>
              <w:ind w:firstLine="0"/>
              <w:jc w:val="center"/>
              <w:rPr>
                <w:rFonts w:cs="Times New Roman"/>
                <w:color w:val="000000"/>
                <w:szCs w:val="24"/>
                <w:shd w:val="clear" w:color="auto" w:fill="FFFFFF"/>
              </w:rPr>
            </w:pPr>
            <w:r w:rsidRPr="00673D12">
              <w:rPr>
                <w:rFonts w:cs="Times New Roman"/>
                <w:color w:val="000000"/>
                <w:szCs w:val="24"/>
                <w:shd w:val="clear" w:color="auto" w:fill="FFFFFF"/>
              </w:rPr>
              <w:t>CPU(s): 6</w:t>
            </w:r>
          </w:p>
        </w:tc>
        <w:tc>
          <w:tcPr>
            <w:tcW w:w="2420" w:type="dxa"/>
          </w:tcPr>
          <w:p w14:paraId="2E39A8FE" w14:textId="60A9A821" w:rsidR="00591F33" w:rsidRPr="00673D12" w:rsidRDefault="00591F33" w:rsidP="007B6374">
            <w:pPr>
              <w:pStyle w:val="aff5"/>
              <w:spacing w:before="0" w:after="0" w:line="276" w:lineRule="auto"/>
              <w:ind w:firstLine="0"/>
              <w:jc w:val="center"/>
              <w:rPr>
                <w:rFonts w:cs="Times New Roman"/>
                <w:color w:val="000000"/>
                <w:szCs w:val="24"/>
                <w:shd w:val="clear" w:color="auto" w:fill="FFFFFF"/>
              </w:rPr>
            </w:pPr>
            <w:r w:rsidRPr="00673D12">
              <w:rPr>
                <w:rFonts w:cs="Times New Roman"/>
                <w:color w:val="000000"/>
                <w:szCs w:val="24"/>
                <w:shd w:val="clear" w:color="auto" w:fill="FFFFFF"/>
              </w:rPr>
              <w:t xml:space="preserve">Mem: </w:t>
            </w:r>
            <w:r w:rsidR="00C67752" w:rsidRPr="00673D12">
              <w:rPr>
                <w:rFonts w:cs="Times New Roman"/>
                <w:color w:val="000000"/>
                <w:szCs w:val="24"/>
                <w:shd w:val="clear" w:color="auto" w:fill="FFFFFF"/>
              </w:rPr>
              <w:t>32 Gb</w:t>
            </w:r>
          </w:p>
        </w:tc>
      </w:tr>
      <w:tr w:rsidR="00591F33" w:rsidRPr="00673D12" w14:paraId="53EAAC21" w14:textId="77777777" w:rsidTr="00752B2C">
        <w:tc>
          <w:tcPr>
            <w:tcW w:w="1555" w:type="dxa"/>
          </w:tcPr>
          <w:p w14:paraId="51B9FFAA" w14:textId="1F0AF5FB" w:rsidR="00591F33" w:rsidRPr="00673D12" w:rsidRDefault="00591F33" w:rsidP="007B6374">
            <w:pPr>
              <w:pStyle w:val="aff5"/>
              <w:spacing w:before="0" w:after="0" w:line="276" w:lineRule="auto"/>
              <w:ind w:firstLine="0"/>
              <w:jc w:val="center"/>
              <w:rPr>
                <w:rFonts w:cs="Times New Roman"/>
                <w:color w:val="000000"/>
                <w:szCs w:val="24"/>
                <w:shd w:val="clear" w:color="auto" w:fill="FFFFFF"/>
                <w:lang w:val="ru-RU"/>
              </w:rPr>
            </w:pPr>
            <w:r w:rsidRPr="00673D12">
              <w:rPr>
                <w:rFonts w:cs="Times New Roman"/>
                <w:color w:val="000000"/>
                <w:szCs w:val="24"/>
                <w:shd w:val="clear" w:color="auto" w:fill="FFFFFF"/>
              </w:rPr>
              <w:t>adsk-0</w:t>
            </w:r>
            <w:r w:rsidRPr="00673D12">
              <w:rPr>
                <w:rFonts w:cs="Times New Roman"/>
                <w:color w:val="000000"/>
                <w:szCs w:val="24"/>
                <w:shd w:val="clear" w:color="auto" w:fill="FFFFFF"/>
                <w:lang w:val="ru-RU"/>
              </w:rPr>
              <w:t>3</w:t>
            </w:r>
          </w:p>
        </w:tc>
        <w:tc>
          <w:tcPr>
            <w:tcW w:w="3543" w:type="dxa"/>
          </w:tcPr>
          <w:p w14:paraId="67920535" w14:textId="355C55D1" w:rsidR="00591F33" w:rsidRPr="00673D12" w:rsidRDefault="00591F33" w:rsidP="007B6374">
            <w:pPr>
              <w:pStyle w:val="aff5"/>
              <w:spacing w:before="0" w:after="0" w:line="276" w:lineRule="auto"/>
              <w:ind w:firstLine="0"/>
              <w:jc w:val="both"/>
              <w:rPr>
                <w:rFonts w:cs="Times New Roman"/>
                <w:color w:val="000000"/>
                <w:szCs w:val="24"/>
                <w:shd w:val="clear" w:color="auto" w:fill="FFFFFF"/>
              </w:rPr>
            </w:pPr>
            <w:r w:rsidRPr="00673D12">
              <w:rPr>
                <w:rFonts w:cs="Times New Roman"/>
                <w:color w:val="000000"/>
                <w:szCs w:val="24"/>
                <w:shd w:val="clear" w:color="auto" w:fill="FFFFFF"/>
              </w:rPr>
              <w:t>Intel(R) Xeon(R) Platinum 8164 CPU @ 2.00GHz</w:t>
            </w:r>
          </w:p>
        </w:tc>
        <w:tc>
          <w:tcPr>
            <w:tcW w:w="2161" w:type="dxa"/>
          </w:tcPr>
          <w:p w14:paraId="67DEA409" w14:textId="2828362D" w:rsidR="00591F33" w:rsidRPr="00673D12" w:rsidRDefault="00591F33" w:rsidP="007B6374">
            <w:pPr>
              <w:pStyle w:val="aff5"/>
              <w:spacing w:before="0" w:after="0" w:line="276" w:lineRule="auto"/>
              <w:ind w:firstLine="0"/>
              <w:jc w:val="center"/>
              <w:rPr>
                <w:rFonts w:cs="Times New Roman"/>
                <w:color w:val="000000"/>
                <w:szCs w:val="24"/>
                <w:shd w:val="clear" w:color="auto" w:fill="FFFFFF"/>
              </w:rPr>
            </w:pPr>
            <w:r w:rsidRPr="00673D12">
              <w:rPr>
                <w:rFonts w:cs="Times New Roman"/>
                <w:color w:val="000000"/>
                <w:szCs w:val="24"/>
                <w:shd w:val="clear" w:color="auto" w:fill="FFFFFF"/>
              </w:rPr>
              <w:t>CPU(s): 6</w:t>
            </w:r>
          </w:p>
        </w:tc>
        <w:tc>
          <w:tcPr>
            <w:tcW w:w="2420" w:type="dxa"/>
          </w:tcPr>
          <w:p w14:paraId="6347C8AE" w14:textId="0B5F8365" w:rsidR="00591F33" w:rsidRPr="00673D12" w:rsidRDefault="00591F33" w:rsidP="007B6374">
            <w:pPr>
              <w:pStyle w:val="aff5"/>
              <w:spacing w:before="0" w:after="0" w:line="276" w:lineRule="auto"/>
              <w:ind w:firstLine="0"/>
              <w:jc w:val="center"/>
              <w:rPr>
                <w:rFonts w:cs="Times New Roman"/>
                <w:color w:val="000000"/>
                <w:szCs w:val="24"/>
                <w:shd w:val="clear" w:color="auto" w:fill="FFFFFF"/>
              </w:rPr>
            </w:pPr>
            <w:r w:rsidRPr="00673D12">
              <w:rPr>
                <w:rFonts w:cs="Times New Roman"/>
                <w:color w:val="000000"/>
                <w:szCs w:val="24"/>
                <w:shd w:val="clear" w:color="auto" w:fill="FFFFFF"/>
              </w:rPr>
              <w:t xml:space="preserve">Mem: </w:t>
            </w:r>
            <w:r w:rsidR="00C67752" w:rsidRPr="00673D12">
              <w:rPr>
                <w:rFonts w:cs="Times New Roman"/>
                <w:color w:val="000000"/>
                <w:szCs w:val="24"/>
                <w:shd w:val="clear" w:color="auto" w:fill="FFFFFF"/>
              </w:rPr>
              <w:t>32 Gb</w:t>
            </w:r>
          </w:p>
        </w:tc>
      </w:tr>
    </w:tbl>
    <w:p w14:paraId="39D2E5B0" w14:textId="77777777" w:rsidR="00AE1A15" w:rsidRPr="000F2079" w:rsidRDefault="00AE1A15" w:rsidP="007B6374">
      <w:pPr>
        <w:pStyle w:val="aff5"/>
        <w:spacing w:before="0" w:after="0" w:line="276" w:lineRule="auto"/>
        <w:jc w:val="both"/>
        <w:rPr>
          <w:rFonts w:cs="Times New Roman"/>
          <w:sz w:val="22"/>
          <w:szCs w:val="24"/>
          <w:lang w:val="ru-RU"/>
        </w:rPr>
      </w:pPr>
    </w:p>
    <w:p w14:paraId="09DE72BF" w14:textId="15D2249A" w:rsidR="00031055" w:rsidRPr="000F2079" w:rsidRDefault="06048DF0" w:rsidP="642EAABD">
      <w:pPr>
        <w:pStyle w:val="20"/>
        <w:spacing w:line="276" w:lineRule="auto"/>
        <w:ind w:left="0" w:firstLine="709"/>
        <w:jc w:val="both"/>
        <w:rPr>
          <w:spacing w:val="60"/>
          <w:kern w:val="32"/>
        </w:rPr>
      </w:pPr>
      <w:bookmarkStart w:id="17" w:name="_Toc107915871"/>
      <w:r w:rsidRPr="642EAABD">
        <w:rPr>
          <w:spacing w:val="60"/>
          <w:kern w:val="32"/>
        </w:rPr>
        <w:t>Описание сетевой инфраструктуры</w:t>
      </w:r>
      <w:bookmarkEnd w:id="17"/>
    </w:p>
    <w:p w14:paraId="73B1D0FC" w14:textId="77777777" w:rsidR="00AE1A15" w:rsidRPr="000F2079" w:rsidRDefault="00AE1A15" w:rsidP="007B6374">
      <w:pPr>
        <w:pStyle w:val="aff5"/>
        <w:spacing w:before="0" w:after="0" w:line="276" w:lineRule="auto"/>
        <w:jc w:val="both"/>
        <w:rPr>
          <w:rFonts w:cs="Times New Roman"/>
          <w:szCs w:val="28"/>
          <w:lang w:val="ru-RU"/>
        </w:rPr>
      </w:pPr>
    </w:p>
    <w:p w14:paraId="35E4C4F5" w14:textId="61AE3846" w:rsidR="00031055" w:rsidRPr="000F2079" w:rsidRDefault="00031055" w:rsidP="007B6374">
      <w:pPr>
        <w:pStyle w:val="aff5"/>
        <w:spacing w:before="0" w:after="0" w:line="276" w:lineRule="auto"/>
        <w:jc w:val="both"/>
        <w:rPr>
          <w:rFonts w:cs="Times New Roman"/>
          <w:szCs w:val="28"/>
          <w:lang w:val="ru-RU"/>
        </w:rPr>
      </w:pPr>
      <w:r w:rsidRPr="000F2079">
        <w:rPr>
          <w:rFonts w:cs="Times New Roman"/>
          <w:szCs w:val="28"/>
          <w:lang w:val="ru-RU"/>
        </w:rPr>
        <w:t>Витрина размещена на виртуальной инфраструктуре ведомства, были созданы максимально возможные условия для снижения влияния сети на пропускную способность, для этого были обеспечено:</w:t>
      </w:r>
    </w:p>
    <w:p w14:paraId="2464ADFE" w14:textId="77777777" w:rsidR="00031055" w:rsidRPr="000F2079" w:rsidRDefault="00031055" w:rsidP="007B6374">
      <w:pPr>
        <w:pStyle w:val="a"/>
        <w:spacing w:before="0" w:after="0" w:line="276" w:lineRule="auto"/>
        <w:ind w:left="0" w:firstLine="709"/>
        <w:jc w:val="both"/>
        <w:rPr>
          <w:rFonts w:cs="Times New Roman"/>
          <w:szCs w:val="28"/>
          <w:lang w:val="ru-RU"/>
        </w:rPr>
      </w:pPr>
      <w:r w:rsidRPr="000F2079">
        <w:rPr>
          <w:rFonts w:cs="Times New Roman"/>
          <w:szCs w:val="28"/>
          <w:lang w:val="ru-RU"/>
        </w:rPr>
        <w:t>пропускная способность 100 Гбит/сек;</w:t>
      </w:r>
    </w:p>
    <w:p w14:paraId="4573AB96" w14:textId="77777777" w:rsidR="00031055" w:rsidRPr="000F2079" w:rsidRDefault="00031055" w:rsidP="007B6374">
      <w:pPr>
        <w:pStyle w:val="a"/>
        <w:spacing w:before="0" w:after="0" w:line="276" w:lineRule="auto"/>
        <w:ind w:left="0" w:firstLine="709"/>
        <w:jc w:val="both"/>
        <w:rPr>
          <w:rFonts w:cs="Times New Roman"/>
          <w:szCs w:val="28"/>
          <w:lang w:val="ru-RU"/>
        </w:rPr>
      </w:pPr>
      <w:r w:rsidRPr="000F2079">
        <w:rPr>
          <w:rFonts w:cs="Times New Roman"/>
          <w:szCs w:val="28"/>
          <w:lang w:val="ru-RU"/>
        </w:rPr>
        <w:t>отсутствие ПО, блокирующего или замедляющего трафик.</w:t>
      </w:r>
    </w:p>
    <w:p w14:paraId="018A69D2" w14:textId="77777777" w:rsidR="00031055" w:rsidRPr="000F2079" w:rsidRDefault="00031055" w:rsidP="007B6374">
      <w:pPr>
        <w:pStyle w:val="aff5"/>
        <w:spacing w:before="0" w:after="0" w:line="276" w:lineRule="auto"/>
        <w:jc w:val="both"/>
        <w:rPr>
          <w:rFonts w:cs="Times New Roman"/>
          <w:szCs w:val="28"/>
          <w:lang w:val="ru-RU"/>
        </w:rPr>
      </w:pPr>
      <w:r w:rsidRPr="000F2079">
        <w:rPr>
          <w:rFonts w:cs="Times New Roman"/>
          <w:szCs w:val="28"/>
          <w:lang w:val="ru-RU"/>
        </w:rPr>
        <w:t>Канал связи, используемый для взаимодействия с потребителем данных:</w:t>
      </w:r>
    </w:p>
    <w:p w14:paraId="360A45FA" w14:textId="77777777" w:rsidR="00031055" w:rsidRPr="000F2079" w:rsidRDefault="00031055" w:rsidP="007B6374">
      <w:pPr>
        <w:pStyle w:val="a"/>
        <w:spacing w:before="0" w:after="0" w:line="276" w:lineRule="auto"/>
        <w:ind w:left="0" w:firstLine="709"/>
        <w:jc w:val="both"/>
        <w:rPr>
          <w:rFonts w:cs="Times New Roman"/>
          <w:szCs w:val="28"/>
          <w:lang w:val="ru-RU"/>
        </w:rPr>
      </w:pPr>
      <w:r w:rsidRPr="000F2079">
        <w:rPr>
          <w:rFonts w:cs="Times New Roman"/>
          <w:szCs w:val="28"/>
          <w:lang w:val="ru-RU"/>
        </w:rPr>
        <w:t>пропускная способность 10 Гбит/сек.</w:t>
      </w:r>
    </w:p>
    <w:p w14:paraId="1474321A" w14:textId="44178AA3" w:rsidR="00877E7E" w:rsidRPr="00BF2F6D" w:rsidRDefault="00031055" w:rsidP="002E76CA">
      <w:pPr>
        <w:pStyle w:val="aff5"/>
        <w:spacing w:before="0" w:after="0" w:line="276" w:lineRule="auto"/>
        <w:jc w:val="both"/>
        <w:rPr>
          <w:szCs w:val="28"/>
          <w:lang w:val="ru-RU"/>
        </w:rPr>
      </w:pPr>
      <w:r w:rsidRPr="000F2079">
        <w:rPr>
          <w:rFonts w:cs="Times New Roman"/>
          <w:szCs w:val="28"/>
          <w:lang w:val="ru-RU"/>
        </w:rPr>
        <w:t>Необходимо учитывать процент свободных ресурсов оборудования и пиковые нагрузки для того что бы сеть и её пропускная способность не стали бутылочным горлышком производительности</w:t>
      </w:r>
      <w:r w:rsidR="00B30D8D" w:rsidRPr="000F2079">
        <w:rPr>
          <w:rFonts w:cs="Times New Roman"/>
          <w:szCs w:val="28"/>
          <w:lang w:val="ru-RU"/>
        </w:rPr>
        <w:t>.</w:t>
      </w:r>
      <w:r w:rsidR="00877E7E" w:rsidRPr="00BF2F6D">
        <w:rPr>
          <w:szCs w:val="28"/>
          <w:lang w:val="ru-RU"/>
        </w:rPr>
        <w:br w:type="page"/>
      </w:r>
    </w:p>
    <w:p w14:paraId="30E89EFC" w14:textId="6C7F7C14" w:rsidR="00EA2911" w:rsidRPr="00FF4868" w:rsidRDefault="57F7B6D1" w:rsidP="642EAABD">
      <w:pPr>
        <w:pStyle w:val="13"/>
        <w:spacing w:line="276" w:lineRule="auto"/>
        <w:ind w:left="0" w:firstLine="709"/>
        <w:jc w:val="both"/>
      </w:pPr>
      <w:bookmarkStart w:id="18" w:name="_Toc107915872"/>
      <w:bookmarkStart w:id="19" w:name="_93a040ccf3e84b586b13388cab24b851"/>
      <w:bookmarkStart w:id="20" w:name="_f4a17b4aa91fa022aabf5d7a060e4f81"/>
      <w:r>
        <w:lastRenderedPageBreak/>
        <w:t>О</w:t>
      </w:r>
      <w:r w:rsidR="7C10BC67">
        <w:t>ЦЕНКА</w:t>
      </w:r>
      <w:r>
        <w:t xml:space="preserve"> </w:t>
      </w:r>
      <w:r w:rsidR="7C10BC67">
        <w:t>ПРОИЗВОДИТЕЛЬНОСТИ ВИТРИНЫ</w:t>
      </w:r>
      <w:bookmarkEnd w:id="18"/>
    </w:p>
    <w:p w14:paraId="5221297F" w14:textId="5D41BD29" w:rsidR="00EA2911" w:rsidRPr="00FF4868" w:rsidRDefault="00EA2911" w:rsidP="007B6374">
      <w:pPr>
        <w:spacing w:line="276" w:lineRule="auto"/>
        <w:ind w:firstLine="709"/>
        <w:jc w:val="both"/>
        <w:rPr>
          <w:sz w:val="24"/>
          <w:szCs w:val="24"/>
        </w:rPr>
      </w:pPr>
    </w:p>
    <w:p w14:paraId="3E02A76F" w14:textId="02F5E8D4" w:rsidR="00EA2911" w:rsidRPr="00FF4868" w:rsidRDefault="00EA2911" w:rsidP="007B6374">
      <w:pPr>
        <w:pStyle w:val="aff5"/>
        <w:spacing w:before="0" w:after="0" w:line="276" w:lineRule="auto"/>
        <w:jc w:val="both"/>
        <w:rPr>
          <w:rFonts w:cs="Times New Roman"/>
          <w:szCs w:val="24"/>
          <w:lang w:val="ru-RU"/>
        </w:rPr>
      </w:pPr>
      <w:r w:rsidRPr="00FF4868">
        <w:rPr>
          <w:rFonts w:cs="Times New Roman"/>
          <w:szCs w:val="24"/>
          <w:lang w:val="ru-RU"/>
        </w:rPr>
        <w:t xml:space="preserve">Для измерения производительности витрины используется ряд программных средств и методик. </w:t>
      </w:r>
    </w:p>
    <w:p w14:paraId="04E5E0D7" w14:textId="77777777" w:rsidR="00EA2911" w:rsidRPr="00FF4868" w:rsidRDefault="00EA2911" w:rsidP="007B6374">
      <w:pPr>
        <w:pStyle w:val="aff5"/>
        <w:spacing w:before="0" w:after="0" w:line="276" w:lineRule="auto"/>
        <w:jc w:val="both"/>
        <w:rPr>
          <w:rFonts w:cs="Times New Roman"/>
          <w:szCs w:val="24"/>
          <w:lang w:val="ru-RU"/>
        </w:rPr>
      </w:pPr>
    </w:p>
    <w:p w14:paraId="0FA7DD70" w14:textId="354DDF12" w:rsidR="003435BF" w:rsidRPr="00FF4868" w:rsidRDefault="56054FDD" w:rsidP="642EAABD">
      <w:pPr>
        <w:pStyle w:val="20"/>
        <w:spacing w:line="276" w:lineRule="auto"/>
        <w:ind w:left="0" w:firstLine="709"/>
        <w:jc w:val="both"/>
        <w:rPr>
          <w:rFonts w:eastAsiaTheme="minorEastAsia"/>
          <w:spacing w:val="60"/>
          <w:kern w:val="32"/>
        </w:rPr>
      </w:pPr>
      <w:bookmarkStart w:id="21" w:name="_Toc107915873"/>
      <w:r w:rsidRPr="642EAABD">
        <w:rPr>
          <w:rFonts w:eastAsiaTheme="minorEastAsia"/>
          <w:spacing w:val="60"/>
          <w:kern w:val="32"/>
        </w:rPr>
        <w:t>Инструменты проверки производительности</w:t>
      </w:r>
      <w:bookmarkEnd w:id="21"/>
    </w:p>
    <w:p w14:paraId="35E6C70A" w14:textId="77777777" w:rsidR="003435BF" w:rsidRPr="00FF4868" w:rsidRDefault="003435BF" w:rsidP="007B6374">
      <w:pPr>
        <w:pStyle w:val="aff5"/>
        <w:spacing w:before="0" w:after="0" w:line="276" w:lineRule="auto"/>
        <w:jc w:val="both"/>
        <w:rPr>
          <w:rFonts w:cs="Times New Roman"/>
          <w:szCs w:val="24"/>
          <w:lang w:val="ru-RU"/>
        </w:rPr>
      </w:pPr>
    </w:p>
    <w:p w14:paraId="716E8AB2" w14:textId="6C4D3055" w:rsidR="003435BF" w:rsidRPr="00FF4868" w:rsidRDefault="00B30D8D" w:rsidP="007B6374">
      <w:pPr>
        <w:pStyle w:val="a"/>
        <w:numPr>
          <w:ilvl w:val="0"/>
          <w:numId w:val="0"/>
        </w:numPr>
        <w:spacing w:before="0" w:after="0" w:line="276" w:lineRule="auto"/>
        <w:ind w:firstLine="709"/>
        <w:jc w:val="both"/>
        <w:rPr>
          <w:rFonts w:cs="Times New Roman"/>
          <w:szCs w:val="24"/>
          <w:lang w:val="ru-RU"/>
        </w:rPr>
      </w:pPr>
      <w:r w:rsidRPr="00FF4868">
        <w:rPr>
          <w:rFonts w:cs="Times New Roman"/>
          <w:szCs w:val="24"/>
          <w:lang w:val="ru-RU"/>
        </w:rPr>
        <w:t xml:space="preserve">Для фиксации изменений в производительности системы после корректировки настроечных параметров ее компонентов, </w:t>
      </w:r>
      <w:r w:rsidR="00076D38" w:rsidRPr="00FF4868">
        <w:rPr>
          <w:rFonts w:cs="Times New Roman"/>
          <w:szCs w:val="24"/>
          <w:lang w:val="ru-RU"/>
        </w:rPr>
        <w:t>будут использованы следующие инструменты:</w:t>
      </w:r>
    </w:p>
    <w:p w14:paraId="38CBB41E" w14:textId="4C95FA84" w:rsidR="003435BF" w:rsidRPr="00FF4868" w:rsidRDefault="003435BF" w:rsidP="007B6374">
      <w:pPr>
        <w:pStyle w:val="a"/>
        <w:spacing w:before="0" w:after="0" w:line="276" w:lineRule="auto"/>
        <w:ind w:left="0" w:firstLine="709"/>
        <w:jc w:val="both"/>
        <w:rPr>
          <w:rFonts w:cs="Times New Roman"/>
          <w:szCs w:val="24"/>
          <w:lang w:val="ru-RU"/>
        </w:rPr>
      </w:pPr>
      <w:r w:rsidRPr="00FF4868">
        <w:rPr>
          <w:rFonts w:cs="Times New Roman"/>
          <w:b/>
          <w:bCs/>
          <w:szCs w:val="24"/>
        </w:rPr>
        <w:t>Apache</w:t>
      </w:r>
      <w:r w:rsidRPr="00FF4868">
        <w:rPr>
          <w:rFonts w:cs="Times New Roman"/>
          <w:b/>
          <w:bCs/>
          <w:szCs w:val="24"/>
          <w:lang w:val="ru-RU"/>
        </w:rPr>
        <w:t xml:space="preserve"> </w:t>
      </w:r>
      <w:r w:rsidRPr="00FF4868">
        <w:rPr>
          <w:rFonts w:cs="Times New Roman"/>
          <w:b/>
          <w:bCs/>
          <w:szCs w:val="24"/>
        </w:rPr>
        <w:t>Jmeter</w:t>
      </w:r>
      <w:r w:rsidR="00E73D8C" w:rsidRPr="00FF4868">
        <w:rPr>
          <w:rFonts w:cs="Times New Roman"/>
          <w:szCs w:val="24"/>
          <w:lang w:val="ru-RU"/>
        </w:rPr>
        <w:t xml:space="preserve"> </w:t>
      </w:r>
      <w:r w:rsidRPr="00FF4868">
        <w:rPr>
          <w:rFonts w:cs="Times New Roman"/>
          <w:szCs w:val="24"/>
          <w:lang w:val="ru-RU"/>
        </w:rPr>
        <w:t xml:space="preserve">– ПО для создания и генерации нагрузки имитирующей запросы пользователей витрины данных. </w:t>
      </w:r>
      <w:r w:rsidR="005F5FB5">
        <w:fldChar w:fldCharType="begin"/>
      </w:r>
      <w:r w:rsidR="005F5FB5" w:rsidRPr="007D013E">
        <w:rPr>
          <w:lang w:val="ru-RU"/>
        </w:rPr>
        <w:instrText xml:space="preserve"> </w:instrText>
      </w:r>
      <w:r w:rsidR="005F5FB5">
        <w:instrText>HYPERLINK</w:instrText>
      </w:r>
      <w:r w:rsidR="005F5FB5" w:rsidRPr="007D013E">
        <w:rPr>
          <w:lang w:val="ru-RU"/>
        </w:rPr>
        <w:instrText xml:space="preserve"> "</w:instrText>
      </w:r>
      <w:r w:rsidR="005F5FB5">
        <w:instrText>https</w:instrText>
      </w:r>
      <w:r w:rsidR="005F5FB5" w:rsidRPr="007D013E">
        <w:rPr>
          <w:lang w:val="ru-RU"/>
        </w:rPr>
        <w:instrText>://</w:instrText>
      </w:r>
      <w:r w:rsidR="005F5FB5">
        <w:instrText>jmeter</w:instrText>
      </w:r>
      <w:r w:rsidR="005F5FB5" w:rsidRPr="007D013E">
        <w:rPr>
          <w:lang w:val="ru-RU"/>
        </w:rPr>
        <w:instrText>.</w:instrText>
      </w:r>
      <w:r w:rsidR="005F5FB5">
        <w:instrText>apache</w:instrText>
      </w:r>
      <w:r w:rsidR="005F5FB5" w:rsidRPr="007D013E">
        <w:rPr>
          <w:lang w:val="ru-RU"/>
        </w:rPr>
        <w:instrText>.</w:instrText>
      </w:r>
      <w:r w:rsidR="005F5FB5">
        <w:instrText>org</w:instrText>
      </w:r>
      <w:r w:rsidR="005F5FB5" w:rsidRPr="007D013E">
        <w:rPr>
          <w:lang w:val="ru-RU"/>
        </w:rPr>
        <w:instrText xml:space="preserve">/" </w:instrText>
      </w:r>
      <w:r w:rsidR="005F5FB5">
        <w:fldChar w:fldCharType="separate"/>
      </w:r>
      <w:r w:rsidR="00E73D8C" w:rsidRPr="00FF4868">
        <w:rPr>
          <w:rStyle w:val="af6"/>
          <w:rFonts w:cs="Times New Roman"/>
          <w:szCs w:val="24"/>
          <w:lang w:val="ru-RU"/>
        </w:rPr>
        <w:t>https://jmeter.apache.org/</w:t>
      </w:r>
      <w:r w:rsidR="005F5FB5">
        <w:rPr>
          <w:rStyle w:val="af6"/>
          <w:rFonts w:cs="Times New Roman"/>
          <w:szCs w:val="24"/>
          <w:lang w:val="ru-RU"/>
        </w:rPr>
        <w:fldChar w:fldCharType="end"/>
      </w:r>
      <w:r w:rsidR="00E73D8C" w:rsidRPr="00FF4868">
        <w:rPr>
          <w:rFonts w:cs="Times New Roman"/>
          <w:szCs w:val="24"/>
          <w:lang w:val="ru-RU"/>
        </w:rPr>
        <w:t xml:space="preserve"> </w:t>
      </w:r>
    </w:p>
    <w:p w14:paraId="79C9BAA3" w14:textId="78D2883A" w:rsidR="003435BF" w:rsidRPr="00FF4868" w:rsidRDefault="003435BF" w:rsidP="007B6374">
      <w:pPr>
        <w:pStyle w:val="a"/>
        <w:spacing w:before="0" w:after="0" w:line="276" w:lineRule="auto"/>
        <w:ind w:left="0" w:firstLine="709"/>
        <w:jc w:val="both"/>
        <w:rPr>
          <w:rFonts w:cs="Times New Roman"/>
          <w:szCs w:val="24"/>
          <w:lang w:val="ru-RU"/>
        </w:rPr>
      </w:pPr>
      <w:r w:rsidRPr="00FF4868">
        <w:rPr>
          <w:rFonts w:cs="Times New Roman"/>
          <w:b/>
          <w:bCs/>
          <w:szCs w:val="24"/>
        </w:rPr>
        <w:t>Redis</w:t>
      </w:r>
      <w:r w:rsidRPr="00FF4868">
        <w:rPr>
          <w:rFonts w:cs="Times New Roman"/>
          <w:szCs w:val="24"/>
          <w:lang w:val="ru-RU"/>
        </w:rPr>
        <w:t xml:space="preserve"> – брокер сообщений для загрузки в него данных используемых </w:t>
      </w:r>
      <w:r w:rsidRPr="00FF4868">
        <w:rPr>
          <w:rFonts w:cs="Times New Roman"/>
          <w:szCs w:val="24"/>
        </w:rPr>
        <w:t>Apache</w:t>
      </w:r>
      <w:r w:rsidRPr="00FF4868">
        <w:rPr>
          <w:rFonts w:cs="Times New Roman"/>
          <w:szCs w:val="24"/>
          <w:lang w:val="ru-RU"/>
        </w:rPr>
        <w:t xml:space="preserve"> </w:t>
      </w:r>
      <w:r w:rsidRPr="00FF4868">
        <w:rPr>
          <w:rFonts w:cs="Times New Roman"/>
          <w:szCs w:val="24"/>
        </w:rPr>
        <w:t>Jmeter</w:t>
      </w:r>
      <w:r w:rsidRPr="00FF4868">
        <w:rPr>
          <w:rFonts w:cs="Times New Roman"/>
          <w:szCs w:val="24"/>
          <w:lang w:val="ru-RU"/>
        </w:rPr>
        <w:t xml:space="preserve"> при имитации нагрузки</w:t>
      </w:r>
      <w:r w:rsidR="00E73D8C" w:rsidRPr="00FF4868">
        <w:rPr>
          <w:rFonts w:cs="Times New Roman"/>
          <w:szCs w:val="24"/>
          <w:lang w:val="ru-RU"/>
        </w:rPr>
        <w:t xml:space="preserve">. </w:t>
      </w:r>
      <w:r w:rsidR="005F5FB5">
        <w:fldChar w:fldCharType="begin"/>
      </w:r>
      <w:r w:rsidR="005F5FB5" w:rsidRPr="007D013E">
        <w:rPr>
          <w:lang w:val="ru-RU"/>
        </w:rPr>
        <w:instrText xml:space="preserve"> </w:instrText>
      </w:r>
      <w:r w:rsidR="005F5FB5">
        <w:instrText>HYPERLINK</w:instrText>
      </w:r>
      <w:r w:rsidR="005F5FB5" w:rsidRPr="007D013E">
        <w:rPr>
          <w:lang w:val="ru-RU"/>
        </w:rPr>
        <w:instrText xml:space="preserve"> "</w:instrText>
      </w:r>
      <w:r w:rsidR="005F5FB5">
        <w:instrText>https</w:instrText>
      </w:r>
      <w:r w:rsidR="005F5FB5" w:rsidRPr="007D013E">
        <w:rPr>
          <w:lang w:val="ru-RU"/>
        </w:rPr>
        <w:instrText>://</w:instrText>
      </w:r>
      <w:r w:rsidR="005F5FB5">
        <w:instrText>redis</w:instrText>
      </w:r>
      <w:r w:rsidR="005F5FB5" w:rsidRPr="007D013E">
        <w:rPr>
          <w:lang w:val="ru-RU"/>
        </w:rPr>
        <w:instrText>.</w:instrText>
      </w:r>
      <w:r w:rsidR="005F5FB5">
        <w:instrText>io</w:instrText>
      </w:r>
      <w:r w:rsidR="005F5FB5" w:rsidRPr="007D013E">
        <w:rPr>
          <w:lang w:val="ru-RU"/>
        </w:rPr>
        <w:instrText xml:space="preserve">/" </w:instrText>
      </w:r>
      <w:r w:rsidR="005F5FB5">
        <w:fldChar w:fldCharType="separate"/>
      </w:r>
      <w:r w:rsidR="00E73D8C" w:rsidRPr="00FF4868">
        <w:rPr>
          <w:rStyle w:val="af6"/>
          <w:rFonts w:cs="Times New Roman"/>
          <w:szCs w:val="24"/>
          <w:lang w:val="ru-RU"/>
        </w:rPr>
        <w:t>https://redis.io/</w:t>
      </w:r>
      <w:r w:rsidR="005F5FB5">
        <w:rPr>
          <w:rStyle w:val="af6"/>
          <w:rFonts w:cs="Times New Roman"/>
          <w:szCs w:val="24"/>
          <w:lang w:val="ru-RU"/>
        </w:rPr>
        <w:fldChar w:fldCharType="end"/>
      </w:r>
      <w:r w:rsidR="00E73D8C" w:rsidRPr="00FF4868">
        <w:rPr>
          <w:rFonts w:cs="Times New Roman"/>
          <w:szCs w:val="24"/>
          <w:lang w:val="ru-RU"/>
        </w:rPr>
        <w:t xml:space="preserve"> </w:t>
      </w:r>
    </w:p>
    <w:p w14:paraId="4B09F3F4" w14:textId="3755EBE2" w:rsidR="003435BF" w:rsidRPr="00FF4868" w:rsidRDefault="003435BF" w:rsidP="007B6374">
      <w:pPr>
        <w:pStyle w:val="a"/>
        <w:spacing w:before="0" w:after="0" w:line="276" w:lineRule="auto"/>
        <w:ind w:left="0" w:firstLine="709"/>
        <w:jc w:val="both"/>
        <w:rPr>
          <w:rFonts w:cs="Times New Roman"/>
          <w:szCs w:val="24"/>
          <w:lang w:val="ru-RU"/>
        </w:rPr>
      </w:pPr>
      <w:r w:rsidRPr="00FF4868">
        <w:rPr>
          <w:rFonts w:cs="Times New Roman"/>
          <w:b/>
          <w:bCs/>
          <w:szCs w:val="24"/>
        </w:rPr>
        <w:t>Telegraf</w:t>
      </w:r>
      <w:r w:rsidR="00E73D8C" w:rsidRPr="00FF4868">
        <w:rPr>
          <w:rFonts w:cs="Times New Roman"/>
          <w:szCs w:val="24"/>
          <w:lang w:val="ru-RU"/>
        </w:rPr>
        <w:t xml:space="preserve"> </w:t>
      </w:r>
      <w:r w:rsidRPr="00FF4868">
        <w:rPr>
          <w:rFonts w:cs="Times New Roman"/>
          <w:szCs w:val="24"/>
          <w:lang w:val="ru-RU"/>
        </w:rPr>
        <w:t>– агент мониторинга</w:t>
      </w:r>
      <w:r w:rsidR="00E73D8C" w:rsidRPr="00FF4868">
        <w:rPr>
          <w:rFonts w:cs="Times New Roman"/>
          <w:szCs w:val="24"/>
          <w:lang w:val="ru-RU"/>
        </w:rPr>
        <w:t xml:space="preserve">. </w:t>
      </w:r>
      <w:r w:rsidR="005F5FB5">
        <w:fldChar w:fldCharType="begin"/>
      </w:r>
      <w:r w:rsidR="005F5FB5" w:rsidRPr="007D013E">
        <w:rPr>
          <w:lang w:val="ru-RU"/>
        </w:rPr>
        <w:instrText xml:space="preserve"> </w:instrText>
      </w:r>
      <w:r w:rsidR="005F5FB5">
        <w:instrText>HYPERLINK</w:instrText>
      </w:r>
      <w:r w:rsidR="005F5FB5" w:rsidRPr="007D013E">
        <w:rPr>
          <w:lang w:val="ru-RU"/>
        </w:rPr>
        <w:instrText xml:space="preserve"> "</w:instrText>
      </w:r>
      <w:r w:rsidR="005F5FB5">
        <w:instrText>https</w:instrText>
      </w:r>
      <w:r w:rsidR="005F5FB5" w:rsidRPr="007D013E">
        <w:rPr>
          <w:lang w:val="ru-RU"/>
        </w:rPr>
        <w:instrText>://</w:instrText>
      </w:r>
      <w:r w:rsidR="005F5FB5">
        <w:instrText>www</w:instrText>
      </w:r>
      <w:r w:rsidR="005F5FB5" w:rsidRPr="007D013E">
        <w:rPr>
          <w:lang w:val="ru-RU"/>
        </w:rPr>
        <w:instrText>.</w:instrText>
      </w:r>
      <w:r w:rsidR="005F5FB5">
        <w:instrText>influxdata</w:instrText>
      </w:r>
      <w:r w:rsidR="005F5FB5" w:rsidRPr="007D013E">
        <w:rPr>
          <w:lang w:val="ru-RU"/>
        </w:rPr>
        <w:instrText>.</w:instrText>
      </w:r>
      <w:r w:rsidR="005F5FB5">
        <w:instrText>com</w:instrText>
      </w:r>
      <w:r w:rsidR="005F5FB5" w:rsidRPr="007D013E">
        <w:rPr>
          <w:lang w:val="ru-RU"/>
        </w:rPr>
        <w:instrText xml:space="preserve">/" </w:instrText>
      </w:r>
      <w:r w:rsidR="005F5FB5">
        <w:fldChar w:fldCharType="separate"/>
      </w:r>
      <w:r w:rsidR="00E73D8C" w:rsidRPr="00FF4868">
        <w:rPr>
          <w:rStyle w:val="af6"/>
          <w:rFonts w:cs="Times New Roman"/>
          <w:szCs w:val="24"/>
          <w:lang w:val="ru-RU"/>
        </w:rPr>
        <w:t>https://www.influxdata.com/</w:t>
      </w:r>
      <w:r w:rsidR="005F5FB5">
        <w:rPr>
          <w:rStyle w:val="af6"/>
          <w:rFonts w:cs="Times New Roman"/>
          <w:szCs w:val="24"/>
          <w:lang w:val="ru-RU"/>
        </w:rPr>
        <w:fldChar w:fldCharType="end"/>
      </w:r>
      <w:r w:rsidR="00E73D8C" w:rsidRPr="00FF4868">
        <w:rPr>
          <w:rFonts w:cs="Times New Roman"/>
          <w:szCs w:val="24"/>
          <w:lang w:val="ru-RU"/>
        </w:rPr>
        <w:t xml:space="preserve"> </w:t>
      </w:r>
    </w:p>
    <w:p w14:paraId="43CDAF7D" w14:textId="690D8D5E" w:rsidR="006C124C" w:rsidRPr="00FF4868" w:rsidRDefault="003435BF" w:rsidP="007B6374">
      <w:pPr>
        <w:pStyle w:val="a"/>
        <w:spacing w:before="0" w:after="0" w:line="276" w:lineRule="auto"/>
        <w:ind w:left="0" w:firstLine="709"/>
        <w:jc w:val="both"/>
        <w:rPr>
          <w:rFonts w:cs="Times New Roman"/>
          <w:szCs w:val="24"/>
          <w:lang w:val="ru-RU"/>
        </w:rPr>
      </w:pPr>
      <w:r w:rsidRPr="00FF4868">
        <w:rPr>
          <w:rFonts w:cs="Times New Roman"/>
          <w:b/>
          <w:bCs/>
          <w:szCs w:val="24"/>
        </w:rPr>
        <w:t>Influxdb</w:t>
      </w:r>
      <w:r w:rsidR="00E73D8C" w:rsidRPr="00FF4868">
        <w:rPr>
          <w:rFonts w:cs="Times New Roman"/>
          <w:szCs w:val="24"/>
          <w:lang w:val="ru-RU"/>
        </w:rPr>
        <w:t xml:space="preserve"> </w:t>
      </w:r>
      <w:r w:rsidRPr="00FF4868">
        <w:rPr>
          <w:rFonts w:cs="Times New Roman"/>
          <w:szCs w:val="24"/>
          <w:lang w:val="ru-RU"/>
        </w:rPr>
        <w:t>– СУБД для хранения данных мониторинга</w:t>
      </w:r>
      <w:r w:rsidR="00E73D8C" w:rsidRPr="00FF4868">
        <w:rPr>
          <w:rFonts w:cs="Times New Roman"/>
          <w:szCs w:val="24"/>
          <w:lang w:val="ru-RU"/>
        </w:rPr>
        <w:t xml:space="preserve">. </w:t>
      </w:r>
      <w:r w:rsidR="005F5FB5">
        <w:fldChar w:fldCharType="begin"/>
      </w:r>
      <w:r w:rsidR="005F5FB5" w:rsidRPr="007D013E">
        <w:rPr>
          <w:lang w:val="ru-RU"/>
        </w:rPr>
        <w:instrText xml:space="preserve"> </w:instrText>
      </w:r>
      <w:r w:rsidR="005F5FB5">
        <w:instrText>HYPERLINK</w:instrText>
      </w:r>
      <w:r w:rsidR="005F5FB5" w:rsidRPr="007D013E">
        <w:rPr>
          <w:lang w:val="ru-RU"/>
        </w:rPr>
        <w:instrText xml:space="preserve"> "</w:instrText>
      </w:r>
      <w:r w:rsidR="005F5FB5">
        <w:instrText>https</w:instrText>
      </w:r>
      <w:r w:rsidR="005F5FB5" w:rsidRPr="007D013E">
        <w:rPr>
          <w:lang w:val="ru-RU"/>
        </w:rPr>
        <w:instrText>://</w:instrText>
      </w:r>
      <w:r w:rsidR="005F5FB5">
        <w:instrText>www</w:instrText>
      </w:r>
      <w:r w:rsidR="005F5FB5" w:rsidRPr="007D013E">
        <w:rPr>
          <w:lang w:val="ru-RU"/>
        </w:rPr>
        <w:instrText>.</w:instrText>
      </w:r>
      <w:r w:rsidR="005F5FB5">
        <w:instrText>influxdata</w:instrText>
      </w:r>
      <w:r w:rsidR="005F5FB5" w:rsidRPr="007D013E">
        <w:rPr>
          <w:lang w:val="ru-RU"/>
        </w:rPr>
        <w:instrText>.</w:instrText>
      </w:r>
      <w:r w:rsidR="005F5FB5">
        <w:instrText>com</w:instrText>
      </w:r>
      <w:r w:rsidR="005F5FB5" w:rsidRPr="007D013E">
        <w:rPr>
          <w:lang w:val="ru-RU"/>
        </w:rPr>
        <w:instrText xml:space="preserve">/" </w:instrText>
      </w:r>
      <w:r w:rsidR="005F5FB5">
        <w:fldChar w:fldCharType="separate"/>
      </w:r>
      <w:r w:rsidR="00E73D8C" w:rsidRPr="00FF4868">
        <w:rPr>
          <w:rStyle w:val="af6"/>
          <w:rFonts w:cs="Times New Roman"/>
          <w:szCs w:val="24"/>
        </w:rPr>
        <w:t>https</w:t>
      </w:r>
      <w:r w:rsidR="00E73D8C" w:rsidRPr="00FF4868">
        <w:rPr>
          <w:rStyle w:val="af6"/>
          <w:rFonts w:cs="Times New Roman"/>
          <w:szCs w:val="24"/>
          <w:lang w:val="ru-RU"/>
        </w:rPr>
        <w:t>://</w:t>
      </w:r>
      <w:r w:rsidR="00E73D8C" w:rsidRPr="00FF4868">
        <w:rPr>
          <w:rStyle w:val="af6"/>
          <w:rFonts w:cs="Times New Roman"/>
          <w:szCs w:val="24"/>
        </w:rPr>
        <w:t>www</w:t>
      </w:r>
      <w:r w:rsidR="00E73D8C" w:rsidRPr="00FF4868">
        <w:rPr>
          <w:rStyle w:val="af6"/>
          <w:rFonts w:cs="Times New Roman"/>
          <w:szCs w:val="24"/>
          <w:lang w:val="ru-RU"/>
        </w:rPr>
        <w:t>.</w:t>
      </w:r>
      <w:r w:rsidR="00E73D8C" w:rsidRPr="00FF4868">
        <w:rPr>
          <w:rStyle w:val="af6"/>
          <w:rFonts w:cs="Times New Roman"/>
          <w:szCs w:val="24"/>
        </w:rPr>
        <w:t>influxdata</w:t>
      </w:r>
      <w:r w:rsidR="00E73D8C" w:rsidRPr="00FF4868">
        <w:rPr>
          <w:rStyle w:val="af6"/>
          <w:rFonts w:cs="Times New Roman"/>
          <w:szCs w:val="24"/>
          <w:lang w:val="ru-RU"/>
        </w:rPr>
        <w:t>.</w:t>
      </w:r>
      <w:r w:rsidR="00E73D8C" w:rsidRPr="00FF4868">
        <w:rPr>
          <w:rStyle w:val="af6"/>
          <w:rFonts w:cs="Times New Roman"/>
          <w:szCs w:val="24"/>
        </w:rPr>
        <w:t>com</w:t>
      </w:r>
      <w:r w:rsidR="00E73D8C" w:rsidRPr="00FF4868">
        <w:rPr>
          <w:rStyle w:val="af6"/>
          <w:rFonts w:cs="Times New Roman"/>
          <w:szCs w:val="24"/>
          <w:lang w:val="ru-RU"/>
        </w:rPr>
        <w:t>/</w:t>
      </w:r>
      <w:r w:rsidR="005F5FB5">
        <w:rPr>
          <w:rStyle w:val="af6"/>
          <w:rFonts w:cs="Times New Roman"/>
          <w:szCs w:val="24"/>
          <w:lang w:val="ru-RU"/>
        </w:rPr>
        <w:fldChar w:fldCharType="end"/>
      </w:r>
      <w:r w:rsidR="00E73D8C" w:rsidRPr="00FF4868">
        <w:rPr>
          <w:rFonts w:cs="Times New Roman"/>
          <w:szCs w:val="24"/>
          <w:lang w:val="ru-RU"/>
        </w:rPr>
        <w:t xml:space="preserve"> </w:t>
      </w:r>
      <w:bookmarkEnd w:id="2"/>
      <w:bookmarkEnd w:id="19"/>
      <w:bookmarkEnd w:id="20"/>
    </w:p>
    <w:p w14:paraId="47F546A9" w14:textId="77777777" w:rsidR="00C27D67" w:rsidRPr="00FF4868" w:rsidRDefault="00C27D67" w:rsidP="007B6374">
      <w:pPr>
        <w:pStyle w:val="aff5"/>
        <w:spacing w:before="0" w:after="0" w:line="276" w:lineRule="auto"/>
        <w:jc w:val="both"/>
        <w:rPr>
          <w:rFonts w:cs="Times New Roman"/>
          <w:szCs w:val="24"/>
        </w:rPr>
      </w:pPr>
    </w:p>
    <w:p w14:paraId="1E26E052" w14:textId="43632F70" w:rsidR="00E73D8C" w:rsidRPr="00FF4868" w:rsidRDefault="2EE97103" w:rsidP="642EAABD">
      <w:pPr>
        <w:pStyle w:val="20"/>
        <w:spacing w:line="276" w:lineRule="auto"/>
        <w:ind w:left="0" w:firstLine="709"/>
        <w:jc w:val="both"/>
        <w:rPr>
          <w:rFonts w:eastAsiaTheme="minorEastAsia"/>
          <w:spacing w:val="60"/>
          <w:kern w:val="32"/>
        </w:rPr>
      </w:pPr>
      <w:bookmarkStart w:id="22" w:name="_Toc107915874"/>
      <w:r w:rsidRPr="642EAABD">
        <w:rPr>
          <w:rFonts w:eastAsiaTheme="minorEastAsia"/>
          <w:spacing w:val="60"/>
          <w:kern w:val="32"/>
        </w:rPr>
        <w:t>Ключевые параметры</w:t>
      </w:r>
      <w:bookmarkEnd w:id="22"/>
    </w:p>
    <w:p w14:paraId="41DB8135" w14:textId="77777777" w:rsidR="00183389" w:rsidRPr="00FF4868" w:rsidRDefault="00183389" w:rsidP="007B6374">
      <w:pPr>
        <w:pStyle w:val="aff5"/>
        <w:spacing w:before="0" w:after="0" w:line="276" w:lineRule="auto"/>
        <w:jc w:val="both"/>
        <w:rPr>
          <w:rFonts w:cs="Times New Roman"/>
          <w:szCs w:val="24"/>
        </w:rPr>
      </w:pPr>
    </w:p>
    <w:p w14:paraId="25C8FCEC" w14:textId="46BC537B" w:rsidR="00C05D99" w:rsidRPr="00FF4868" w:rsidRDefault="00C05D99" w:rsidP="007B6374">
      <w:pPr>
        <w:pStyle w:val="aff5"/>
        <w:spacing w:before="0" w:after="0" w:line="276" w:lineRule="auto"/>
        <w:jc w:val="both"/>
        <w:rPr>
          <w:rFonts w:cs="Times New Roman"/>
          <w:szCs w:val="24"/>
          <w:lang w:val="ru-RU"/>
        </w:rPr>
      </w:pPr>
      <w:r w:rsidRPr="00FF4868">
        <w:rPr>
          <w:rFonts w:cs="Times New Roman"/>
          <w:szCs w:val="24"/>
          <w:lang w:val="ru-RU"/>
        </w:rPr>
        <w:t>Ключевыми параметрами измерения производительности является количество обрабатываемых системой запросов в секунду времени</w:t>
      </w:r>
      <w:r w:rsidR="00B0400F" w:rsidRPr="00FF4868">
        <w:rPr>
          <w:rFonts w:cs="Times New Roman"/>
          <w:szCs w:val="24"/>
          <w:lang w:val="ru-RU"/>
        </w:rPr>
        <w:t xml:space="preserve"> (RPS</w:t>
      </w:r>
      <w:r w:rsidR="00F24E42" w:rsidRPr="00FF4868">
        <w:rPr>
          <w:rFonts w:cs="Times New Roman"/>
          <w:szCs w:val="24"/>
          <w:lang w:val="ru-RU"/>
        </w:rPr>
        <w:t xml:space="preserve">, </w:t>
      </w:r>
      <w:r w:rsidR="00F24E42" w:rsidRPr="00FF4868">
        <w:rPr>
          <w:rFonts w:cs="Times New Roman"/>
          <w:szCs w:val="24"/>
        </w:rPr>
        <w:t>throughput</w:t>
      </w:r>
      <w:r w:rsidR="00B0400F" w:rsidRPr="00FF4868">
        <w:rPr>
          <w:rFonts w:cs="Times New Roman"/>
          <w:szCs w:val="24"/>
          <w:lang w:val="ru-RU"/>
        </w:rPr>
        <w:t>)</w:t>
      </w:r>
      <w:r w:rsidRPr="00FF4868">
        <w:rPr>
          <w:rFonts w:cs="Times New Roman"/>
          <w:szCs w:val="24"/>
          <w:lang w:val="ru-RU"/>
        </w:rPr>
        <w:t xml:space="preserve"> и скорость обработки одного запроса</w:t>
      </w:r>
      <w:r w:rsidR="00530729" w:rsidRPr="00FF4868">
        <w:rPr>
          <w:rFonts w:cs="Times New Roman"/>
          <w:szCs w:val="24"/>
          <w:lang w:val="ru-RU"/>
        </w:rPr>
        <w:t xml:space="preserve"> в миллисекундах</w:t>
      </w:r>
      <w:r w:rsidR="0049596E" w:rsidRPr="00FF4868">
        <w:rPr>
          <w:rFonts w:cs="Times New Roman"/>
          <w:szCs w:val="24"/>
          <w:lang w:val="ru-RU"/>
        </w:rPr>
        <w:t xml:space="preserve"> или секундах</w:t>
      </w:r>
      <w:r w:rsidR="00530729" w:rsidRPr="00FF4868">
        <w:rPr>
          <w:rFonts w:cs="Times New Roman"/>
          <w:szCs w:val="24"/>
          <w:lang w:val="ru-RU"/>
        </w:rPr>
        <w:t xml:space="preserve"> (ms</w:t>
      </w:r>
      <w:r w:rsidR="0049596E" w:rsidRPr="00FF4868">
        <w:rPr>
          <w:rFonts w:cs="Times New Roman"/>
          <w:szCs w:val="24"/>
          <w:lang w:val="ru-RU"/>
        </w:rPr>
        <w:t xml:space="preserve"> или </w:t>
      </w:r>
      <w:r w:rsidR="0049596E" w:rsidRPr="00FF4868">
        <w:rPr>
          <w:rFonts w:cs="Times New Roman"/>
          <w:szCs w:val="24"/>
        </w:rPr>
        <w:t>S</w:t>
      </w:r>
      <w:r w:rsidR="00530729" w:rsidRPr="00FF4868">
        <w:rPr>
          <w:rFonts w:cs="Times New Roman"/>
          <w:szCs w:val="24"/>
          <w:lang w:val="ru-RU"/>
        </w:rPr>
        <w:t>)</w:t>
      </w:r>
      <w:r w:rsidRPr="00FF4868">
        <w:rPr>
          <w:rFonts w:cs="Times New Roman"/>
          <w:szCs w:val="24"/>
          <w:lang w:val="ru-RU"/>
        </w:rPr>
        <w:t>.</w:t>
      </w:r>
    </w:p>
    <w:p w14:paraId="54656A9E" w14:textId="4F9D3039" w:rsidR="00AB584B" w:rsidRPr="00FF4868" w:rsidRDefault="00B0400F" w:rsidP="007B6374">
      <w:pPr>
        <w:pStyle w:val="aff5"/>
        <w:spacing w:before="0" w:after="0" w:line="276" w:lineRule="auto"/>
        <w:jc w:val="both"/>
        <w:rPr>
          <w:rFonts w:cs="Times New Roman"/>
          <w:szCs w:val="24"/>
          <w:lang w:val="ru-RU"/>
        </w:rPr>
      </w:pPr>
      <w:r w:rsidRPr="00FF4868">
        <w:rPr>
          <w:rFonts w:cs="Times New Roman"/>
          <w:szCs w:val="24"/>
          <w:lang w:val="ru-RU"/>
        </w:rPr>
        <w:t xml:space="preserve">Поставлена задача для рабочей группы достичь показателей 300 RPS </w:t>
      </w:r>
      <w:r w:rsidR="00D84EBC" w:rsidRPr="00FF4868">
        <w:rPr>
          <w:rFonts w:cs="Times New Roman"/>
          <w:szCs w:val="24"/>
          <w:lang w:val="ru-RU"/>
        </w:rPr>
        <w:t xml:space="preserve">с использованием сети ПОДД </w:t>
      </w:r>
      <w:r w:rsidRPr="00FF4868">
        <w:rPr>
          <w:rFonts w:cs="Times New Roman"/>
          <w:szCs w:val="24"/>
          <w:lang w:val="ru-RU"/>
        </w:rPr>
        <w:t>со скоростью ответа до 0,3с для 95% запросов</w:t>
      </w:r>
      <w:r w:rsidR="00D84EBC" w:rsidRPr="00FF4868">
        <w:rPr>
          <w:rFonts w:cs="Times New Roman"/>
          <w:szCs w:val="24"/>
          <w:lang w:val="ru-RU"/>
        </w:rPr>
        <w:t>, внутри контура информационной системы (ИС).</w:t>
      </w:r>
    </w:p>
    <w:p w14:paraId="5C4FE82D" w14:textId="77777777" w:rsidR="00296D74" w:rsidRPr="00FF4868" w:rsidRDefault="00296D74" w:rsidP="007B6374">
      <w:pPr>
        <w:pStyle w:val="aff5"/>
        <w:spacing w:before="0" w:after="0" w:line="276" w:lineRule="auto"/>
        <w:jc w:val="both"/>
        <w:rPr>
          <w:rFonts w:cs="Times New Roman"/>
          <w:szCs w:val="24"/>
          <w:lang w:val="ru-RU"/>
        </w:rPr>
      </w:pPr>
    </w:p>
    <w:p w14:paraId="1EC83DFF" w14:textId="40FCD99F" w:rsidR="00AB584B" w:rsidRPr="00FF4868" w:rsidRDefault="2EE97103" w:rsidP="642EAABD">
      <w:pPr>
        <w:pStyle w:val="20"/>
        <w:spacing w:line="276" w:lineRule="auto"/>
        <w:ind w:left="0" w:firstLine="709"/>
        <w:jc w:val="both"/>
        <w:rPr>
          <w:rFonts w:eastAsiaTheme="minorEastAsia"/>
          <w:spacing w:val="60"/>
          <w:kern w:val="32"/>
        </w:rPr>
      </w:pPr>
      <w:bookmarkStart w:id="23" w:name="_Toc107915875"/>
      <w:r w:rsidRPr="642EAABD">
        <w:rPr>
          <w:spacing w:val="60"/>
          <w:kern w:val="32"/>
        </w:rPr>
        <w:t>Методика</w:t>
      </w:r>
      <w:r w:rsidRPr="642EAABD">
        <w:rPr>
          <w:rFonts w:eastAsiaTheme="minorEastAsia"/>
          <w:spacing w:val="60"/>
          <w:kern w:val="32"/>
        </w:rPr>
        <w:t xml:space="preserve"> </w:t>
      </w:r>
      <w:r w:rsidR="0A3545DC" w:rsidRPr="642EAABD">
        <w:rPr>
          <w:rFonts w:eastAsiaTheme="minorEastAsia"/>
          <w:spacing w:val="60"/>
          <w:kern w:val="32"/>
        </w:rPr>
        <w:t>измерения</w:t>
      </w:r>
      <w:r w:rsidR="4FD6D0F2" w:rsidRPr="642EAABD">
        <w:rPr>
          <w:rFonts w:eastAsiaTheme="minorEastAsia"/>
          <w:spacing w:val="60"/>
          <w:kern w:val="32"/>
        </w:rPr>
        <w:t xml:space="preserve"> производительности</w:t>
      </w:r>
      <w:bookmarkEnd w:id="23"/>
    </w:p>
    <w:p w14:paraId="1C164E55" w14:textId="77777777" w:rsidR="00296D74" w:rsidRPr="00FF4868" w:rsidRDefault="00296D74" w:rsidP="007B6374">
      <w:pPr>
        <w:pStyle w:val="aff5"/>
        <w:spacing w:before="0" w:after="0" w:line="276" w:lineRule="auto"/>
        <w:jc w:val="both"/>
        <w:rPr>
          <w:rFonts w:cs="Times New Roman"/>
          <w:szCs w:val="24"/>
          <w:lang w:val="ru-RU"/>
        </w:rPr>
      </w:pPr>
    </w:p>
    <w:p w14:paraId="567D7D6A" w14:textId="77777777" w:rsidR="00622897" w:rsidRPr="00FF4868" w:rsidRDefault="00F137BC" w:rsidP="007B6374">
      <w:pPr>
        <w:pStyle w:val="aff5"/>
        <w:spacing w:before="0" w:after="0" w:line="276" w:lineRule="auto"/>
        <w:jc w:val="both"/>
        <w:rPr>
          <w:rFonts w:cs="Times New Roman"/>
          <w:szCs w:val="24"/>
          <w:lang w:val="ru-RU"/>
        </w:rPr>
      </w:pPr>
      <w:r w:rsidRPr="00FF4868">
        <w:rPr>
          <w:rFonts w:cs="Times New Roman"/>
          <w:szCs w:val="24"/>
          <w:lang w:val="ru-RU"/>
        </w:rPr>
        <w:t xml:space="preserve">В данном разделе описан </w:t>
      </w:r>
      <w:r w:rsidR="00B30D8D" w:rsidRPr="00FF4868">
        <w:rPr>
          <w:rFonts w:cs="Times New Roman"/>
          <w:szCs w:val="24"/>
          <w:lang w:val="ru-RU"/>
        </w:rPr>
        <w:t>клиентский путь использования технологических функций компонентов витрины данных, оказывающих значимое влияние на производительность витрины</w:t>
      </w:r>
      <w:r w:rsidRPr="00FF4868">
        <w:rPr>
          <w:rFonts w:cs="Times New Roman"/>
          <w:szCs w:val="24"/>
          <w:lang w:val="ru-RU"/>
        </w:rPr>
        <w:t xml:space="preserve">. </w:t>
      </w:r>
    </w:p>
    <w:p w14:paraId="7A409B63" w14:textId="1272BB06" w:rsidR="0049596E" w:rsidRPr="00FF4868" w:rsidRDefault="00EA2911" w:rsidP="007B6374">
      <w:pPr>
        <w:pStyle w:val="aff5"/>
        <w:spacing w:before="0" w:after="0" w:line="276" w:lineRule="auto"/>
        <w:jc w:val="both"/>
        <w:rPr>
          <w:rFonts w:cs="Times New Roman"/>
          <w:szCs w:val="24"/>
          <w:lang w:val="ru-RU"/>
        </w:rPr>
      </w:pPr>
      <w:r w:rsidRPr="00FF4868">
        <w:rPr>
          <w:rFonts w:cs="Times New Roman"/>
          <w:szCs w:val="24"/>
          <w:lang w:val="ru-RU"/>
        </w:rPr>
        <w:t>Измерение к</w:t>
      </w:r>
      <w:r w:rsidR="00CB7366" w:rsidRPr="00FF4868">
        <w:rPr>
          <w:rFonts w:cs="Times New Roman"/>
          <w:szCs w:val="24"/>
          <w:lang w:val="ru-RU"/>
        </w:rPr>
        <w:t xml:space="preserve">лючевых параметров витрины необходимо </w:t>
      </w:r>
      <w:r w:rsidR="009373CB" w:rsidRPr="00FF4868">
        <w:rPr>
          <w:rFonts w:cs="Times New Roman"/>
          <w:szCs w:val="24"/>
          <w:lang w:val="ru-RU"/>
        </w:rPr>
        <w:t xml:space="preserve">производить </w:t>
      </w:r>
      <w:r w:rsidR="0049596E" w:rsidRPr="00FF4868">
        <w:rPr>
          <w:rFonts w:cs="Times New Roman"/>
          <w:szCs w:val="24"/>
          <w:lang w:val="ru-RU"/>
        </w:rPr>
        <w:t>следующим образом:</w:t>
      </w:r>
    </w:p>
    <w:p w14:paraId="407698A4" w14:textId="71283A01" w:rsidR="0049596E" w:rsidRPr="00FF4868" w:rsidRDefault="002B36F0" w:rsidP="007B6374">
      <w:pPr>
        <w:pStyle w:val="a"/>
        <w:spacing w:before="0" w:after="0" w:line="276" w:lineRule="auto"/>
        <w:ind w:left="0" w:firstLine="709"/>
        <w:jc w:val="both"/>
        <w:rPr>
          <w:rFonts w:cs="Times New Roman"/>
          <w:szCs w:val="24"/>
          <w:lang w:val="ru-RU"/>
        </w:rPr>
      </w:pPr>
      <w:r w:rsidRPr="00FF4868">
        <w:rPr>
          <w:rFonts w:cs="Times New Roman"/>
          <w:szCs w:val="24"/>
          <w:lang w:val="ru-RU"/>
        </w:rPr>
        <w:t>о</w:t>
      </w:r>
      <w:r w:rsidR="0049596E" w:rsidRPr="00FF4868">
        <w:rPr>
          <w:rFonts w:cs="Times New Roman"/>
          <w:szCs w:val="24"/>
          <w:lang w:val="ru-RU"/>
        </w:rPr>
        <w:t>пределяется типовой запрос или несколько типовых запросов для витрины данных;</w:t>
      </w:r>
    </w:p>
    <w:p w14:paraId="2BA15B2B" w14:textId="32A7952C" w:rsidR="00657D39" w:rsidRPr="00FF4868" w:rsidRDefault="00A82096" w:rsidP="007B6374">
      <w:pPr>
        <w:pStyle w:val="a"/>
        <w:spacing w:before="0" w:after="0" w:line="276" w:lineRule="auto"/>
        <w:ind w:left="0" w:firstLine="709"/>
        <w:jc w:val="both"/>
        <w:rPr>
          <w:rFonts w:cs="Times New Roman"/>
          <w:szCs w:val="24"/>
          <w:lang w:val="ru-RU"/>
        </w:rPr>
      </w:pPr>
      <w:r w:rsidRPr="00FF4868">
        <w:rPr>
          <w:rFonts w:cs="Times New Roman"/>
          <w:szCs w:val="24"/>
          <w:lang w:val="ru-RU"/>
        </w:rPr>
        <w:t>п</w:t>
      </w:r>
      <w:r w:rsidR="00D864FE" w:rsidRPr="00FF4868">
        <w:rPr>
          <w:rFonts w:cs="Times New Roman"/>
          <w:szCs w:val="24"/>
          <w:lang w:val="ru-RU"/>
        </w:rPr>
        <w:t>роизводится настройка</w:t>
      </w:r>
      <w:r w:rsidR="00B0400F" w:rsidRPr="00FF4868">
        <w:rPr>
          <w:rFonts w:cs="Times New Roman"/>
          <w:szCs w:val="24"/>
          <w:lang w:val="ru-RU"/>
        </w:rPr>
        <w:t xml:space="preserve"> </w:t>
      </w:r>
      <w:r w:rsidR="00B0400F" w:rsidRPr="00FF4868">
        <w:rPr>
          <w:rFonts w:cs="Times New Roman"/>
          <w:szCs w:val="24"/>
        </w:rPr>
        <w:t>Apache</w:t>
      </w:r>
      <w:r w:rsidR="00B0400F" w:rsidRPr="00FF4868">
        <w:rPr>
          <w:rFonts w:cs="Times New Roman"/>
          <w:szCs w:val="24"/>
          <w:lang w:val="ru-RU"/>
        </w:rPr>
        <w:t xml:space="preserve"> </w:t>
      </w:r>
      <w:r w:rsidR="00B0400F" w:rsidRPr="00FF4868">
        <w:rPr>
          <w:rFonts w:cs="Times New Roman"/>
          <w:szCs w:val="24"/>
        </w:rPr>
        <w:t>Jmeter</w:t>
      </w:r>
      <w:r w:rsidR="00D864FE" w:rsidRPr="00FF4868">
        <w:rPr>
          <w:rFonts w:cs="Times New Roman"/>
          <w:szCs w:val="24"/>
          <w:lang w:val="ru-RU"/>
        </w:rPr>
        <w:t>,</w:t>
      </w:r>
      <w:r w:rsidR="00B0400F" w:rsidRPr="00FF4868">
        <w:rPr>
          <w:rFonts w:cs="Times New Roman"/>
          <w:szCs w:val="24"/>
          <w:lang w:val="ru-RU"/>
        </w:rPr>
        <w:t xml:space="preserve"> </w:t>
      </w:r>
      <w:r w:rsidR="0049596E" w:rsidRPr="00FF4868">
        <w:rPr>
          <w:rFonts w:cs="Times New Roman"/>
          <w:szCs w:val="24"/>
          <w:lang w:val="ru-RU"/>
        </w:rPr>
        <w:t>подготавливается</w:t>
      </w:r>
      <w:r w:rsidR="00B0400F" w:rsidRPr="00FF4868">
        <w:rPr>
          <w:rFonts w:cs="Times New Roman"/>
          <w:szCs w:val="24"/>
          <w:lang w:val="ru-RU"/>
        </w:rPr>
        <w:t xml:space="preserve"> </w:t>
      </w:r>
      <w:proofErr w:type="gramStart"/>
      <w:r w:rsidR="00B0400F" w:rsidRPr="00FF4868">
        <w:rPr>
          <w:rFonts w:cs="Times New Roman"/>
          <w:szCs w:val="24"/>
          <w:lang w:val="ru-RU"/>
        </w:rPr>
        <w:t>скрипт</w:t>
      </w:r>
      <w:proofErr w:type="gramEnd"/>
      <w:r w:rsidR="00B0400F" w:rsidRPr="00FF4868">
        <w:rPr>
          <w:rFonts w:cs="Times New Roman"/>
          <w:szCs w:val="24"/>
          <w:lang w:val="ru-RU"/>
        </w:rPr>
        <w:t xml:space="preserve"> который содержит типовой запрос с переменными данными, сами переменные данные </w:t>
      </w:r>
      <w:r w:rsidR="0049596E" w:rsidRPr="00FF4868">
        <w:rPr>
          <w:rFonts w:cs="Times New Roman"/>
          <w:szCs w:val="24"/>
          <w:lang w:val="ru-RU"/>
        </w:rPr>
        <w:t>загружаются (либо генерируются при их отсутствии)</w:t>
      </w:r>
      <w:r w:rsidR="00B0400F" w:rsidRPr="00FF4868">
        <w:rPr>
          <w:rFonts w:cs="Times New Roman"/>
          <w:szCs w:val="24"/>
          <w:lang w:val="ru-RU"/>
        </w:rPr>
        <w:t xml:space="preserve"> в </w:t>
      </w:r>
      <w:r w:rsidR="0049596E" w:rsidRPr="00FF4868">
        <w:rPr>
          <w:rFonts w:cs="Times New Roman"/>
          <w:szCs w:val="24"/>
          <w:lang w:val="ru-RU"/>
        </w:rPr>
        <w:t>базу</w:t>
      </w:r>
      <w:r w:rsidR="00B0400F" w:rsidRPr="00FF4868">
        <w:rPr>
          <w:rFonts w:cs="Times New Roman"/>
          <w:szCs w:val="24"/>
          <w:lang w:val="ru-RU"/>
        </w:rPr>
        <w:t xml:space="preserve"> </w:t>
      </w:r>
      <w:r w:rsidR="00B0400F" w:rsidRPr="00FF4868">
        <w:rPr>
          <w:rFonts w:cs="Times New Roman"/>
          <w:szCs w:val="24"/>
        </w:rPr>
        <w:t>Redis</w:t>
      </w:r>
      <w:r w:rsidR="00B0400F" w:rsidRPr="00FF4868">
        <w:rPr>
          <w:rFonts w:cs="Times New Roman"/>
          <w:szCs w:val="24"/>
          <w:lang w:val="ru-RU"/>
        </w:rPr>
        <w:t xml:space="preserve">, объем данных должен обеспечивать от 100 тысяч уникальных </w:t>
      </w:r>
      <w:r w:rsidR="0049596E" w:rsidRPr="00FF4868">
        <w:rPr>
          <w:rFonts w:cs="Times New Roman"/>
          <w:szCs w:val="24"/>
          <w:lang w:val="ru-RU"/>
        </w:rPr>
        <w:t>записей</w:t>
      </w:r>
      <w:r w:rsidR="00B0400F" w:rsidRPr="00FF4868">
        <w:rPr>
          <w:rFonts w:cs="Times New Roman"/>
          <w:szCs w:val="24"/>
          <w:lang w:val="ru-RU"/>
        </w:rPr>
        <w:t xml:space="preserve"> и более</w:t>
      </w:r>
      <w:r w:rsidR="00657D39" w:rsidRPr="00FF4868">
        <w:rPr>
          <w:rFonts w:cs="Times New Roman"/>
          <w:szCs w:val="24"/>
          <w:lang w:val="ru-RU"/>
        </w:rPr>
        <w:t>, из соображений 300 запросов</w:t>
      </w:r>
      <w:r w:rsidR="009802CF" w:rsidRPr="00FF4868">
        <w:rPr>
          <w:rFonts w:cs="Times New Roman"/>
          <w:szCs w:val="24"/>
          <w:lang w:val="ru-RU"/>
        </w:rPr>
        <w:t>,</w:t>
      </w:r>
      <w:r w:rsidR="00657D39" w:rsidRPr="00FF4868">
        <w:rPr>
          <w:rFonts w:cs="Times New Roman"/>
          <w:szCs w:val="24"/>
          <w:lang w:val="ru-RU"/>
        </w:rPr>
        <w:t xml:space="preserve"> умноженных на 60 секунд в минуте и длительностью теста около 5 минут</w:t>
      </w:r>
      <w:r w:rsidR="00800540" w:rsidRPr="00FF4868">
        <w:rPr>
          <w:rFonts w:cs="Times New Roman"/>
          <w:szCs w:val="24"/>
          <w:lang w:val="ru-RU"/>
        </w:rPr>
        <w:t xml:space="preserve">. Пример скрипта для </w:t>
      </w:r>
      <w:r w:rsidR="00800540" w:rsidRPr="00FF4868">
        <w:rPr>
          <w:rFonts w:cs="Times New Roman"/>
          <w:szCs w:val="24"/>
        </w:rPr>
        <w:t>Jmeter</w:t>
      </w:r>
      <w:r w:rsidR="00800540" w:rsidRPr="00FF4868">
        <w:rPr>
          <w:rFonts w:cs="Times New Roman"/>
          <w:szCs w:val="24"/>
          <w:lang w:val="ru-RU"/>
        </w:rPr>
        <w:t xml:space="preserve"> приведён в</w:t>
      </w:r>
      <w:r w:rsidR="00434BAA">
        <w:rPr>
          <w:rFonts w:cs="Times New Roman"/>
          <w:szCs w:val="24"/>
        </w:rPr>
        <w:t xml:space="preserve"> </w:t>
      </w:r>
      <w:r w:rsidR="00434BAA">
        <w:rPr>
          <w:rFonts w:cs="Times New Roman"/>
          <w:szCs w:val="24"/>
          <w:lang w:val="ru-RU"/>
        </w:rPr>
        <w:t>приложении А</w:t>
      </w:r>
      <w:r w:rsidR="00FE66DE" w:rsidRPr="00FF4868">
        <w:rPr>
          <w:rFonts w:cs="Times New Roman"/>
          <w:szCs w:val="24"/>
          <w:lang w:val="ru-RU"/>
        </w:rPr>
        <w:t>;</w:t>
      </w:r>
    </w:p>
    <w:p w14:paraId="08F258F2" w14:textId="19201F86" w:rsidR="003D5AD1" w:rsidRPr="00FF4868" w:rsidRDefault="00A82096" w:rsidP="007B6374">
      <w:pPr>
        <w:pStyle w:val="a"/>
        <w:spacing w:before="0" w:after="0" w:line="276" w:lineRule="auto"/>
        <w:ind w:left="0" w:firstLine="709"/>
        <w:jc w:val="both"/>
        <w:rPr>
          <w:rFonts w:cs="Times New Roman"/>
          <w:szCs w:val="24"/>
          <w:lang w:val="ru-RU"/>
        </w:rPr>
      </w:pPr>
      <w:r w:rsidRPr="00FF4868">
        <w:rPr>
          <w:rFonts w:cs="Times New Roman"/>
          <w:szCs w:val="24"/>
          <w:lang w:val="ru-RU"/>
        </w:rPr>
        <w:t>п</w:t>
      </w:r>
      <w:r w:rsidR="003D5AD1" w:rsidRPr="00FF4868">
        <w:rPr>
          <w:rFonts w:cs="Times New Roman"/>
          <w:szCs w:val="24"/>
          <w:lang w:val="ru-RU"/>
        </w:rPr>
        <w:t xml:space="preserve">роизводится настройка </w:t>
      </w:r>
      <w:r w:rsidR="003D5AD1" w:rsidRPr="00FF4868">
        <w:rPr>
          <w:rFonts w:cs="Times New Roman"/>
          <w:szCs w:val="24"/>
        </w:rPr>
        <w:t>ifluxDB</w:t>
      </w:r>
      <w:r w:rsidR="003D5AD1" w:rsidRPr="00FF4868">
        <w:rPr>
          <w:rFonts w:cs="Times New Roman"/>
          <w:szCs w:val="24"/>
          <w:lang w:val="ru-RU"/>
        </w:rPr>
        <w:t xml:space="preserve"> и </w:t>
      </w:r>
      <w:r w:rsidR="003D5AD1" w:rsidRPr="00FF4868">
        <w:rPr>
          <w:rFonts w:cs="Times New Roman"/>
          <w:szCs w:val="24"/>
        </w:rPr>
        <w:t>jmeter</w:t>
      </w:r>
      <w:r w:rsidR="003D5AD1" w:rsidRPr="00FF4868">
        <w:rPr>
          <w:rFonts w:cs="Times New Roman"/>
          <w:szCs w:val="24"/>
          <w:lang w:val="ru-RU"/>
        </w:rPr>
        <w:t xml:space="preserve"> для сбора данных, более подробно описано в документации </w:t>
      </w:r>
      <w:r w:rsidR="00AE70E6" w:rsidRPr="00FF4868">
        <w:rPr>
          <w:rFonts w:cs="Times New Roman"/>
          <w:szCs w:val="24"/>
          <w:lang w:val="ru-RU"/>
        </w:rPr>
        <w:t xml:space="preserve">для </w:t>
      </w:r>
      <w:r w:rsidR="00AE70E6" w:rsidRPr="00FF4868">
        <w:rPr>
          <w:rFonts w:cs="Times New Roman"/>
          <w:szCs w:val="24"/>
        </w:rPr>
        <w:t>jmeter</w:t>
      </w:r>
      <w:r w:rsidR="00AE70E6" w:rsidRPr="00FF4868">
        <w:rPr>
          <w:rFonts w:cs="Times New Roman"/>
          <w:szCs w:val="24"/>
          <w:lang w:val="ru-RU"/>
        </w:rPr>
        <w:t xml:space="preserve"> (доступно по ссылке </w:t>
      </w:r>
      <w:r w:rsidR="005F5FB5">
        <w:fldChar w:fldCharType="begin"/>
      </w:r>
      <w:r w:rsidR="005F5FB5" w:rsidRPr="007D013E">
        <w:rPr>
          <w:lang w:val="ru-RU"/>
        </w:rPr>
        <w:instrText xml:space="preserve"> </w:instrText>
      </w:r>
      <w:r w:rsidR="005F5FB5">
        <w:instrText>HYPERLINK</w:instrText>
      </w:r>
      <w:r w:rsidR="005F5FB5" w:rsidRPr="007D013E">
        <w:rPr>
          <w:lang w:val="ru-RU"/>
        </w:rPr>
        <w:instrText xml:space="preserve"> "</w:instrText>
      </w:r>
      <w:r w:rsidR="005F5FB5">
        <w:instrText>https</w:instrText>
      </w:r>
      <w:r w:rsidR="005F5FB5" w:rsidRPr="007D013E">
        <w:rPr>
          <w:lang w:val="ru-RU"/>
        </w:rPr>
        <w:instrText>://</w:instrText>
      </w:r>
      <w:r w:rsidR="005F5FB5">
        <w:instrText>jmeter</w:instrText>
      </w:r>
      <w:r w:rsidR="005F5FB5" w:rsidRPr="007D013E">
        <w:rPr>
          <w:lang w:val="ru-RU"/>
        </w:rPr>
        <w:instrText>.</w:instrText>
      </w:r>
      <w:r w:rsidR="005F5FB5">
        <w:instrText>apache</w:instrText>
      </w:r>
      <w:r w:rsidR="005F5FB5" w:rsidRPr="007D013E">
        <w:rPr>
          <w:lang w:val="ru-RU"/>
        </w:rPr>
        <w:instrText>.</w:instrText>
      </w:r>
      <w:r w:rsidR="005F5FB5">
        <w:instrText>org</w:instrText>
      </w:r>
      <w:r w:rsidR="005F5FB5" w:rsidRPr="007D013E">
        <w:rPr>
          <w:lang w:val="ru-RU"/>
        </w:rPr>
        <w:instrText>/</w:instrText>
      </w:r>
      <w:r w:rsidR="005F5FB5">
        <w:instrText>usermanual</w:instrText>
      </w:r>
      <w:r w:rsidR="005F5FB5" w:rsidRPr="007D013E">
        <w:rPr>
          <w:lang w:val="ru-RU"/>
        </w:rPr>
        <w:instrText>/</w:instrText>
      </w:r>
      <w:r w:rsidR="005F5FB5">
        <w:instrText>realtime</w:instrText>
      </w:r>
      <w:r w:rsidR="005F5FB5" w:rsidRPr="007D013E">
        <w:rPr>
          <w:lang w:val="ru-RU"/>
        </w:rPr>
        <w:instrText>-</w:instrText>
      </w:r>
      <w:r w:rsidR="005F5FB5">
        <w:instrText>results</w:instrText>
      </w:r>
      <w:r w:rsidR="005F5FB5" w:rsidRPr="007D013E">
        <w:rPr>
          <w:lang w:val="ru-RU"/>
        </w:rPr>
        <w:instrText>.</w:instrText>
      </w:r>
      <w:r w:rsidR="005F5FB5">
        <w:instrText>html</w:instrText>
      </w:r>
      <w:r w:rsidR="005F5FB5" w:rsidRPr="007D013E">
        <w:rPr>
          <w:lang w:val="ru-RU"/>
        </w:rPr>
        <w:instrText xml:space="preserve">" </w:instrText>
      </w:r>
      <w:r w:rsidR="005F5FB5">
        <w:fldChar w:fldCharType="separate"/>
      </w:r>
      <w:r w:rsidR="00AE70E6" w:rsidRPr="00FF4868">
        <w:rPr>
          <w:rStyle w:val="af6"/>
          <w:rFonts w:cs="Times New Roman"/>
          <w:szCs w:val="24"/>
          <w:lang w:val="ru-RU"/>
        </w:rPr>
        <w:t>https://jmeter.apache.org/usermanual/realtime-results.html</w:t>
      </w:r>
      <w:r w:rsidR="005F5FB5">
        <w:rPr>
          <w:rStyle w:val="af6"/>
          <w:rFonts w:cs="Times New Roman"/>
          <w:szCs w:val="24"/>
          <w:lang w:val="ru-RU"/>
        </w:rPr>
        <w:fldChar w:fldCharType="end"/>
      </w:r>
      <w:r w:rsidR="00AE70E6" w:rsidRPr="00FF4868">
        <w:rPr>
          <w:rFonts w:cs="Times New Roman"/>
          <w:szCs w:val="24"/>
          <w:lang w:val="ru-RU"/>
        </w:rPr>
        <w:t>);</w:t>
      </w:r>
    </w:p>
    <w:p w14:paraId="01BF4B72" w14:textId="4D24A3CE" w:rsidR="00FE66DE" w:rsidRPr="00FF4868" w:rsidRDefault="00A82096" w:rsidP="007B6374">
      <w:pPr>
        <w:pStyle w:val="a"/>
        <w:spacing w:before="0" w:after="0" w:line="276" w:lineRule="auto"/>
        <w:ind w:left="0" w:firstLine="709"/>
        <w:jc w:val="both"/>
        <w:rPr>
          <w:rFonts w:cs="Times New Roman"/>
          <w:szCs w:val="24"/>
          <w:lang w:val="ru-RU"/>
        </w:rPr>
      </w:pPr>
      <w:r w:rsidRPr="00FF4868">
        <w:rPr>
          <w:rFonts w:cs="Times New Roman"/>
          <w:szCs w:val="24"/>
          <w:lang w:val="ru-RU"/>
        </w:rPr>
        <w:t>в</w:t>
      </w:r>
      <w:r w:rsidR="0049596E" w:rsidRPr="00FF4868">
        <w:rPr>
          <w:rFonts w:cs="Times New Roman"/>
          <w:szCs w:val="24"/>
          <w:lang w:val="ru-RU"/>
        </w:rPr>
        <w:t xml:space="preserve"> мониторинге </w:t>
      </w:r>
      <w:r w:rsidR="0049596E" w:rsidRPr="00FF4868">
        <w:rPr>
          <w:rFonts w:cs="Times New Roman"/>
          <w:szCs w:val="24"/>
        </w:rPr>
        <w:t>Grafana</w:t>
      </w:r>
      <w:r w:rsidR="0049596E" w:rsidRPr="00FF4868">
        <w:rPr>
          <w:rFonts w:cs="Times New Roman"/>
          <w:szCs w:val="24"/>
          <w:lang w:val="ru-RU"/>
        </w:rPr>
        <w:t xml:space="preserve"> настраива</w:t>
      </w:r>
      <w:r w:rsidR="00DE205B" w:rsidRPr="00FF4868">
        <w:rPr>
          <w:rFonts w:cs="Times New Roman"/>
          <w:szCs w:val="24"/>
          <w:lang w:val="ru-RU"/>
        </w:rPr>
        <w:t>ю</w:t>
      </w:r>
      <w:r w:rsidR="0049596E" w:rsidRPr="00FF4868">
        <w:rPr>
          <w:rFonts w:cs="Times New Roman"/>
          <w:szCs w:val="24"/>
          <w:lang w:val="ru-RU"/>
        </w:rPr>
        <w:t>тся специализированн</w:t>
      </w:r>
      <w:r w:rsidR="00DE205B" w:rsidRPr="00FF4868">
        <w:rPr>
          <w:rFonts w:cs="Times New Roman"/>
          <w:szCs w:val="24"/>
          <w:lang w:val="ru-RU"/>
        </w:rPr>
        <w:t>ы</w:t>
      </w:r>
      <w:r w:rsidR="0049596E" w:rsidRPr="00FF4868">
        <w:rPr>
          <w:rFonts w:cs="Times New Roman"/>
          <w:szCs w:val="24"/>
          <w:lang w:val="ru-RU"/>
        </w:rPr>
        <w:t>е представлени</w:t>
      </w:r>
      <w:r w:rsidR="00DE205B" w:rsidRPr="00FF4868">
        <w:rPr>
          <w:rFonts w:cs="Times New Roman"/>
          <w:szCs w:val="24"/>
          <w:lang w:val="ru-RU"/>
        </w:rPr>
        <w:t>я (дашборды)</w:t>
      </w:r>
      <w:r w:rsidR="0049596E" w:rsidRPr="00FF4868">
        <w:rPr>
          <w:rFonts w:cs="Times New Roman"/>
          <w:szCs w:val="24"/>
          <w:lang w:val="ru-RU"/>
        </w:rPr>
        <w:t xml:space="preserve"> </w:t>
      </w:r>
      <w:r w:rsidR="00FE66DE" w:rsidRPr="00FF4868">
        <w:rPr>
          <w:rFonts w:cs="Times New Roman"/>
          <w:szCs w:val="24"/>
          <w:lang w:val="ru-RU"/>
        </w:rPr>
        <w:t>со счетчиками</w:t>
      </w:r>
      <w:r w:rsidR="00120E01" w:rsidRPr="00FF4868">
        <w:rPr>
          <w:rFonts w:cs="Times New Roman"/>
          <w:szCs w:val="24"/>
          <w:lang w:val="ru-RU"/>
        </w:rPr>
        <w:t xml:space="preserve"> параметров</w:t>
      </w:r>
      <w:r w:rsidR="00DE205B" w:rsidRPr="00FF4868">
        <w:rPr>
          <w:rFonts w:cs="Times New Roman"/>
          <w:szCs w:val="24"/>
          <w:lang w:val="ru-RU"/>
        </w:rPr>
        <w:t>,</w:t>
      </w:r>
      <w:r w:rsidR="00120E01" w:rsidRPr="00FF4868">
        <w:rPr>
          <w:rFonts w:cs="Times New Roman"/>
          <w:szCs w:val="24"/>
          <w:lang w:val="ru-RU"/>
        </w:rPr>
        <w:t xml:space="preserve"> измеряемых </w:t>
      </w:r>
      <w:r w:rsidR="00120E01" w:rsidRPr="00FF4868">
        <w:rPr>
          <w:rFonts w:cs="Times New Roman"/>
          <w:szCs w:val="24"/>
        </w:rPr>
        <w:t>jmeter</w:t>
      </w:r>
      <w:r w:rsidR="00DE205B" w:rsidRPr="00FF4868">
        <w:rPr>
          <w:rFonts w:cs="Times New Roman"/>
          <w:szCs w:val="24"/>
          <w:lang w:val="ru-RU"/>
        </w:rPr>
        <w:t xml:space="preserve">. Ссылки для скачивания дашбордов </w:t>
      </w:r>
      <w:r w:rsidR="00DE205B" w:rsidRPr="00FF4868">
        <w:rPr>
          <w:rFonts w:cs="Times New Roman"/>
          <w:szCs w:val="24"/>
        </w:rPr>
        <w:t>Grafana</w:t>
      </w:r>
      <w:r w:rsidR="00DE205B" w:rsidRPr="00FF4868">
        <w:rPr>
          <w:rFonts w:cs="Times New Roman"/>
          <w:szCs w:val="24"/>
          <w:lang w:val="ru-RU"/>
        </w:rPr>
        <w:t xml:space="preserve"> и пример файла </w:t>
      </w:r>
      <w:r w:rsidR="005E5BFC" w:rsidRPr="00FF4868">
        <w:rPr>
          <w:rFonts w:cs="Times New Roman"/>
          <w:szCs w:val="24"/>
          <w:lang w:val="ru-RU"/>
        </w:rPr>
        <w:t>с</w:t>
      </w:r>
      <w:r w:rsidR="00DE205B" w:rsidRPr="00FF4868">
        <w:rPr>
          <w:rFonts w:cs="Times New Roman"/>
          <w:szCs w:val="24"/>
          <w:lang w:val="ru-RU"/>
        </w:rPr>
        <w:t xml:space="preserve"> настройк</w:t>
      </w:r>
      <w:r w:rsidR="005E5BFC" w:rsidRPr="00FF4868">
        <w:rPr>
          <w:rFonts w:cs="Times New Roman"/>
          <w:szCs w:val="24"/>
          <w:lang w:val="ru-RU"/>
        </w:rPr>
        <w:t>ам</w:t>
      </w:r>
      <w:r w:rsidR="00DE205B" w:rsidRPr="00FF4868">
        <w:rPr>
          <w:rFonts w:cs="Times New Roman"/>
          <w:szCs w:val="24"/>
          <w:lang w:val="ru-RU"/>
        </w:rPr>
        <w:t>и используем</w:t>
      </w:r>
      <w:r w:rsidR="005E5BFC" w:rsidRPr="00FF4868">
        <w:rPr>
          <w:rFonts w:cs="Times New Roman"/>
          <w:szCs w:val="24"/>
          <w:lang w:val="ru-RU"/>
        </w:rPr>
        <w:t>ых</w:t>
      </w:r>
      <w:r w:rsidR="00DE205B" w:rsidRPr="00FF4868">
        <w:rPr>
          <w:rFonts w:cs="Times New Roman"/>
          <w:szCs w:val="24"/>
          <w:lang w:val="ru-RU"/>
        </w:rPr>
        <w:t xml:space="preserve"> в </w:t>
      </w:r>
      <w:r w:rsidR="00C62FE7" w:rsidRPr="00FF4868">
        <w:rPr>
          <w:rFonts w:cs="Times New Roman"/>
          <w:szCs w:val="24"/>
          <w:lang w:val="ru-RU"/>
        </w:rPr>
        <w:t>настоящей М</w:t>
      </w:r>
      <w:r w:rsidR="00DE205B" w:rsidRPr="00FF4868">
        <w:rPr>
          <w:rFonts w:cs="Times New Roman"/>
          <w:szCs w:val="24"/>
          <w:lang w:val="ru-RU"/>
        </w:rPr>
        <w:t xml:space="preserve">етодике </w:t>
      </w:r>
      <w:r w:rsidR="00294FDC" w:rsidRPr="00FF4868">
        <w:rPr>
          <w:rFonts w:cs="Times New Roman"/>
          <w:szCs w:val="24"/>
          <w:lang w:val="ru-RU"/>
        </w:rPr>
        <w:t>дашбордов приведены в</w:t>
      </w:r>
      <w:r w:rsidR="00DA50B2">
        <w:rPr>
          <w:rFonts w:cs="Times New Roman"/>
          <w:szCs w:val="24"/>
          <w:lang w:val="ru-RU"/>
        </w:rPr>
        <w:t xml:space="preserve"> приложении Б</w:t>
      </w:r>
      <w:r w:rsidR="00FE66DE" w:rsidRPr="00FF4868">
        <w:rPr>
          <w:rFonts w:cs="Times New Roman"/>
          <w:szCs w:val="24"/>
          <w:lang w:val="ru-RU"/>
        </w:rPr>
        <w:t>;</w:t>
      </w:r>
    </w:p>
    <w:p w14:paraId="7112F4CF" w14:textId="54448A30" w:rsidR="00507CA5" w:rsidRPr="00FF4868" w:rsidRDefault="003E4304" w:rsidP="007B6374">
      <w:pPr>
        <w:pStyle w:val="a"/>
        <w:spacing w:before="0" w:after="0" w:line="276" w:lineRule="auto"/>
        <w:ind w:left="0" w:firstLine="709"/>
        <w:jc w:val="both"/>
        <w:rPr>
          <w:rFonts w:cs="Times New Roman"/>
          <w:szCs w:val="24"/>
          <w:lang w:val="ru-RU"/>
        </w:rPr>
      </w:pPr>
      <w:r w:rsidRPr="00FF4868">
        <w:rPr>
          <w:rFonts w:cs="Times New Roman"/>
          <w:szCs w:val="24"/>
          <w:lang w:val="ru-RU"/>
        </w:rPr>
        <w:t>в</w:t>
      </w:r>
      <w:r w:rsidR="00507CA5" w:rsidRPr="00FF4868">
        <w:rPr>
          <w:rFonts w:cs="Times New Roman"/>
          <w:szCs w:val="24"/>
          <w:lang w:val="ru-RU"/>
        </w:rPr>
        <w:t xml:space="preserve"> специально отведенное для тестирования время, без продуктивной нагрузки на витрину, производится запуск тестового скрипта в </w:t>
      </w:r>
      <w:r w:rsidR="00507CA5" w:rsidRPr="00FF4868">
        <w:rPr>
          <w:rFonts w:cs="Times New Roman"/>
          <w:szCs w:val="24"/>
        </w:rPr>
        <w:t>jmeter</w:t>
      </w:r>
      <w:r w:rsidR="00507CA5" w:rsidRPr="00FF4868">
        <w:rPr>
          <w:rFonts w:cs="Times New Roman"/>
          <w:szCs w:val="24"/>
          <w:lang w:val="ru-RU"/>
        </w:rPr>
        <w:t xml:space="preserve"> </w:t>
      </w:r>
      <w:r w:rsidR="00D11B22" w:rsidRPr="00FF4868">
        <w:rPr>
          <w:rFonts w:cs="Times New Roman"/>
          <w:szCs w:val="24"/>
          <w:lang w:val="ru-RU"/>
        </w:rPr>
        <w:t>в течении</w:t>
      </w:r>
      <w:r w:rsidR="00507CA5" w:rsidRPr="00FF4868">
        <w:rPr>
          <w:rFonts w:cs="Times New Roman"/>
          <w:szCs w:val="24"/>
          <w:lang w:val="ru-RU"/>
        </w:rPr>
        <w:t xml:space="preserve"> минимум 5 минут;</w:t>
      </w:r>
    </w:p>
    <w:p w14:paraId="7E207081" w14:textId="0F9DE429" w:rsidR="00507CA5" w:rsidRPr="00FF4868" w:rsidRDefault="003E4304" w:rsidP="007B6374">
      <w:pPr>
        <w:pStyle w:val="a"/>
        <w:spacing w:before="0" w:after="0" w:line="276" w:lineRule="auto"/>
        <w:ind w:left="0" w:firstLine="709"/>
        <w:jc w:val="both"/>
        <w:rPr>
          <w:rFonts w:cs="Times New Roman"/>
          <w:szCs w:val="24"/>
          <w:lang w:val="ru-RU"/>
        </w:rPr>
      </w:pPr>
      <w:r w:rsidRPr="00FF4868">
        <w:rPr>
          <w:rFonts w:cs="Times New Roman"/>
          <w:szCs w:val="24"/>
          <w:lang w:val="ru-RU"/>
        </w:rPr>
        <w:t>п</w:t>
      </w:r>
      <w:r w:rsidR="00507CA5" w:rsidRPr="00FF4868">
        <w:rPr>
          <w:rFonts w:cs="Times New Roman"/>
          <w:szCs w:val="24"/>
          <w:lang w:val="ru-RU"/>
        </w:rPr>
        <w:t>о окончании теста результаты фиксируются.</w:t>
      </w:r>
    </w:p>
    <w:p w14:paraId="57BFF59F" w14:textId="77777777" w:rsidR="001D58D3" w:rsidRPr="00FF4868" w:rsidRDefault="001D58D3" w:rsidP="007B6374">
      <w:pPr>
        <w:pStyle w:val="aff5"/>
        <w:spacing w:before="0" w:after="0" w:line="276" w:lineRule="auto"/>
        <w:jc w:val="both"/>
        <w:rPr>
          <w:rFonts w:eastAsia="Calibri" w:cs="Times New Roman"/>
          <w:szCs w:val="24"/>
          <w:lang w:val="ru-RU"/>
        </w:rPr>
      </w:pPr>
    </w:p>
    <w:p w14:paraId="6D79CFC4" w14:textId="428488B1" w:rsidR="00F24E42" w:rsidRPr="008266E2" w:rsidRDefault="565B97FD" w:rsidP="007B6374">
      <w:pPr>
        <w:pStyle w:val="30"/>
        <w:spacing w:line="276" w:lineRule="auto"/>
        <w:rPr>
          <w:rFonts w:eastAsia="Calibri"/>
          <w:spacing w:val="60"/>
          <w:kern w:val="32"/>
          <w:sz w:val="24"/>
          <w:szCs w:val="24"/>
        </w:rPr>
      </w:pPr>
      <w:bookmarkStart w:id="24" w:name="_Toc107915876"/>
      <w:r w:rsidRPr="008266E2">
        <w:rPr>
          <w:rFonts w:eastAsia="Calibri"/>
          <w:spacing w:val="60"/>
          <w:kern w:val="32"/>
          <w:sz w:val="24"/>
          <w:szCs w:val="24"/>
        </w:rPr>
        <w:t>Описание дашборда</w:t>
      </w:r>
      <w:r w:rsidR="4F273A50" w:rsidRPr="008266E2">
        <w:rPr>
          <w:rFonts w:eastAsia="Calibri"/>
          <w:spacing w:val="60"/>
          <w:kern w:val="32"/>
          <w:sz w:val="24"/>
          <w:szCs w:val="24"/>
        </w:rPr>
        <w:t xml:space="preserve"> для измерения производительности витрины</w:t>
      </w:r>
      <w:bookmarkEnd w:id="24"/>
    </w:p>
    <w:p w14:paraId="0B34BDF2" w14:textId="77777777" w:rsidR="00D05AF5" w:rsidRPr="008266E2" w:rsidRDefault="00D05AF5" w:rsidP="007B6374">
      <w:pPr>
        <w:pStyle w:val="aff5"/>
        <w:spacing w:before="0" w:after="0" w:line="276" w:lineRule="auto"/>
        <w:jc w:val="both"/>
        <w:rPr>
          <w:rFonts w:cs="Times New Roman"/>
          <w:szCs w:val="28"/>
          <w:lang w:val="ru-RU"/>
        </w:rPr>
      </w:pPr>
    </w:p>
    <w:p w14:paraId="169870F8" w14:textId="38BB22C0" w:rsidR="004913F2" w:rsidRPr="008266E2" w:rsidRDefault="00031E25" w:rsidP="007B6374">
      <w:pPr>
        <w:pStyle w:val="a"/>
        <w:spacing w:before="0" w:after="0" w:line="276" w:lineRule="auto"/>
        <w:ind w:left="0" w:firstLine="709"/>
        <w:jc w:val="both"/>
        <w:rPr>
          <w:rFonts w:cs="Times New Roman"/>
          <w:szCs w:val="28"/>
        </w:rPr>
      </w:pPr>
      <w:r w:rsidRPr="008266E2">
        <w:rPr>
          <w:rFonts w:cs="Times New Roman"/>
          <w:szCs w:val="28"/>
          <w:lang w:val="ru-RU"/>
        </w:rPr>
        <w:t>к</w:t>
      </w:r>
      <w:r w:rsidR="00F24E42" w:rsidRPr="008266E2">
        <w:rPr>
          <w:rFonts w:cs="Times New Roman"/>
          <w:szCs w:val="28"/>
          <w:lang w:val="ru-RU"/>
        </w:rPr>
        <w:t>оличество запросов в секунду</w:t>
      </w:r>
      <w:r w:rsidR="002455A3" w:rsidRPr="008266E2">
        <w:rPr>
          <w:rFonts w:cs="Times New Roman"/>
          <w:szCs w:val="28"/>
          <w:lang w:val="ru-RU"/>
        </w:rPr>
        <w:t>;</w:t>
      </w:r>
    </w:p>
    <w:p w14:paraId="610021DF" w14:textId="260B5FA7" w:rsidR="00F24E42" w:rsidRDefault="009277E7" w:rsidP="007B6374">
      <w:pPr>
        <w:pStyle w:val="a"/>
        <w:numPr>
          <w:ilvl w:val="0"/>
          <w:numId w:val="0"/>
        </w:numPr>
        <w:spacing w:before="0" w:after="0" w:line="276" w:lineRule="auto"/>
        <w:ind w:firstLine="709"/>
        <w:jc w:val="both"/>
        <w:rPr>
          <w:rFonts w:cs="Times New Roman"/>
          <w:szCs w:val="28"/>
          <w:lang w:val="ru-RU"/>
        </w:rPr>
      </w:pPr>
      <w:r w:rsidRPr="008266E2">
        <w:rPr>
          <w:rFonts w:cs="Times New Roman"/>
          <w:szCs w:val="28"/>
          <w:lang w:val="ru-RU"/>
        </w:rPr>
        <w:t>Отображает</w:t>
      </w:r>
      <w:r w:rsidR="00F24E42" w:rsidRPr="008266E2">
        <w:rPr>
          <w:rFonts w:cs="Times New Roman"/>
          <w:szCs w:val="28"/>
          <w:lang w:val="ru-RU"/>
        </w:rPr>
        <w:t xml:space="preserve"> </w:t>
      </w:r>
      <w:r w:rsidR="002455A3" w:rsidRPr="008266E2">
        <w:rPr>
          <w:rFonts w:cs="Times New Roman"/>
          <w:szCs w:val="28"/>
          <w:lang w:val="ru-RU"/>
        </w:rPr>
        <w:t>график количеств</w:t>
      </w:r>
      <w:r w:rsidR="00A37DF2" w:rsidRPr="008266E2">
        <w:rPr>
          <w:rFonts w:cs="Times New Roman"/>
          <w:szCs w:val="28"/>
          <w:lang w:val="ru-RU"/>
        </w:rPr>
        <w:t>а</w:t>
      </w:r>
      <w:r w:rsidR="002455A3" w:rsidRPr="008266E2">
        <w:rPr>
          <w:rFonts w:cs="Times New Roman"/>
          <w:szCs w:val="28"/>
          <w:lang w:val="ru-RU"/>
        </w:rPr>
        <w:t xml:space="preserve"> запросов в секунду. </w:t>
      </w:r>
      <w:r w:rsidR="00A37DF2" w:rsidRPr="008266E2">
        <w:rPr>
          <w:rFonts w:cs="Times New Roman"/>
          <w:szCs w:val="28"/>
          <w:lang w:val="ru-RU"/>
        </w:rPr>
        <w:t xml:space="preserve">Индикативно </w:t>
      </w:r>
      <w:r w:rsidR="005F348B" w:rsidRPr="008266E2">
        <w:rPr>
          <w:rFonts w:cs="Times New Roman"/>
          <w:szCs w:val="28"/>
          <w:lang w:val="ru-RU"/>
        </w:rPr>
        <w:t xml:space="preserve">отображаются метрики </w:t>
      </w:r>
      <w:r w:rsidR="00F24E42" w:rsidRPr="008266E2">
        <w:rPr>
          <w:rFonts w:cs="Times New Roman"/>
          <w:szCs w:val="28"/>
          <w:lang w:val="ru-RU"/>
        </w:rPr>
        <w:t>минимально</w:t>
      </w:r>
      <w:r w:rsidR="005F348B" w:rsidRPr="008266E2">
        <w:rPr>
          <w:rFonts w:cs="Times New Roman"/>
          <w:szCs w:val="28"/>
          <w:lang w:val="ru-RU"/>
        </w:rPr>
        <w:t>го</w:t>
      </w:r>
      <w:r w:rsidR="00F24E42" w:rsidRPr="008266E2">
        <w:rPr>
          <w:rFonts w:cs="Times New Roman"/>
          <w:szCs w:val="28"/>
          <w:lang w:val="ru-RU"/>
        </w:rPr>
        <w:t>, максимально</w:t>
      </w:r>
      <w:r w:rsidR="005F348B" w:rsidRPr="008266E2">
        <w:rPr>
          <w:rFonts w:cs="Times New Roman"/>
          <w:szCs w:val="28"/>
          <w:lang w:val="ru-RU"/>
        </w:rPr>
        <w:t>го</w:t>
      </w:r>
      <w:r w:rsidR="00F24E42" w:rsidRPr="008266E2">
        <w:rPr>
          <w:rFonts w:cs="Times New Roman"/>
          <w:szCs w:val="28"/>
          <w:lang w:val="ru-RU"/>
        </w:rPr>
        <w:t xml:space="preserve"> и средне</w:t>
      </w:r>
      <w:r w:rsidR="005F348B" w:rsidRPr="008266E2">
        <w:rPr>
          <w:rFonts w:cs="Times New Roman"/>
          <w:szCs w:val="28"/>
          <w:lang w:val="ru-RU"/>
        </w:rPr>
        <w:t>го</w:t>
      </w:r>
      <w:r w:rsidR="004913F2" w:rsidRPr="008266E2">
        <w:rPr>
          <w:rFonts w:cs="Times New Roman"/>
          <w:szCs w:val="28"/>
          <w:lang w:val="ru-RU"/>
        </w:rPr>
        <w:t xml:space="preserve"> значения в интервале 5 минут</w:t>
      </w:r>
      <w:r w:rsidR="0049182F" w:rsidRPr="008266E2">
        <w:rPr>
          <w:rFonts w:cs="Times New Roman"/>
          <w:szCs w:val="28"/>
          <w:lang w:val="ru-RU"/>
        </w:rPr>
        <w:t>,</w:t>
      </w:r>
      <w:r w:rsidR="00DA50B2">
        <w:rPr>
          <w:rFonts w:cs="Times New Roman"/>
          <w:szCs w:val="28"/>
          <w:lang w:val="ru-RU"/>
        </w:rPr>
        <w:t xml:space="preserve"> рисунок 2</w:t>
      </w:r>
      <w:r w:rsidR="00F24E42" w:rsidRPr="008266E2">
        <w:rPr>
          <w:rFonts w:cs="Times New Roman"/>
          <w:szCs w:val="28"/>
          <w:lang w:val="ru-RU"/>
        </w:rPr>
        <w:t>.</w:t>
      </w:r>
    </w:p>
    <w:p w14:paraId="1D615BDE" w14:textId="77777777" w:rsidR="002D50D3" w:rsidRPr="008266E2" w:rsidRDefault="002D50D3" w:rsidP="007B6374">
      <w:pPr>
        <w:pStyle w:val="a"/>
        <w:numPr>
          <w:ilvl w:val="0"/>
          <w:numId w:val="0"/>
        </w:numPr>
        <w:spacing w:before="0" w:after="0" w:line="276" w:lineRule="auto"/>
        <w:ind w:firstLine="709"/>
        <w:jc w:val="both"/>
        <w:rPr>
          <w:rFonts w:cs="Times New Roman"/>
          <w:szCs w:val="28"/>
          <w:lang w:val="ru-RU"/>
        </w:rPr>
      </w:pPr>
    </w:p>
    <w:p w14:paraId="48BD8F8A" w14:textId="77777777" w:rsidR="00F24E42" w:rsidRPr="00934C64" w:rsidRDefault="00F24E42" w:rsidP="007B6374">
      <w:pPr>
        <w:pStyle w:val="aff5"/>
        <w:keepNext/>
        <w:spacing w:before="0" w:after="0" w:line="276" w:lineRule="auto"/>
        <w:jc w:val="both"/>
        <w:rPr>
          <w:rFonts w:cs="Times New Roman"/>
        </w:rPr>
      </w:pPr>
      <w:r w:rsidRPr="00934C64">
        <w:rPr>
          <w:rFonts w:eastAsia="Calibri" w:cs="Times New Roman"/>
          <w:noProof/>
          <w:lang w:val="ru-RU" w:eastAsia="ru-RU"/>
        </w:rPr>
        <w:drawing>
          <wp:inline distT="0" distB="0" distL="0" distR="0" wp14:anchorId="752C1887" wp14:editId="0B347B11">
            <wp:extent cx="5911097" cy="2960992"/>
            <wp:effectExtent l="0" t="0" r="0" b="0"/>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11097" cy="2960992"/>
                    </a:xfrm>
                    <a:prstGeom prst="rect">
                      <a:avLst/>
                    </a:prstGeom>
                  </pic:spPr>
                </pic:pic>
              </a:graphicData>
            </a:graphic>
          </wp:inline>
        </w:drawing>
      </w:r>
    </w:p>
    <w:p w14:paraId="61CF7FE1" w14:textId="6D768A0E" w:rsidR="00EF3C47" w:rsidRPr="00934C64" w:rsidRDefault="00F24E42" w:rsidP="007B6374">
      <w:pPr>
        <w:pStyle w:val="af8"/>
        <w:spacing w:after="0" w:line="276" w:lineRule="auto"/>
        <w:ind w:firstLine="709"/>
        <w:rPr>
          <w:rFonts w:cs="Times New Roman"/>
          <w:i w:val="0"/>
          <w:lang w:val="ru-RU"/>
        </w:rPr>
      </w:pPr>
      <w:bookmarkStart w:id="25" w:name="_Ref103769645"/>
      <w:r w:rsidRPr="00934C64">
        <w:rPr>
          <w:rFonts w:cs="Times New Roman"/>
          <w:i w:val="0"/>
          <w:lang w:val="ru-RU"/>
        </w:rPr>
        <w:t>Рисунок</w:t>
      </w:r>
      <w:r w:rsidR="0020539E" w:rsidRPr="00934C64">
        <w:rPr>
          <w:rFonts w:cs="Times New Roman"/>
          <w:i w:val="0"/>
          <w:lang w:val="ru-RU"/>
        </w:rPr>
        <w:t xml:space="preserve"> 2</w:t>
      </w:r>
      <w:bookmarkEnd w:id="25"/>
      <w:r w:rsidRPr="00934C64">
        <w:rPr>
          <w:rFonts w:cs="Times New Roman"/>
          <w:i w:val="0"/>
          <w:lang w:val="ru-RU"/>
        </w:rPr>
        <w:t xml:space="preserve"> </w:t>
      </w:r>
      <w:r w:rsidR="003D0C48" w:rsidRPr="00934C64">
        <w:rPr>
          <w:rFonts w:cs="Times New Roman"/>
          <w:i w:val="0"/>
          <w:lang w:val="ru-RU"/>
        </w:rPr>
        <w:t>–</w:t>
      </w:r>
      <w:r w:rsidR="00AD2FA6" w:rsidRPr="00934C64">
        <w:rPr>
          <w:rFonts w:cs="Times New Roman"/>
          <w:i w:val="0"/>
          <w:lang w:val="ru-RU"/>
        </w:rPr>
        <w:t xml:space="preserve"> </w:t>
      </w:r>
      <w:r w:rsidRPr="00934C64">
        <w:rPr>
          <w:rFonts w:cs="Times New Roman"/>
          <w:i w:val="0"/>
          <w:lang w:val="ru-RU"/>
        </w:rPr>
        <w:t>Количество</w:t>
      </w:r>
      <w:r w:rsidR="003D0C48" w:rsidRPr="00934C64">
        <w:rPr>
          <w:rFonts w:cs="Times New Roman"/>
          <w:i w:val="0"/>
          <w:lang w:val="ru-RU"/>
        </w:rPr>
        <w:t xml:space="preserve"> </w:t>
      </w:r>
      <w:r w:rsidRPr="00934C64">
        <w:rPr>
          <w:rFonts w:cs="Times New Roman"/>
          <w:i w:val="0"/>
          <w:lang w:val="ru-RU"/>
        </w:rPr>
        <w:t>запросов в секунду</w:t>
      </w:r>
    </w:p>
    <w:p w14:paraId="2590627F" w14:textId="77777777" w:rsidR="00EF3C47" w:rsidRPr="00934C64" w:rsidRDefault="00EF3C47" w:rsidP="007B6374">
      <w:pPr>
        <w:pStyle w:val="af8"/>
        <w:spacing w:after="0" w:line="276" w:lineRule="auto"/>
        <w:ind w:firstLine="709"/>
        <w:jc w:val="both"/>
        <w:rPr>
          <w:rFonts w:cs="Times New Roman"/>
          <w:i w:val="0"/>
          <w:lang w:val="ru-RU"/>
        </w:rPr>
      </w:pPr>
    </w:p>
    <w:p w14:paraId="6D6AA187" w14:textId="32B76D03" w:rsidR="002455A3" w:rsidRPr="00934C64" w:rsidRDefault="002455A3" w:rsidP="007B6374">
      <w:pPr>
        <w:pStyle w:val="a"/>
        <w:spacing w:before="0" w:after="0" w:line="276" w:lineRule="auto"/>
        <w:ind w:left="0" w:firstLine="709"/>
        <w:jc w:val="both"/>
        <w:rPr>
          <w:rFonts w:cs="Times New Roman"/>
          <w:szCs w:val="28"/>
          <w:lang w:val="ru-RU"/>
        </w:rPr>
      </w:pPr>
      <w:r w:rsidRPr="00934C64">
        <w:rPr>
          <w:rFonts w:cs="Times New Roman"/>
          <w:szCs w:val="28"/>
          <w:lang w:val="ru-RU"/>
        </w:rPr>
        <w:t>к</w:t>
      </w:r>
      <w:r w:rsidR="00EF3C47" w:rsidRPr="00934C64">
        <w:rPr>
          <w:rFonts w:cs="Times New Roman"/>
          <w:szCs w:val="28"/>
          <w:lang w:val="ru-RU"/>
        </w:rPr>
        <w:t>оличество ошибок в секунду</w:t>
      </w:r>
      <w:r w:rsidRPr="00934C64">
        <w:rPr>
          <w:rFonts w:cs="Times New Roman"/>
          <w:szCs w:val="28"/>
          <w:lang w:val="ru-RU"/>
        </w:rPr>
        <w:t>;</w:t>
      </w:r>
    </w:p>
    <w:p w14:paraId="08C5FCC5" w14:textId="291E5D9A" w:rsidR="00EF3C47" w:rsidRPr="00934C64" w:rsidRDefault="009277E7" w:rsidP="007B6374">
      <w:pPr>
        <w:pStyle w:val="a"/>
        <w:numPr>
          <w:ilvl w:val="0"/>
          <w:numId w:val="0"/>
        </w:numPr>
        <w:spacing w:before="0" w:after="0" w:line="276" w:lineRule="auto"/>
        <w:ind w:firstLine="709"/>
        <w:jc w:val="both"/>
        <w:rPr>
          <w:rFonts w:cs="Times New Roman"/>
          <w:szCs w:val="28"/>
          <w:lang w:val="ru-RU"/>
        </w:rPr>
      </w:pPr>
      <w:r w:rsidRPr="00934C64">
        <w:rPr>
          <w:rFonts w:cs="Times New Roman"/>
          <w:szCs w:val="28"/>
          <w:lang w:val="ru-RU"/>
        </w:rPr>
        <w:t>Отображает</w:t>
      </w:r>
      <w:r w:rsidR="002455A3" w:rsidRPr="00934C64">
        <w:rPr>
          <w:rFonts w:cs="Times New Roman"/>
          <w:szCs w:val="28"/>
          <w:lang w:val="ru-RU"/>
        </w:rPr>
        <w:t xml:space="preserve"> количество ошибок </w:t>
      </w:r>
      <w:r w:rsidR="005E29E5" w:rsidRPr="00934C64">
        <w:rPr>
          <w:rFonts w:cs="Times New Roman"/>
          <w:szCs w:val="28"/>
          <w:lang w:val="ru-RU"/>
        </w:rPr>
        <w:t>в интервале 5 минут</w:t>
      </w:r>
      <w:r w:rsidR="002455A3" w:rsidRPr="00934C64">
        <w:rPr>
          <w:rFonts w:cs="Times New Roman"/>
          <w:szCs w:val="28"/>
          <w:lang w:val="ru-RU"/>
        </w:rPr>
        <w:t xml:space="preserve">, </w:t>
      </w:r>
      <w:r w:rsidR="001E468B" w:rsidRPr="00934C64">
        <w:rPr>
          <w:rFonts w:cs="Times New Roman"/>
          <w:szCs w:val="28"/>
          <w:lang w:val="ru-RU"/>
        </w:rPr>
        <w:t>рисунок 3</w:t>
      </w:r>
      <w:r w:rsidR="00EF3C47" w:rsidRPr="00934C64">
        <w:rPr>
          <w:rFonts w:cs="Times New Roman"/>
          <w:szCs w:val="28"/>
          <w:lang w:val="ru-RU"/>
        </w:rPr>
        <w:t>.</w:t>
      </w:r>
    </w:p>
    <w:p w14:paraId="4DA0F1DA" w14:textId="44A7345C" w:rsidR="00EF3C47" w:rsidRPr="00934C64" w:rsidRDefault="00EF3C47" w:rsidP="007B6374">
      <w:pPr>
        <w:pStyle w:val="aff5"/>
        <w:keepNext/>
        <w:spacing w:before="0" w:after="0" w:line="276" w:lineRule="auto"/>
        <w:jc w:val="both"/>
        <w:rPr>
          <w:rFonts w:cs="Times New Roman"/>
        </w:rPr>
      </w:pPr>
      <w:r w:rsidRPr="00934C64">
        <w:rPr>
          <w:rFonts w:cs="Times New Roman"/>
          <w:noProof/>
          <w:lang w:val="ru-RU" w:eastAsia="ru-RU"/>
        </w:rPr>
        <w:lastRenderedPageBreak/>
        <w:drawing>
          <wp:inline distT="0" distB="0" distL="0" distR="0" wp14:anchorId="07D96CBB" wp14:editId="0B7CB435">
            <wp:extent cx="5921983" cy="2912005"/>
            <wp:effectExtent l="0" t="0" r="0" b="0"/>
            <wp:docPr id="21" name="Picture 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21983" cy="2912005"/>
                    </a:xfrm>
                    <a:prstGeom prst="rect">
                      <a:avLst/>
                    </a:prstGeom>
                  </pic:spPr>
                </pic:pic>
              </a:graphicData>
            </a:graphic>
          </wp:inline>
        </w:drawing>
      </w:r>
    </w:p>
    <w:p w14:paraId="7B7DA68B" w14:textId="03423023" w:rsidR="00EF3C47" w:rsidRPr="00934C64" w:rsidRDefault="00EF3C47" w:rsidP="007B6374">
      <w:pPr>
        <w:pStyle w:val="af8"/>
        <w:spacing w:after="0" w:line="276" w:lineRule="auto"/>
        <w:ind w:firstLine="709"/>
        <w:rPr>
          <w:rFonts w:cs="Times New Roman"/>
          <w:i w:val="0"/>
          <w:lang w:val="ru-RU"/>
        </w:rPr>
      </w:pPr>
      <w:bookmarkStart w:id="26" w:name="_Ref103770007"/>
      <w:r w:rsidRPr="00934C64">
        <w:rPr>
          <w:rFonts w:cs="Times New Roman"/>
          <w:i w:val="0"/>
          <w:lang w:val="ru-RU"/>
        </w:rPr>
        <w:t>Рисунок</w:t>
      </w:r>
      <w:r w:rsidR="002D0A45" w:rsidRPr="00934C64">
        <w:rPr>
          <w:rFonts w:cs="Times New Roman"/>
          <w:i w:val="0"/>
          <w:lang w:val="ru-RU"/>
        </w:rPr>
        <w:t xml:space="preserve"> 3</w:t>
      </w:r>
      <w:bookmarkEnd w:id="26"/>
      <w:r w:rsidRPr="00934C64">
        <w:rPr>
          <w:rFonts w:cs="Times New Roman"/>
          <w:i w:val="0"/>
          <w:lang w:val="ru-RU"/>
        </w:rPr>
        <w:t xml:space="preserve"> </w:t>
      </w:r>
      <w:r w:rsidR="00787689" w:rsidRPr="00934C64">
        <w:rPr>
          <w:rFonts w:cs="Times New Roman"/>
          <w:i w:val="0"/>
          <w:lang w:val="ru-RU"/>
        </w:rPr>
        <w:t>–</w:t>
      </w:r>
      <w:r w:rsidR="00AD2FA6" w:rsidRPr="00934C64">
        <w:rPr>
          <w:rFonts w:cs="Times New Roman"/>
          <w:i w:val="0"/>
          <w:lang w:val="ru-RU"/>
        </w:rPr>
        <w:t xml:space="preserve"> </w:t>
      </w:r>
      <w:r w:rsidRPr="00934C64">
        <w:rPr>
          <w:rFonts w:cs="Times New Roman"/>
          <w:i w:val="0"/>
          <w:lang w:val="ru-RU"/>
        </w:rPr>
        <w:t>Количество ошибок в секунду</w:t>
      </w:r>
    </w:p>
    <w:p w14:paraId="066B3B56" w14:textId="77777777" w:rsidR="00787689" w:rsidRPr="00934C64" w:rsidRDefault="00787689" w:rsidP="007B6374">
      <w:pPr>
        <w:pStyle w:val="aff5"/>
        <w:spacing w:before="0" w:after="0" w:line="276" w:lineRule="auto"/>
        <w:jc w:val="both"/>
        <w:rPr>
          <w:rFonts w:cs="Times New Roman"/>
          <w:lang w:val="ru-RU"/>
        </w:rPr>
      </w:pPr>
    </w:p>
    <w:p w14:paraId="5F101A43" w14:textId="77777777" w:rsidR="007C338B" w:rsidRPr="00934C64" w:rsidRDefault="00EE7D05" w:rsidP="007B6374">
      <w:pPr>
        <w:pStyle w:val="a"/>
        <w:spacing w:before="0" w:after="0" w:line="276" w:lineRule="auto"/>
        <w:ind w:left="0" w:firstLine="709"/>
        <w:jc w:val="both"/>
        <w:rPr>
          <w:rFonts w:cs="Times New Roman"/>
          <w:szCs w:val="28"/>
          <w:lang w:val="ru-RU"/>
        </w:rPr>
      </w:pPr>
      <w:r w:rsidRPr="00934C64">
        <w:rPr>
          <w:rFonts w:cs="Times New Roman"/>
          <w:szCs w:val="28"/>
          <w:lang w:val="ru-RU"/>
        </w:rPr>
        <w:t>к</w:t>
      </w:r>
      <w:r w:rsidR="00EF3C47" w:rsidRPr="00934C64">
        <w:rPr>
          <w:rFonts w:cs="Times New Roman"/>
          <w:szCs w:val="28"/>
          <w:lang w:val="ru-RU"/>
        </w:rPr>
        <w:t>оличество активных потоков в секунду</w:t>
      </w:r>
      <w:r w:rsidR="007C338B" w:rsidRPr="00934C64">
        <w:rPr>
          <w:rFonts w:cs="Times New Roman"/>
          <w:szCs w:val="28"/>
          <w:lang w:val="ru-RU"/>
        </w:rPr>
        <w:t>;</w:t>
      </w:r>
    </w:p>
    <w:p w14:paraId="48417496" w14:textId="055143C6" w:rsidR="00EF3C47" w:rsidRDefault="007C338B" w:rsidP="007B6374">
      <w:pPr>
        <w:pStyle w:val="a"/>
        <w:numPr>
          <w:ilvl w:val="0"/>
          <w:numId w:val="0"/>
        </w:numPr>
        <w:spacing w:before="0" w:after="0" w:line="276" w:lineRule="auto"/>
        <w:ind w:firstLine="709"/>
        <w:jc w:val="both"/>
        <w:rPr>
          <w:rFonts w:cs="Times New Roman"/>
          <w:szCs w:val="28"/>
          <w:lang w:val="ru-RU"/>
        </w:rPr>
      </w:pPr>
      <w:r w:rsidRPr="00934C64">
        <w:rPr>
          <w:rFonts w:cs="Times New Roman"/>
          <w:szCs w:val="28"/>
          <w:lang w:val="ru-RU"/>
        </w:rPr>
        <w:t xml:space="preserve">Отображает количество </w:t>
      </w:r>
      <w:r w:rsidR="00476CC3" w:rsidRPr="00934C64">
        <w:rPr>
          <w:rFonts w:cs="Times New Roman"/>
          <w:szCs w:val="28"/>
          <w:lang w:val="ru-RU"/>
        </w:rPr>
        <w:t>активных потоков</w:t>
      </w:r>
      <w:r w:rsidR="00DF5558" w:rsidRPr="00934C64">
        <w:rPr>
          <w:rFonts w:cs="Times New Roman"/>
          <w:szCs w:val="28"/>
          <w:lang w:val="ru-RU"/>
        </w:rPr>
        <w:t xml:space="preserve"> в секунду</w:t>
      </w:r>
      <w:r w:rsidRPr="00934C64">
        <w:rPr>
          <w:rFonts w:cs="Times New Roman"/>
          <w:szCs w:val="28"/>
          <w:lang w:val="ru-RU"/>
        </w:rPr>
        <w:t xml:space="preserve"> в интервале 5 минут,</w:t>
      </w:r>
      <w:r w:rsidR="00C76A76" w:rsidRPr="00934C64">
        <w:rPr>
          <w:rFonts w:cs="Times New Roman"/>
          <w:szCs w:val="28"/>
          <w:lang w:val="ru-RU"/>
        </w:rPr>
        <w:t xml:space="preserve"> рисунок 4</w:t>
      </w:r>
      <w:r w:rsidR="00B93608" w:rsidRPr="00934C64">
        <w:rPr>
          <w:rFonts w:cs="Times New Roman"/>
          <w:szCs w:val="28"/>
          <w:lang w:val="ru-RU"/>
        </w:rPr>
        <w:t>.</w:t>
      </w:r>
    </w:p>
    <w:p w14:paraId="19A1B85B" w14:textId="77777777" w:rsidR="002D50D3" w:rsidRPr="00934C64" w:rsidRDefault="002D50D3" w:rsidP="007B6374">
      <w:pPr>
        <w:pStyle w:val="a"/>
        <w:numPr>
          <w:ilvl w:val="0"/>
          <w:numId w:val="0"/>
        </w:numPr>
        <w:spacing w:before="0" w:after="0" w:line="276" w:lineRule="auto"/>
        <w:ind w:firstLine="709"/>
        <w:jc w:val="both"/>
        <w:rPr>
          <w:rFonts w:cs="Times New Roman"/>
          <w:szCs w:val="28"/>
          <w:lang w:val="ru-RU"/>
        </w:rPr>
      </w:pPr>
    </w:p>
    <w:p w14:paraId="2C660429" w14:textId="77777777" w:rsidR="00B93608" w:rsidRPr="00934C64" w:rsidRDefault="00B93608" w:rsidP="007B6374">
      <w:pPr>
        <w:pStyle w:val="aff5"/>
        <w:keepNext/>
        <w:spacing w:before="0" w:after="0" w:line="276" w:lineRule="auto"/>
        <w:jc w:val="both"/>
        <w:rPr>
          <w:rFonts w:cs="Times New Roman"/>
        </w:rPr>
      </w:pPr>
      <w:r w:rsidRPr="00934C64">
        <w:rPr>
          <w:rFonts w:cs="Times New Roman"/>
          <w:noProof/>
          <w:lang w:val="ru-RU" w:eastAsia="ru-RU"/>
        </w:rPr>
        <w:drawing>
          <wp:inline distT="0" distB="0" distL="0" distR="0" wp14:anchorId="3F555A48" wp14:editId="713C7BFD">
            <wp:extent cx="5883882" cy="2912005"/>
            <wp:effectExtent l="0" t="0" r="0" b="0"/>
            <wp:docPr id="28" name="Picture 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883882" cy="2912005"/>
                    </a:xfrm>
                    <a:prstGeom prst="rect">
                      <a:avLst/>
                    </a:prstGeom>
                  </pic:spPr>
                </pic:pic>
              </a:graphicData>
            </a:graphic>
          </wp:inline>
        </w:drawing>
      </w:r>
    </w:p>
    <w:p w14:paraId="56831BF2" w14:textId="09A152E3" w:rsidR="00B93608" w:rsidRPr="00934C64" w:rsidRDefault="00B93608" w:rsidP="007B6374">
      <w:pPr>
        <w:pStyle w:val="af8"/>
        <w:spacing w:after="0" w:line="276" w:lineRule="auto"/>
        <w:ind w:firstLine="709"/>
        <w:rPr>
          <w:rFonts w:cs="Times New Roman"/>
          <w:i w:val="0"/>
          <w:lang w:val="ru-RU"/>
        </w:rPr>
      </w:pPr>
      <w:bookmarkStart w:id="27" w:name="_Ref103770090"/>
      <w:r w:rsidRPr="00934C64">
        <w:rPr>
          <w:rFonts w:cs="Times New Roman"/>
          <w:i w:val="0"/>
          <w:lang w:val="ru-RU"/>
        </w:rPr>
        <w:t>Рисунок</w:t>
      </w:r>
      <w:r w:rsidR="00C76A76" w:rsidRPr="00934C64">
        <w:rPr>
          <w:rFonts w:cs="Times New Roman"/>
          <w:i w:val="0"/>
          <w:lang w:val="ru-RU"/>
        </w:rPr>
        <w:t xml:space="preserve"> 4</w:t>
      </w:r>
      <w:bookmarkEnd w:id="27"/>
      <w:r w:rsidR="00AD2FA6" w:rsidRPr="00934C64">
        <w:rPr>
          <w:rFonts w:cs="Times New Roman"/>
          <w:i w:val="0"/>
          <w:lang w:val="ru-RU"/>
        </w:rPr>
        <w:t xml:space="preserve"> </w:t>
      </w:r>
      <w:r w:rsidR="0074646B" w:rsidRPr="00934C64">
        <w:rPr>
          <w:rFonts w:cs="Times New Roman"/>
          <w:i w:val="0"/>
          <w:lang w:val="ru-RU"/>
        </w:rPr>
        <w:t>–</w:t>
      </w:r>
      <w:r w:rsidRPr="00934C64">
        <w:rPr>
          <w:rFonts w:cs="Times New Roman"/>
          <w:i w:val="0"/>
          <w:lang w:val="ru-RU"/>
        </w:rPr>
        <w:t xml:space="preserve"> Количество активных потоков в секунду</w:t>
      </w:r>
    </w:p>
    <w:p w14:paraId="2A36AB66" w14:textId="77777777" w:rsidR="00DF5558" w:rsidRPr="00934C64" w:rsidRDefault="00DF5558" w:rsidP="007B6374">
      <w:pPr>
        <w:pStyle w:val="aff5"/>
        <w:spacing w:before="0" w:after="0" w:line="276" w:lineRule="auto"/>
        <w:jc w:val="both"/>
        <w:rPr>
          <w:rFonts w:cs="Times New Roman"/>
          <w:lang w:val="ru-RU"/>
        </w:rPr>
      </w:pPr>
    </w:p>
    <w:p w14:paraId="3573F8D3" w14:textId="613EACC7" w:rsidR="00DF5558" w:rsidRPr="00934C64" w:rsidRDefault="00DF5558" w:rsidP="007B6374">
      <w:pPr>
        <w:pStyle w:val="a"/>
        <w:spacing w:before="0" w:after="0" w:line="276" w:lineRule="auto"/>
        <w:ind w:left="0" w:firstLine="709"/>
        <w:jc w:val="both"/>
        <w:rPr>
          <w:rFonts w:cs="Times New Roman"/>
          <w:szCs w:val="28"/>
          <w:lang w:val="ru-RU"/>
        </w:rPr>
      </w:pPr>
      <w:r w:rsidRPr="00934C64">
        <w:rPr>
          <w:rFonts w:cs="Times New Roman"/>
          <w:szCs w:val="28"/>
          <w:lang w:val="ru-RU"/>
        </w:rPr>
        <w:t>с</w:t>
      </w:r>
      <w:r w:rsidR="00B93608" w:rsidRPr="00934C64">
        <w:rPr>
          <w:rFonts w:cs="Times New Roman"/>
          <w:szCs w:val="28"/>
          <w:lang w:val="ru-RU"/>
        </w:rPr>
        <w:t>корость ответа на запросы</w:t>
      </w:r>
      <w:r w:rsidR="00DE3A48" w:rsidRPr="00934C64">
        <w:rPr>
          <w:rFonts w:cs="Times New Roman"/>
          <w:szCs w:val="28"/>
          <w:lang w:val="ru-RU"/>
        </w:rPr>
        <w:t xml:space="preserve">, 95-й </w:t>
      </w:r>
      <w:r w:rsidR="000B6F41" w:rsidRPr="00934C64">
        <w:rPr>
          <w:rFonts w:cs="Times New Roman"/>
          <w:szCs w:val="28"/>
          <w:lang w:val="ru-RU"/>
        </w:rPr>
        <w:t>перцентиль</w:t>
      </w:r>
      <w:r w:rsidRPr="00934C64">
        <w:rPr>
          <w:rFonts w:cs="Times New Roman"/>
          <w:szCs w:val="28"/>
          <w:lang w:val="ru-RU"/>
        </w:rPr>
        <w:t>;</w:t>
      </w:r>
    </w:p>
    <w:p w14:paraId="77C9F0F0" w14:textId="040BA5F6" w:rsidR="00B93608" w:rsidRPr="00934C64" w:rsidRDefault="00DF5558" w:rsidP="007B6374">
      <w:pPr>
        <w:pStyle w:val="aff5"/>
        <w:spacing w:before="0" w:after="0" w:line="276" w:lineRule="auto"/>
        <w:jc w:val="both"/>
        <w:rPr>
          <w:rFonts w:cs="Times New Roman"/>
          <w:szCs w:val="28"/>
          <w:lang w:val="ru-RU"/>
        </w:rPr>
      </w:pPr>
      <w:r w:rsidRPr="00934C64">
        <w:rPr>
          <w:rFonts w:cs="Times New Roman"/>
          <w:szCs w:val="28"/>
          <w:lang w:val="ru-RU"/>
        </w:rPr>
        <w:t xml:space="preserve">Отображает </w:t>
      </w:r>
      <w:r w:rsidR="007E2FD6" w:rsidRPr="00934C64">
        <w:rPr>
          <w:rFonts w:cs="Times New Roman"/>
          <w:szCs w:val="28"/>
          <w:lang w:val="ru-RU"/>
        </w:rPr>
        <w:t xml:space="preserve">график скорости ответа на запросы в </w:t>
      </w:r>
      <w:r w:rsidR="000B6F41" w:rsidRPr="00934C64">
        <w:rPr>
          <w:rFonts w:cs="Times New Roman"/>
          <w:szCs w:val="28"/>
          <w:lang w:val="ru-RU"/>
        </w:rPr>
        <w:t>миллисекундах</w:t>
      </w:r>
      <w:r w:rsidR="007E2FD6" w:rsidRPr="00934C64">
        <w:rPr>
          <w:rFonts w:cs="Times New Roman"/>
          <w:szCs w:val="28"/>
          <w:lang w:val="ru-RU"/>
        </w:rPr>
        <w:t xml:space="preserve"> в интервале 5 минут. Индикативно отображаются метрики </w:t>
      </w:r>
      <w:r w:rsidR="00B93608" w:rsidRPr="00934C64">
        <w:rPr>
          <w:rFonts w:cs="Times New Roman"/>
          <w:szCs w:val="28"/>
          <w:lang w:val="ru-RU"/>
        </w:rPr>
        <w:t>максимальны</w:t>
      </w:r>
      <w:r w:rsidR="008C4CC1" w:rsidRPr="00934C64">
        <w:rPr>
          <w:rFonts w:cs="Times New Roman"/>
          <w:szCs w:val="28"/>
          <w:lang w:val="ru-RU"/>
        </w:rPr>
        <w:t>х</w:t>
      </w:r>
      <w:r w:rsidR="00B93608" w:rsidRPr="00934C64">
        <w:rPr>
          <w:rFonts w:cs="Times New Roman"/>
          <w:szCs w:val="28"/>
          <w:lang w:val="ru-RU"/>
        </w:rPr>
        <w:t xml:space="preserve"> и средни</w:t>
      </w:r>
      <w:r w:rsidR="008C4CC1" w:rsidRPr="00934C64">
        <w:rPr>
          <w:rFonts w:cs="Times New Roman"/>
          <w:szCs w:val="28"/>
          <w:lang w:val="ru-RU"/>
        </w:rPr>
        <w:t>х</w:t>
      </w:r>
      <w:r w:rsidR="00B93608" w:rsidRPr="00934C64">
        <w:rPr>
          <w:rFonts w:cs="Times New Roman"/>
          <w:szCs w:val="28"/>
          <w:lang w:val="ru-RU"/>
        </w:rPr>
        <w:t xml:space="preserve"> значени</w:t>
      </w:r>
      <w:r w:rsidR="008C4CC1" w:rsidRPr="00934C64">
        <w:rPr>
          <w:rFonts w:cs="Times New Roman"/>
          <w:szCs w:val="28"/>
          <w:lang w:val="ru-RU"/>
        </w:rPr>
        <w:t>й</w:t>
      </w:r>
      <w:r w:rsidR="00DE3A48" w:rsidRPr="00934C64">
        <w:rPr>
          <w:rFonts w:cs="Times New Roman"/>
          <w:szCs w:val="28"/>
          <w:lang w:val="ru-RU"/>
        </w:rPr>
        <w:t xml:space="preserve"> в интервале 5 минут</w:t>
      </w:r>
      <w:r w:rsidRPr="00934C64">
        <w:rPr>
          <w:rFonts w:cs="Times New Roman"/>
          <w:szCs w:val="28"/>
          <w:lang w:val="ru-RU"/>
        </w:rPr>
        <w:t xml:space="preserve">, </w:t>
      </w:r>
      <w:r w:rsidR="00516FDC" w:rsidRPr="00934C64">
        <w:rPr>
          <w:rFonts w:cs="Times New Roman"/>
          <w:szCs w:val="28"/>
          <w:lang w:val="ru-RU"/>
        </w:rPr>
        <w:t>рисунок</w:t>
      </w:r>
      <w:r w:rsidR="0022353C">
        <w:rPr>
          <w:rFonts w:cs="Times New Roman"/>
          <w:szCs w:val="28"/>
          <w:lang w:val="ru-RU"/>
        </w:rPr>
        <w:t> </w:t>
      </w:r>
      <w:r w:rsidR="00516FDC" w:rsidRPr="00934C64">
        <w:rPr>
          <w:rFonts w:cs="Times New Roman"/>
          <w:szCs w:val="28"/>
          <w:lang w:val="ru-RU"/>
        </w:rPr>
        <w:t>5</w:t>
      </w:r>
      <w:r w:rsidR="00B93608" w:rsidRPr="00934C64">
        <w:rPr>
          <w:rFonts w:cs="Times New Roman"/>
          <w:szCs w:val="28"/>
          <w:lang w:val="ru-RU"/>
        </w:rPr>
        <w:t>.</w:t>
      </w:r>
    </w:p>
    <w:p w14:paraId="5E161B41" w14:textId="77777777" w:rsidR="00B93608" w:rsidRPr="00934C64" w:rsidRDefault="00B93608" w:rsidP="007B6374">
      <w:pPr>
        <w:pStyle w:val="aff5"/>
        <w:keepNext/>
        <w:spacing w:before="0" w:after="0" w:line="276" w:lineRule="auto"/>
        <w:jc w:val="both"/>
        <w:rPr>
          <w:rFonts w:cs="Times New Roman"/>
          <w:szCs w:val="28"/>
        </w:rPr>
      </w:pPr>
      <w:r w:rsidRPr="00934C64">
        <w:rPr>
          <w:rFonts w:cs="Times New Roman"/>
          <w:noProof/>
          <w:szCs w:val="28"/>
          <w:lang w:val="ru-RU" w:eastAsia="ru-RU"/>
        </w:rPr>
        <w:lastRenderedPageBreak/>
        <w:drawing>
          <wp:inline distT="0" distB="0" distL="0" distR="0" wp14:anchorId="4E4F6605" wp14:editId="1430A1D4">
            <wp:extent cx="6152515" cy="1027430"/>
            <wp:effectExtent l="0" t="0" r="0" b="0"/>
            <wp:docPr id="29" name="Picture 2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screenshot of a computer&#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52515" cy="1027430"/>
                    </a:xfrm>
                    <a:prstGeom prst="rect">
                      <a:avLst/>
                    </a:prstGeom>
                  </pic:spPr>
                </pic:pic>
              </a:graphicData>
            </a:graphic>
          </wp:inline>
        </w:drawing>
      </w:r>
    </w:p>
    <w:p w14:paraId="68FBEBFE" w14:textId="430C8250" w:rsidR="00B93608" w:rsidRPr="00934C64" w:rsidRDefault="00B93608" w:rsidP="007B6374">
      <w:pPr>
        <w:pStyle w:val="af8"/>
        <w:spacing w:after="0" w:line="276" w:lineRule="auto"/>
        <w:ind w:firstLine="709"/>
        <w:rPr>
          <w:rFonts w:cs="Times New Roman"/>
          <w:i w:val="0"/>
          <w:szCs w:val="28"/>
          <w:lang w:val="ru-RU"/>
        </w:rPr>
      </w:pPr>
      <w:bookmarkStart w:id="28" w:name="_Ref103770195"/>
      <w:r w:rsidRPr="00934C64">
        <w:rPr>
          <w:rFonts w:cs="Times New Roman"/>
          <w:i w:val="0"/>
          <w:szCs w:val="28"/>
          <w:lang w:val="ru-RU"/>
        </w:rPr>
        <w:t xml:space="preserve">Рисунок </w:t>
      </w:r>
      <w:r w:rsidR="0022353C">
        <w:rPr>
          <w:rFonts w:cs="Times New Roman"/>
          <w:i w:val="0"/>
          <w:szCs w:val="28"/>
          <w:lang w:val="ru-RU"/>
        </w:rPr>
        <w:t>5</w:t>
      </w:r>
      <w:bookmarkEnd w:id="28"/>
      <w:r w:rsidR="00AD2FA6" w:rsidRPr="00934C64">
        <w:rPr>
          <w:rFonts w:cs="Times New Roman"/>
          <w:i w:val="0"/>
          <w:szCs w:val="28"/>
          <w:lang w:val="ru-RU"/>
        </w:rPr>
        <w:t xml:space="preserve"> </w:t>
      </w:r>
      <w:r w:rsidR="0074646B" w:rsidRPr="00934C64">
        <w:rPr>
          <w:rFonts w:cs="Times New Roman"/>
          <w:i w:val="0"/>
          <w:lang w:val="ru-RU"/>
        </w:rPr>
        <w:t>–</w:t>
      </w:r>
      <w:r w:rsidRPr="00934C64">
        <w:rPr>
          <w:rFonts w:cs="Times New Roman"/>
          <w:i w:val="0"/>
          <w:szCs w:val="28"/>
          <w:lang w:val="ru-RU"/>
        </w:rPr>
        <w:t xml:space="preserve"> Скорость ответа на запросы</w:t>
      </w:r>
      <w:r w:rsidR="003E4089" w:rsidRPr="00934C64">
        <w:rPr>
          <w:rFonts w:cs="Times New Roman"/>
          <w:i w:val="0"/>
          <w:szCs w:val="28"/>
          <w:lang w:val="ru-RU"/>
        </w:rPr>
        <w:t xml:space="preserve">, 95-й </w:t>
      </w:r>
      <w:r w:rsidR="00FA0E96" w:rsidRPr="00934C64">
        <w:rPr>
          <w:rFonts w:cs="Times New Roman"/>
          <w:i w:val="0"/>
          <w:szCs w:val="28"/>
          <w:lang w:val="ru-RU"/>
        </w:rPr>
        <w:t>перцентиль</w:t>
      </w:r>
    </w:p>
    <w:p w14:paraId="2D7B7A38" w14:textId="77777777" w:rsidR="00DF5558" w:rsidRPr="00934C64" w:rsidRDefault="00DF5558" w:rsidP="007B6374">
      <w:pPr>
        <w:pStyle w:val="aff5"/>
        <w:spacing w:before="0" w:after="0" w:line="276" w:lineRule="auto"/>
        <w:jc w:val="both"/>
        <w:rPr>
          <w:rFonts w:cs="Times New Roman"/>
          <w:szCs w:val="28"/>
          <w:lang w:val="ru-RU"/>
        </w:rPr>
      </w:pPr>
    </w:p>
    <w:p w14:paraId="150ECE3A" w14:textId="22AFCFFF" w:rsidR="00900488" w:rsidRPr="00934C64" w:rsidRDefault="005B4F3D" w:rsidP="007B6374">
      <w:pPr>
        <w:pStyle w:val="a"/>
        <w:spacing w:before="0" w:after="0" w:line="276" w:lineRule="auto"/>
        <w:ind w:left="0" w:firstLine="709"/>
        <w:jc w:val="both"/>
        <w:rPr>
          <w:rFonts w:cs="Times New Roman"/>
          <w:szCs w:val="28"/>
          <w:lang w:val="ru-RU"/>
        </w:rPr>
      </w:pPr>
      <w:r w:rsidRPr="00934C64">
        <w:rPr>
          <w:rFonts w:cs="Times New Roman"/>
          <w:szCs w:val="28"/>
          <w:lang w:val="ru-RU"/>
        </w:rPr>
        <w:t>к</w:t>
      </w:r>
      <w:r w:rsidR="00B93608" w:rsidRPr="00934C64">
        <w:rPr>
          <w:rFonts w:cs="Times New Roman"/>
          <w:szCs w:val="28"/>
          <w:lang w:val="ru-RU"/>
        </w:rPr>
        <w:t>оличество переданного трафика</w:t>
      </w:r>
      <w:r w:rsidR="0089367C" w:rsidRPr="00934C64">
        <w:rPr>
          <w:rFonts w:cs="Times New Roman"/>
          <w:szCs w:val="28"/>
          <w:lang w:val="ru-RU"/>
        </w:rPr>
        <w:t>.</w:t>
      </w:r>
    </w:p>
    <w:p w14:paraId="5E45CB79" w14:textId="579C9245" w:rsidR="00B93608" w:rsidRDefault="00900488" w:rsidP="007B6374">
      <w:pPr>
        <w:pStyle w:val="a"/>
        <w:numPr>
          <w:ilvl w:val="0"/>
          <w:numId w:val="0"/>
        </w:numPr>
        <w:spacing w:before="0" w:after="0" w:line="276" w:lineRule="auto"/>
        <w:ind w:firstLine="709"/>
        <w:jc w:val="both"/>
        <w:rPr>
          <w:rFonts w:cs="Times New Roman"/>
          <w:szCs w:val="28"/>
          <w:lang w:val="ru-RU"/>
        </w:rPr>
      </w:pPr>
      <w:r w:rsidRPr="00934C64">
        <w:rPr>
          <w:rFonts w:cs="Times New Roman"/>
          <w:szCs w:val="28"/>
          <w:lang w:val="ru-RU"/>
        </w:rPr>
        <w:t>Отображает количество трафика</w:t>
      </w:r>
      <w:r w:rsidR="0089367C" w:rsidRPr="00934C64">
        <w:rPr>
          <w:rFonts w:cs="Times New Roman"/>
          <w:szCs w:val="28"/>
          <w:lang w:val="ru-RU"/>
        </w:rPr>
        <w:t xml:space="preserve"> в КБ в интервале 5 минут</w:t>
      </w:r>
      <w:r w:rsidRPr="00934C64">
        <w:rPr>
          <w:rFonts w:cs="Times New Roman"/>
          <w:szCs w:val="28"/>
          <w:lang w:val="ru-RU"/>
        </w:rPr>
        <w:t>, переданного через интернет</w:t>
      </w:r>
      <w:r w:rsidR="0089367C" w:rsidRPr="00934C64">
        <w:rPr>
          <w:rFonts w:cs="Times New Roman"/>
          <w:szCs w:val="28"/>
          <w:lang w:val="ru-RU"/>
        </w:rPr>
        <w:t>. Индикативно отображаются метрики максимальных и средних значений в интервале 5 минут</w:t>
      </w:r>
      <w:r w:rsidR="0040113A" w:rsidRPr="00934C64">
        <w:rPr>
          <w:rFonts w:cs="Times New Roman"/>
          <w:szCs w:val="28"/>
          <w:lang w:val="ru-RU"/>
        </w:rPr>
        <w:t>,</w:t>
      </w:r>
      <w:r w:rsidR="00C90E08" w:rsidRPr="00934C64">
        <w:rPr>
          <w:rFonts w:cs="Times New Roman"/>
          <w:szCs w:val="28"/>
          <w:lang w:val="ru-RU"/>
        </w:rPr>
        <w:t xml:space="preserve"> </w:t>
      </w:r>
      <w:r w:rsidR="00FA0E96">
        <w:rPr>
          <w:rFonts w:cs="Times New Roman"/>
          <w:szCs w:val="28"/>
          <w:lang w:val="ru-RU"/>
        </w:rPr>
        <w:t>рисунок 6</w:t>
      </w:r>
      <w:r w:rsidRPr="00934C64">
        <w:rPr>
          <w:rFonts w:cs="Times New Roman"/>
          <w:szCs w:val="28"/>
          <w:lang w:val="ru-RU"/>
        </w:rPr>
        <w:t>.</w:t>
      </w:r>
    </w:p>
    <w:p w14:paraId="2CA44938" w14:textId="77777777" w:rsidR="002D50D3" w:rsidRPr="00934C64" w:rsidRDefault="002D50D3" w:rsidP="007B6374">
      <w:pPr>
        <w:pStyle w:val="a"/>
        <w:numPr>
          <w:ilvl w:val="0"/>
          <w:numId w:val="0"/>
        </w:numPr>
        <w:spacing w:before="0" w:after="0" w:line="276" w:lineRule="auto"/>
        <w:ind w:firstLine="709"/>
        <w:jc w:val="both"/>
        <w:rPr>
          <w:rFonts w:cs="Times New Roman"/>
          <w:szCs w:val="28"/>
          <w:lang w:val="ru-RU"/>
        </w:rPr>
      </w:pPr>
    </w:p>
    <w:p w14:paraId="229C0949" w14:textId="77777777" w:rsidR="00B93608" w:rsidRPr="00934C64" w:rsidRDefault="00B93608" w:rsidP="007B6374">
      <w:pPr>
        <w:pStyle w:val="aff5"/>
        <w:keepNext/>
        <w:spacing w:before="0" w:after="0" w:line="276" w:lineRule="auto"/>
        <w:jc w:val="both"/>
        <w:rPr>
          <w:rFonts w:cs="Times New Roman"/>
          <w:szCs w:val="28"/>
        </w:rPr>
      </w:pPr>
      <w:r w:rsidRPr="00934C64">
        <w:rPr>
          <w:rFonts w:cs="Times New Roman"/>
          <w:noProof/>
          <w:szCs w:val="28"/>
          <w:lang w:val="ru-RU" w:eastAsia="ru-RU"/>
        </w:rPr>
        <w:drawing>
          <wp:inline distT="0" distB="0" distL="0" distR="0" wp14:anchorId="4D42DF36" wp14:editId="45172DFB">
            <wp:extent cx="6152515" cy="1017905"/>
            <wp:effectExtent l="0" t="0" r="0" b="0"/>
            <wp:docPr id="47" name="Picture 4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screenshot of a computer&#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52515" cy="1017905"/>
                    </a:xfrm>
                    <a:prstGeom prst="rect">
                      <a:avLst/>
                    </a:prstGeom>
                  </pic:spPr>
                </pic:pic>
              </a:graphicData>
            </a:graphic>
          </wp:inline>
        </w:drawing>
      </w:r>
    </w:p>
    <w:p w14:paraId="4DF490D9" w14:textId="5CFF2161" w:rsidR="00B93608" w:rsidRPr="00934C64" w:rsidRDefault="00B93608" w:rsidP="007B6374">
      <w:pPr>
        <w:pStyle w:val="af8"/>
        <w:spacing w:after="0" w:line="276" w:lineRule="auto"/>
        <w:ind w:firstLine="709"/>
        <w:rPr>
          <w:rFonts w:cs="Times New Roman"/>
          <w:i w:val="0"/>
          <w:szCs w:val="28"/>
          <w:lang w:val="ru-RU"/>
        </w:rPr>
      </w:pPr>
      <w:bookmarkStart w:id="29" w:name="_Ref103770320"/>
      <w:r w:rsidRPr="00934C64">
        <w:rPr>
          <w:rFonts w:cs="Times New Roman"/>
          <w:i w:val="0"/>
          <w:szCs w:val="28"/>
          <w:lang w:val="ru-RU"/>
        </w:rPr>
        <w:t xml:space="preserve">Рисунок </w:t>
      </w:r>
      <w:r w:rsidR="00FA0E96">
        <w:rPr>
          <w:rFonts w:cs="Times New Roman"/>
          <w:i w:val="0"/>
          <w:szCs w:val="28"/>
          <w:lang w:val="ru-RU"/>
        </w:rPr>
        <w:t>6</w:t>
      </w:r>
      <w:bookmarkEnd w:id="29"/>
      <w:r w:rsidRPr="00934C64">
        <w:rPr>
          <w:rFonts w:cs="Times New Roman"/>
          <w:i w:val="0"/>
          <w:szCs w:val="28"/>
          <w:lang w:val="ru-RU"/>
        </w:rPr>
        <w:t xml:space="preserve"> </w:t>
      </w:r>
      <w:r w:rsidR="0074646B" w:rsidRPr="00934C64">
        <w:rPr>
          <w:rFonts w:cs="Times New Roman"/>
          <w:i w:val="0"/>
          <w:lang w:val="ru-RU"/>
        </w:rPr>
        <w:t>–</w:t>
      </w:r>
      <w:r w:rsidR="00AD2FA6" w:rsidRPr="00934C64">
        <w:rPr>
          <w:rFonts w:cs="Times New Roman"/>
          <w:i w:val="0"/>
          <w:szCs w:val="28"/>
          <w:lang w:val="ru-RU"/>
        </w:rPr>
        <w:t xml:space="preserve"> </w:t>
      </w:r>
      <w:r w:rsidRPr="00934C64">
        <w:rPr>
          <w:rFonts w:cs="Times New Roman"/>
          <w:i w:val="0"/>
          <w:szCs w:val="28"/>
          <w:lang w:val="ru-RU"/>
        </w:rPr>
        <w:t>Количество переданного трафика</w:t>
      </w:r>
    </w:p>
    <w:p w14:paraId="7C3251BC" w14:textId="77777777" w:rsidR="00DF5558" w:rsidRPr="00934C64" w:rsidRDefault="00DF5558" w:rsidP="007B6374">
      <w:pPr>
        <w:pStyle w:val="aff5"/>
        <w:spacing w:before="0" w:after="0" w:line="276" w:lineRule="auto"/>
        <w:jc w:val="both"/>
        <w:rPr>
          <w:rFonts w:cs="Times New Roman"/>
          <w:szCs w:val="28"/>
          <w:lang w:val="ru-RU"/>
        </w:rPr>
      </w:pPr>
    </w:p>
    <w:p w14:paraId="2B83F753" w14:textId="74550AF5" w:rsidR="000507AA" w:rsidRDefault="00507CA5" w:rsidP="007B6374">
      <w:pPr>
        <w:pStyle w:val="aff5"/>
        <w:spacing w:before="0" w:after="0" w:line="276" w:lineRule="auto"/>
        <w:jc w:val="both"/>
        <w:rPr>
          <w:rFonts w:cs="Times New Roman"/>
          <w:szCs w:val="28"/>
          <w:lang w:val="ru-RU"/>
        </w:rPr>
      </w:pPr>
      <w:r w:rsidRPr="00934C64">
        <w:rPr>
          <w:rFonts w:cs="Times New Roman"/>
          <w:szCs w:val="28"/>
          <w:lang w:val="ru-RU"/>
        </w:rPr>
        <w:t xml:space="preserve">Зафиксированные результаты анализируются и формируют сводный отчет производительности, который наглядно отображает изменение производительности на протяжении серии тестирований. </w:t>
      </w:r>
      <w:r w:rsidR="00F137BC" w:rsidRPr="00934C64">
        <w:rPr>
          <w:rFonts w:cs="Times New Roman"/>
          <w:szCs w:val="28"/>
          <w:lang w:val="ru-RU"/>
        </w:rPr>
        <w:t>Для примера приведена структура накопительного отч</w:t>
      </w:r>
      <w:r w:rsidR="00321571" w:rsidRPr="00934C64">
        <w:rPr>
          <w:rFonts w:cs="Times New Roman"/>
          <w:szCs w:val="28"/>
          <w:lang w:val="ru-RU"/>
        </w:rPr>
        <w:t>ё</w:t>
      </w:r>
      <w:r w:rsidR="00F137BC" w:rsidRPr="00934C64">
        <w:rPr>
          <w:rFonts w:cs="Times New Roman"/>
          <w:szCs w:val="28"/>
          <w:lang w:val="ru-RU"/>
        </w:rPr>
        <w:t xml:space="preserve">та </w:t>
      </w:r>
      <w:r w:rsidR="00321571" w:rsidRPr="00934C64">
        <w:rPr>
          <w:rFonts w:cs="Times New Roman"/>
          <w:szCs w:val="28"/>
          <w:lang w:val="ru-RU"/>
        </w:rPr>
        <w:t xml:space="preserve">о </w:t>
      </w:r>
      <w:r w:rsidR="00F137BC" w:rsidRPr="00934C64">
        <w:rPr>
          <w:rFonts w:cs="Times New Roman"/>
          <w:szCs w:val="28"/>
          <w:lang w:val="ru-RU"/>
        </w:rPr>
        <w:t>тестировани</w:t>
      </w:r>
      <w:r w:rsidR="00321571" w:rsidRPr="00934C64">
        <w:rPr>
          <w:rFonts w:cs="Times New Roman"/>
          <w:szCs w:val="28"/>
          <w:lang w:val="ru-RU"/>
        </w:rPr>
        <w:t>и</w:t>
      </w:r>
      <w:r w:rsidR="00F137BC" w:rsidRPr="00934C64">
        <w:rPr>
          <w:rFonts w:cs="Times New Roman"/>
          <w:szCs w:val="28"/>
          <w:lang w:val="ru-RU"/>
        </w:rPr>
        <w:t xml:space="preserve"> производительности витрины Росреестр</w:t>
      </w:r>
      <w:r w:rsidR="00321571" w:rsidRPr="00934C64">
        <w:rPr>
          <w:rFonts w:cs="Times New Roman"/>
          <w:szCs w:val="28"/>
          <w:lang w:val="ru-RU"/>
        </w:rPr>
        <w:t>,</w:t>
      </w:r>
      <w:r w:rsidR="00E72923">
        <w:rPr>
          <w:rFonts w:cs="Times New Roman"/>
          <w:szCs w:val="28"/>
          <w:lang w:val="ru-RU"/>
        </w:rPr>
        <w:t xml:space="preserve"> рисунок 7</w:t>
      </w:r>
      <w:r w:rsidR="00E41F80" w:rsidRPr="00934C64">
        <w:rPr>
          <w:rFonts w:cs="Times New Roman"/>
          <w:szCs w:val="28"/>
          <w:lang w:val="ru-RU"/>
        </w:rPr>
        <w:t>.</w:t>
      </w:r>
    </w:p>
    <w:p w14:paraId="7D923F21" w14:textId="77777777" w:rsidR="002D50D3" w:rsidRPr="00934C64" w:rsidRDefault="002D50D3" w:rsidP="007B6374">
      <w:pPr>
        <w:pStyle w:val="aff5"/>
        <w:spacing w:before="0" w:after="0" w:line="276" w:lineRule="auto"/>
        <w:jc w:val="both"/>
        <w:rPr>
          <w:rFonts w:cs="Times New Roman"/>
          <w:szCs w:val="28"/>
          <w:lang w:val="ru-RU"/>
        </w:rPr>
      </w:pPr>
    </w:p>
    <w:p w14:paraId="17191B76" w14:textId="008C902E" w:rsidR="00E41F80" w:rsidRPr="0065776E" w:rsidRDefault="00AD2FA6" w:rsidP="007B6374">
      <w:pPr>
        <w:pStyle w:val="aff5"/>
        <w:spacing w:before="0" w:after="0" w:line="276" w:lineRule="auto"/>
        <w:jc w:val="both"/>
        <w:rPr>
          <w:rFonts w:cs="Times New Roman"/>
          <w:szCs w:val="28"/>
          <w:lang w:val="ru-RU"/>
        </w:rPr>
      </w:pPr>
      <w:r w:rsidRPr="0065776E">
        <w:rPr>
          <w:rFonts w:cs="Times New Roman"/>
          <w:noProof/>
          <w:szCs w:val="28"/>
          <w:lang w:val="ru-RU" w:eastAsia="ru-RU"/>
        </w:rPr>
        <w:drawing>
          <wp:inline distT="0" distB="0" distL="0" distR="0" wp14:anchorId="77F2934D" wp14:editId="142C39A9">
            <wp:extent cx="6152515" cy="1988185"/>
            <wp:effectExtent l="0" t="0" r="635"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52515" cy="1988185"/>
                    </a:xfrm>
                    <a:prstGeom prst="rect">
                      <a:avLst/>
                    </a:prstGeom>
                  </pic:spPr>
                </pic:pic>
              </a:graphicData>
            </a:graphic>
          </wp:inline>
        </w:drawing>
      </w:r>
    </w:p>
    <w:p w14:paraId="503FBD7D" w14:textId="2DEF4752" w:rsidR="00657D39" w:rsidRPr="0065776E" w:rsidRDefault="00E41F80" w:rsidP="007B6374">
      <w:pPr>
        <w:pStyle w:val="af8"/>
        <w:spacing w:after="0" w:line="276" w:lineRule="auto"/>
        <w:ind w:firstLine="709"/>
        <w:rPr>
          <w:rFonts w:cs="Times New Roman"/>
          <w:i w:val="0"/>
          <w:szCs w:val="28"/>
          <w:lang w:val="ru-RU"/>
        </w:rPr>
      </w:pPr>
      <w:bookmarkStart w:id="30" w:name="_Ref101304355"/>
      <w:bookmarkStart w:id="31" w:name="_Ref101304350"/>
      <w:r w:rsidRPr="0065776E">
        <w:rPr>
          <w:rFonts w:cs="Times New Roman"/>
          <w:i w:val="0"/>
          <w:szCs w:val="28"/>
          <w:lang w:val="ru-RU"/>
        </w:rPr>
        <w:t xml:space="preserve">Рисунок </w:t>
      </w:r>
      <w:r w:rsidR="00AA50E4">
        <w:rPr>
          <w:rFonts w:cs="Times New Roman"/>
          <w:i w:val="0"/>
          <w:szCs w:val="28"/>
          <w:lang w:val="ru-RU"/>
        </w:rPr>
        <w:t>7</w:t>
      </w:r>
      <w:bookmarkEnd w:id="30"/>
      <w:r w:rsidR="00FC1616" w:rsidRPr="0065776E">
        <w:rPr>
          <w:rFonts w:cs="Times New Roman"/>
          <w:i w:val="0"/>
          <w:szCs w:val="28"/>
          <w:lang w:val="ru-RU"/>
        </w:rPr>
        <w:t xml:space="preserve"> </w:t>
      </w:r>
      <w:r w:rsidR="00636C9B">
        <w:rPr>
          <w:rFonts w:cs="Times New Roman"/>
          <w:i w:val="0"/>
          <w:szCs w:val="28"/>
          <w:lang w:val="ru-RU"/>
        </w:rPr>
        <w:t>–</w:t>
      </w:r>
      <w:r w:rsidRPr="0065776E">
        <w:rPr>
          <w:rFonts w:cs="Times New Roman"/>
          <w:i w:val="0"/>
          <w:szCs w:val="28"/>
          <w:lang w:val="ru-RU"/>
        </w:rPr>
        <w:t xml:space="preserve"> Сводн</w:t>
      </w:r>
      <w:r w:rsidR="000D4286" w:rsidRPr="0065776E">
        <w:rPr>
          <w:rFonts w:cs="Times New Roman"/>
          <w:i w:val="0"/>
          <w:szCs w:val="28"/>
          <w:lang w:val="ru-RU"/>
        </w:rPr>
        <w:t>ый</w:t>
      </w:r>
      <w:r w:rsidRPr="0065776E">
        <w:rPr>
          <w:rFonts w:cs="Times New Roman"/>
          <w:i w:val="0"/>
          <w:szCs w:val="28"/>
          <w:lang w:val="ru-RU"/>
        </w:rPr>
        <w:t xml:space="preserve"> </w:t>
      </w:r>
      <w:r w:rsidR="000D4286" w:rsidRPr="0065776E">
        <w:rPr>
          <w:rFonts w:cs="Times New Roman"/>
          <w:i w:val="0"/>
          <w:szCs w:val="28"/>
          <w:lang w:val="ru-RU"/>
        </w:rPr>
        <w:t>отчёт о тестировании производительности</w:t>
      </w:r>
      <w:r w:rsidRPr="0065776E">
        <w:rPr>
          <w:rFonts w:cs="Times New Roman"/>
          <w:i w:val="0"/>
          <w:szCs w:val="28"/>
          <w:lang w:val="ru-RU"/>
        </w:rPr>
        <w:t xml:space="preserve"> для отображения результатов изменения настроек в компонентах витрины</w:t>
      </w:r>
      <w:bookmarkEnd w:id="31"/>
    </w:p>
    <w:p w14:paraId="0CE8A1F5" w14:textId="6A44A38F" w:rsidR="0098719B" w:rsidRPr="0065776E" w:rsidRDefault="0098719B" w:rsidP="007B6374">
      <w:pPr>
        <w:spacing w:line="276" w:lineRule="auto"/>
        <w:ind w:firstLine="709"/>
        <w:jc w:val="both"/>
        <w:rPr>
          <w:rFonts w:eastAsiaTheme="majorEastAsia"/>
          <w:i/>
          <w:iCs/>
          <w:kern w:val="2"/>
          <w:sz w:val="24"/>
          <w:szCs w:val="28"/>
          <w:lang w:eastAsia="ja-JP"/>
        </w:rPr>
      </w:pPr>
      <w:r w:rsidRPr="0065776E">
        <w:rPr>
          <w:sz w:val="24"/>
          <w:szCs w:val="28"/>
        </w:rPr>
        <w:br w:type="page"/>
      </w:r>
    </w:p>
    <w:p w14:paraId="5ED97700" w14:textId="763130D0" w:rsidR="00315793" w:rsidRPr="005F540F" w:rsidRDefault="49845E4A" w:rsidP="642EAABD">
      <w:pPr>
        <w:pStyle w:val="13"/>
        <w:spacing w:line="276" w:lineRule="auto"/>
        <w:ind w:left="0" w:firstLine="709"/>
        <w:jc w:val="both"/>
        <w:rPr>
          <w:rFonts w:eastAsiaTheme="minorEastAsia"/>
        </w:rPr>
      </w:pPr>
      <w:bookmarkStart w:id="32" w:name="_Ref103780341"/>
      <w:bookmarkStart w:id="33" w:name="_Ref103780358"/>
      <w:bookmarkStart w:id="34" w:name="_Ref103780374"/>
      <w:bookmarkStart w:id="35" w:name="_Toc107915877"/>
      <w:r w:rsidRPr="642EAABD">
        <w:rPr>
          <w:rFonts w:eastAsiaTheme="minorEastAsia"/>
        </w:rPr>
        <w:lastRenderedPageBreak/>
        <w:t>П</w:t>
      </w:r>
      <w:r w:rsidR="025127D2" w:rsidRPr="642EAABD">
        <w:rPr>
          <w:rFonts w:eastAsiaTheme="minorEastAsia"/>
        </w:rPr>
        <w:t>РОИЗВОДИТЕЛЬНОСТЬ</w:t>
      </w:r>
      <w:r w:rsidRPr="642EAABD">
        <w:rPr>
          <w:rFonts w:eastAsiaTheme="minorEastAsia"/>
        </w:rPr>
        <w:t xml:space="preserve"> СУБД</w:t>
      </w:r>
      <w:bookmarkEnd w:id="32"/>
      <w:bookmarkEnd w:id="33"/>
      <w:bookmarkEnd w:id="34"/>
      <w:bookmarkEnd w:id="35"/>
    </w:p>
    <w:p w14:paraId="6B48F336" w14:textId="77777777" w:rsidR="00F61321" w:rsidRPr="005F540F" w:rsidRDefault="00F61321" w:rsidP="007B6374">
      <w:pPr>
        <w:pStyle w:val="aff5"/>
        <w:spacing w:before="0" w:after="0" w:line="276" w:lineRule="auto"/>
        <w:jc w:val="both"/>
        <w:rPr>
          <w:rFonts w:cs="Times New Roman"/>
          <w:szCs w:val="24"/>
          <w:lang w:val="ru-RU"/>
        </w:rPr>
      </w:pPr>
    </w:p>
    <w:p w14:paraId="2972E211" w14:textId="3C56E80D" w:rsidR="00315793" w:rsidRPr="005F540F" w:rsidRDefault="009951F3" w:rsidP="007B6374">
      <w:pPr>
        <w:pStyle w:val="aff5"/>
        <w:spacing w:before="0" w:after="0" w:line="276" w:lineRule="auto"/>
        <w:jc w:val="both"/>
        <w:rPr>
          <w:rFonts w:cs="Times New Roman"/>
          <w:szCs w:val="24"/>
          <w:lang w:val="ru-RU"/>
        </w:rPr>
      </w:pPr>
      <w:r w:rsidRPr="005F540F">
        <w:rPr>
          <w:rFonts w:cs="Times New Roman"/>
          <w:szCs w:val="24"/>
          <w:lang w:val="ru-RU"/>
        </w:rPr>
        <w:t>В данном разделе будет рассмотрен тюнинг СУБД, начальные данные по конфигурации СУБД, а также этапы проверки производительности</w:t>
      </w:r>
      <w:r w:rsidR="00600B02" w:rsidRPr="005F540F">
        <w:rPr>
          <w:rFonts w:cs="Times New Roman"/>
          <w:szCs w:val="24"/>
          <w:lang w:val="ru-RU"/>
        </w:rPr>
        <w:t xml:space="preserve"> СУБД на примере </w:t>
      </w:r>
      <w:r w:rsidR="00600B02" w:rsidRPr="005F540F">
        <w:rPr>
          <w:rFonts w:cs="Times New Roman"/>
          <w:szCs w:val="24"/>
        </w:rPr>
        <w:t>Arenadata</w:t>
      </w:r>
      <w:r w:rsidR="00600B02" w:rsidRPr="005F540F">
        <w:rPr>
          <w:rFonts w:cs="Times New Roman"/>
          <w:szCs w:val="24"/>
          <w:lang w:val="ru-RU"/>
        </w:rPr>
        <w:t xml:space="preserve"> </w:t>
      </w:r>
      <w:r w:rsidR="00600B02" w:rsidRPr="005F540F">
        <w:rPr>
          <w:rFonts w:cs="Times New Roman"/>
          <w:szCs w:val="24"/>
        </w:rPr>
        <w:t>Greenplum</w:t>
      </w:r>
      <w:r w:rsidR="00600B02" w:rsidRPr="005F540F">
        <w:rPr>
          <w:rFonts w:cs="Times New Roman"/>
          <w:szCs w:val="24"/>
          <w:lang w:val="ru-RU"/>
        </w:rPr>
        <w:t xml:space="preserve"> (</w:t>
      </w:r>
      <w:r w:rsidR="00600B02" w:rsidRPr="005F540F">
        <w:rPr>
          <w:rFonts w:cs="Times New Roman"/>
          <w:szCs w:val="24"/>
        </w:rPr>
        <w:t>ADB</w:t>
      </w:r>
      <w:r w:rsidR="00600B02" w:rsidRPr="005F540F">
        <w:rPr>
          <w:rFonts w:cs="Times New Roman"/>
          <w:szCs w:val="24"/>
          <w:lang w:val="ru-RU"/>
        </w:rPr>
        <w:t>).</w:t>
      </w:r>
    </w:p>
    <w:p w14:paraId="259ACA1B" w14:textId="77777777" w:rsidR="00453915" w:rsidRPr="005F540F" w:rsidRDefault="00453915" w:rsidP="007B6374">
      <w:pPr>
        <w:pStyle w:val="aff5"/>
        <w:spacing w:before="0" w:after="0" w:line="276" w:lineRule="auto"/>
        <w:jc w:val="both"/>
        <w:rPr>
          <w:rFonts w:cs="Times New Roman"/>
          <w:szCs w:val="24"/>
          <w:lang w:val="ru-RU"/>
        </w:rPr>
      </w:pPr>
    </w:p>
    <w:p w14:paraId="2CC6C9F2" w14:textId="7021D1E3" w:rsidR="00D74D77" w:rsidRPr="005F540F" w:rsidRDefault="185E7ACA" w:rsidP="642EAABD">
      <w:pPr>
        <w:pStyle w:val="20"/>
        <w:spacing w:line="276" w:lineRule="auto"/>
        <w:ind w:left="0" w:firstLine="709"/>
        <w:jc w:val="both"/>
        <w:rPr>
          <w:rFonts w:eastAsiaTheme="minorEastAsia"/>
          <w:spacing w:val="60"/>
          <w:kern w:val="32"/>
        </w:rPr>
      </w:pPr>
      <w:bookmarkStart w:id="36" w:name="_Toc107915878"/>
      <w:r w:rsidRPr="642EAABD">
        <w:rPr>
          <w:rFonts w:eastAsiaTheme="minorEastAsia"/>
          <w:spacing w:val="60"/>
          <w:kern w:val="32"/>
        </w:rPr>
        <w:t>Стартовая к</w:t>
      </w:r>
      <w:r w:rsidR="600C512A" w:rsidRPr="642EAABD">
        <w:rPr>
          <w:rFonts w:eastAsiaTheme="minorEastAsia"/>
          <w:spacing w:val="60"/>
          <w:kern w:val="32"/>
        </w:rPr>
        <w:t>онфигурация СУБД</w:t>
      </w:r>
      <w:r w:rsidR="01C0F10F" w:rsidRPr="642EAABD">
        <w:rPr>
          <w:rFonts w:eastAsiaTheme="minorEastAsia"/>
          <w:spacing w:val="60"/>
          <w:kern w:val="32"/>
          <w:lang w:val="en-US"/>
        </w:rPr>
        <w:t xml:space="preserve"> ADB</w:t>
      </w:r>
      <w:bookmarkEnd w:id="36"/>
    </w:p>
    <w:p w14:paraId="277DA310" w14:textId="77777777" w:rsidR="001C53BE" w:rsidRPr="005F540F" w:rsidRDefault="001C53BE" w:rsidP="007B6374">
      <w:pPr>
        <w:pStyle w:val="aff5"/>
        <w:spacing w:before="0" w:after="0" w:line="276" w:lineRule="auto"/>
        <w:jc w:val="both"/>
        <w:rPr>
          <w:rFonts w:cs="Times New Roman"/>
          <w:szCs w:val="24"/>
          <w:lang w:val="ru-RU"/>
        </w:rPr>
      </w:pPr>
    </w:p>
    <w:p w14:paraId="640B9C97" w14:textId="02C00298" w:rsidR="00AF3FDE" w:rsidRPr="005F540F" w:rsidRDefault="00D74D77" w:rsidP="007B6374">
      <w:pPr>
        <w:pStyle w:val="aff5"/>
        <w:spacing w:before="0" w:after="0" w:line="276" w:lineRule="auto"/>
        <w:jc w:val="both"/>
        <w:rPr>
          <w:rFonts w:cs="Times New Roman"/>
          <w:szCs w:val="24"/>
          <w:lang w:val="ru-RU"/>
        </w:rPr>
      </w:pPr>
      <w:r w:rsidRPr="005F540F">
        <w:rPr>
          <w:rFonts w:cs="Times New Roman"/>
          <w:szCs w:val="24"/>
          <w:lang w:val="ru-RU"/>
        </w:rPr>
        <w:t xml:space="preserve">Стартовая конфигурация СУБД </w:t>
      </w:r>
      <w:r w:rsidR="00F252FF" w:rsidRPr="005F540F">
        <w:rPr>
          <w:rFonts w:cs="Times New Roman"/>
          <w:szCs w:val="24"/>
        </w:rPr>
        <w:t>ADB</w:t>
      </w:r>
      <w:r w:rsidR="00F252FF" w:rsidRPr="005F540F">
        <w:rPr>
          <w:rFonts w:cs="Times New Roman"/>
          <w:szCs w:val="24"/>
          <w:lang w:val="ru-RU"/>
        </w:rPr>
        <w:t xml:space="preserve"> </w:t>
      </w:r>
      <w:r w:rsidRPr="005F540F">
        <w:rPr>
          <w:rFonts w:cs="Times New Roman"/>
          <w:szCs w:val="24"/>
          <w:lang w:val="ru-RU"/>
        </w:rPr>
        <w:t xml:space="preserve">была организована по </w:t>
      </w:r>
      <w:r w:rsidR="00A50795" w:rsidRPr="005F540F">
        <w:rPr>
          <w:rFonts w:cs="Times New Roman"/>
          <w:szCs w:val="24"/>
          <w:lang w:val="ru-RU"/>
        </w:rPr>
        <w:t>рекомендациям</w:t>
      </w:r>
      <w:r w:rsidR="00FB25CB" w:rsidRPr="005F540F">
        <w:rPr>
          <w:rFonts w:cs="Times New Roman"/>
          <w:szCs w:val="24"/>
          <w:lang w:val="ru-RU"/>
        </w:rPr>
        <w:t>,</w:t>
      </w:r>
      <w:r w:rsidR="00A50795" w:rsidRPr="005F540F">
        <w:rPr>
          <w:rFonts w:cs="Times New Roman"/>
          <w:szCs w:val="24"/>
          <w:lang w:val="ru-RU"/>
        </w:rPr>
        <w:t xml:space="preserve"> полученным на основании технического задания</w:t>
      </w:r>
      <w:r w:rsidR="007B7740" w:rsidRPr="005F540F">
        <w:rPr>
          <w:rFonts w:cs="Times New Roman"/>
          <w:szCs w:val="24"/>
          <w:lang w:val="ru-RU"/>
        </w:rPr>
        <w:t xml:space="preserve">. Был развернут мастер </w:t>
      </w:r>
      <w:r w:rsidR="007B7740" w:rsidRPr="005F540F">
        <w:rPr>
          <w:rFonts w:cs="Times New Roman"/>
          <w:szCs w:val="24"/>
        </w:rPr>
        <w:t>ADB</w:t>
      </w:r>
      <w:r w:rsidR="007B7740" w:rsidRPr="005F540F">
        <w:rPr>
          <w:rFonts w:cs="Times New Roman"/>
          <w:szCs w:val="24"/>
          <w:lang w:val="ru-RU"/>
        </w:rPr>
        <w:t xml:space="preserve"> </w:t>
      </w:r>
      <w:r w:rsidR="001C53BE" w:rsidRPr="005F540F">
        <w:rPr>
          <w:rFonts w:cs="Times New Roman"/>
          <w:szCs w:val="24"/>
          <w:lang w:val="ru-RU"/>
        </w:rPr>
        <w:t>и</w:t>
      </w:r>
      <w:r w:rsidR="007B7740" w:rsidRPr="005F540F">
        <w:rPr>
          <w:rFonts w:cs="Times New Roman"/>
          <w:szCs w:val="24"/>
          <w:lang w:val="ru-RU"/>
        </w:rPr>
        <w:t xml:space="preserve"> 4</w:t>
      </w:r>
      <w:r w:rsidR="001C53BE" w:rsidRPr="005F540F">
        <w:rPr>
          <w:rFonts w:cs="Times New Roman"/>
          <w:szCs w:val="24"/>
          <w:lang w:val="ru-RU"/>
        </w:rPr>
        <w:t> </w:t>
      </w:r>
      <w:r w:rsidR="007B7740" w:rsidRPr="005F540F">
        <w:rPr>
          <w:rFonts w:cs="Times New Roman"/>
          <w:szCs w:val="24"/>
          <w:lang w:val="ru-RU"/>
        </w:rPr>
        <w:t xml:space="preserve">сегмент хоста, на каждом </w:t>
      </w:r>
      <w:proofErr w:type="gramStart"/>
      <w:r w:rsidR="007B7740" w:rsidRPr="005F540F">
        <w:rPr>
          <w:rFonts w:cs="Times New Roman"/>
          <w:szCs w:val="24"/>
          <w:lang w:val="ru-RU"/>
        </w:rPr>
        <w:t>из сегмент</w:t>
      </w:r>
      <w:proofErr w:type="gramEnd"/>
      <w:r w:rsidR="007B7740" w:rsidRPr="005F540F">
        <w:rPr>
          <w:rFonts w:cs="Times New Roman"/>
          <w:szCs w:val="24"/>
          <w:lang w:val="ru-RU"/>
        </w:rPr>
        <w:t xml:space="preserve"> хостов размещается по 4 сегмента, в сумме получается 16 сегментов </w:t>
      </w:r>
      <w:r w:rsidR="001C53BE" w:rsidRPr="005F540F">
        <w:rPr>
          <w:rFonts w:cs="Times New Roman"/>
          <w:szCs w:val="24"/>
          <w:lang w:val="ru-RU"/>
        </w:rPr>
        <w:t xml:space="preserve">СУБД </w:t>
      </w:r>
      <w:r w:rsidR="007B7740" w:rsidRPr="005F540F">
        <w:rPr>
          <w:rFonts w:cs="Times New Roman"/>
          <w:szCs w:val="24"/>
        </w:rPr>
        <w:t>ADB</w:t>
      </w:r>
      <w:r w:rsidR="007B7740" w:rsidRPr="005F540F">
        <w:rPr>
          <w:rFonts w:cs="Times New Roman"/>
          <w:szCs w:val="24"/>
          <w:lang w:val="ru-RU"/>
        </w:rPr>
        <w:t>. Данная конфигурация является стандартным решением при учете большой аналитической нагрузки на СУБД</w:t>
      </w:r>
      <w:r w:rsidR="004863F6" w:rsidRPr="005F540F">
        <w:rPr>
          <w:rFonts w:cs="Times New Roman"/>
          <w:szCs w:val="24"/>
          <w:lang w:val="ru-RU"/>
        </w:rPr>
        <w:t> </w:t>
      </w:r>
      <w:r w:rsidR="004863F6" w:rsidRPr="005F540F">
        <w:rPr>
          <w:rFonts w:cs="Times New Roman"/>
          <w:szCs w:val="24"/>
        </w:rPr>
        <w:t>ADB</w:t>
      </w:r>
      <w:r w:rsidR="007B7740" w:rsidRPr="005F540F">
        <w:rPr>
          <w:rFonts w:cs="Times New Roman"/>
          <w:szCs w:val="24"/>
          <w:lang w:val="ru-RU"/>
        </w:rPr>
        <w:t>, а именно</w:t>
      </w:r>
      <w:r w:rsidR="004863F6" w:rsidRPr="005F540F">
        <w:rPr>
          <w:rFonts w:cs="Times New Roman"/>
          <w:szCs w:val="24"/>
          <w:lang w:val="ru-RU"/>
        </w:rPr>
        <w:t>,</w:t>
      </w:r>
      <w:r w:rsidR="007B7740" w:rsidRPr="005F540F">
        <w:rPr>
          <w:rFonts w:cs="Times New Roman"/>
          <w:szCs w:val="24"/>
          <w:lang w:val="ru-RU"/>
        </w:rPr>
        <w:t xml:space="preserve"> получение сложных запросов с целью построения </w:t>
      </w:r>
      <w:r w:rsidR="007B7740" w:rsidRPr="005F540F">
        <w:rPr>
          <w:rFonts w:cs="Times New Roman"/>
          <w:szCs w:val="24"/>
        </w:rPr>
        <w:t>BI</w:t>
      </w:r>
      <w:r w:rsidR="007B7740" w:rsidRPr="005F540F">
        <w:rPr>
          <w:rFonts w:cs="Times New Roman"/>
          <w:szCs w:val="24"/>
          <w:lang w:val="ru-RU"/>
        </w:rPr>
        <w:t xml:space="preserve"> отчетов.</w:t>
      </w:r>
    </w:p>
    <w:p w14:paraId="18E3ACBB" w14:textId="77777777" w:rsidR="00D014B2" w:rsidRPr="005F540F" w:rsidRDefault="00D014B2" w:rsidP="007B6374">
      <w:pPr>
        <w:pStyle w:val="aff5"/>
        <w:spacing w:before="0" w:after="0" w:line="276" w:lineRule="auto"/>
        <w:jc w:val="both"/>
        <w:rPr>
          <w:rFonts w:cs="Times New Roman"/>
          <w:szCs w:val="24"/>
          <w:lang w:val="ru-RU"/>
        </w:rPr>
      </w:pPr>
    </w:p>
    <w:p w14:paraId="4C35C55E" w14:textId="3CC9F60E" w:rsidR="00D82151" w:rsidRPr="005F540F" w:rsidRDefault="68473A30" w:rsidP="642EAABD">
      <w:pPr>
        <w:pStyle w:val="20"/>
        <w:spacing w:line="276" w:lineRule="auto"/>
        <w:ind w:left="0" w:firstLine="709"/>
        <w:jc w:val="both"/>
        <w:rPr>
          <w:spacing w:val="60"/>
          <w:kern w:val="32"/>
          <w:lang w:val="en-US"/>
        </w:rPr>
      </w:pPr>
      <w:bookmarkStart w:id="37" w:name="_Toc107915879"/>
      <w:r w:rsidRPr="642EAABD">
        <w:rPr>
          <w:spacing w:val="60"/>
          <w:kern w:val="32"/>
        </w:rPr>
        <w:t>Первые измерения</w:t>
      </w:r>
      <w:r w:rsidR="185E7ACA" w:rsidRPr="642EAABD">
        <w:rPr>
          <w:spacing w:val="60"/>
          <w:kern w:val="32"/>
        </w:rPr>
        <w:t xml:space="preserve"> СУБД</w:t>
      </w:r>
      <w:r w:rsidR="1FB5F953" w:rsidRPr="005F540F">
        <w:rPr>
          <w:spacing w:val="60"/>
          <w:kern w:val="32"/>
          <w:szCs w:val="24"/>
        </w:rPr>
        <w:t xml:space="preserve"> </w:t>
      </w:r>
      <w:r w:rsidR="1FB5F953" w:rsidRPr="642EAABD">
        <w:rPr>
          <w:spacing w:val="60"/>
          <w:kern w:val="32"/>
          <w:lang w:val="en-US"/>
        </w:rPr>
        <w:t>ADB</w:t>
      </w:r>
      <w:bookmarkEnd w:id="37"/>
    </w:p>
    <w:p w14:paraId="2AFB50CC" w14:textId="77777777" w:rsidR="005335A1" w:rsidRPr="005F540F" w:rsidRDefault="005335A1" w:rsidP="007B6374">
      <w:pPr>
        <w:pStyle w:val="aff5"/>
        <w:spacing w:before="0" w:after="0" w:line="276" w:lineRule="auto"/>
        <w:jc w:val="both"/>
        <w:rPr>
          <w:rFonts w:cs="Times New Roman"/>
          <w:szCs w:val="24"/>
          <w:lang w:val="ru-RU"/>
        </w:rPr>
      </w:pPr>
    </w:p>
    <w:p w14:paraId="1A13D39E" w14:textId="799DE627" w:rsidR="00D82151" w:rsidRPr="005F540F" w:rsidRDefault="00AB4150" w:rsidP="007B6374">
      <w:pPr>
        <w:pStyle w:val="aff5"/>
        <w:spacing w:before="0" w:after="0" w:line="276" w:lineRule="auto"/>
        <w:jc w:val="both"/>
        <w:rPr>
          <w:rFonts w:cs="Times New Roman"/>
          <w:szCs w:val="24"/>
          <w:lang w:val="ru-RU"/>
        </w:rPr>
      </w:pPr>
      <w:r w:rsidRPr="005F540F">
        <w:rPr>
          <w:rFonts w:cs="Times New Roman"/>
          <w:szCs w:val="24"/>
          <w:lang w:val="ru-RU"/>
        </w:rPr>
        <w:t>До</w:t>
      </w:r>
      <w:r w:rsidR="00D82151" w:rsidRPr="005F540F">
        <w:rPr>
          <w:rFonts w:cs="Times New Roman"/>
          <w:szCs w:val="24"/>
          <w:lang w:val="ru-RU"/>
        </w:rPr>
        <w:t xml:space="preserve"> </w:t>
      </w:r>
      <w:r w:rsidR="00963E95" w:rsidRPr="005F540F">
        <w:rPr>
          <w:rFonts w:cs="Times New Roman"/>
          <w:szCs w:val="24"/>
          <w:lang w:val="ru-RU"/>
        </w:rPr>
        <w:t>проверки производительности</w:t>
      </w:r>
      <w:r w:rsidR="004863F6" w:rsidRPr="005F540F">
        <w:rPr>
          <w:rFonts w:cs="Times New Roman"/>
          <w:szCs w:val="24"/>
          <w:lang w:val="ru-RU"/>
        </w:rPr>
        <w:t xml:space="preserve"> </w:t>
      </w:r>
      <w:r w:rsidR="00D82151" w:rsidRPr="005F540F">
        <w:rPr>
          <w:rFonts w:cs="Times New Roman"/>
          <w:szCs w:val="24"/>
          <w:lang w:val="ru-RU"/>
        </w:rPr>
        <w:t xml:space="preserve">СУБД </w:t>
      </w:r>
      <w:r w:rsidR="00EC4E5F" w:rsidRPr="005F540F">
        <w:rPr>
          <w:rFonts w:cs="Times New Roman"/>
          <w:szCs w:val="24"/>
        </w:rPr>
        <w:t>ADB</w:t>
      </w:r>
      <w:r w:rsidR="00EC4E5F" w:rsidRPr="005F540F">
        <w:rPr>
          <w:rFonts w:cs="Times New Roman"/>
          <w:szCs w:val="24"/>
          <w:lang w:val="ru-RU"/>
        </w:rPr>
        <w:t xml:space="preserve"> </w:t>
      </w:r>
      <w:r w:rsidR="00D82151" w:rsidRPr="005F540F">
        <w:rPr>
          <w:rFonts w:cs="Times New Roman"/>
          <w:szCs w:val="24"/>
          <w:lang w:val="ru-RU"/>
        </w:rPr>
        <w:t>необходимо убедиться в том</w:t>
      </w:r>
      <w:r w:rsidR="004863F6" w:rsidRPr="005F540F">
        <w:rPr>
          <w:rFonts w:cs="Times New Roman"/>
          <w:szCs w:val="24"/>
          <w:lang w:val="ru-RU"/>
        </w:rPr>
        <w:t>,</w:t>
      </w:r>
      <w:r w:rsidR="00D82151" w:rsidRPr="005F540F">
        <w:rPr>
          <w:rFonts w:cs="Times New Roman"/>
          <w:szCs w:val="24"/>
          <w:lang w:val="ru-RU"/>
        </w:rPr>
        <w:t xml:space="preserve"> что все сегменты </w:t>
      </w:r>
      <w:r w:rsidR="00C74370" w:rsidRPr="005F540F">
        <w:rPr>
          <w:rFonts w:cs="Times New Roman"/>
          <w:szCs w:val="24"/>
          <w:lang w:val="ru-RU"/>
        </w:rPr>
        <w:t xml:space="preserve">СУБД </w:t>
      </w:r>
      <w:r w:rsidR="00D82151" w:rsidRPr="005F540F">
        <w:rPr>
          <w:rFonts w:cs="Times New Roman"/>
          <w:szCs w:val="24"/>
          <w:lang w:val="ru-RU"/>
        </w:rPr>
        <w:t>ADB работают корректно</w:t>
      </w:r>
      <w:r w:rsidR="004863F6" w:rsidRPr="005F540F">
        <w:rPr>
          <w:rFonts w:cs="Times New Roman"/>
          <w:szCs w:val="24"/>
          <w:lang w:val="ru-RU"/>
        </w:rPr>
        <w:t>. П</w:t>
      </w:r>
      <w:r w:rsidR="00D82151" w:rsidRPr="005F540F">
        <w:rPr>
          <w:rFonts w:cs="Times New Roman"/>
          <w:szCs w:val="24"/>
          <w:lang w:val="ru-RU"/>
        </w:rPr>
        <w:t xml:space="preserve">роверить статус сегментов можно командой </w:t>
      </w:r>
      <w:r w:rsidR="00D82151" w:rsidRPr="005F540F">
        <w:rPr>
          <w:rFonts w:cs="Times New Roman"/>
          <w:szCs w:val="24"/>
        </w:rPr>
        <w:t>gpstate</w:t>
      </w:r>
      <w:r w:rsidR="00D82151" w:rsidRPr="005F540F">
        <w:rPr>
          <w:rFonts w:cs="Times New Roman"/>
          <w:szCs w:val="24"/>
          <w:lang w:val="ru-RU"/>
        </w:rPr>
        <w:t xml:space="preserve"> (ссылка на оф</w:t>
      </w:r>
      <w:r w:rsidR="00880A9F" w:rsidRPr="005F540F">
        <w:rPr>
          <w:rFonts w:cs="Times New Roman"/>
          <w:szCs w:val="24"/>
          <w:lang w:val="ru-RU"/>
        </w:rPr>
        <w:t>ициальный</w:t>
      </w:r>
      <w:r w:rsidR="00D82151" w:rsidRPr="005F540F">
        <w:rPr>
          <w:rFonts w:cs="Times New Roman"/>
          <w:szCs w:val="24"/>
          <w:lang w:val="ru-RU"/>
        </w:rPr>
        <w:t xml:space="preserve"> источник</w:t>
      </w:r>
      <w:r w:rsidR="00880A9F" w:rsidRPr="005F540F">
        <w:rPr>
          <w:rFonts w:cs="Times New Roman"/>
          <w:szCs w:val="24"/>
          <w:lang w:val="ru-RU"/>
        </w:rPr>
        <w:t>:</w:t>
      </w:r>
      <w:r w:rsidR="00D82151" w:rsidRPr="005F540F">
        <w:rPr>
          <w:rFonts w:cs="Times New Roman"/>
          <w:szCs w:val="24"/>
          <w:lang w:val="ru-RU"/>
        </w:rPr>
        <w:t xml:space="preserve"> </w:t>
      </w:r>
      <w:r w:rsidR="005F5FB5">
        <w:fldChar w:fldCharType="begin"/>
      </w:r>
      <w:r w:rsidR="005F5FB5" w:rsidRPr="007D013E">
        <w:rPr>
          <w:lang w:val="ru-RU"/>
        </w:rPr>
        <w:instrText xml:space="preserve"> </w:instrText>
      </w:r>
      <w:r w:rsidR="005F5FB5">
        <w:instrText>HYPERLINK</w:instrText>
      </w:r>
      <w:r w:rsidR="005F5FB5" w:rsidRPr="007D013E">
        <w:rPr>
          <w:lang w:val="ru-RU"/>
        </w:rPr>
        <w:instrText xml:space="preserve"> "</w:instrText>
      </w:r>
      <w:r w:rsidR="005F5FB5">
        <w:instrText>https</w:instrText>
      </w:r>
      <w:r w:rsidR="005F5FB5" w:rsidRPr="007D013E">
        <w:rPr>
          <w:lang w:val="ru-RU"/>
        </w:rPr>
        <w:instrText>://</w:instrText>
      </w:r>
      <w:r w:rsidR="005F5FB5">
        <w:instrText>gpdb</w:instrText>
      </w:r>
      <w:r w:rsidR="005F5FB5" w:rsidRPr="007D013E">
        <w:rPr>
          <w:lang w:val="ru-RU"/>
        </w:rPr>
        <w:instrText>.</w:instrText>
      </w:r>
      <w:r w:rsidR="005F5FB5">
        <w:instrText>docs</w:instrText>
      </w:r>
      <w:r w:rsidR="005F5FB5" w:rsidRPr="007D013E">
        <w:rPr>
          <w:lang w:val="ru-RU"/>
        </w:rPr>
        <w:instrText>.</w:instrText>
      </w:r>
      <w:r w:rsidR="005F5FB5">
        <w:instrText>pivotal</w:instrText>
      </w:r>
      <w:r w:rsidR="005F5FB5" w:rsidRPr="007D013E">
        <w:rPr>
          <w:lang w:val="ru-RU"/>
        </w:rPr>
        <w:instrText>.</w:instrText>
      </w:r>
      <w:r w:rsidR="005F5FB5">
        <w:instrText>io</w:instrText>
      </w:r>
      <w:r w:rsidR="005F5FB5" w:rsidRPr="007D013E">
        <w:rPr>
          <w:lang w:val="ru-RU"/>
        </w:rPr>
        <w:instrText>/6-8/</w:instrText>
      </w:r>
      <w:r w:rsidR="005F5FB5">
        <w:instrText>utility</w:instrText>
      </w:r>
      <w:r w:rsidR="005F5FB5" w:rsidRPr="007D013E">
        <w:rPr>
          <w:lang w:val="ru-RU"/>
        </w:rPr>
        <w:instrText>_</w:instrText>
      </w:r>
      <w:r w:rsidR="005F5FB5">
        <w:instrText>guide</w:instrText>
      </w:r>
      <w:r w:rsidR="005F5FB5" w:rsidRPr="007D013E">
        <w:rPr>
          <w:lang w:val="ru-RU"/>
        </w:rPr>
        <w:instrText>/</w:instrText>
      </w:r>
      <w:r w:rsidR="005F5FB5">
        <w:instrText>ref</w:instrText>
      </w:r>
      <w:r w:rsidR="005F5FB5" w:rsidRPr="007D013E">
        <w:rPr>
          <w:lang w:val="ru-RU"/>
        </w:rPr>
        <w:instrText>/</w:instrText>
      </w:r>
      <w:r w:rsidR="005F5FB5">
        <w:instrText>gpstate</w:instrText>
      </w:r>
      <w:r w:rsidR="005F5FB5" w:rsidRPr="007D013E">
        <w:rPr>
          <w:lang w:val="ru-RU"/>
        </w:rPr>
        <w:instrText>.</w:instrText>
      </w:r>
      <w:r w:rsidR="005F5FB5">
        <w:instrText>html</w:instrText>
      </w:r>
      <w:r w:rsidR="005F5FB5" w:rsidRPr="007D013E">
        <w:rPr>
          <w:lang w:val="ru-RU"/>
        </w:rPr>
        <w:instrText>" \</w:instrText>
      </w:r>
      <w:r w:rsidR="005F5FB5">
        <w:instrText>l</w:instrText>
      </w:r>
      <w:r w:rsidR="005F5FB5" w:rsidRPr="007D013E">
        <w:rPr>
          <w:lang w:val="ru-RU"/>
        </w:rPr>
        <w:instrText xml:space="preserve"> "</w:instrText>
      </w:r>
      <w:r w:rsidR="005F5FB5">
        <w:instrText>topic</w:instrText>
      </w:r>
      <w:r w:rsidR="005F5FB5" w:rsidRPr="007D013E">
        <w:rPr>
          <w:lang w:val="ru-RU"/>
        </w:rPr>
        <w:instrText xml:space="preserve">1" </w:instrText>
      </w:r>
      <w:r w:rsidR="005F5FB5">
        <w:fldChar w:fldCharType="separate"/>
      </w:r>
      <w:r w:rsidR="00D82151" w:rsidRPr="005F540F">
        <w:rPr>
          <w:rStyle w:val="af6"/>
          <w:rFonts w:cs="Times New Roman"/>
          <w:szCs w:val="24"/>
          <w:lang w:val="ru-RU"/>
        </w:rPr>
        <w:t>https://gpdb.docs.pivotal.io/6-8/utility_guide/ref/gpstate.html#topic1</w:t>
      </w:r>
      <w:r w:rsidR="005F5FB5">
        <w:rPr>
          <w:rStyle w:val="af6"/>
          <w:rFonts w:cs="Times New Roman"/>
          <w:szCs w:val="24"/>
          <w:lang w:val="ru-RU"/>
        </w:rPr>
        <w:fldChar w:fldCharType="end"/>
      </w:r>
      <w:r w:rsidR="00D82151" w:rsidRPr="005F540F">
        <w:rPr>
          <w:rFonts w:cs="Times New Roman"/>
          <w:szCs w:val="24"/>
          <w:lang w:val="ru-RU"/>
        </w:rPr>
        <w:t>).</w:t>
      </w:r>
    </w:p>
    <w:p w14:paraId="740836DE" w14:textId="3429DC2A" w:rsidR="0070340C" w:rsidRDefault="0043179A" w:rsidP="007B6374">
      <w:pPr>
        <w:pStyle w:val="aff5"/>
        <w:spacing w:before="0" w:after="0" w:line="276" w:lineRule="auto"/>
        <w:jc w:val="both"/>
        <w:rPr>
          <w:rFonts w:cs="Times New Roman"/>
          <w:szCs w:val="24"/>
          <w:lang w:val="ru-RU"/>
        </w:rPr>
      </w:pPr>
      <w:r w:rsidRPr="005F540F">
        <w:rPr>
          <w:rFonts w:cs="Times New Roman"/>
          <w:szCs w:val="24"/>
          <w:lang w:val="ru-RU"/>
        </w:rPr>
        <w:t xml:space="preserve">После проверки статуса сегментов можно приступить к проверке производительности СУБД </w:t>
      </w:r>
      <w:r w:rsidR="00C74370" w:rsidRPr="005F540F">
        <w:rPr>
          <w:rFonts w:cs="Times New Roman"/>
          <w:szCs w:val="24"/>
        </w:rPr>
        <w:t>ADB</w:t>
      </w:r>
      <w:r w:rsidR="00C74370" w:rsidRPr="005F540F">
        <w:rPr>
          <w:rFonts w:cs="Times New Roman"/>
          <w:szCs w:val="24"/>
          <w:lang w:val="ru-RU"/>
        </w:rPr>
        <w:t xml:space="preserve"> </w:t>
      </w:r>
      <w:r w:rsidRPr="005F540F">
        <w:rPr>
          <w:rFonts w:cs="Times New Roman"/>
          <w:szCs w:val="24"/>
          <w:lang w:val="ru-RU"/>
        </w:rPr>
        <w:t>простым запросом, длительность проверки не менее 5 минут</w:t>
      </w:r>
      <w:r w:rsidR="000E78C0" w:rsidRPr="005F540F">
        <w:rPr>
          <w:rFonts w:cs="Times New Roman"/>
          <w:szCs w:val="24"/>
          <w:lang w:val="ru-RU"/>
        </w:rPr>
        <w:t>:</w:t>
      </w:r>
    </w:p>
    <w:p w14:paraId="44F015AB" w14:textId="77777777" w:rsidR="00707765" w:rsidRDefault="00707765" w:rsidP="007B6374">
      <w:pPr>
        <w:pStyle w:val="aff5"/>
        <w:spacing w:before="0" w:after="0" w:line="276" w:lineRule="auto"/>
        <w:jc w:val="both"/>
        <w:rPr>
          <w:rFonts w:cs="Times New Roman"/>
          <w:szCs w:val="24"/>
          <w:lang w:val="ru-RU"/>
        </w:rPr>
      </w:pPr>
    </w:p>
    <w:p w14:paraId="29F404EF" w14:textId="542D970A" w:rsidR="0043179A" w:rsidRPr="007C166B" w:rsidRDefault="004543AB" w:rsidP="007B6374">
      <w:pPr>
        <w:pStyle w:val="aff5"/>
        <w:spacing w:before="0" w:after="0" w:line="276" w:lineRule="auto"/>
        <w:jc w:val="both"/>
        <w:rPr>
          <w:rFonts w:cs="Times New Roman"/>
          <w:lang w:val="ru-RU"/>
        </w:rPr>
      </w:pPr>
      <w:r w:rsidRPr="007C166B">
        <w:rPr>
          <w:rFonts w:cs="Times New Roman"/>
          <w:noProof/>
          <w:lang w:val="ru-RU" w:eastAsia="ru-RU"/>
        </w:rPr>
        <mc:AlternateContent>
          <mc:Choice Requires="wps">
            <w:drawing>
              <wp:inline distT="0" distB="0" distL="0" distR="0" wp14:anchorId="4A65EBC4" wp14:editId="1C30F277">
                <wp:extent cx="5972810" cy="387350"/>
                <wp:effectExtent l="0" t="0" r="27940" b="12700"/>
                <wp:docPr id="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810" cy="387350"/>
                        </a:xfrm>
                        <a:prstGeom prst="rect">
                          <a:avLst/>
                        </a:prstGeom>
                        <a:solidFill>
                          <a:srgbClr val="FFFFFF"/>
                        </a:solidFill>
                        <a:ln w="9525">
                          <a:solidFill>
                            <a:srgbClr val="000000"/>
                          </a:solidFill>
                          <a:miter lim="800000"/>
                          <a:headEnd/>
                          <a:tailEnd/>
                        </a:ln>
                      </wps:spPr>
                      <wps:txbx>
                        <w:txbxContent>
                          <w:p w14:paraId="43129BB7" w14:textId="401402D1" w:rsidR="00B35DBE" w:rsidRPr="00B01A44" w:rsidRDefault="00B35DBE" w:rsidP="0043179A">
                            <w:pPr>
                              <w:rPr>
                                <w:lang w:val="en-US"/>
                              </w:rPr>
                            </w:pPr>
                            <w:proofErr w:type="gramStart"/>
                            <w:r>
                              <w:rPr>
                                <w:lang w:val="en-US"/>
                              </w:rPr>
                              <w:t>s</w:t>
                            </w:r>
                            <w:r w:rsidRPr="00B01A44">
                              <w:rPr>
                                <w:lang w:val="en-US"/>
                              </w:rPr>
                              <w:t>elect</w:t>
                            </w:r>
                            <w:proofErr w:type="gramEnd"/>
                            <w:r w:rsidRPr="00B01A44">
                              <w:rPr>
                                <w:lang w:val="en-US"/>
                              </w:rPr>
                              <w:t xml:space="preserve"> 1 </w:t>
                            </w:r>
                          </w:p>
                          <w:p w14:paraId="7E151D5D" w14:textId="189FA638" w:rsidR="00B35DBE" w:rsidRPr="00C34585" w:rsidRDefault="00B35DBE" w:rsidP="0043179A">
                            <w:pPr>
                              <w:rPr>
                                <w:lang w:val="en-US"/>
                              </w:rPr>
                            </w:pPr>
                            <w:proofErr w:type="gramStart"/>
                            <w:r>
                              <w:rPr>
                                <w:lang w:val="en-US"/>
                              </w:rPr>
                              <w:t>f</w:t>
                            </w:r>
                            <w:r w:rsidRPr="00C34585">
                              <w:rPr>
                                <w:lang w:val="en-US"/>
                              </w:rPr>
                              <w:t>rom</w:t>
                            </w:r>
                            <w:proofErr w:type="gramEnd"/>
                            <w:r w:rsidRPr="00C34585">
                              <w:rPr>
                                <w:lang w:val="en-US"/>
                              </w:rPr>
                              <w:t xml:space="preserve"> table</w:t>
                            </w:r>
                          </w:p>
                        </w:txbxContent>
                      </wps:txbx>
                      <wps:bodyPr rot="0" vert="horz" wrap="square" lIns="91440" tIns="45720" rIns="91440" bIns="45720" anchor="t" anchorCtr="0" upright="1">
                        <a:noAutofit/>
                      </wps:bodyPr>
                    </wps:wsp>
                  </a:graphicData>
                </a:graphic>
              </wp:inline>
            </w:drawing>
          </mc:Choice>
          <mc:Fallback>
            <w:pict>
              <v:shapetype w14:anchorId="4A65EBC4" id="_x0000_t202" coordsize="21600,21600" o:spt="202" path="m,l,21600r21600,l21600,xe">
                <v:stroke joinstyle="miter"/>
                <v:path gradientshapeok="t" o:connecttype="rect"/>
              </v:shapetype>
              <v:shape id="Text Box 10" o:spid="_x0000_s1026" type="#_x0000_t202" style="width:470.3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">
                <v:textbox>
                  <w:txbxContent>
                    <w:p w14:paraId="43129BB7" w14:textId="401402D1" w:rsidR="00B35DBE" w:rsidRPr="00B01A44" w:rsidRDefault="00B35DBE" w:rsidP="0043179A">
                      <w:pPr>
                        <w:rPr>
                          <w:lang w:val="en-US"/>
                        </w:rPr>
                      </w:pPr>
                      <w:proofErr w:type="gramStart"/>
                      <w:r>
                        <w:rPr>
                          <w:lang w:val="en-US"/>
                        </w:rPr>
                        <w:t>s</w:t>
                      </w:r>
                      <w:r w:rsidRPr="00B01A44">
                        <w:rPr>
                          <w:lang w:val="en-US"/>
                        </w:rPr>
                        <w:t>elect</w:t>
                      </w:r>
                      <w:proofErr w:type="gramEnd"/>
                      <w:r w:rsidRPr="00B01A44">
                        <w:rPr>
                          <w:lang w:val="en-US"/>
                        </w:rPr>
                        <w:t xml:space="preserve"> 1 </w:t>
                      </w:r>
                    </w:p>
                    <w:p w14:paraId="7E151D5D" w14:textId="189FA638" w:rsidR="00B35DBE" w:rsidRPr="00C34585" w:rsidRDefault="00B35DBE" w:rsidP="0043179A">
                      <w:pPr>
                        <w:rPr>
                          <w:lang w:val="en-US"/>
                        </w:rPr>
                      </w:pPr>
                      <w:proofErr w:type="gramStart"/>
                      <w:r>
                        <w:rPr>
                          <w:lang w:val="en-US"/>
                        </w:rPr>
                        <w:t>f</w:t>
                      </w:r>
                      <w:r w:rsidRPr="00C34585">
                        <w:rPr>
                          <w:lang w:val="en-US"/>
                        </w:rPr>
                        <w:t>rom</w:t>
                      </w:r>
                      <w:proofErr w:type="gramEnd"/>
                      <w:r w:rsidRPr="00C34585">
                        <w:rPr>
                          <w:lang w:val="en-US"/>
                        </w:rPr>
                        <w:t xml:space="preserve"> table</w:t>
                      </w:r>
                    </w:p>
                  </w:txbxContent>
                </v:textbox>
                <w10:anchorlock/>
              </v:shape>
            </w:pict>
          </mc:Fallback>
        </mc:AlternateContent>
      </w:r>
    </w:p>
    <w:p w14:paraId="54B66BA5" w14:textId="77777777" w:rsidR="002D50D3" w:rsidRDefault="002D50D3" w:rsidP="007B6374">
      <w:pPr>
        <w:spacing w:line="276" w:lineRule="auto"/>
        <w:ind w:firstLine="709"/>
        <w:jc w:val="both"/>
        <w:rPr>
          <w:sz w:val="24"/>
          <w:szCs w:val="28"/>
        </w:rPr>
      </w:pPr>
    </w:p>
    <w:p w14:paraId="418ED5B1" w14:textId="075B4D70" w:rsidR="000E78C0" w:rsidRDefault="0001589C" w:rsidP="007B6374">
      <w:pPr>
        <w:spacing w:line="276" w:lineRule="auto"/>
        <w:ind w:firstLine="709"/>
        <w:jc w:val="both"/>
        <w:rPr>
          <w:sz w:val="24"/>
          <w:szCs w:val="28"/>
        </w:rPr>
      </w:pPr>
      <w:r w:rsidRPr="004D0FDF">
        <w:rPr>
          <w:sz w:val="24"/>
          <w:szCs w:val="28"/>
        </w:rPr>
        <w:t>Р</w:t>
      </w:r>
      <w:r w:rsidR="0043179A" w:rsidRPr="004D0FDF">
        <w:rPr>
          <w:sz w:val="24"/>
          <w:szCs w:val="28"/>
        </w:rPr>
        <w:t xml:space="preserve">езультаты обработки простого запроса </w:t>
      </w:r>
      <w:r w:rsidRPr="004D0FDF">
        <w:rPr>
          <w:sz w:val="24"/>
          <w:szCs w:val="28"/>
        </w:rPr>
        <w:t>приведены на</w:t>
      </w:r>
      <w:r w:rsidR="004D0FDF">
        <w:rPr>
          <w:sz w:val="24"/>
          <w:szCs w:val="28"/>
        </w:rPr>
        <w:t xml:space="preserve"> рисунке 8</w:t>
      </w:r>
      <w:r w:rsidRPr="004D0FDF">
        <w:rPr>
          <w:sz w:val="24"/>
          <w:szCs w:val="28"/>
        </w:rPr>
        <w:t xml:space="preserve">, </w:t>
      </w:r>
      <w:r w:rsidR="00954BB7" w:rsidRPr="004D0FDF">
        <w:rPr>
          <w:sz w:val="24"/>
          <w:szCs w:val="28"/>
        </w:rPr>
        <w:t xml:space="preserve">производительность составила </w:t>
      </w:r>
      <w:r w:rsidR="0043179A" w:rsidRPr="004D0FDF">
        <w:rPr>
          <w:sz w:val="24"/>
          <w:szCs w:val="28"/>
        </w:rPr>
        <w:t>3000 – 3500 RPS при средней скорости обработки запроса 130</w:t>
      </w:r>
      <w:r w:rsidRPr="004D0FDF">
        <w:rPr>
          <w:sz w:val="24"/>
          <w:szCs w:val="28"/>
        </w:rPr>
        <w:t> </w:t>
      </w:r>
      <w:r w:rsidR="0043179A" w:rsidRPr="004D0FDF">
        <w:rPr>
          <w:sz w:val="24"/>
          <w:szCs w:val="28"/>
        </w:rPr>
        <w:t>ms</w:t>
      </w:r>
      <w:r w:rsidR="00EB169C" w:rsidRPr="004D0FDF">
        <w:rPr>
          <w:sz w:val="24"/>
          <w:szCs w:val="28"/>
        </w:rPr>
        <w:fldChar w:fldCharType="begin"/>
      </w:r>
      <w:r w:rsidR="00EB169C" w:rsidRPr="004D0FDF">
        <w:rPr>
          <w:sz w:val="24"/>
          <w:szCs w:val="28"/>
        </w:rPr>
        <w:instrText xml:space="preserve"> REF _Ref101305102 \h </w:instrText>
      </w:r>
      <w:r w:rsidR="000E78C0" w:rsidRPr="004D0FDF">
        <w:rPr>
          <w:sz w:val="24"/>
          <w:szCs w:val="28"/>
        </w:rPr>
        <w:instrText xml:space="preserve"> \* MERGEFORMAT </w:instrText>
      </w:r>
      <w:r w:rsidR="00EB169C" w:rsidRPr="004D0FDF">
        <w:rPr>
          <w:sz w:val="24"/>
          <w:szCs w:val="28"/>
        </w:rPr>
      </w:r>
      <w:r w:rsidR="00EB169C" w:rsidRPr="004D0FDF">
        <w:rPr>
          <w:sz w:val="24"/>
          <w:szCs w:val="28"/>
        </w:rPr>
        <w:fldChar w:fldCharType="end"/>
      </w:r>
      <w:r w:rsidR="000E78C0" w:rsidRPr="004D0FDF">
        <w:rPr>
          <w:sz w:val="24"/>
          <w:szCs w:val="28"/>
        </w:rPr>
        <w:t>.</w:t>
      </w:r>
    </w:p>
    <w:p w14:paraId="1383E3E1" w14:textId="77777777" w:rsidR="002D50D3" w:rsidRPr="004D0FDF" w:rsidRDefault="002D50D3" w:rsidP="007B6374">
      <w:pPr>
        <w:spacing w:line="276" w:lineRule="auto"/>
        <w:ind w:firstLine="709"/>
        <w:jc w:val="both"/>
        <w:rPr>
          <w:sz w:val="24"/>
          <w:szCs w:val="28"/>
        </w:rPr>
      </w:pPr>
    </w:p>
    <w:p w14:paraId="1C952FD3" w14:textId="1FA8C99C" w:rsidR="00EB169C" w:rsidRPr="00577DA5" w:rsidRDefault="0043179A" w:rsidP="007B6374">
      <w:pPr>
        <w:spacing w:line="276" w:lineRule="auto"/>
        <w:ind w:firstLine="709"/>
        <w:jc w:val="both"/>
        <w:rPr>
          <w:sz w:val="28"/>
          <w:szCs w:val="28"/>
        </w:rPr>
      </w:pPr>
      <w:r w:rsidRPr="00577DA5">
        <w:rPr>
          <w:noProof/>
          <w:sz w:val="28"/>
          <w:szCs w:val="28"/>
        </w:rPr>
        <w:drawing>
          <wp:inline distT="0" distB="0" distL="0" distR="0" wp14:anchorId="6814D46E" wp14:editId="02265C0D">
            <wp:extent cx="5849277" cy="2749176"/>
            <wp:effectExtent l="0" t="0" r="0" b="0"/>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39147" cy="2791415"/>
                    </a:xfrm>
                    <a:prstGeom prst="rect">
                      <a:avLst/>
                    </a:prstGeom>
                  </pic:spPr>
                </pic:pic>
              </a:graphicData>
            </a:graphic>
          </wp:inline>
        </w:drawing>
      </w:r>
    </w:p>
    <w:p w14:paraId="116E10CE" w14:textId="7F7B6348" w:rsidR="0043179A" w:rsidRPr="00577DA5" w:rsidRDefault="00EB169C" w:rsidP="007B6374">
      <w:pPr>
        <w:pStyle w:val="af8"/>
        <w:spacing w:after="0" w:line="276" w:lineRule="auto"/>
        <w:ind w:firstLine="709"/>
        <w:rPr>
          <w:rFonts w:cs="Times New Roman"/>
          <w:i w:val="0"/>
          <w:noProof/>
          <w:lang w:val="ru-RU"/>
        </w:rPr>
      </w:pPr>
      <w:bookmarkStart w:id="38" w:name="_Ref101305102"/>
      <w:bookmarkStart w:id="39" w:name="_Ref103847727"/>
      <w:r w:rsidRPr="00577DA5">
        <w:rPr>
          <w:rFonts w:cs="Times New Roman"/>
          <w:i w:val="0"/>
          <w:lang w:val="ru-RU"/>
        </w:rPr>
        <w:t>Рисунок</w:t>
      </w:r>
      <w:r w:rsidR="00284CE4" w:rsidRPr="00577DA5">
        <w:rPr>
          <w:rFonts w:cs="Times New Roman"/>
          <w:i w:val="0"/>
          <w:lang w:val="ru-RU"/>
        </w:rPr>
        <w:t xml:space="preserve"> 8</w:t>
      </w:r>
      <w:bookmarkEnd w:id="38"/>
      <w:r w:rsidRPr="00577DA5">
        <w:rPr>
          <w:rFonts w:cs="Times New Roman"/>
          <w:i w:val="0"/>
          <w:lang w:val="ru-RU"/>
        </w:rPr>
        <w:t xml:space="preserve"> </w:t>
      </w:r>
      <w:r w:rsidR="00284CE4" w:rsidRPr="00577DA5">
        <w:rPr>
          <w:rFonts w:cs="Times New Roman"/>
          <w:i w:val="0"/>
          <w:lang w:val="ru-RU"/>
        </w:rPr>
        <w:t>–</w:t>
      </w:r>
      <w:r w:rsidRPr="00577DA5">
        <w:rPr>
          <w:rFonts w:cs="Times New Roman"/>
          <w:i w:val="0"/>
          <w:lang w:val="ru-RU"/>
        </w:rPr>
        <w:t xml:space="preserve"> Тестирование простым запросом SELECT 1</w:t>
      </w:r>
      <w:bookmarkEnd w:id="39"/>
    </w:p>
    <w:p w14:paraId="42DC83C9" w14:textId="77777777" w:rsidR="000E78C0" w:rsidRPr="00577DA5" w:rsidRDefault="000E78C0" w:rsidP="007B6374">
      <w:pPr>
        <w:pStyle w:val="aff5"/>
        <w:spacing w:before="0" w:after="0" w:line="276" w:lineRule="auto"/>
        <w:jc w:val="both"/>
        <w:rPr>
          <w:rFonts w:cs="Times New Roman"/>
          <w:lang w:val="ru-RU"/>
        </w:rPr>
      </w:pPr>
    </w:p>
    <w:p w14:paraId="19A9A12C" w14:textId="4B49AE16" w:rsidR="00B01A44" w:rsidRPr="00577DA5" w:rsidRDefault="00FC33CD" w:rsidP="007B6374">
      <w:pPr>
        <w:pStyle w:val="aff5"/>
        <w:spacing w:before="0" w:after="0" w:line="276" w:lineRule="auto"/>
        <w:jc w:val="both"/>
        <w:rPr>
          <w:rFonts w:cs="Times New Roman"/>
          <w:lang w:val="ru-RU"/>
        </w:rPr>
      </w:pPr>
      <w:r w:rsidRPr="00577DA5">
        <w:rPr>
          <w:rFonts w:cs="Times New Roman"/>
          <w:lang w:val="ru-RU"/>
        </w:rPr>
        <w:t>П</w:t>
      </w:r>
      <w:r w:rsidR="008F699E" w:rsidRPr="00577DA5">
        <w:rPr>
          <w:rFonts w:cs="Times New Roman"/>
          <w:lang w:val="ru-RU"/>
        </w:rPr>
        <w:t>одключени</w:t>
      </w:r>
      <w:r w:rsidRPr="00577DA5">
        <w:rPr>
          <w:rFonts w:cs="Times New Roman"/>
          <w:lang w:val="ru-RU"/>
        </w:rPr>
        <w:t>е</w:t>
      </w:r>
      <w:r w:rsidR="008F699E" w:rsidRPr="00577DA5">
        <w:rPr>
          <w:rFonts w:cs="Times New Roman"/>
          <w:lang w:val="ru-RU"/>
        </w:rPr>
        <w:t xml:space="preserve"> </w:t>
      </w:r>
      <w:r w:rsidR="00157F63" w:rsidRPr="00577DA5">
        <w:rPr>
          <w:rFonts w:cs="Times New Roman"/>
          <w:lang w:val="ru-RU"/>
        </w:rPr>
        <w:t xml:space="preserve">через </w:t>
      </w:r>
      <w:r w:rsidR="00157F63" w:rsidRPr="00577DA5">
        <w:rPr>
          <w:rFonts w:cs="Times New Roman"/>
        </w:rPr>
        <w:t>jdbc</w:t>
      </w:r>
      <w:r w:rsidR="00157F63" w:rsidRPr="00577DA5">
        <w:rPr>
          <w:rFonts w:cs="Times New Roman"/>
          <w:lang w:val="ru-RU"/>
        </w:rPr>
        <w:t xml:space="preserve"> драйвер к</w:t>
      </w:r>
      <w:r w:rsidR="00B01A44" w:rsidRPr="00577DA5">
        <w:rPr>
          <w:rFonts w:cs="Times New Roman"/>
          <w:lang w:val="ru-RU"/>
        </w:rPr>
        <w:t xml:space="preserve"> СУБД </w:t>
      </w:r>
      <w:r w:rsidR="00B01A44" w:rsidRPr="00577DA5">
        <w:rPr>
          <w:rFonts w:cs="Times New Roman"/>
        </w:rPr>
        <w:t>ADB</w:t>
      </w:r>
      <w:r w:rsidRPr="00577DA5">
        <w:rPr>
          <w:rFonts w:cs="Times New Roman"/>
          <w:lang w:val="ru-RU"/>
        </w:rPr>
        <w:t xml:space="preserve"> возможно с помощью</w:t>
      </w:r>
      <w:r w:rsidR="00B01A44" w:rsidRPr="00577DA5">
        <w:rPr>
          <w:rFonts w:cs="Times New Roman"/>
          <w:lang w:val="ru-RU"/>
        </w:rPr>
        <w:t xml:space="preserve"> </w:t>
      </w:r>
      <w:r w:rsidRPr="00577DA5">
        <w:rPr>
          <w:rFonts w:cs="Times New Roman"/>
          <w:lang w:val="ru-RU"/>
        </w:rPr>
        <w:t xml:space="preserve">одного из следующих </w:t>
      </w:r>
      <w:r w:rsidR="00B01A44" w:rsidRPr="00577DA5">
        <w:rPr>
          <w:rFonts w:cs="Times New Roman"/>
          <w:lang w:val="ru-RU"/>
        </w:rPr>
        <w:t>драйвер</w:t>
      </w:r>
      <w:r w:rsidRPr="00577DA5">
        <w:rPr>
          <w:rFonts w:cs="Times New Roman"/>
          <w:lang w:val="ru-RU"/>
        </w:rPr>
        <w:t>ов</w:t>
      </w:r>
      <w:r w:rsidR="00B01A44" w:rsidRPr="00577DA5">
        <w:rPr>
          <w:rFonts w:cs="Times New Roman"/>
          <w:lang w:val="ru-RU"/>
        </w:rPr>
        <w:t>:</w:t>
      </w:r>
    </w:p>
    <w:p w14:paraId="1B98E276" w14:textId="7BA09806" w:rsidR="00B01A44" w:rsidRPr="00577DA5" w:rsidRDefault="00B01A44" w:rsidP="00FD4D05">
      <w:pPr>
        <w:pStyle w:val="a"/>
        <w:tabs>
          <w:tab w:val="left" w:pos="1276"/>
        </w:tabs>
        <w:spacing w:before="0" w:after="0" w:line="276" w:lineRule="auto"/>
        <w:ind w:left="0" w:firstLine="709"/>
        <w:jc w:val="both"/>
        <w:rPr>
          <w:rFonts w:cs="Times New Roman"/>
          <w:szCs w:val="28"/>
          <w:lang w:val="ru-RU"/>
        </w:rPr>
      </w:pPr>
      <w:r w:rsidRPr="00577DA5">
        <w:rPr>
          <w:rFonts w:cs="Times New Roman"/>
          <w:szCs w:val="28"/>
          <w:lang w:val="ru-RU"/>
        </w:rPr>
        <w:t>postgresql-42.2.5.jar</w:t>
      </w:r>
      <w:r w:rsidR="00BD285C" w:rsidRPr="00577DA5">
        <w:rPr>
          <w:rFonts w:cs="Times New Roman"/>
          <w:szCs w:val="28"/>
          <w:lang w:val="ru-RU"/>
        </w:rPr>
        <w:t>;</w:t>
      </w:r>
    </w:p>
    <w:p w14:paraId="53349BA9" w14:textId="5AF513BE" w:rsidR="00B01A44" w:rsidRPr="00577DA5" w:rsidRDefault="00B01A44" w:rsidP="00FD4D05">
      <w:pPr>
        <w:pStyle w:val="a"/>
        <w:tabs>
          <w:tab w:val="left" w:pos="1276"/>
        </w:tabs>
        <w:spacing w:before="0" w:after="0" w:line="276" w:lineRule="auto"/>
        <w:ind w:left="0" w:firstLine="709"/>
        <w:jc w:val="both"/>
        <w:rPr>
          <w:rFonts w:cs="Times New Roman"/>
          <w:szCs w:val="28"/>
          <w:lang w:val="ru-RU"/>
        </w:rPr>
      </w:pPr>
      <w:r w:rsidRPr="00577DA5">
        <w:rPr>
          <w:rFonts w:cs="Times New Roman"/>
          <w:szCs w:val="28"/>
          <w:lang w:val="ru-RU"/>
        </w:rPr>
        <w:t>postgresql-42.3.2.jar</w:t>
      </w:r>
      <w:r w:rsidR="00BD285C" w:rsidRPr="00577DA5">
        <w:rPr>
          <w:rFonts w:cs="Times New Roman"/>
          <w:szCs w:val="28"/>
          <w:lang w:val="ru-RU"/>
        </w:rPr>
        <w:t>;</w:t>
      </w:r>
    </w:p>
    <w:p w14:paraId="24449796" w14:textId="070339B7" w:rsidR="00B01A44" w:rsidRPr="00577DA5" w:rsidRDefault="00B01A44" w:rsidP="00FD4D05">
      <w:pPr>
        <w:pStyle w:val="a"/>
        <w:tabs>
          <w:tab w:val="left" w:pos="1276"/>
        </w:tabs>
        <w:spacing w:before="0" w:after="0" w:line="276" w:lineRule="auto"/>
        <w:ind w:left="0" w:firstLine="709"/>
        <w:jc w:val="both"/>
        <w:rPr>
          <w:rFonts w:cs="Times New Roman"/>
          <w:szCs w:val="28"/>
        </w:rPr>
      </w:pPr>
      <w:r w:rsidRPr="00577DA5">
        <w:rPr>
          <w:rFonts w:cs="Times New Roman"/>
          <w:szCs w:val="28"/>
        </w:rPr>
        <w:t>PROGRESS_DATADIRECT_JDBC_DRIVER_PIVOTAL_GREENPLUM_5_1_4_000275.jar</w:t>
      </w:r>
      <w:r w:rsidR="00BD285C" w:rsidRPr="00577DA5">
        <w:rPr>
          <w:rFonts w:cs="Times New Roman"/>
          <w:szCs w:val="28"/>
        </w:rPr>
        <w:t>.</w:t>
      </w:r>
    </w:p>
    <w:p w14:paraId="2062C6C6" w14:textId="67BEAAD1" w:rsidR="00157F63" w:rsidRPr="00577DA5" w:rsidRDefault="00635414" w:rsidP="007B6374">
      <w:pPr>
        <w:pStyle w:val="aff5"/>
        <w:spacing w:before="0" w:after="0" w:line="276" w:lineRule="auto"/>
        <w:jc w:val="both"/>
        <w:rPr>
          <w:rFonts w:cs="Times New Roman"/>
          <w:lang w:val="ru-RU"/>
        </w:rPr>
      </w:pPr>
      <w:r w:rsidRPr="00577DA5">
        <w:rPr>
          <w:rFonts w:cs="Times New Roman"/>
          <w:lang w:val="ru-RU"/>
        </w:rPr>
        <w:t xml:space="preserve">В рамках </w:t>
      </w:r>
      <w:r w:rsidR="0003157A" w:rsidRPr="00577DA5">
        <w:rPr>
          <w:rFonts w:cs="Times New Roman"/>
          <w:lang w:val="ru-RU"/>
        </w:rPr>
        <w:t>проверки производительности</w:t>
      </w:r>
      <w:r w:rsidR="00157F63" w:rsidRPr="00577DA5">
        <w:rPr>
          <w:rFonts w:cs="Times New Roman"/>
          <w:lang w:val="ru-RU"/>
        </w:rPr>
        <w:t xml:space="preserve"> осуществлялась проверка с использованием каждого из </w:t>
      </w:r>
      <w:r w:rsidR="00E873CE" w:rsidRPr="00577DA5">
        <w:rPr>
          <w:rFonts w:cs="Times New Roman"/>
          <w:lang w:val="ru-RU"/>
        </w:rPr>
        <w:t>перечисленных выше</w:t>
      </w:r>
      <w:r w:rsidR="00157F63" w:rsidRPr="00577DA5">
        <w:rPr>
          <w:rFonts w:cs="Times New Roman"/>
          <w:lang w:val="ru-RU"/>
        </w:rPr>
        <w:t xml:space="preserve"> драйверов. </w:t>
      </w:r>
      <w:r w:rsidR="00B04755" w:rsidRPr="00577DA5">
        <w:rPr>
          <w:rFonts w:cs="Times New Roman"/>
          <w:lang w:val="ru-RU"/>
        </w:rPr>
        <w:t>Проверк</w:t>
      </w:r>
      <w:r w:rsidR="00E873CE" w:rsidRPr="00577DA5">
        <w:rPr>
          <w:rFonts w:cs="Times New Roman"/>
          <w:lang w:val="ru-RU"/>
        </w:rPr>
        <w:t>и</w:t>
      </w:r>
      <w:r w:rsidR="00B01A44" w:rsidRPr="00577DA5">
        <w:rPr>
          <w:rFonts w:cs="Times New Roman"/>
          <w:lang w:val="ru-RU"/>
        </w:rPr>
        <w:t xml:space="preserve"> </w:t>
      </w:r>
      <w:r w:rsidR="00B04755" w:rsidRPr="00577DA5">
        <w:rPr>
          <w:rFonts w:cs="Times New Roman"/>
          <w:lang w:val="ru-RU"/>
        </w:rPr>
        <w:t xml:space="preserve">производительности с </w:t>
      </w:r>
      <w:r w:rsidR="00B01A44" w:rsidRPr="00577DA5">
        <w:rPr>
          <w:rFonts w:cs="Times New Roman"/>
          <w:lang w:val="ru-RU"/>
        </w:rPr>
        <w:t>первым и вторым драйвер</w:t>
      </w:r>
      <w:r w:rsidR="00E873CE" w:rsidRPr="00577DA5">
        <w:rPr>
          <w:rFonts w:cs="Times New Roman"/>
          <w:lang w:val="ru-RU"/>
        </w:rPr>
        <w:t>а</w:t>
      </w:r>
      <w:r w:rsidR="00B01A44" w:rsidRPr="00577DA5">
        <w:rPr>
          <w:rFonts w:cs="Times New Roman"/>
          <w:lang w:val="ru-RU"/>
        </w:rPr>
        <w:t>м</w:t>
      </w:r>
      <w:r w:rsidR="00E873CE" w:rsidRPr="00577DA5">
        <w:rPr>
          <w:rFonts w:cs="Times New Roman"/>
          <w:lang w:val="ru-RU"/>
        </w:rPr>
        <w:t>и</w:t>
      </w:r>
      <w:r w:rsidR="00B01A44" w:rsidRPr="00577DA5">
        <w:rPr>
          <w:rFonts w:cs="Times New Roman"/>
          <w:lang w:val="ru-RU"/>
        </w:rPr>
        <w:t xml:space="preserve"> показывали </w:t>
      </w:r>
      <w:r w:rsidR="00BF7FD9" w:rsidRPr="00577DA5">
        <w:rPr>
          <w:rFonts w:cs="Times New Roman"/>
          <w:lang w:val="ru-RU"/>
        </w:rPr>
        <w:t>отставание</w:t>
      </w:r>
      <w:r w:rsidR="00B01A44" w:rsidRPr="00577DA5">
        <w:rPr>
          <w:rFonts w:cs="Times New Roman"/>
          <w:lang w:val="ru-RU"/>
        </w:rPr>
        <w:t xml:space="preserve"> в</w:t>
      </w:r>
      <w:r w:rsidR="00157F63" w:rsidRPr="00577DA5">
        <w:rPr>
          <w:rFonts w:cs="Times New Roman"/>
          <w:lang w:val="ru-RU"/>
        </w:rPr>
        <w:t xml:space="preserve"> 10</w:t>
      </w:r>
      <w:r w:rsidR="00BF7FD9" w:rsidRPr="00577DA5">
        <w:rPr>
          <w:rFonts w:cs="Times New Roman"/>
          <w:lang w:val="ru-RU"/>
        </w:rPr>
        <w:t>%</w:t>
      </w:r>
      <w:r w:rsidR="00157F63" w:rsidRPr="00577DA5">
        <w:rPr>
          <w:rFonts w:cs="Times New Roman"/>
          <w:lang w:val="ru-RU"/>
        </w:rPr>
        <w:t xml:space="preserve"> и 15% </w:t>
      </w:r>
      <w:r w:rsidR="00BF7FD9" w:rsidRPr="00577DA5">
        <w:rPr>
          <w:rFonts w:cs="Times New Roman"/>
          <w:lang w:val="ru-RU"/>
        </w:rPr>
        <w:t xml:space="preserve">соответственно </w:t>
      </w:r>
      <w:r w:rsidR="00157F63" w:rsidRPr="00577DA5">
        <w:rPr>
          <w:rFonts w:cs="Times New Roman"/>
          <w:lang w:val="ru-RU"/>
        </w:rPr>
        <w:t>от</w:t>
      </w:r>
      <w:r w:rsidR="00B01A44" w:rsidRPr="00577DA5">
        <w:rPr>
          <w:rFonts w:cs="Times New Roman"/>
          <w:lang w:val="ru-RU"/>
        </w:rPr>
        <w:t xml:space="preserve"> </w:t>
      </w:r>
      <w:r w:rsidR="00E873CE" w:rsidRPr="00577DA5">
        <w:rPr>
          <w:rFonts w:cs="Times New Roman"/>
          <w:lang w:val="ru-RU"/>
        </w:rPr>
        <w:t xml:space="preserve">результатов проверки производительности с </w:t>
      </w:r>
      <w:r w:rsidR="00157F63" w:rsidRPr="00577DA5">
        <w:rPr>
          <w:rFonts w:cs="Times New Roman"/>
          <w:lang w:val="ru-RU"/>
        </w:rPr>
        <w:t>треть</w:t>
      </w:r>
      <w:r w:rsidR="00E873CE" w:rsidRPr="00577DA5">
        <w:rPr>
          <w:rFonts w:cs="Times New Roman"/>
          <w:lang w:val="ru-RU"/>
        </w:rPr>
        <w:t>им</w:t>
      </w:r>
      <w:r w:rsidR="00B01A44" w:rsidRPr="00577DA5">
        <w:rPr>
          <w:rFonts w:cs="Times New Roman"/>
          <w:lang w:val="ru-RU"/>
        </w:rPr>
        <w:t xml:space="preserve"> драйвер</w:t>
      </w:r>
      <w:r w:rsidR="00E873CE" w:rsidRPr="00577DA5">
        <w:rPr>
          <w:rFonts w:cs="Times New Roman"/>
          <w:lang w:val="ru-RU"/>
        </w:rPr>
        <w:t>ом</w:t>
      </w:r>
      <w:r w:rsidR="00157F63" w:rsidRPr="00577DA5">
        <w:rPr>
          <w:rFonts w:cs="Times New Roman"/>
          <w:lang w:val="ru-RU"/>
        </w:rPr>
        <w:t>.</w:t>
      </w:r>
      <w:r w:rsidR="00B01A44" w:rsidRPr="00577DA5">
        <w:rPr>
          <w:rFonts w:cs="Times New Roman"/>
          <w:lang w:val="ru-RU"/>
        </w:rPr>
        <w:t xml:space="preserve"> </w:t>
      </w:r>
      <w:r w:rsidR="00157F63" w:rsidRPr="00577DA5">
        <w:rPr>
          <w:rFonts w:cs="Times New Roman"/>
          <w:lang w:val="ru-RU"/>
        </w:rPr>
        <w:t xml:space="preserve">В итоге был выбран </w:t>
      </w:r>
      <w:r w:rsidR="00E873CE" w:rsidRPr="00577DA5">
        <w:rPr>
          <w:rFonts w:cs="Times New Roman"/>
          <w:lang w:val="ru-RU"/>
        </w:rPr>
        <w:t xml:space="preserve">рекомендуемый производителем </w:t>
      </w:r>
      <w:r w:rsidR="007903BE" w:rsidRPr="00577DA5">
        <w:rPr>
          <w:rFonts w:cs="Times New Roman"/>
          <w:lang w:val="ru-RU"/>
        </w:rPr>
        <w:t xml:space="preserve">третий </w:t>
      </w:r>
      <w:r w:rsidR="00157F63" w:rsidRPr="00577DA5">
        <w:rPr>
          <w:rFonts w:cs="Times New Roman"/>
          <w:lang w:val="ru-RU"/>
        </w:rPr>
        <w:t>драйвер последн</w:t>
      </w:r>
      <w:r w:rsidR="007903BE" w:rsidRPr="00577DA5">
        <w:rPr>
          <w:rFonts w:cs="Times New Roman"/>
          <w:lang w:val="ru-RU"/>
        </w:rPr>
        <w:t>е</w:t>
      </w:r>
      <w:r w:rsidR="00157F63" w:rsidRPr="00577DA5">
        <w:rPr>
          <w:rFonts w:cs="Times New Roman"/>
          <w:lang w:val="ru-RU"/>
        </w:rPr>
        <w:t>й</w:t>
      </w:r>
      <w:r w:rsidR="007903BE" w:rsidRPr="00577DA5">
        <w:rPr>
          <w:rFonts w:cs="Times New Roman"/>
          <w:lang w:val="ru-RU"/>
        </w:rPr>
        <w:t xml:space="preserve"> версии, доступной</w:t>
      </w:r>
      <w:r w:rsidR="00157F63" w:rsidRPr="00577DA5">
        <w:rPr>
          <w:rFonts w:cs="Times New Roman"/>
          <w:lang w:val="ru-RU"/>
        </w:rPr>
        <w:t xml:space="preserve"> на момент </w:t>
      </w:r>
      <w:r w:rsidR="007903BE" w:rsidRPr="00577DA5">
        <w:rPr>
          <w:rFonts w:cs="Times New Roman"/>
          <w:lang w:val="ru-RU"/>
        </w:rPr>
        <w:t xml:space="preserve">проведения проверки производительности СУБД </w:t>
      </w:r>
      <w:r w:rsidR="007903BE" w:rsidRPr="00577DA5">
        <w:rPr>
          <w:rFonts w:cs="Times New Roman"/>
        </w:rPr>
        <w:t>ADB</w:t>
      </w:r>
      <w:r w:rsidR="00157F63" w:rsidRPr="00577DA5">
        <w:rPr>
          <w:rFonts w:cs="Times New Roman"/>
          <w:lang w:val="ru-RU"/>
        </w:rPr>
        <w:t>.</w:t>
      </w:r>
    </w:p>
    <w:p w14:paraId="782F7119" w14:textId="77777777" w:rsidR="007903BE" w:rsidRPr="00577DA5" w:rsidRDefault="007903BE" w:rsidP="007B6374">
      <w:pPr>
        <w:pStyle w:val="aff5"/>
        <w:spacing w:before="0" w:after="0" w:line="276" w:lineRule="auto"/>
        <w:jc w:val="both"/>
        <w:rPr>
          <w:rFonts w:cs="Times New Roman"/>
          <w:lang w:val="ru-RU"/>
        </w:rPr>
      </w:pPr>
    </w:p>
    <w:p w14:paraId="098A6201" w14:textId="67295666" w:rsidR="0043179A" w:rsidRPr="00AF2FF6" w:rsidRDefault="02938FFB" w:rsidP="642EAABD">
      <w:pPr>
        <w:pStyle w:val="20"/>
        <w:spacing w:line="276" w:lineRule="auto"/>
        <w:ind w:left="0" w:firstLine="709"/>
        <w:jc w:val="both"/>
        <w:rPr>
          <w:rFonts w:eastAsiaTheme="minorEastAsia"/>
          <w:spacing w:val="60"/>
          <w:kern w:val="32"/>
        </w:rPr>
      </w:pPr>
      <w:bookmarkStart w:id="40" w:name="_Toc107915880"/>
      <w:r w:rsidRPr="642EAABD">
        <w:rPr>
          <w:rFonts w:eastAsiaTheme="minorEastAsia"/>
          <w:spacing w:val="60"/>
          <w:kern w:val="32"/>
        </w:rPr>
        <w:t>Производительность СУБД</w:t>
      </w:r>
      <w:r w:rsidR="1B314100" w:rsidRPr="642EAABD">
        <w:rPr>
          <w:rFonts w:eastAsiaTheme="minorEastAsia"/>
          <w:spacing w:val="60"/>
          <w:kern w:val="32"/>
          <w:lang w:val="en-US"/>
        </w:rPr>
        <w:t xml:space="preserve"> ADB</w:t>
      </w:r>
      <w:bookmarkEnd w:id="40"/>
    </w:p>
    <w:p w14:paraId="00551A89" w14:textId="77777777" w:rsidR="00946265" w:rsidRPr="00AF2FF6" w:rsidRDefault="00946265" w:rsidP="007B6374">
      <w:pPr>
        <w:pStyle w:val="aff5"/>
        <w:spacing w:before="0" w:after="0" w:line="276" w:lineRule="auto"/>
        <w:jc w:val="both"/>
        <w:rPr>
          <w:rFonts w:cs="Times New Roman"/>
          <w:szCs w:val="24"/>
          <w:lang w:val="ru-RU"/>
        </w:rPr>
      </w:pPr>
    </w:p>
    <w:p w14:paraId="0A1C8ADE" w14:textId="55A9D228" w:rsidR="0043179A" w:rsidRDefault="0043179A" w:rsidP="007B6374">
      <w:pPr>
        <w:pStyle w:val="aff5"/>
        <w:spacing w:before="0" w:after="0" w:line="276" w:lineRule="auto"/>
        <w:jc w:val="both"/>
        <w:rPr>
          <w:rFonts w:cs="Times New Roman"/>
          <w:szCs w:val="24"/>
          <w:lang w:val="ru-RU"/>
        </w:rPr>
      </w:pPr>
      <w:r w:rsidRPr="00AF2FF6">
        <w:rPr>
          <w:rFonts w:cs="Times New Roman"/>
          <w:szCs w:val="24"/>
          <w:lang w:val="ru-RU"/>
        </w:rPr>
        <w:t xml:space="preserve">После измерений базовых значений СУБД </w:t>
      </w:r>
      <w:r w:rsidR="00946265" w:rsidRPr="00AF2FF6">
        <w:rPr>
          <w:rFonts w:cs="Times New Roman"/>
          <w:szCs w:val="24"/>
        </w:rPr>
        <w:t>ADB</w:t>
      </w:r>
      <w:r w:rsidR="00616FFA" w:rsidRPr="00AF2FF6">
        <w:rPr>
          <w:rFonts w:cs="Times New Roman"/>
          <w:szCs w:val="24"/>
          <w:lang w:val="ru-RU"/>
        </w:rPr>
        <w:t xml:space="preserve"> </w:t>
      </w:r>
      <w:r w:rsidRPr="00AF2FF6">
        <w:rPr>
          <w:rFonts w:cs="Times New Roman"/>
          <w:szCs w:val="24"/>
          <w:lang w:val="ru-RU"/>
        </w:rPr>
        <w:t xml:space="preserve">и выбора оптимального </w:t>
      </w:r>
      <w:r w:rsidR="00946265" w:rsidRPr="00AF2FF6">
        <w:rPr>
          <w:rFonts w:cs="Times New Roman"/>
          <w:szCs w:val="24"/>
        </w:rPr>
        <w:t>jdbc</w:t>
      </w:r>
      <w:r w:rsidR="00946265" w:rsidRPr="00AF2FF6">
        <w:rPr>
          <w:rFonts w:cs="Times New Roman"/>
          <w:szCs w:val="24"/>
          <w:lang w:val="ru-RU"/>
        </w:rPr>
        <w:t>-</w:t>
      </w:r>
      <w:r w:rsidRPr="00AF2FF6">
        <w:rPr>
          <w:rFonts w:cs="Times New Roman"/>
          <w:szCs w:val="24"/>
          <w:lang w:val="ru-RU"/>
        </w:rPr>
        <w:t>драйвера для корректности получаемых результатов</w:t>
      </w:r>
      <w:r w:rsidR="00D66B2E" w:rsidRPr="00AF2FF6">
        <w:rPr>
          <w:rFonts w:cs="Times New Roman"/>
          <w:szCs w:val="24"/>
          <w:lang w:val="ru-RU"/>
        </w:rPr>
        <w:t>, были проведены проверки производительности</w:t>
      </w:r>
      <w:r w:rsidRPr="00AF2FF6">
        <w:rPr>
          <w:rFonts w:cs="Times New Roman"/>
          <w:szCs w:val="24"/>
          <w:lang w:val="ru-RU"/>
        </w:rPr>
        <w:t xml:space="preserve"> </w:t>
      </w:r>
      <w:r w:rsidR="00D66B2E" w:rsidRPr="00AF2FF6">
        <w:rPr>
          <w:rFonts w:cs="Times New Roman"/>
          <w:szCs w:val="24"/>
          <w:lang w:val="ru-RU"/>
        </w:rPr>
        <w:t xml:space="preserve">СУБД </w:t>
      </w:r>
      <w:r w:rsidR="00D66B2E" w:rsidRPr="00AF2FF6">
        <w:rPr>
          <w:rFonts w:cs="Times New Roman"/>
          <w:szCs w:val="24"/>
        </w:rPr>
        <w:t>ADB</w:t>
      </w:r>
      <w:r w:rsidR="00D66B2E" w:rsidRPr="00AF2FF6">
        <w:rPr>
          <w:rFonts w:cs="Times New Roman"/>
          <w:szCs w:val="24"/>
          <w:lang w:val="ru-RU"/>
        </w:rPr>
        <w:t xml:space="preserve"> </w:t>
      </w:r>
      <w:r w:rsidRPr="00AF2FF6">
        <w:rPr>
          <w:rFonts w:cs="Times New Roman"/>
          <w:szCs w:val="24"/>
          <w:lang w:val="ru-RU"/>
        </w:rPr>
        <w:t>(см.</w:t>
      </w:r>
      <w:r w:rsidR="00113FEE">
        <w:rPr>
          <w:rFonts w:cs="Times New Roman"/>
          <w:szCs w:val="24"/>
          <w:lang w:val="ru-RU"/>
        </w:rPr>
        <w:t xml:space="preserve"> приложение А)</w:t>
      </w:r>
      <w:r w:rsidR="00D4483F" w:rsidRPr="00AF2FF6">
        <w:rPr>
          <w:rFonts w:cs="Times New Roman"/>
          <w:szCs w:val="24"/>
          <w:lang w:val="ru-RU"/>
        </w:rPr>
        <w:t>,</w:t>
      </w:r>
      <w:r w:rsidR="0095773A" w:rsidRPr="00AF2FF6">
        <w:rPr>
          <w:rFonts w:cs="Times New Roman"/>
          <w:szCs w:val="24"/>
          <w:lang w:val="ru-RU"/>
        </w:rPr>
        <w:t xml:space="preserve"> </w:t>
      </w:r>
      <w:r w:rsidR="00D4483F" w:rsidRPr="00AF2FF6">
        <w:rPr>
          <w:rFonts w:cs="Times New Roman"/>
          <w:szCs w:val="24"/>
          <w:lang w:val="ru-RU"/>
        </w:rPr>
        <w:t>д</w:t>
      </w:r>
      <w:r w:rsidR="00117719" w:rsidRPr="00AF2FF6">
        <w:rPr>
          <w:rFonts w:cs="Times New Roman"/>
          <w:szCs w:val="24"/>
          <w:lang w:val="ru-RU"/>
        </w:rPr>
        <w:t xml:space="preserve">ля начала </w:t>
      </w:r>
      <w:r w:rsidR="004214CB" w:rsidRPr="00AF2FF6">
        <w:rPr>
          <w:rFonts w:cs="Times New Roman"/>
          <w:szCs w:val="24"/>
          <w:lang w:val="ru-RU"/>
        </w:rPr>
        <w:t xml:space="preserve">измерений производительности СУБД </w:t>
      </w:r>
      <w:r w:rsidR="004214CB" w:rsidRPr="00AF2FF6">
        <w:rPr>
          <w:rFonts w:cs="Times New Roman"/>
          <w:szCs w:val="24"/>
        </w:rPr>
        <w:t>ADB</w:t>
      </w:r>
      <w:r w:rsidR="004214CB" w:rsidRPr="00AF2FF6">
        <w:rPr>
          <w:rFonts w:cs="Times New Roman"/>
          <w:szCs w:val="24"/>
          <w:lang w:val="ru-RU"/>
        </w:rPr>
        <w:t xml:space="preserve"> </w:t>
      </w:r>
      <w:r w:rsidR="00117719" w:rsidRPr="00AF2FF6">
        <w:rPr>
          <w:rFonts w:cs="Times New Roman"/>
          <w:szCs w:val="24"/>
          <w:lang w:val="ru-RU"/>
        </w:rPr>
        <w:t xml:space="preserve">был выбран </w:t>
      </w:r>
      <w:r w:rsidR="00E30466" w:rsidRPr="00AF2FF6">
        <w:rPr>
          <w:rFonts w:cs="Times New Roman"/>
          <w:szCs w:val="24"/>
          <w:lang w:val="ru-RU"/>
        </w:rPr>
        <w:t xml:space="preserve">простой </w:t>
      </w:r>
      <w:r w:rsidR="00117719" w:rsidRPr="00AF2FF6">
        <w:rPr>
          <w:rFonts w:cs="Times New Roman"/>
          <w:szCs w:val="24"/>
          <w:lang w:val="ru-RU"/>
        </w:rPr>
        <w:t>запрос:</w:t>
      </w:r>
    </w:p>
    <w:p w14:paraId="6EF01C60" w14:textId="77777777" w:rsidR="00707765" w:rsidRDefault="00707765" w:rsidP="007B6374">
      <w:pPr>
        <w:pStyle w:val="aff5"/>
        <w:spacing w:before="0" w:after="0" w:line="276" w:lineRule="auto"/>
        <w:jc w:val="both"/>
        <w:rPr>
          <w:rFonts w:cs="Times New Roman"/>
          <w:szCs w:val="24"/>
          <w:lang w:val="ru-RU"/>
        </w:rPr>
      </w:pPr>
    </w:p>
    <w:p w14:paraId="1190B3A9" w14:textId="77777777" w:rsidR="003978D2" w:rsidRPr="007C166B" w:rsidRDefault="004543AB" w:rsidP="00E910AA">
      <w:pPr>
        <w:pStyle w:val="aff5"/>
        <w:spacing w:before="0" w:after="0" w:line="276" w:lineRule="auto"/>
        <w:ind w:firstLine="0"/>
        <w:rPr>
          <w:rFonts w:cs="Times New Roman"/>
          <w:lang w:val="ru-RU"/>
        </w:rPr>
      </w:pPr>
      <w:r w:rsidRPr="007C166B">
        <w:rPr>
          <w:rFonts w:cs="Times New Roman"/>
          <w:noProof/>
          <w:lang w:val="ru-RU" w:eastAsia="ru-RU"/>
        </w:rPr>
        <mc:AlternateContent>
          <mc:Choice Requires="wps">
            <w:drawing>
              <wp:inline distT="0" distB="0" distL="0" distR="0" wp14:anchorId="5463BC03" wp14:editId="731B7D66">
                <wp:extent cx="6078855" cy="1568450"/>
                <wp:effectExtent l="0" t="0" r="17145" b="12700"/>
                <wp:docPr id="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8855" cy="1568450"/>
                        </a:xfrm>
                        <a:prstGeom prst="rect">
                          <a:avLst/>
                        </a:prstGeom>
                        <a:solidFill>
                          <a:srgbClr val="FFFFFF"/>
                        </a:solidFill>
                        <a:ln w="9525">
                          <a:solidFill>
                            <a:srgbClr val="000000"/>
                          </a:solidFill>
                          <a:miter lim="800000"/>
                          <a:headEnd/>
                          <a:tailEnd/>
                        </a:ln>
                      </wps:spPr>
                      <wps:txbx>
                        <w:txbxContent>
                          <w:p w14:paraId="22DFE039" w14:textId="77777777" w:rsidR="00B35DBE" w:rsidRPr="00117719" w:rsidRDefault="00B35DBE" w:rsidP="003978D2">
                            <w:pPr>
                              <w:ind w:firstLine="709"/>
                              <w:jc w:val="both"/>
                              <w:rPr>
                                <w:lang w:val="en-US"/>
                              </w:rPr>
                            </w:pPr>
                            <w:r w:rsidRPr="00117719">
                              <w:rPr>
                                <w:lang w:val="en-US"/>
                              </w:rPr>
                              <w:t>SELECT</w:t>
                            </w:r>
                          </w:p>
                          <w:p w14:paraId="01A9B45E" w14:textId="77777777" w:rsidR="00B35DBE" w:rsidRPr="00117719" w:rsidRDefault="00B35DBE" w:rsidP="003978D2">
                            <w:pPr>
                              <w:ind w:firstLine="709"/>
                              <w:jc w:val="both"/>
                              <w:rPr>
                                <w:lang w:val="en-US"/>
                              </w:rPr>
                            </w:pPr>
                            <w:proofErr w:type="gramStart"/>
                            <w:r w:rsidRPr="00117719">
                              <w:rPr>
                                <w:lang w:val="en-US"/>
                              </w:rPr>
                              <w:t>xxx</w:t>
                            </w:r>
                            <w:proofErr w:type="gramEnd"/>
                          </w:p>
                          <w:p w14:paraId="66791C77" w14:textId="77777777" w:rsidR="00B35DBE" w:rsidRPr="00117719" w:rsidRDefault="00B35DBE" w:rsidP="003978D2">
                            <w:pPr>
                              <w:ind w:firstLine="709"/>
                              <w:jc w:val="both"/>
                              <w:rPr>
                                <w:lang w:val="en-US"/>
                              </w:rPr>
                            </w:pPr>
                            <w:r w:rsidRPr="00117719">
                              <w:rPr>
                                <w:lang w:val="en-US"/>
                              </w:rPr>
                              <w:t>FROM</w:t>
                            </w:r>
                          </w:p>
                          <w:p w14:paraId="4F45E26A" w14:textId="77777777" w:rsidR="00B35DBE" w:rsidRPr="00117719" w:rsidRDefault="00B35DBE" w:rsidP="003978D2">
                            <w:pPr>
                              <w:ind w:firstLine="709"/>
                              <w:jc w:val="both"/>
                              <w:rPr>
                                <w:lang w:val="en-US"/>
                              </w:rPr>
                            </w:pPr>
                            <w:r w:rsidRPr="00117719">
                              <w:rPr>
                                <w:lang w:val="en-US"/>
                              </w:rPr>
                              <w:tab/>
                            </w:r>
                            <w:proofErr w:type="gramStart"/>
                            <w:r w:rsidRPr="00117719">
                              <w:rPr>
                                <w:lang w:val="en-US"/>
                              </w:rPr>
                              <w:t>zzz.rightholderindividual</w:t>
                            </w:r>
                            <w:proofErr w:type="gramEnd"/>
                            <w:r w:rsidRPr="00117719">
                              <w:rPr>
                                <w:lang w:val="en-US"/>
                              </w:rPr>
                              <w:t xml:space="preserve"> AS rhi</w:t>
                            </w:r>
                          </w:p>
                          <w:p w14:paraId="470BD200" w14:textId="77777777" w:rsidR="00B35DBE" w:rsidRPr="00117719" w:rsidRDefault="00B35DBE" w:rsidP="003978D2">
                            <w:pPr>
                              <w:ind w:firstLine="709"/>
                              <w:jc w:val="both"/>
                              <w:rPr>
                                <w:lang w:val="en-US"/>
                              </w:rPr>
                            </w:pPr>
                            <w:r w:rsidRPr="00117719">
                              <w:rPr>
                                <w:lang w:val="en-US"/>
                              </w:rPr>
                              <w:tab/>
                              <w:t xml:space="preserve">JOIN zzz.RightInfo AS </w:t>
                            </w:r>
                            <w:proofErr w:type="gramStart"/>
                            <w:r w:rsidRPr="00117719">
                              <w:rPr>
                                <w:lang w:val="en-US"/>
                              </w:rPr>
                              <w:t>ri</w:t>
                            </w:r>
                            <w:proofErr w:type="gramEnd"/>
                            <w:r w:rsidRPr="00117719">
                              <w:rPr>
                                <w:lang w:val="en-US"/>
                              </w:rPr>
                              <w:t xml:space="preserve"> on ri.RecordNumber = rhi.RecordNumber</w:t>
                            </w:r>
                          </w:p>
                          <w:p w14:paraId="2B842D82" w14:textId="77777777" w:rsidR="00B35DBE" w:rsidRPr="00117719" w:rsidRDefault="00B35DBE" w:rsidP="003978D2">
                            <w:pPr>
                              <w:ind w:firstLine="709"/>
                              <w:jc w:val="both"/>
                              <w:rPr>
                                <w:lang w:val="en-US"/>
                              </w:rPr>
                            </w:pPr>
                            <w:r w:rsidRPr="00117719">
                              <w:rPr>
                                <w:lang w:val="en-US"/>
                              </w:rPr>
                              <w:tab/>
                              <w:t>JOIN zzz.PropertyInfo AS pf on pf.CadNumber = ri.CadNumber</w:t>
                            </w:r>
                          </w:p>
                          <w:p w14:paraId="08D29019" w14:textId="77777777" w:rsidR="00B35DBE" w:rsidRPr="00117719" w:rsidRDefault="00B35DBE" w:rsidP="003978D2">
                            <w:pPr>
                              <w:ind w:firstLine="709"/>
                              <w:jc w:val="both"/>
                              <w:rPr>
                                <w:lang w:val="en-US"/>
                              </w:rPr>
                            </w:pPr>
                            <w:r w:rsidRPr="00117719">
                              <w:rPr>
                                <w:lang w:val="en-US"/>
                              </w:rPr>
                              <w:t xml:space="preserve">WHERE </w:t>
                            </w:r>
                          </w:p>
                          <w:p w14:paraId="10EEC795" w14:textId="7665E6BA" w:rsidR="00B35DBE" w:rsidRPr="00117719" w:rsidRDefault="00B35DBE" w:rsidP="003978D2">
                            <w:pPr>
                              <w:ind w:firstLine="709"/>
                              <w:jc w:val="both"/>
                              <w:rPr>
                                <w:lang w:val="en-US"/>
                              </w:rPr>
                            </w:pPr>
                            <w:r w:rsidRPr="00117719">
                              <w:rPr>
                                <w:lang w:val="en-US"/>
                              </w:rPr>
                              <w:tab/>
                              <w:t xml:space="preserve">rhi.SNILS = </w:t>
                            </w:r>
                            <w:r w:rsidRPr="00FA0F64">
                              <w:rPr>
                                <w:lang w:val="en-US"/>
                              </w:rPr>
                              <w:t>ХХХ-ХХХ-ХХХ YY</w:t>
                            </w:r>
                          </w:p>
                          <w:p w14:paraId="2CE2BC3F" w14:textId="336B50F5" w:rsidR="00B35DBE" w:rsidRPr="00117719" w:rsidRDefault="00B35DBE" w:rsidP="003978D2">
                            <w:pPr>
                              <w:ind w:firstLine="709"/>
                              <w:jc w:val="both"/>
                              <w:rPr>
                                <w:lang w:val="en-US"/>
                              </w:rPr>
                            </w:pPr>
                            <w:r w:rsidRPr="00117719">
                              <w:rPr>
                                <w:lang w:val="en-US"/>
                              </w:rPr>
                              <w:tab/>
                            </w:r>
                            <w:r>
                              <w:t>limit 1</w:t>
                            </w:r>
                          </w:p>
                        </w:txbxContent>
                      </wps:txbx>
                      <wps:bodyPr rot="0" vert="horz" wrap="square" lIns="91440" tIns="45720" rIns="91440" bIns="45720" anchor="t" anchorCtr="0" upright="1">
                        <a:noAutofit/>
                      </wps:bodyPr>
                    </wps:wsp>
                  </a:graphicData>
                </a:graphic>
              </wp:inline>
            </w:drawing>
          </mc:Choice>
          <mc:Fallback>
            <w:pict>
              <v:shape w14:anchorId="5463BC03" id="Text Box 9" o:spid="_x0000_s1027" type="#_x0000_t202" style="width:478.65pt;height:1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">
                <v:textbox>
                  <w:txbxContent>
                    <w:p w14:paraId="22DFE039" w14:textId="77777777" w:rsidR="00B35DBE" w:rsidRPr="00117719" w:rsidRDefault="00B35DBE" w:rsidP="003978D2">
                      <w:pPr>
                        <w:ind w:firstLine="709"/>
                        <w:jc w:val="both"/>
                        <w:rPr>
                          <w:lang w:val="en-US"/>
                        </w:rPr>
                      </w:pPr>
                      <w:r w:rsidRPr="00117719">
                        <w:rPr>
                          <w:lang w:val="en-US"/>
                        </w:rPr>
                        <w:t>SELECT</w:t>
                      </w:r>
                    </w:p>
                    <w:p w14:paraId="01A9B45E" w14:textId="77777777" w:rsidR="00B35DBE" w:rsidRPr="00117719" w:rsidRDefault="00B35DBE" w:rsidP="003978D2">
                      <w:pPr>
                        <w:ind w:firstLine="709"/>
                        <w:jc w:val="both"/>
                        <w:rPr>
                          <w:lang w:val="en-US"/>
                        </w:rPr>
                      </w:pPr>
                      <w:proofErr w:type="gramStart"/>
                      <w:r w:rsidRPr="00117719">
                        <w:rPr>
                          <w:lang w:val="en-US"/>
                        </w:rPr>
                        <w:t>xxx</w:t>
                      </w:r>
                      <w:proofErr w:type="gramEnd"/>
                    </w:p>
                    <w:p w14:paraId="66791C77" w14:textId="77777777" w:rsidR="00B35DBE" w:rsidRPr="00117719" w:rsidRDefault="00B35DBE" w:rsidP="003978D2">
                      <w:pPr>
                        <w:ind w:firstLine="709"/>
                        <w:jc w:val="both"/>
                        <w:rPr>
                          <w:lang w:val="en-US"/>
                        </w:rPr>
                      </w:pPr>
                      <w:r w:rsidRPr="00117719">
                        <w:rPr>
                          <w:lang w:val="en-US"/>
                        </w:rPr>
                        <w:t>FROM</w:t>
                      </w:r>
                    </w:p>
                    <w:p w14:paraId="4F45E26A" w14:textId="77777777" w:rsidR="00B35DBE" w:rsidRPr="00117719" w:rsidRDefault="00B35DBE" w:rsidP="003978D2">
                      <w:pPr>
                        <w:ind w:firstLine="709"/>
                        <w:jc w:val="both"/>
                        <w:rPr>
                          <w:lang w:val="en-US"/>
                        </w:rPr>
                      </w:pPr>
                      <w:r w:rsidRPr="00117719">
                        <w:rPr>
                          <w:lang w:val="en-US"/>
                        </w:rPr>
                        <w:tab/>
                      </w:r>
                      <w:proofErr w:type="spellStart"/>
                      <w:proofErr w:type="gramStart"/>
                      <w:r w:rsidRPr="00117719">
                        <w:rPr>
                          <w:lang w:val="en-US"/>
                        </w:rPr>
                        <w:t>zzz.rightholderindividual</w:t>
                      </w:r>
                      <w:proofErr w:type="spellEnd"/>
                      <w:proofErr w:type="gramEnd"/>
                      <w:r w:rsidRPr="00117719">
                        <w:rPr>
                          <w:lang w:val="en-US"/>
                        </w:rPr>
                        <w:t xml:space="preserve"> AS </w:t>
                      </w:r>
                      <w:proofErr w:type="spellStart"/>
                      <w:r w:rsidRPr="00117719">
                        <w:rPr>
                          <w:lang w:val="en-US"/>
                        </w:rPr>
                        <w:t>rhi</w:t>
                      </w:r>
                      <w:proofErr w:type="spellEnd"/>
                    </w:p>
                    <w:p w14:paraId="470BD200" w14:textId="77777777" w:rsidR="00B35DBE" w:rsidRPr="00117719" w:rsidRDefault="00B35DBE" w:rsidP="003978D2">
                      <w:pPr>
                        <w:ind w:firstLine="709"/>
                        <w:jc w:val="both"/>
                        <w:rPr>
                          <w:lang w:val="en-US"/>
                        </w:rPr>
                      </w:pPr>
                      <w:r w:rsidRPr="00117719">
                        <w:rPr>
                          <w:lang w:val="en-US"/>
                        </w:rPr>
                        <w:tab/>
                        <w:t xml:space="preserve">JOIN </w:t>
                      </w:r>
                      <w:proofErr w:type="spellStart"/>
                      <w:r w:rsidRPr="00117719">
                        <w:rPr>
                          <w:lang w:val="en-US"/>
                        </w:rPr>
                        <w:t>zzz.RightInfo</w:t>
                      </w:r>
                      <w:proofErr w:type="spellEnd"/>
                      <w:r w:rsidRPr="00117719">
                        <w:rPr>
                          <w:lang w:val="en-US"/>
                        </w:rPr>
                        <w:t xml:space="preserve"> AS </w:t>
                      </w:r>
                      <w:proofErr w:type="spellStart"/>
                      <w:proofErr w:type="gramStart"/>
                      <w:r w:rsidRPr="00117719">
                        <w:rPr>
                          <w:lang w:val="en-US"/>
                        </w:rPr>
                        <w:t>ri</w:t>
                      </w:r>
                      <w:proofErr w:type="spellEnd"/>
                      <w:proofErr w:type="gramEnd"/>
                      <w:r w:rsidRPr="00117719">
                        <w:rPr>
                          <w:lang w:val="en-US"/>
                        </w:rPr>
                        <w:t xml:space="preserve"> on </w:t>
                      </w:r>
                      <w:proofErr w:type="spellStart"/>
                      <w:r w:rsidRPr="00117719">
                        <w:rPr>
                          <w:lang w:val="en-US"/>
                        </w:rPr>
                        <w:t>ri.RecordNumber</w:t>
                      </w:r>
                      <w:proofErr w:type="spellEnd"/>
                      <w:r w:rsidRPr="00117719">
                        <w:rPr>
                          <w:lang w:val="en-US"/>
                        </w:rPr>
                        <w:t xml:space="preserve"> = </w:t>
                      </w:r>
                      <w:proofErr w:type="spellStart"/>
                      <w:r w:rsidRPr="00117719">
                        <w:rPr>
                          <w:lang w:val="en-US"/>
                        </w:rPr>
                        <w:t>rhi.RecordNumber</w:t>
                      </w:r>
                      <w:proofErr w:type="spellEnd"/>
                    </w:p>
                    <w:p w14:paraId="2B842D82" w14:textId="77777777" w:rsidR="00B35DBE" w:rsidRPr="00117719" w:rsidRDefault="00B35DBE" w:rsidP="003978D2">
                      <w:pPr>
                        <w:ind w:firstLine="709"/>
                        <w:jc w:val="both"/>
                        <w:rPr>
                          <w:lang w:val="en-US"/>
                        </w:rPr>
                      </w:pPr>
                      <w:r w:rsidRPr="00117719">
                        <w:rPr>
                          <w:lang w:val="en-US"/>
                        </w:rPr>
                        <w:tab/>
                        <w:t xml:space="preserve">JOIN </w:t>
                      </w:r>
                      <w:proofErr w:type="spellStart"/>
                      <w:r w:rsidRPr="00117719">
                        <w:rPr>
                          <w:lang w:val="en-US"/>
                        </w:rPr>
                        <w:t>zzz.PropertyInfo</w:t>
                      </w:r>
                      <w:proofErr w:type="spellEnd"/>
                      <w:r w:rsidRPr="00117719">
                        <w:rPr>
                          <w:lang w:val="en-US"/>
                        </w:rPr>
                        <w:t xml:space="preserve"> AS pf on </w:t>
                      </w:r>
                      <w:proofErr w:type="spellStart"/>
                      <w:r w:rsidRPr="00117719">
                        <w:rPr>
                          <w:lang w:val="en-US"/>
                        </w:rPr>
                        <w:t>pf.CadNumber</w:t>
                      </w:r>
                      <w:proofErr w:type="spellEnd"/>
                      <w:r w:rsidRPr="00117719">
                        <w:rPr>
                          <w:lang w:val="en-US"/>
                        </w:rPr>
                        <w:t xml:space="preserve"> = </w:t>
                      </w:r>
                      <w:proofErr w:type="spellStart"/>
                      <w:r w:rsidRPr="00117719">
                        <w:rPr>
                          <w:lang w:val="en-US"/>
                        </w:rPr>
                        <w:t>ri.CadNumber</w:t>
                      </w:r>
                      <w:proofErr w:type="spellEnd"/>
                    </w:p>
                    <w:p w14:paraId="08D29019" w14:textId="77777777" w:rsidR="00B35DBE" w:rsidRPr="00117719" w:rsidRDefault="00B35DBE" w:rsidP="003978D2">
                      <w:pPr>
                        <w:ind w:firstLine="709"/>
                        <w:jc w:val="both"/>
                        <w:rPr>
                          <w:lang w:val="en-US"/>
                        </w:rPr>
                      </w:pPr>
                      <w:r w:rsidRPr="00117719">
                        <w:rPr>
                          <w:lang w:val="en-US"/>
                        </w:rPr>
                        <w:t xml:space="preserve">WHERE </w:t>
                      </w:r>
                    </w:p>
                    <w:p w14:paraId="10EEC795" w14:textId="7665E6BA" w:rsidR="00B35DBE" w:rsidRPr="00117719" w:rsidRDefault="00B35DBE" w:rsidP="003978D2">
                      <w:pPr>
                        <w:ind w:firstLine="709"/>
                        <w:jc w:val="both"/>
                        <w:rPr>
                          <w:lang w:val="en-US"/>
                        </w:rPr>
                      </w:pPr>
                      <w:r w:rsidRPr="00117719">
                        <w:rPr>
                          <w:lang w:val="en-US"/>
                        </w:rPr>
                        <w:tab/>
                      </w:r>
                      <w:proofErr w:type="spellStart"/>
                      <w:r w:rsidRPr="00117719">
                        <w:rPr>
                          <w:lang w:val="en-US"/>
                        </w:rPr>
                        <w:t>rhi.SNILS</w:t>
                      </w:r>
                      <w:proofErr w:type="spellEnd"/>
                      <w:r w:rsidRPr="00117719">
                        <w:rPr>
                          <w:lang w:val="en-US"/>
                        </w:rPr>
                        <w:t xml:space="preserve"> = </w:t>
                      </w:r>
                      <w:r w:rsidRPr="00FA0F64">
                        <w:rPr>
                          <w:lang w:val="en-US"/>
                        </w:rPr>
                        <w:t>ХХХ-ХХХ-ХХХ YY</w:t>
                      </w:r>
                    </w:p>
                    <w:p w14:paraId="2CE2BC3F" w14:textId="336B50F5" w:rsidR="00B35DBE" w:rsidRPr="00117719" w:rsidRDefault="00B35DBE" w:rsidP="003978D2">
                      <w:pPr>
                        <w:ind w:firstLine="709"/>
                        <w:jc w:val="both"/>
                        <w:rPr>
                          <w:lang w:val="en-US"/>
                        </w:rPr>
                      </w:pPr>
                      <w:r w:rsidRPr="00117719">
                        <w:rPr>
                          <w:lang w:val="en-US"/>
                        </w:rPr>
                        <w:tab/>
                      </w:r>
                      <w:proofErr w:type="spellStart"/>
                      <w:r>
                        <w:t>limit</w:t>
                      </w:r>
                      <w:proofErr w:type="spellEnd"/>
                      <w:r>
                        <w:t xml:space="preserve"> 1</w:t>
                      </w:r>
                    </w:p>
                  </w:txbxContent>
                </v:textbox>
                <w10:anchorlock/>
              </v:shape>
            </w:pict>
          </mc:Fallback>
        </mc:AlternateContent>
      </w:r>
    </w:p>
    <w:p w14:paraId="7A2095F0" w14:textId="77777777" w:rsidR="002D50D3" w:rsidRDefault="002D50D3" w:rsidP="007B6374">
      <w:pPr>
        <w:pStyle w:val="aff5"/>
        <w:spacing w:before="0" w:after="0" w:line="276" w:lineRule="auto"/>
        <w:jc w:val="both"/>
        <w:rPr>
          <w:rFonts w:cs="Times New Roman"/>
          <w:szCs w:val="28"/>
          <w:lang w:val="ru-RU"/>
        </w:rPr>
      </w:pPr>
    </w:p>
    <w:p w14:paraId="68E9E69A" w14:textId="5ED05A2F" w:rsidR="00AA1344" w:rsidRPr="00E910AA" w:rsidRDefault="00193F54" w:rsidP="007B6374">
      <w:pPr>
        <w:pStyle w:val="aff5"/>
        <w:spacing w:before="0" w:after="0" w:line="276" w:lineRule="auto"/>
        <w:jc w:val="both"/>
        <w:rPr>
          <w:rFonts w:cs="Times New Roman"/>
          <w:szCs w:val="28"/>
          <w:lang w:val="ru-RU"/>
        </w:rPr>
      </w:pPr>
      <w:r w:rsidRPr="00E910AA">
        <w:rPr>
          <w:rFonts w:cs="Times New Roman"/>
          <w:szCs w:val="28"/>
          <w:lang w:val="ru-RU"/>
        </w:rPr>
        <w:t>Перв</w:t>
      </w:r>
      <w:r w:rsidR="00A86200" w:rsidRPr="00E910AA">
        <w:rPr>
          <w:rFonts w:cs="Times New Roman"/>
          <w:szCs w:val="28"/>
          <w:lang w:val="ru-RU"/>
        </w:rPr>
        <w:t>ая</w:t>
      </w:r>
      <w:r w:rsidRPr="00E910AA">
        <w:rPr>
          <w:rFonts w:cs="Times New Roman"/>
          <w:szCs w:val="28"/>
          <w:lang w:val="ru-RU"/>
        </w:rPr>
        <w:t xml:space="preserve"> </w:t>
      </w:r>
      <w:r w:rsidR="00A86200" w:rsidRPr="00E910AA">
        <w:rPr>
          <w:rFonts w:cs="Times New Roman"/>
          <w:szCs w:val="28"/>
          <w:lang w:val="ru-RU"/>
        </w:rPr>
        <w:t xml:space="preserve">проверка производительности СУБД </w:t>
      </w:r>
      <w:r w:rsidR="00A86200" w:rsidRPr="00E910AA">
        <w:rPr>
          <w:rFonts w:cs="Times New Roman"/>
          <w:szCs w:val="28"/>
        </w:rPr>
        <w:t>ADB</w:t>
      </w:r>
      <w:r w:rsidR="00A86200" w:rsidRPr="00E910AA">
        <w:rPr>
          <w:rFonts w:cs="Times New Roman"/>
          <w:szCs w:val="28"/>
          <w:lang w:val="ru-RU"/>
        </w:rPr>
        <w:t xml:space="preserve"> </w:t>
      </w:r>
      <w:r w:rsidRPr="00E910AA">
        <w:rPr>
          <w:rFonts w:cs="Times New Roman"/>
          <w:szCs w:val="28"/>
          <w:lang w:val="ru-RU"/>
        </w:rPr>
        <w:t>проводил</w:t>
      </w:r>
      <w:r w:rsidR="00A86200" w:rsidRPr="00E910AA">
        <w:rPr>
          <w:rFonts w:cs="Times New Roman"/>
          <w:szCs w:val="28"/>
          <w:lang w:val="ru-RU"/>
        </w:rPr>
        <w:t>а</w:t>
      </w:r>
      <w:r w:rsidRPr="00E910AA">
        <w:rPr>
          <w:rFonts w:cs="Times New Roman"/>
          <w:szCs w:val="28"/>
          <w:lang w:val="ru-RU"/>
        </w:rPr>
        <w:t>сь на параметрах по умолчанию</w:t>
      </w:r>
      <w:r w:rsidR="00AC3E04" w:rsidRPr="00E910AA">
        <w:rPr>
          <w:rFonts w:cs="Times New Roman"/>
          <w:szCs w:val="28"/>
          <w:lang w:val="ru-RU"/>
        </w:rPr>
        <w:t>.</w:t>
      </w:r>
      <w:r w:rsidR="534C07EF" w:rsidRPr="00E910AA">
        <w:rPr>
          <w:rFonts w:cs="Times New Roman"/>
          <w:szCs w:val="28"/>
          <w:lang w:val="ru-RU"/>
        </w:rPr>
        <w:t xml:space="preserve"> </w:t>
      </w:r>
      <w:r w:rsidR="00C420EF" w:rsidRPr="00E910AA">
        <w:rPr>
          <w:rFonts w:cs="Times New Roman"/>
          <w:szCs w:val="28"/>
          <w:lang w:val="ru-RU"/>
        </w:rPr>
        <w:t>Проверка показала</w:t>
      </w:r>
      <w:r w:rsidR="006C7831" w:rsidRPr="00E910AA">
        <w:rPr>
          <w:rFonts w:cs="Times New Roman"/>
          <w:szCs w:val="28"/>
          <w:lang w:val="ru-RU"/>
        </w:rPr>
        <w:t>,</w:t>
      </w:r>
      <w:r w:rsidR="27354964" w:rsidRPr="00E910AA">
        <w:rPr>
          <w:rFonts w:cs="Times New Roman"/>
          <w:szCs w:val="28"/>
          <w:lang w:val="ru-RU"/>
        </w:rPr>
        <w:t xml:space="preserve"> что нагрузка на СУБД </w:t>
      </w:r>
      <w:r w:rsidR="27354964" w:rsidRPr="00E910AA">
        <w:rPr>
          <w:rFonts w:cs="Times New Roman"/>
          <w:szCs w:val="28"/>
        </w:rPr>
        <w:t>ADB</w:t>
      </w:r>
      <w:r w:rsidR="27354964" w:rsidRPr="00E910AA">
        <w:rPr>
          <w:rFonts w:cs="Times New Roman"/>
          <w:szCs w:val="28"/>
          <w:lang w:val="ru-RU"/>
        </w:rPr>
        <w:t xml:space="preserve"> в </w:t>
      </w:r>
      <w:r w:rsidR="009C4985" w:rsidRPr="00E910AA">
        <w:rPr>
          <w:rFonts w:cs="Times New Roman"/>
          <w:szCs w:val="28"/>
          <w:lang w:val="ru-RU"/>
        </w:rPr>
        <w:t>базовой</w:t>
      </w:r>
      <w:r w:rsidR="27354964" w:rsidRPr="00E910AA">
        <w:rPr>
          <w:rFonts w:cs="Times New Roman"/>
          <w:szCs w:val="28"/>
          <w:lang w:val="ru-RU"/>
        </w:rPr>
        <w:t xml:space="preserve"> конфигурации не позволит достичь необходимой производительности</w:t>
      </w:r>
      <w:r w:rsidR="00636B4B" w:rsidRPr="00E910AA">
        <w:rPr>
          <w:rFonts w:cs="Times New Roman"/>
          <w:szCs w:val="28"/>
          <w:lang w:val="ru-RU"/>
        </w:rPr>
        <w:t xml:space="preserve"> 300 RPS с использованием сети ПОДД со скоростью ответа до 0,3с для 95% запросов</w:t>
      </w:r>
      <w:r w:rsidR="00E910AA">
        <w:rPr>
          <w:rFonts w:cs="Times New Roman"/>
          <w:szCs w:val="28"/>
          <w:lang w:val="ru-RU"/>
        </w:rPr>
        <w:t xml:space="preserve">. Результаты </w:t>
      </w:r>
      <w:r w:rsidR="004C47EB">
        <w:rPr>
          <w:rFonts w:cs="Times New Roman"/>
          <w:szCs w:val="28"/>
          <w:lang w:val="ru-RU"/>
        </w:rPr>
        <w:t>проверки на параметрах по умолчанию</w:t>
      </w:r>
      <w:r w:rsidR="00E910AA">
        <w:rPr>
          <w:rFonts w:cs="Times New Roman"/>
          <w:szCs w:val="28"/>
          <w:lang w:val="ru-RU"/>
        </w:rPr>
        <w:t xml:space="preserve"> представлены на</w:t>
      </w:r>
      <w:r w:rsidR="00F65FFA" w:rsidRPr="00E910AA">
        <w:rPr>
          <w:rFonts w:cs="Times New Roman"/>
          <w:szCs w:val="28"/>
          <w:lang w:val="ru-RU"/>
        </w:rPr>
        <w:t xml:space="preserve"> </w:t>
      </w:r>
      <w:r w:rsidR="00E910AA">
        <w:rPr>
          <w:rFonts w:cs="Times New Roman"/>
          <w:szCs w:val="28"/>
          <w:lang w:val="ru-RU"/>
        </w:rPr>
        <w:t>рисунке 9 и рисунке 10</w:t>
      </w:r>
      <w:r w:rsidR="00F65FFA" w:rsidRPr="00E910AA">
        <w:rPr>
          <w:rFonts w:cs="Times New Roman"/>
          <w:szCs w:val="28"/>
          <w:lang w:val="ru-RU"/>
        </w:rPr>
        <w:t xml:space="preserve">. </w:t>
      </w:r>
    </w:p>
    <w:p w14:paraId="01472597" w14:textId="77777777" w:rsidR="00AA1344" w:rsidRPr="00CE3D83" w:rsidRDefault="00AA1344" w:rsidP="007B6374">
      <w:pPr>
        <w:spacing w:line="276" w:lineRule="auto"/>
        <w:jc w:val="center"/>
        <w:rPr>
          <w:sz w:val="24"/>
          <w:szCs w:val="28"/>
        </w:rPr>
      </w:pPr>
      <w:r w:rsidRPr="00CE3D83">
        <w:rPr>
          <w:noProof/>
          <w:sz w:val="24"/>
          <w:szCs w:val="28"/>
        </w:rPr>
        <w:lastRenderedPageBreak/>
        <w:drawing>
          <wp:inline distT="0" distB="0" distL="0" distR="0" wp14:anchorId="55EB1815" wp14:editId="0FAEC9BC">
            <wp:extent cx="5854700" cy="4446772"/>
            <wp:effectExtent l="0" t="0" r="0"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999601" cy="4556827"/>
                    </a:xfrm>
                    <a:prstGeom prst="rect">
                      <a:avLst/>
                    </a:prstGeom>
                  </pic:spPr>
                </pic:pic>
              </a:graphicData>
            </a:graphic>
          </wp:inline>
        </w:drawing>
      </w:r>
    </w:p>
    <w:p w14:paraId="2179BDFE" w14:textId="17B98630" w:rsidR="00AA1344" w:rsidRPr="00CE3D83" w:rsidRDefault="00AA1344" w:rsidP="007B6374">
      <w:pPr>
        <w:pStyle w:val="af8"/>
        <w:spacing w:after="0" w:line="276" w:lineRule="auto"/>
        <w:rPr>
          <w:rFonts w:cs="Times New Roman"/>
          <w:i w:val="0"/>
          <w:lang w:val="ru-RU"/>
        </w:rPr>
      </w:pPr>
      <w:bookmarkStart w:id="41" w:name="_Ref101306631"/>
      <w:r w:rsidRPr="00CE3D83">
        <w:rPr>
          <w:rFonts w:cs="Times New Roman"/>
          <w:i w:val="0"/>
          <w:lang w:val="ru-RU"/>
        </w:rPr>
        <w:t>Рисунок</w:t>
      </w:r>
      <w:r w:rsidR="00CE3D83">
        <w:rPr>
          <w:rFonts w:cs="Times New Roman"/>
          <w:i w:val="0"/>
          <w:lang w:val="ru-RU"/>
        </w:rPr>
        <w:t xml:space="preserve"> 9</w:t>
      </w:r>
      <w:bookmarkEnd w:id="41"/>
      <w:r w:rsidRPr="00CE3D83">
        <w:rPr>
          <w:rFonts w:cs="Times New Roman"/>
          <w:i w:val="0"/>
          <w:lang w:val="ru-RU"/>
        </w:rPr>
        <w:t xml:space="preserve"> </w:t>
      </w:r>
      <w:r w:rsidR="00592729" w:rsidRPr="00CE3D83">
        <w:rPr>
          <w:rFonts w:cs="Times New Roman"/>
          <w:i w:val="0"/>
          <w:lang w:val="ru-RU"/>
        </w:rPr>
        <w:t xml:space="preserve">– </w:t>
      </w:r>
      <w:r w:rsidRPr="00CE3D83">
        <w:rPr>
          <w:rFonts w:cs="Times New Roman"/>
          <w:i w:val="0"/>
          <w:lang w:val="ru-RU"/>
        </w:rPr>
        <w:t>Количество запросов без оптимизации</w:t>
      </w:r>
    </w:p>
    <w:p w14:paraId="12830253" w14:textId="77777777" w:rsidR="00222FBE" w:rsidRPr="00CE3D83" w:rsidRDefault="00222FBE" w:rsidP="007B6374">
      <w:pPr>
        <w:spacing w:line="276" w:lineRule="auto"/>
        <w:rPr>
          <w:sz w:val="24"/>
          <w:szCs w:val="28"/>
        </w:rPr>
      </w:pPr>
    </w:p>
    <w:p w14:paraId="567A6C3A" w14:textId="77777777" w:rsidR="00AA1344" w:rsidRPr="00141287" w:rsidRDefault="00AA1344" w:rsidP="007B6374">
      <w:pPr>
        <w:spacing w:line="276" w:lineRule="auto"/>
        <w:jc w:val="center"/>
        <w:rPr>
          <w:sz w:val="24"/>
          <w:szCs w:val="28"/>
        </w:rPr>
      </w:pPr>
      <w:r w:rsidRPr="00141287">
        <w:rPr>
          <w:noProof/>
          <w:sz w:val="24"/>
          <w:szCs w:val="28"/>
        </w:rPr>
        <w:drawing>
          <wp:inline distT="0" distB="0" distL="0" distR="0" wp14:anchorId="3F5DF986" wp14:editId="133A59A2">
            <wp:extent cx="6152515" cy="3071495"/>
            <wp:effectExtent l="0" t="0" r="0" b="0"/>
            <wp:docPr id="4" name="Picture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6152515" cy="3071495"/>
                    </a:xfrm>
                    <a:prstGeom prst="rect">
                      <a:avLst/>
                    </a:prstGeom>
                  </pic:spPr>
                </pic:pic>
              </a:graphicData>
            </a:graphic>
          </wp:inline>
        </w:drawing>
      </w:r>
    </w:p>
    <w:p w14:paraId="3196BFD4" w14:textId="15ABFE48" w:rsidR="00AA1344" w:rsidRPr="00141287" w:rsidRDefault="00AA1344" w:rsidP="007B6374">
      <w:pPr>
        <w:spacing w:line="276" w:lineRule="auto"/>
        <w:jc w:val="center"/>
        <w:rPr>
          <w:sz w:val="24"/>
          <w:szCs w:val="28"/>
        </w:rPr>
      </w:pPr>
      <w:bookmarkStart w:id="42" w:name="_Ref103768925"/>
      <w:r w:rsidRPr="00141287">
        <w:rPr>
          <w:sz w:val="24"/>
          <w:szCs w:val="28"/>
        </w:rPr>
        <w:t>Рисунок</w:t>
      </w:r>
      <w:r w:rsidR="00141287">
        <w:rPr>
          <w:sz w:val="24"/>
          <w:szCs w:val="28"/>
        </w:rPr>
        <w:t xml:space="preserve"> 10</w:t>
      </w:r>
      <w:bookmarkEnd w:id="42"/>
      <w:r w:rsidRPr="00141287">
        <w:rPr>
          <w:sz w:val="24"/>
          <w:szCs w:val="28"/>
        </w:rPr>
        <w:t xml:space="preserve"> </w:t>
      </w:r>
      <w:r w:rsidR="009D6042" w:rsidRPr="00141287">
        <w:rPr>
          <w:sz w:val="24"/>
          <w:szCs w:val="28"/>
        </w:rPr>
        <w:t>–</w:t>
      </w:r>
      <w:r w:rsidRPr="00141287">
        <w:rPr>
          <w:sz w:val="24"/>
          <w:szCs w:val="28"/>
        </w:rPr>
        <w:t xml:space="preserve"> Скорость запроса с параметрами СУБД по умолчанию</w:t>
      </w:r>
    </w:p>
    <w:p w14:paraId="2BDABB10" w14:textId="77777777" w:rsidR="00AA1344" w:rsidRPr="00F20D53" w:rsidRDefault="00AA1344" w:rsidP="007B6374">
      <w:pPr>
        <w:pStyle w:val="aff5"/>
        <w:spacing w:before="0" w:after="0" w:line="276" w:lineRule="auto"/>
        <w:jc w:val="both"/>
        <w:rPr>
          <w:rFonts w:cs="Times New Roman"/>
          <w:szCs w:val="28"/>
          <w:lang w:val="ru-RU"/>
        </w:rPr>
      </w:pPr>
    </w:p>
    <w:p w14:paraId="33CA819E" w14:textId="6236CBD0" w:rsidR="008F280F" w:rsidRDefault="008D15EE" w:rsidP="007B6374">
      <w:pPr>
        <w:pStyle w:val="aff5"/>
        <w:spacing w:before="0" w:after="0" w:line="276" w:lineRule="auto"/>
        <w:jc w:val="both"/>
        <w:rPr>
          <w:rFonts w:cs="Times New Roman"/>
          <w:szCs w:val="28"/>
          <w:lang w:val="ru-RU"/>
        </w:rPr>
      </w:pPr>
      <w:r w:rsidRPr="00F20D53">
        <w:rPr>
          <w:rFonts w:cs="Times New Roman"/>
          <w:szCs w:val="28"/>
          <w:lang w:val="ru-RU"/>
        </w:rPr>
        <w:lastRenderedPageBreak/>
        <w:t>Для следующей итерации проверки производительности</w:t>
      </w:r>
      <w:r w:rsidR="009211E5" w:rsidRPr="00F20D53">
        <w:rPr>
          <w:rFonts w:cs="Times New Roman"/>
          <w:szCs w:val="28"/>
          <w:lang w:val="ru-RU"/>
        </w:rPr>
        <w:t>,</w:t>
      </w:r>
      <w:r w:rsidR="27354964" w:rsidRPr="00F20D53">
        <w:rPr>
          <w:rFonts w:cs="Times New Roman"/>
          <w:szCs w:val="28"/>
          <w:lang w:val="ru-RU"/>
        </w:rPr>
        <w:t xml:space="preserve"> </w:t>
      </w:r>
      <w:r w:rsidR="009211E5" w:rsidRPr="00F20D53">
        <w:rPr>
          <w:rFonts w:cs="Times New Roman"/>
          <w:szCs w:val="28"/>
          <w:lang w:val="ru-RU"/>
        </w:rPr>
        <w:t xml:space="preserve">на </w:t>
      </w:r>
      <w:r w:rsidRPr="00F20D53">
        <w:rPr>
          <w:rFonts w:cs="Times New Roman"/>
          <w:szCs w:val="28"/>
          <w:lang w:val="ru-RU"/>
        </w:rPr>
        <w:t xml:space="preserve">СУБД </w:t>
      </w:r>
      <w:r w:rsidRPr="00F20D53">
        <w:rPr>
          <w:rFonts w:cs="Times New Roman"/>
          <w:szCs w:val="28"/>
        </w:rPr>
        <w:t>ADB</w:t>
      </w:r>
      <w:r w:rsidRPr="00F20D53">
        <w:rPr>
          <w:rFonts w:cs="Times New Roman"/>
          <w:szCs w:val="28"/>
          <w:lang w:val="ru-RU"/>
        </w:rPr>
        <w:t xml:space="preserve"> </w:t>
      </w:r>
      <w:r w:rsidR="00C420EF" w:rsidRPr="00F20D53">
        <w:rPr>
          <w:rFonts w:cs="Times New Roman"/>
          <w:szCs w:val="28"/>
          <w:lang w:val="ru-RU"/>
        </w:rPr>
        <w:t>из</w:t>
      </w:r>
      <w:r w:rsidR="27354964" w:rsidRPr="00F20D53">
        <w:rPr>
          <w:rFonts w:cs="Times New Roman"/>
          <w:szCs w:val="28"/>
          <w:lang w:val="ru-RU"/>
        </w:rPr>
        <w:t>мен</w:t>
      </w:r>
      <w:r w:rsidR="00C420EF" w:rsidRPr="00F20D53">
        <w:rPr>
          <w:rFonts w:cs="Times New Roman"/>
          <w:szCs w:val="28"/>
          <w:lang w:val="ru-RU"/>
        </w:rPr>
        <w:t>и</w:t>
      </w:r>
      <w:r w:rsidRPr="00F20D53">
        <w:rPr>
          <w:rFonts w:cs="Times New Roman"/>
          <w:szCs w:val="28"/>
          <w:lang w:val="ru-RU"/>
        </w:rPr>
        <w:t>ли</w:t>
      </w:r>
      <w:r w:rsidR="27354964" w:rsidRPr="00F20D53">
        <w:rPr>
          <w:rFonts w:cs="Times New Roman"/>
          <w:szCs w:val="28"/>
          <w:lang w:val="ru-RU"/>
        </w:rPr>
        <w:t xml:space="preserve"> конфигурацию с 4</w:t>
      </w:r>
      <w:r w:rsidR="00C420EF" w:rsidRPr="00F20D53">
        <w:rPr>
          <w:rFonts w:cs="Times New Roman"/>
          <w:szCs w:val="28"/>
          <w:lang w:val="ru-RU"/>
        </w:rPr>
        <w:t>-</w:t>
      </w:r>
      <w:r w:rsidR="27354964" w:rsidRPr="00F20D53">
        <w:rPr>
          <w:rFonts w:cs="Times New Roman"/>
          <w:szCs w:val="28"/>
          <w:lang w:val="ru-RU"/>
        </w:rPr>
        <w:t xml:space="preserve">х сегментов до 1 </w:t>
      </w:r>
      <w:r w:rsidR="00C420EF" w:rsidRPr="00F20D53">
        <w:rPr>
          <w:rFonts w:cs="Times New Roman"/>
          <w:szCs w:val="28"/>
          <w:lang w:val="ru-RU"/>
        </w:rPr>
        <w:t xml:space="preserve">сегмента </w:t>
      </w:r>
      <w:r w:rsidR="27354964" w:rsidRPr="00F20D53">
        <w:rPr>
          <w:rFonts w:cs="Times New Roman"/>
          <w:szCs w:val="28"/>
          <w:lang w:val="ru-RU"/>
        </w:rPr>
        <w:t>и 1 зеркала</w:t>
      </w:r>
      <w:r w:rsidR="001A2997" w:rsidRPr="00F20D53">
        <w:rPr>
          <w:rFonts w:cs="Times New Roman"/>
          <w:szCs w:val="28"/>
          <w:lang w:val="ru-RU"/>
        </w:rPr>
        <w:t>, увеличили CPU на мастере</w:t>
      </w:r>
      <w:r w:rsidR="7DB444C5" w:rsidRPr="00F20D53">
        <w:rPr>
          <w:rFonts w:cs="Times New Roman"/>
          <w:szCs w:val="28"/>
          <w:lang w:val="ru-RU"/>
        </w:rPr>
        <w:t xml:space="preserve"> </w:t>
      </w:r>
      <w:r w:rsidR="00F65FFA" w:rsidRPr="00F20D53">
        <w:rPr>
          <w:rFonts w:cs="Times New Roman"/>
          <w:szCs w:val="28"/>
          <w:lang w:val="ru-RU"/>
        </w:rPr>
        <w:t>в соответствии с</w:t>
      </w:r>
      <w:r w:rsidR="00F20D53">
        <w:rPr>
          <w:rFonts w:cs="Times New Roman"/>
          <w:szCs w:val="28"/>
          <w:lang w:val="ru-RU"/>
        </w:rPr>
        <w:t xml:space="preserve"> таблицей 3</w:t>
      </w:r>
      <w:r w:rsidR="27354964" w:rsidRPr="00F20D53">
        <w:rPr>
          <w:rFonts w:cs="Times New Roman"/>
          <w:szCs w:val="28"/>
          <w:lang w:val="ru-RU"/>
        </w:rPr>
        <w:t>.</w:t>
      </w:r>
    </w:p>
    <w:p w14:paraId="6B35D8EE" w14:textId="77777777" w:rsidR="00920C10" w:rsidRPr="00F20D53" w:rsidRDefault="00920C10" w:rsidP="007B6374">
      <w:pPr>
        <w:pStyle w:val="aff5"/>
        <w:spacing w:before="0" w:after="0" w:line="276" w:lineRule="auto"/>
        <w:jc w:val="both"/>
        <w:rPr>
          <w:rFonts w:cs="Times New Roman"/>
          <w:szCs w:val="28"/>
          <w:lang w:val="ru-RU"/>
        </w:rPr>
      </w:pPr>
    </w:p>
    <w:p w14:paraId="19843E8A" w14:textId="0AF93F6D" w:rsidR="00C67752" w:rsidRPr="00F20D53" w:rsidRDefault="00C67752" w:rsidP="007B6374">
      <w:pPr>
        <w:spacing w:line="276" w:lineRule="auto"/>
        <w:jc w:val="both"/>
        <w:rPr>
          <w:sz w:val="24"/>
          <w:szCs w:val="28"/>
        </w:rPr>
      </w:pPr>
      <w:bookmarkStart w:id="43" w:name="_Ref101307293"/>
      <w:bookmarkStart w:id="44" w:name="_Ref101307287"/>
      <w:r w:rsidRPr="00F20D53">
        <w:rPr>
          <w:sz w:val="24"/>
          <w:szCs w:val="28"/>
        </w:rPr>
        <w:t xml:space="preserve">Таблица </w:t>
      </w:r>
      <w:r w:rsidR="00743E09">
        <w:rPr>
          <w:sz w:val="24"/>
          <w:szCs w:val="28"/>
        </w:rPr>
        <w:t>3</w:t>
      </w:r>
      <w:bookmarkEnd w:id="43"/>
      <w:r w:rsidRPr="00F20D53">
        <w:rPr>
          <w:sz w:val="24"/>
          <w:szCs w:val="28"/>
        </w:rPr>
        <w:t xml:space="preserve"> </w:t>
      </w:r>
      <w:r w:rsidR="00743E09">
        <w:rPr>
          <w:sz w:val="24"/>
          <w:szCs w:val="28"/>
        </w:rPr>
        <w:t>–</w:t>
      </w:r>
      <w:r w:rsidRPr="00F20D53">
        <w:rPr>
          <w:sz w:val="24"/>
          <w:szCs w:val="28"/>
        </w:rPr>
        <w:t xml:space="preserve"> Изменение </w:t>
      </w:r>
      <w:r w:rsidR="00F65FFA" w:rsidRPr="00F20D53">
        <w:rPr>
          <w:sz w:val="24"/>
          <w:szCs w:val="28"/>
        </w:rPr>
        <w:t>конфигурации</w:t>
      </w:r>
      <w:r w:rsidRPr="00F20D53">
        <w:rPr>
          <w:sz w:val="24"/>
          <w:szCs w:val="28"/>
        </w:rPr>
        <w:t xml:space="preserve"> </w:t>
      </w:r>
      <w:r w:rsidR="009B0CC9" w:rsidRPr="00F20D53">
        <w:rPr>
          <w:sz w:val="24"/>
          <w:szCs w:val="28"/>
        </w:rPr>
        <w:t xml:space="preserve">СУБД </w:t>
      </w:r>
      <w:r w:rsidRPr="00F20D53">
        <w:rPr>
          <w:sz w:val="24"/>
          <w:szCs w:val="28"/>
        </w:rPr>
        <w:t>ADB</w:t>
      </w:r>
      <w:bookmarkEnd w:id="44"/>
    </w:p>
    <w:tbl>
      <w:tblPr>
        <w:tblStyle w:val="affe"/>
        <w:tblW w:w="0" w:type="auto"/>
        <w:tblLook w:val="04A0" w:firstRow="1" w:lastRow="0" w:firstColumn="1" w:lastColumn="0" w:noHBand="0" w:noVBand="1"/>
      </w:tblPr>
      <w:tblGrid>
        <w:gridCol w:w="1696"/>
        <w:gridCol w:w="3686"/>
        <w:gridCol w:w="1877"/>
        <w:gridCol w:w="2420"/>
      </w:tblGrid>
      <w:tr w:rsidR="00C67752" w:rsidRPr="00F20D53" w14:paraId="114501D4" w14:textId="77777777" w:rsidTr="00EF6F15">
        <w:tc>
          <w:tcPr>
            <w:tcW w:w="1696" w:type="dxa"/>
          </w:tcPr>
          <w:p w14:paraId="259B2170" w14:textId="77777777" w:rsidR="00C67752" w:rsidRPr="00F20D53" w:rsidRDefault="00C67752" w:rsidP="007B6374">
            <w:pPr>
              <w:pStyle w:val="aff5"/>
              <w:spacing w:before="0" w:after="0" w:line="276" w:lineRule="auto"/>
              <w:ind w:firstLine="0"/>
              <w:jc w:val="center"/>
              <w:rPr>
                <w:rFonts w:cs="Times New Roman"/>
                <w:b/>
                <w:bCs/>
                <w:szCs w:val="24"/>
                <w:lang w:val="ru-RU"/>
              </w:rPr>
            </w:pPr>
            <w:r w:rsidRPr="00F20D53">
              <w:rPr>
                <w:rFonts w:cs="Times New Roman"/>
                <w:b/>
                <w:bCs/>
                <w:color w:val="000000"/>
                <w:szCs w:val="24"/>
                <w:shd w:val="clear" w:color="auto" w:fill="FFFFFF"/>
                <w:lang w:val="ru-RU"/>
              </w:rPr>
              <w:t>Название</w:t>
            </w:r>
          </w:p>
        </w:tc>
        <w:tc>
          <w:tcPr>
            <w:tcW w:w="3686" w:type="dxa"/>
          </w:tcPr>
          <w:p w14:paraId="4B5E99D5" w14:textId="77777777" w:rsidR="00C67752" w:rsidRPr="00F20D53" w:rsidRDefault="00C67752" w:rsidP="007B6374">
            <w:pPr>
              <w:pStyle w:val="aff5"/>
              <w:spacing w:before="0" w:after="0" w:line="276" w:lineRule="auto"/>
              <w:ind w:firstLine="0"/>
              <w:jc w:val="center"/>
              <w:rPr>
                <w:rFonts w:cs="Times New Roman"/>
                <w:b/>
                <w:bCs/>
                <w:szCs w:val="24"/>
                <w:lang w:val="ru-RU"/>
              </w:rPr>
            </w:pPr>
            <w:r w:rsidRPr="00F20D53">
              <w:rPr>
                <w:rFonts w:cs="Times New Roman"/>
                <w:b/>
                <w:bCs/>
                <w:color w:val="000000"/>
                <w:szCs w:val="24"/>
                <w:shd w:val="clear" w:color="auto" w:fill="FFFFFF"/>
                <w:lang w:val="ru-RU"/>
              </w:rPr>
              <w:t>Модель процессора</w:t>
            </w:r>
          </w:p>
        </w:tc>
        <w:tc>
          <w:tcPr>
            <w:tcW w:w="1877" w:type="dxa"/>
          </w:tcPr>
          <w:p w14:paraId="0740598C" w14:textId="77777777" w:rsidR="00C67752" w:rsidRPr="00F20D53" w:rsidRDefault="00C67752" w:rsidP="007B6374">
            <w:pPr>
              <w:pStyle w:val="aff5"/>
              <w:spacing w:before="0" w:after="0" w:line="276" w:lineRule="auto"/>
              <w:ind w:firstLine="0"/>
              <w:jc w:val="center"/>
              <w:rPr>
                <w:rFonts w:cs="Times New Roman"/>
                <w:b/>
                <w:bCs/>
                <w:szCs w:val="24"/>
                <w:lang w:val="ru-RU"/>
              </w:rPr>
            </w:pPr>
            <w:r w:rsidRPr="00F20D53">
              <w:rPr>
                <w:rFonts w:cs="Times New Roman"/>
                <w:b/>
                <w:bCs/>
                <w:color w:val="000000"/>
                <w:szCs w:val="24"/>
                <w:shd w:val="clear" w:color="auto" w:fill="FFFFFF"/>
                <w:lang w:val="ru-RU"/>
              </w:rPr>
              <w:t>Количество ядер</w:t>
            </w:r>
          </w:p>
        </w:tc>
        <w:tc>
          <w:tcPr>
            <w:tcW w:w="2420" w:type="dxa"/>
          </w:tcPr>
          <w:p w14:paraId="4AB8092E" w14:textId="77777777" w:rsidR="00C67752" w:rsidRPr="00F20D53" w:rsidRDefault="00C67752" w:rsidP="007B6374">
            <w:pPr>
              <w:pStyle w:val="aff5"/>
              <w:spacing w:before="0" w:after="0" w:line="276" w:lineRule="auto"/>
              <w:ind w:firstLine="0"/>
              <w:jc w:val="center"/>
              <w:rPr>
                <w:rFonts w:cs="Times New Roman"/>
                <w:b/>
                <w:bCs/>
                <w:szCs w:val="24"/>
                <w:lang w:val="ru-RU"/>
              </w:rPr>
            </w:pPr>
            <w:r w:rsidRPr="00F20D53">
              <w:rPr>
                <w:rFonts w:cs="Times New Roman"/>
                <w:b/>
                <w:bCs/>
                <w:color w:val="000000"/>
                <w:szCs w:val="24"/>
                <w:shd w:val="clear" w:color="auto" w:fill="FFFFFF"/>
                <w:lang w:val="ru-RU"/>
              </w:rPr>
              <w:t>Количество памяти</w:t>
            </w:r>
          </w:p>
        </w:tc>
      </w:tr>
      <w:tr w:rsidR="00C67752" w:rsidRPr="00F20D53" w14:paraId="3E81C7B1" w14:textId="77777777" w:rsidTr="00EF6F15">
        <w:tc>
          <w:tcPr>
            <w:tcW w:w="1696" w:type="dxa"/>
          </w:tcPr>
          <w:p w14:paraId="1F63ECDF" w14:textId="77777777" w:rsidR="00C67752" w:rsidRPr="00F20D53" w:rsidRDefault="00C67752" w:rsidP="007B6374">
            <w:pPr>
              <w:pStyle w:val="aff5"/>
              <w:spacing w:before="0" w:after="0" w:line="276" w:lineRule="auto"/>
              <w:ind w:firstLine="0"/>
              <w:jc w:val="center"/>
              <w:rPr>
                <w:rFonts w:cs="Times New Roman"/>
                <w:szCs w:val="24"/>
              </w:rPr>
            </w:pPr>
            <w:r w:rsidRPr="00F20D53">
              <w:rPr>
                <w:rFonts w:cs="Times New Roman"/>
                <w:color w:val="000000"/>
                <w:szCs w:val="24"/>
                <w:shd w:val="clear" w:color="auto" w:fill="FFFFFF"/>
              </w:rPr>
              <w:t>gpmaster</w:t>
            </w:r>
          </w:p>
        </w:tc>
        <w:tc>
          <w:tcPr>
            <w:tcW w:w="3686" w:type="dxa"/>
          </w:tcPr>
          <w:p w14:paraId="5782EC18" w14:textId="77777777" w:rsidR="00C67752" w:rsidRPr="00F20D53" w:rsidRDefault="00C67752" w:rsidP="007B6374">
            <w:pPr>
              <w:pStyle w:val="aff5"/>
              <w:spacing w:before="0" w:after="0" w:line="276" w:lineRule="auto"/>
              <w:ind w:firstLine="0"/>
              <w:jc w:val="center"/>
              <w:rPr>
                <w:rFonts w:cs="Times New Roman"/>
                <w:szCs w:val="24"/>
              </w:rPr>
            </w:pPr>
            <w:r w:rsidRPr="00F20D53">
              <w:rPr>
                <w:rFonts w:cs="Times New Roman"/>
                <w:color w:val="000000"/>
                <w:szCs w:val="24"/>
                <w:shd w:val="clear" w:color="auto" w:fill="FFFFFF"/>
              </w:rPr>
              <w:t>Intel(R) Xeon(R) Platinum 8164 CPU @ 2.00GHz</w:t>
            </w:r>
          </w:p>
        </w:tc>
        <w:tc>
          <w:tcPr>
            <w:tcW w:w="1877" w:type="dxa"/>
          </w:tcPr>
          <w:p w14:paraId="54A840B1" w14:textId="4BF7AFFC" w:rsidR="00C67752" w:rsidRPr="00F20D53" w:rsidRDefault="00C67752" w:rsidP="007B6374">
            <w:pPr>
              <w:pStyle w:val="aff5"/>
              <w:spacing w:before="0" w:after="0" w:line="276" w:lineRule="auto"/>
              <w:ind w:firstLine="0"/>
              <w:jc w:val="center"/>
              <w:rPr>
                <w:rFonts w:cs="Times New Roman"/>
                <w:szCs w:val="24"/>
              </w:rPr>
            </w:pPr>
            <w:r w:rsidRPr="00F20D53">
              <w:rPr>
                <w:rFonts w:cs="Times New Roman"/>
                <w:color w:val="000000"/>
                <w:szCs w:val="24"/>
                <w:shd w:val="clear" w:color="auto" w:fill="FFFFFF"/>
              </w:rPr>
              <w:t>CPU(s): 48</w:t>
            </w:r>
          </w:p>
        </w:tc>
        <w:tc>
          <w:tcPr>
            <w:tcW w:w="2420" w:type="dxa"/>
          </w:tcPr>
          <w:p w14:paraId="55C69653" w14:textId="1B85E906" w:rsidR="00C67752" w:rsidRPr="00F20D53" w:rsidRDefault="00C67752" w:rsidP="007B6374">
            <w:pPr>
              <w:pStyle w:val="aff5"/>
              <w:spacing w:before="0" w:after="0" w:line="276" w:lineRule="auto"/>
              <w:ind w:firstLine="0"/>
              <w:jc w:val="center"/>
              <w:rPr>
                <w:rFonts w:cs="Times New Roman"/>
                <w:szCs w:val="24"/>
              </w:rPr>
            </w:pPr>
            <w:r w:rsidRPr="00F20D53">
              <w:rPr>
                <w:rFonts w:cs="Times New Roman"/>
                <w:color w:val="000000"/>
                <w:szCs w:val="24"/>
                <w:shd w:val="clear" w:color="auto" w:fill="FFFFFF"/>
              </w:rPr>
              <w:t>Mem: 38 Gb</w:t>
            </w:r>
          </w:p>
        </w:tc>
      </w:tr>
      <w:tr w:rsidR="008B4676" w:rsidRPr="00F20D53" w14:paraId="556B9787" w14:textId="77777777" w:rsidTr="00EF6F15">
        <w:tc>
          <w:tcPr>
            <w:tcW w:w="1696" w:type="dxa"/>
          </w:tcPr>
          <w:p w14:paraId="13D6AD77" w14:textId="0FB799CC" w:rsidR="008B4676" w:rsidRPr="00F20D53" w:rsidRDefault="008B4676" w:rsidP="007B6374">
            <w:pPr>
              <w:pStyle w:val="aff5"/>
              <w:spacing w:before="0" w:after="0" w:line="276" w:lineRule="auto"/>
              <w:ind w:firstLine="0"/>
              <w:jc w:val="center"/>
              <w:rPr>
                <w:rFonts w:cs="Times New Roman"/>
                <w:szCs w:val="24"/>
                <w:lang w:val="ru-RU"/>
              </w:rPr>
            </w:pPr>
            <w:r w:rsidRPr="00F20D53">
              <w:rPr>
                <w:rFonts w:cs="Times New Roman"/>
                <w:color w:val="000000"/>
                <w:szCs w:val="24"/>
                <w:shd w:val="clear" w:color="auto" w:fill="FFFFFF"/>
              </w:rPr>
              <w:t>gpseg</w:t>
            </w:r>
            <w:r w:rsidRPr="00F20D53">
              <w:rPr>
                <w:rFonts w:cs="Times New Roman"/>
                <w:color w:val="000000"/>
                <w:szCs w:val="24"/>
                <w:shd w:val="clear" w:color="auto" w:fill="FFFFFF"/>
                <w:lang w:val="ru-RU"/>
              </w:rPr>
              <w:t>-1</w:t>
            </w:r>
          </w:p>
        </w:tc>
        <w:tc>
          <w:tcPr>
            <w:tcW w:w="3686" w:type="dxa"/>
          </w:tcPr>
          <w:p w14:paraId="2DC971BE" w14:textId="7323BC68" w:rsidR="008B4676" w:rsidRPr="00F20D53" w:rsidRDefault="008B4676" w:rsidP="007B6374">
            <w:pPr>
              <w:pStyle w:val="aff5"/>
              <w:spacing w:before="0" w:after="0" w:line="276" w:lineRule="auto"/>
              <w:ind w:firstLine="0"/>
              <w:jc w:val="center"/>
              <w:rPr>
                <w:rFonts w:cs="Times New Roman"/>
                <w:szCs w:val="24"/>
              </w:rPr>
            </w:pPr>
            <w:r w:rsidRPr="00F20D53">
              <w:rPr>
                <w:rFonts w:cs="Times New Roman"/>
                <w:color w:val="000000"/>
                <w:szCs w:val="24"/>
                <w:shd w:val="clear" w:color="auto" w:fill="FFFFFF"/>
              </w:rPr>
              <w:t>Intel(R) Xeon(R) Platinum 8164 CPU @ 2.00GHz</w:t>
            </w:r>
          </w:p>
        </w:tc>
        <w:tc>
          <w:tcPr>
            <w:tcW w:w="1877" w:type="dxa"/>
          </w:tcPr>
          <w:p w14:paraId="241D52C1" w14:textId="3F45759A" w:rsidR="008B4676" w:rsidRPr="00F20D53" w:rsidRDefault="008B4676" w:rsidP="007B6374">
            <w:pPr>
              <w:pStyle w:val="aff5"/>
              <w:spacing w:before="0" w:after="0" w:line="276" w:lineRule="auto"/>
              <w:ind w:firstLine="0"/>
              <w:jc w:val="center"/>
              <w:rPr>
                <w:rFonts w:cs="Times New Roman"/>
                <w:szCs w:val="24"/>
                <w:lang w:val="ru-RU"/>
              </w:rPr>
            </w:pPr>
            <w:r w:rsidRPr="00F20D53">
              <w:rPr>
                <w:rFonts w:cs="Times New Roman"/>
                <w:color w:val="000000"/>
                <w:szCs w:val="24"/>
                <w:shd w:val="clear" w:color="auto" w:fill="FFFFFF"/>
              </w:rPr>
              <w:t xml:space="preserve">CPU(s): </w:t>
            </w:r>
            <w:r w:rsidRPr="00F20D53">
              <w:rPr>
                <w:rFonts w:cs="Times New Roman"/>
                <w:color w:val="000000"/>
                <w:szCs w:val="24"/>
                <w:shd w:val="clear" w:color="auto" w:fill="FFFFFF"/>
                <w:lang w:val="ru-RU"/>
              </w:rPr>
              <w:t>48</w:t>
            </w:r>
          </w:p>
        </w:tc>
        <w:tc>
          <w:tcPr>
            <w:tcW w:w="2420" w:type="dxa"/>
          </w:tcPr>
          <w:p w14:paraId="13FC6998" w14:textId="0C86843D" w:rsidR="008B4676" w:rsidRPr="00F20D53" w:rsidRDefault="008B4676" w:rsidP="007B6374">
            <w:pPr>
              <w:pStyle w:val="aff5"/>
              <w:spacing w:before="0" w:after="0" w:line="276" w:lineRule="auto"/>
              <w:ind w:firstLine="0"/>
              <w:jc w:val="center"/>
              <w:rPr>
                <w:rFonts w:cs="Times New Roman"/>
                <w:szCs w:val="24"/>
              </w:rPr>
            </w:pPr>
            <w:r w:rsidRPr="00F20D53">
              <w:rPr>
                <w:rFonts w:cs="Times New Roman"/>
                <w:color w:val="000000"/>
                <w:szCs w:val="24"/>
                <w:shd w:val="clear" w:color="auto" w:fill="FFFFFF"/>
              </w:rPr>
              <w:t xml:space="preserve">Mem: </w:t>
            </w:r>
            <w:r w:rsidRPr="00F20D53">
              <w:rPr>
                <w:rFonts w:cs="Times New Roman"/>
                <w:color w:val="000000"/>
                <w:szCs w:val="24"/>
                <w:shd w:val="clear" w:color="auto" w:fill="FFFFFF"/>
                <w:lang w:val="ru-RU"/>
              </w:rPr>
              <w:t xml:space="preserve">188 </w:t>
            </w:r>
            <w:r w:rsidRPr="00F20D53">
              <w:rPr>
                <w:rFonts w:cs="Times New Roman"/>
                <w:color w:val="000000"/>
                <w:szCs w:val="24"/>
                <w:shd w:val="clear" w:color="auto" w:fill="FFFFFF"/>
              </w:rPr>
              <w:t>Gb</w:t>
            </w:r>
          </w:p>
        </w:tc>
      </w:tr>
      <w:tr w:rsidR="008B4676" w:rsidRPr="00F20D53" w14:paraId="2961A335" w14:textId="77777777" w:rsidTr="00EF6F15">
        <w:tc>
          <w:tcPr>
            <w:tcW w:w="1696" w:type="dxa"/>
          </w:tcPr>
          <w:p w14:paraId="5DE6743D" w14:textId="54DF35FB" w:rsidR="008B4676" w:rsidRPr="00F20D53" w:rsidRDefault="008B4676" w:rsidP="007B6374">
            <w:pPr>
              <w:pStyle w:val="aff5"/>
              <w:spacing w:before="0" w:after="0" w:line="276" w:lineRule="auto"/>
              <w:ind w:firstLine="0"/>
              <w:jc w:val="center"/>
              <w:rPr>
                <w:rFonts w:cs="Times New Roman"/>
                <w:color w:val="000000"/>
                <w:szCs w:val="24"/>
                <w:shd w:val="clear" w:color="auto" w:fill="FFFFFF"/>
              </w:rPr>
            </w:pPr>
            <w:r w:rsidRPr="00F20D53">
              <w:rPr>
                <w:rFonts w:cs="Times New Roman"/>
                <w:color w:val="000000"/>
                <w:szCs w:val="24"/>
                <w:shd w:val="clear" w:color="auto" w:fill="FFFFFF"/>
              </w:rPr>
              <w:t>gpseg</w:t>
            </w:r>
            <w:r w:rsidRPr="00F20D53">
              <w:rPr>
                <w:rFonts w:cs="Times New Roman"/>
                <w:color w:val="000000"/>
                <w:szCs w:val="24"/>
                <w:shd w:val="clear" w:color="auto" w:fill="FFFFFF"/>
                <w:lang w:val="ru-RU"/>
              </w:rPr>
              <w:t>-</w:t>
            </w:r>
            <w:r w:rsidRPr="00F20D53">
              <w:rPr>
                <w:rFonts w:cs="Times New Roman"/>
                <w:color w:val="000000"/>
                <w:szCs w:val="24"/>
                <w:shd w:val="clear" w:color="auto" w:fill="FFFFFF"/>
              </w:rPr>
              <w:t>mirror</w:t>
            </w:r>
          </w:p>
        </w:tc>
        <w:tc>
          <w:tcPr>
            <w:tcW w:w="3686" w:type="dxa"/>
          </w:tcPr>
          <w:p w14:paraId="6D062CF0" w14:textId="6454206E" w:rsidR="008B4676" w:rsidRPr="00F20D53" w:rsidRDefault="008B4676" w:rsidP="007B6374">
            <w:pPr>
              <w:pStyle w:val="aff5"/>
              <w:spacing w:before="0" w:after="0" w:line="276" w:lineRule="auto"/>
              <w:ind w:firstLine="0"/>
              <w:jc w:val="center"/>
              <w:rPr>
                <w:rFonts w:cs="Times New Roman"/>
                <w:color w:val="000000"/>
                <w:szCs w:val="24"/>
                <w:shd w:val="clear" w:color="auto" w:fill="FFFFFF"/>
              </w:rPr>
            </w:pPr>
            <w:r w:rsidRPr="00F20D53">
              <w:rPr>
                <w:rFonts w:cs="Times New Roman"/>
                <w:color w:val="000000"/>
                <w:szCs w:val="24"/>
                <w:shd w:val="clear" w:color="auto" w:fill="FFFFFF"/>
              </w:rPr>
              <w:t>Intel(R) Xeon(R) Platinum 8164 CPU @ 2.00GHz</w:t>
            </w:r>
          </w:p>
        </w:tc>
        <w:tc>
          <w:tcPr>
            <w:tcW w:w="1877" w:type="dxa"/>
          </w:tcPr>
          <w:p w14:paraId="20F6D8CB" w14:textId="0A6D1712" w:rsidR="008B4676" w:rsidRPr="00F20D53" w:rsidRDefault="008B4676" w:rsidP="007B6374">
            <w:pPr>
              <w:pStyle w:val="aff5"/>
              <w:spacing w:before="0" w:after="0" w:line="276" w:lineRule="auto"/>
              <w:ind w:firstLine="0"/>
              <w:jc w:val="center"/>
              <w:rPr>
                <w:rFonts w:cs="Times New Roman"/>
                <w:color w:val="000000"/>
                <w:szCs w:val="24"/>
                <w:shd w:val="clear" w:color="auto" w:fill="FFFFFF"/>
              </w:rPr>
            </w:pPr>
            <w:r w:rsidRPr="00F20D53">
              <w:rPr>
                <w:rFonts w:cs="Times New Roman"/>
                <w:color w:val="000000"/>
                <w:szCs w:val="24"/>
                <w:shd w:val="clear" w:color="auto" w:fill="FFFFFF"/>
              </w:rPr>
              <w:t xml:space="preserve">CPU(s): </w:t>
            </w:r>
            <w:r w:rsidRPr="00F20D53">
              <w:rPr>
                <w:rFonts w:cs="Times New Roman"/>
                <w:color w:val="000000"/>
                <w:szCs w:val="24"/>
                <w:shd w:val="clear" w:color="auto" w:fill="FFFFFF"/>
                <w:lang w:val="ru-RU"/>
              </w:rPr>
              <w:t>48</w:t>
            </w:r>
          </w:p>
        </w:tc>
        <w:tc>
          <w:tcPr>
            <w:tcW w:w="2420" w:type="dxa"/>
          </w:tcPr>
          <w:p w14:paraId="38E7A2E9" w14:textId="161AD1BA" w:rsidR="008B4676" w:rsidRPr="00F20D53" w:rsidRDefault="008B4676" w:rsidP="007B6374">
            <w:pPr>
              <w:pStyle w:val="aff5"/>
              <w:spacing w:before="0" w:after="0" w:line="276" w:lineRule="auto"/>
              <w:ind w:firstLine="0"/>
              <w:jc w:val="center"/>
              <w:rPr>
                <w:rFonts w:cs="Times New Roman"/>
                <w:color w:val="000000"/>
                <w:szCs w:val="24"/>
                <w:shd w:val="clear" w:color="auto" w:fill="FFFFFF"/>
              </w:rPr>
            </w:pPr>
            <w:r w:rsidRPr="00F20D53">
              <w:rPr>
                <w:rFonts w:cs="Times New Roman"/>
                <w:color w:val="000000"/>
                <w:szCs w:val="24"/>
                <w:shd w:val="clear" w:color="auto" w:fill="FFFFFF"/>
              </w:rPr>
              <w:t xml:space="preserve">Mem: </w:t>
            </w:r>
            <w:r w:rsidRPr="00F20D53">
              <w:rPr>
                <w:rFonts w:cs="Times New Roman"/>
                <w:color w:val="000000"/>
                <w:szCs w:val="24"/>
                <w:shd w:val="clear" w:color="auto" w:fill="FFFFFF"/>
                <w:lang w:val="ru-RU"/>
              </w:rPr>
              <w:t xml:space="preserve">188 </w:t>
            </w:r>
            <w:r w:rsidRPr="00F20D53">
              <w:rPr>
                <w:rFonts w:cs="Times New Roman"/>
                <w:color w:val="000000"/>
                <w:szCs w:val="24"/>
                <w:shd w:val="clear" w:color="auto" w:fill="FFFFFF"/>
              </w:rPr>
              <w:t>Gb</w:t>
            </w:r>
          </w:p>
        </w:tc>
      </w:tr>
    </w:tbl>
    <w:p w14:paraId="5727924C" w14:textId="5D759194" w:rsidR="008B4676" w:rsidRPr="008F280F" w:rsidRDefault="008B4676" w:rsidP="007B6374">
      <w:pPr>
        <w:pStyle w:val="aff5"/>
        <w:spacing w:before="0" w:after="0" w:line="276" w:lineRule="auto"/>
        <w:jc w:val="both"/>
        <w:rPr>
          <w:rFonts w:cs="Times New Roman"/>
          <w:sz w:val="22"/>
          <w:szCs w:val="28"/>
          <w:lang w:val="ru-RU"/>
        </w:rPr>
      </w:pPr>
    </w:p>
    <w:p w14:paraId="79005D18" w14:textId="268D1AA6" w:rsidR="007E5EA6" w:rsidRDefault="004214CB" w:rsidP="007B6374">
      <w:pPr>
        <w:pStyle w:val="aff5"/>
        <w:spacing w:before="0" w:after="0" w:line="276" w:lineRule="auto"/>
        <w:jc w:val="both"/>
        <w:rPr>
          <w:rFonts w:cs="Times New Roman"/>
          <w:szCs w:val="28"/>
          <w:lang w:val="ru-RU"/>
        </w:rPr>
      </w:pPr>
      <w:r w:rsidRPr="008F280F">
        <w:rPr>
          <w:rFonts w:cs="Times New Roman"/>
          <w:szCs w:val="28"/>
          <w:lang w:val="ru-RU"/>
        </w:rPr>
        <w:t>П</w:t>
      </w:r>
      <w:r w:rsidR="008B4676" w:rsidRPr="008F280F">
        <w:rPr>
          <w:rFonts w:cs="Times New Roman"/>
          <w:szCs w:val="28"/>
          <w:lang w:val="ru-RU"/>
        </w:rPr>
        <w:t xml:space="preserve">осле изменения конфигурации </w:t>
      </w:r>
      <w:r w:rsidRPr="008F280F">
        <w:rPr>
          <w:rFonts w:cs="Times New Roman"/>
          <w:szCs w:val="28"/>
          <w:lang w:val="ru-RU"/>
        </w:rPr>
        <w:t xml:space="preserve">СУБД </w:t>
      </w:r>
      <w:r w:rsidR="008B4676" w:rsidRPr="008F280F">
        <w:rPr>
          <w:rFonts w:cs="Times New Roman"/>
          <w:szCs w:val="28"/>
          <w:lang w:val="ru-RU"/>
        </w:rPr>
        <w:t xml:space="preserve">ADB </w:t>
      </w:r>
      <w:r w:rsidRPr="008F280F">
        <w:rPr>
          <w:rFonts w:cs="Times New Roman"/>
          <w:szCs w:val="28"/>
          <w:lang w:val="ru-RU"/>
        </w:rPr>
        <w:t xml:space="preserve">проверка </w:t>
      </w:r>
      <w:r w:rsidR="008B4676" w:rsidRPr="008F280F">
        <w:rPr>
          <w:rFonts w:cs="Times New Roman"/>
          <w:szCs w:val="28"/>
          <w:lang w:val="ru-RU"/>
        </w:rPr>
        <w:t>показал</w:t>
      </w:r>
      <w:r w:rsidRPr="008F280F">
        <w:rPr>
          <w:rFonts w:cs="Times New Roman"/>
          <w:szCs w:val="28"/>
          <w:lang w:val="ru-RU"/>
        </w:rPr>
        <w:t>а</w:t>
      </w:r>
      <w:r w:rsidR="008B4676" w:rsidRPr="008F280F">
        <w:rPr>
          <w:rFonts w:cs="Times New Roman"/>
          <w:szCs w:val="28"/>
          <w:lang w:val="ru-RU"/>
        </w:rPr>
        <w:t xml:space="preserve"> улучшение результата</w:t>
      </w:r>
      <w:r w:rsidRPr="008F280F">
        <w:rPr>
          <w:rFonts w:cs="Times New Roman"/>
          <w:szCs w:val="28"/>
          <w:lang w:val="ru-RU"/>
        </w:rPr>
        <w:t xml:space="preserve"> </w:t>
      </w:r>
      <w:r w:rsidR="005536B3" w:rsidRPr="008F280F">
        <w:rPr>
          <w:rFonts w:cs="Times New Roman"/>
          <w:szCs w:val="28"/>
          <w:lang w:val="ru-RU"/>
        </w:rPr>
        <w:t xml:space="preserve">выполнения </w:t>
      </w:r>
      <w:r w:rsidR="003876C4" w:rsidRPr="008F280F">
        <w:rPr>
          <w:rFonts w:cs="Times New Roman"/>
          <w:szCs w:val="28"/>
          <w:lang w:val="ru-RU"/>
        </w:rPr>
        <w:t xml:space="preserve">на примере </w:t>
      </w:r>
      <w:r w:rsidR="00E30466" w:rsidRPr="008F280F">
        <w:rPr>
          <w:rFonts w:cs="Times New Roman"/>
          <w:szCs w:val="28"/>
          <w:lang w:val="ru-RU"/>
        </w:rPr>
        <w:t xml:space="preserve">первоначального простого </w:t>
      </w:r>
      <w:r w:rsidR="008B4676" w:rsidRPr="008F280F">
        <w:rPr>
          <w:rFonts w:cs="Times New Roman"/>
          <w:szCs w:val="28"/>
          <w:lang w:val="ru-RU"/>
        </w:rPr>
        <w:t>запрос</w:t>
      </w:r>
      <w:r w:rsidR="005536B3" w:rsidRPr="008F280F">
        <w:rPr>
          <w:rFonts w:cs="Times New Roman"/>
          <w:szCs w:val="28"/>
          <w:lang w:val="ru-RU"/>
        </w:rPr>
        <w:t>а</w:t>
      </w:r>
      <w:r w:rsidR="008B4676" w:rsidRPr="008F280F">
        <w:rPr>
          <w:rFonts w:cs="Times New Roman"/>
          <w:szCs w:val="28"/>
          <w:lang w:val="ru-RU"/>
        </w:rPr>
        <w:t>:</w:t>
      </w:r>
    </w:p>
    <w:p w14:paraId="0E441631" w14:textId="77777777" w:rsidR="00707765" w:rsidRDefault="00707765" w:rsidP="007B6374">
      <w:pPr>
        <w:pStyle w:val="aff5"/>
        <w:spacing w:before="0" w:after="0" w:line="276" w:lineRule="auto"/>
        <w:jc w:val="both"/>
        <w:rPr>
          <w:rFonts w:cs="Times New Roman"/>
          <w:szCs w:val="28"/>
          <w:lang w:val="ru-RU"/>
        </w:rPr>
      </w:pPr>
    </w:p>
    <w:p w14:paraId="1ECC0C3E" w14:textId="4BF7B5A5" w:rsidR="008B4676" w:rsidRPr="007C166B" w:rsidRDefault="004543AB" w:rsidP="007B6374">
      <w:pPr>
        <w:pStyle w:val="aff5"/>
        <w:spacing w:before="0" w:after="0" w:line="276" w:lineRule="auto"/>
        <w:ind w:firstLine="0"/>
        <w:jc w:val="both"/>
        <w:rPr>
          <w:rFonts w:cs="Times New Roman"/>
          <w:lang w:val="ru-RU"/>
        </w:rPr>
      </w:pPr>
      <w:r w:rsidRPr="007C166B">
        <w:rPr>
          <w:rFonts w:cs="Times New Roman"/>
          <w:noProof/>
          <w:lang w:val="ru-RU" w:eastAsia="ru-RU"/>
        </w:rPr>
        <mc:AlternateContent>
          <mc:Choice Requires="wps">
            <w:drawing>
              <wp:inline distT="0" distB="0" distL="0" distR="0" wp14:anchorId="15F4BD8C" wp14:editId="279A830E">
                <wp:extent cx="6078855" cy="1456055"/>
                <wp:effectExtent l="9525" t="10160" r="7620" b="10160"/>
                <wp:docPr id="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8855" cy="1456055"/>
                        </a:xfrm>
                        <a:prstGeom prst="rect">
                          <a:avLst/>
                        </a:prstGeom>
                        <a:solidFill>
                          <a:srgbClr val="FFFFFF"/>
                        </a:solidFill>
                        <a:ln w="9525">
                          <a:solidFill>
                            <a:srgbClr val="000000"/>
                          </a:solidFill>
                          <a:miter lim="800000"/>
                          <a:headEnd/>
                          <a:tailEnd/>
                        </a:ln>
                      </wps:spPr>
                      <wps:txbx>
                        <w:txbxContent>
                          <w:p w14:paraId="691858E8" w14:textId="77777777" w:rsidR="00B35DBE" w:rsidRPr="00117719" w:rsidRDefault="00B35DBE" w:rsidP="003876C4">
                            <w:pPr>
                              <w:ind w:firstLine="709"/>
                              <w:jc w:val="both"/>
                              <w:rPr>
                                <w:lang w:val="en-US"/>
                              </w:rPr>
                            </w:pPr>
                            <w:r w:rsidRPr="00117719">
                              <w:rPr>
                                <w:lang w:val="en-US"/>
                              </w:rPr>
                              <w:t>SELECT</w:t>
                            </w:r>
                          </w:p>
                          <w:p w14:paraId="6617AD32" w14:textId="77777777" w:rsidR="00B35DBE" w:rsidRPr="00117719" w:rsidRDefault="00B35DBE" w:rsidP="003876C4">
                            <w:pPr>
                              <w:ind w:firstLine="709"/>
                              <w:jc w:val="both"/>
                              <w:rPr>
                                <w:lang w:val="en-US"/>
                              </w:rPr>
                            </w:pPr>
                            <w:proofErr w:type="gramStart"/>
                            <w:r w:rsidRPr="00117719">
                              <w:rPr>
                                <w:lang w:val="en-US"/>
                              </w:rPr>
                              <w:t>xxx</w:t>
                            </w:r>
                            <w:proofErr w:type="gramEnd"/>
                          </w:p>
                          <w:p w14:paraId="355C4D1A" w14:textId="77777777" w:rsidR="00B35DBE" w:rsidRPr="00117719" w:rsidRDefault="00B35DBE" w:rsidP="003876C4">
                            <w:pPr>
                              <w:ind w:firstLine="709"/>
                              <w:jc w:val="both"/>
                              <w:rPr>
                                <w:lang w:val="en-US"/>
                              </w:rPr>
                            </w:pPr>
                            <w:r w:rsidRPr="00117719">
                              <w:rPr>
                                <w:lang w:val="en-US"/>
                              </w:rPr>
                              <w:t>FROM</w:t>
                            </w:r>
                          </w:p>
                          <w:p w14:paraId="3106B48A" w14:textId="77777777" w:rsidR="00B35DBE" w:rsidRPr="00117719" w:rsidRDefault="00B35DBE" w:rsidP="003876C4">
                            <w:pPr>
                              <w:ind w:firstLine="709"/>
                              <w:jc w:val="both"/>
                              <w:rPr>
                                <w:lang w:val="en-US"/>
                              </w:rPr>
                            </w:pPr>
                            <w:r w:rsidRPr="00117719">
                              <w:rPr>
                                <w:lang w:val="en-US"/>
                              </w:rPr>
                              <w:tab/>
                            </w:r>
                            <w:proofErr w:type="gramStart"/>
                            <w:r w:rsidRPr="00117719">
                              <w:rPr>
                                <w:lang w:val="en-US"/>
                              </w:rPr>
                              <w:t>zzz.rightholderindividual</w:t>
                            </w:r>
                            <w:proofErr w:type="gramEnd"/>
                            <w:r w:rsidRPr="00117719">
                              <w:rPr>
                                <w:lang w:val="en-US"/>
                              </w:rPr>
                              <w:t xml:space="preserve"> AS rhi</w:t>
                            </w:r>
                          </w:p>
                          <w:p w14:paraId="6948E0A8" w14:textId="77777777" w:rsidR="00B35DBE" w:rsidRPr="00117719" w:rsidRDefault="00B35DBE" w:rsidP="003876C4">
                            <w:pPr>
                              <w:ind w:firstLine="709"/>
                              <w:jc w:val="both"/>
                              <w:rPr>
                                <w:lang w:val="en-US"/>
                              </w:rPr>
                            </w:pPr>
                            <w:r w:rsidRPr="00117719">
                              <w:rPr>
                                <w:lang w:val="en-US"/>
                              </w:rPr>
                              <w:tab/>
                              <w:t xml:space="preserve">JOIN zzz.RightInfo AS </w:t>
                            </w:r>
                            <w:proofErr w:type="gramStart"/>
                            <w:r w:rsidRPr="00117719">
                              <w:rPr>
                                <w:lang w:val="en-US"/>
                              </w:rPr>
                              <w:t>ri</w:t>
                            </w:r>
                            <w:proofErr w:type="gramEnd"/>
                            <w:r w:rsidRPr="00117719">
                              <w:rPr>
                                <w:lang w:val="en-US"/>
                              </w:rPr>
                              <w:t xml:space="preserve"> on ri.RecordNumber = rhi.RecordNumber</w:t>
                            </w:r>
                          </w:p>
                          <w:p w14:paraId="2BDF74A9" w14:textId="77777777" w:rsidR="00B35DBE" w:rsidRPr="00117719" w:rsidRDefault="00B35DBE" w:rsidP="003876C4">
                            <w:pPr>
                              <w:ind w:firstLine="709"/>
                              <w:jc w:val="both"/>
                              <w:rPr>
                                <w:lang w:val="en-US"/>
                              </w:rPr>
                            </w:pPr>
                            <w:r w:rsidRPr="00117719">
                              <w:rPr>
                                <w:lang w:val="en-US"/>
                              </w:rPr>
                              <w:tab/>
                              <w:t>JOIN zzz.PropertyInfo AS pf on pf.CadNumber = ri.CadNumber</w:t>
                            </w:r>
                          </w:p>
                          <w:p w14:paraId="368B32E3" w14:textId="77777777" w:rsidR="00B35DBE" w:rsidRPr="00117719" w:rsidRDefault="00B35DBE" w:rsidP="003876C4">
                            <w:pPr>
                              <w:ind w:firstLine="709"/>
                              <w:jc w:val="both"/>
                              <w:rPr>
                                <w:lang w:val="en-US"/>
                              </w:rPr>
                            </w:pPr>
                            <w:r w:rsidRPr="00117719">
                              <w:rPr>
                                <w:lang w:val="en-US"/>
                              </w:rPr>
                              <w:t xml:space="preserve">WHERE </w:t>
                            </w:r>
                          </w:p>
                          <w:p w14:paraId="152C10D9" w14:textId="77777777" w:rsidR="00B35DBE" w:rsidRPr="00117719" w:rsidRDefault="00B35DBE" w:rsidP="003876C4">
                            <w:pPr>
                              <w:ind w:firstLine="709"/>
                              <w:jc w:val="both"/>
                              <w:rPr>
                                <w:lang w:val="en-US"/>
                              </w:rPr>
                            </w:pPr>
                            <w:r w:rsidRPr="00117719">
                              <w:rPr>
                                <w:lang w:val="en-US"/>
                              </w:rPr>
                              <w:tab/>
                              <w:t xml:space="preserve">rhi.SNILS = </w:t>
                            </w:r>
                            <w:r w:rsidRPr="00FA0F64">
                              <w:rPr>
                                <w:lang w:val="en-US"/>
                              </w:rPr>
                              <w:t>ХХХ-ХХХ-ХХХ YY</w:t>
                            </w:r>
                          </w:p>
                          <w:p w14:paraId="568F1B43" w14:textId="77777777" w:rsidR="00B35DBE" w:rsidRPr="00117719" w:rsidRDefault="00B35DBE" w:rsidP="003876C4">
                            <w:pPr>
                              <w:ind w:firstLine="709"/>
                              <w:jc w:val="both"/>
                              <w:rPr>
                                <w:lang w:val="en-US"/>
                              </w:rPr>
                            </w:pPr>
                            <w:r w:rsidRPr="00117719">
                              <w:rPr>
                                <w:lang w:val="en-US"/>
                              </w:rPr>
                              <w:tab/>
                            </w:r>
                            <w:r>
                              <w:t>limit 1</w:t>
                            </w:r>
                          </w:p>
                        </w:txbxContent>
                      </wps:txbx>
                      <wps:bodyPr rot="0" vert="horz" wrap="square" lIns="91440" tIns="45720" rIns="91440" bIns="45720" anchor="t" anchorCtr="0" upright="1">
                        <a:noAutofit/>
                      </wps:bodyPr>
                    </wps:wsp>
                  </a:graphicData>
                </a:graphic>
              </wp:inline>
            </w:drawing>
          </mc:Choice>
          <mc:Fallback>
            <w:pict>
              <v:shape w14:anchorId="15F4BD8C" id="Text Box 8" o:spid="_x0000_s1028" type="#_x0000_t202" style="width:478.65pt;height:11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">
                <v:textbox>
                  <w:txbxContent>
                    <w:p w14:paraId="691858E8" w14:textId="77777777" w:rsidR="00B35DBE" w:rsidRPr="00117719" w:rsidRDefault="00B35DBE" w:rsidP="003876C4">
                      <w:pPr>
                        <w:ind w:firstLine="709"/>
                        <w:jc w:val="both"/>
                        <w:rPr>
                          <w:lang w:val="en-US"/>
                        </w:rPr>
                      </w:pPr>
                      <w:r w:rsidRPr="00117719">
                        <w:rPr>
                          <w:lang w:val="en-US"/>
                        </w:rPr>
                        <w:t>SELECT</w:t>
                      </w:r>
                    </w:p>
                    <w:p w14:paraId="6617AD32" w14:textId="77777777" w:rsidR="00B35DBE" w:rsidRPr="00117719" w:rsidRDefault="00B35DBE" w:rsidP="003876C4">
                      <w:pPr>
                        <w:ind w:firstLine="709"/>
                        <w:jc w:val="both"/>
                        <w:rPr>
                          <w:lang w:val="en-US"/>
                        </w:rPr>
                      </w:pPr>
                      <w:proofErr w:type="gramStart"/>
                      <w:r w:rsidRPr="00117719">
                        <w:rPr>
                          <w:lang w:val="en-US"/>
                        </w:rPr>
                        <w:t>xxx</w:t>
                      </w:r>
                      <w:proofErr w:type="gramEnd"/>
                    </w:p>
                    <w:p w14:paraId="355C4D1A" w14:textId="77777777" w:rsidR="00B35DBE" w:rsidRPr="00117719" w:rsidRDefault="00B35DBE" w:rsidP="003876C4">
                      <w:pPr>
                        <w:ind w:firstLine="709"/>
                        <w:jc w:val="both"/>
                        <w:rPr>
                          <w:lang w:val="en-US"/>
                        </w:rPr>
                      </w:pPr>
                      <w:r w:rsidRPr="00117719">
                        <w:rPr>
                          <w:lang w:val="en-US"/>
                        </w:rPr>
                        <w:t>FROM</w:t>
                      </w:r>
                    </w:p>
                    <w:p w14:paraId="3106B48A" w14:textId="77777777" w:rsidR="00B35DBE" w:rsidRPr="00117719" w:rsidRDefault="00B35DBE" w:rsidP="003876C4">
                      <w:pPr>
                        <w:ind w:firstLine="709"/>
                        <w:jc w:val="both"/>
                        <w:rPr>
                          <w:lang w:val="en-US"/>
                        </w:rPr>
                      </w:pPr>
                      <w:r w:rsidRPr="00117719">
                        <w:rPr>
                          <w:lang w:val="en-US"/>
                        </w:rPr>
                        <w:tab/>
                      </w:r>
                      <w:proofErr w:type="spellStart"/>
                      <w:proofErr w:type="gramStart"/>
                      <w:r w:rsidRPr="00117719">
                        <w:rPr>
                          <w:lang w:val="en-US"/>
                        </w:rPr>
                        <w:t>zzz.rightholderindividual</w:t>
                      </w:r>
                      <w:proofErr w:type="spellEnd"/>
                      <w:proofErr w:type="gramEnd"/>
                      <w:r w:rsidRPr="00117719">
                        <w:rPr>
                          <w:lang w:val="en-US"/>
                        </w:rPr>
                        <w:t xml:space="preserve"> AS </w:t>
                      </w:r>
                      <w:proofErr w:type="spellStart"/>
                      <w:r w:rsidRPr="00117719">
                        <w:rPr>
                          <w:lang w:val="en-US"/>
                        </w:rPr>
                        <w:t>rhi</w:t>
                      </w:r>
                      <w:proofErr w:type="spellEnd"/>
                    </w:p>
                    <w:p w14:paraId="6948E0A8" w14:textId="77777777" w:rsidR="00B35DBE" w:rsidRPr="00117719" w:rsidRDefault="00B35DBE" w:rsidP="003876C4">
                      <w:pPr>
                        <w:ind w:firstLine="709"/>
                        <w:jc w:val="both"/>
                        <w:rPr>
                          <w:lang w:val="en-US"/>
                        </w:rPr>
                      </w:pPr>
                      <w:r w:rsidRPr="00117719">
                        <w:rPr>
                          <w:lang w:val="en-US"/>
                        </w:rPr>
                        <w:tab/>
                        <w:t xml:space="preserve">JOIN </w:t>
                      </w:r>
                      <w:proofErr w:type="spellStart"/>
                      <w:r w:rsidRPr="00117719">
                        <w:rPr>
                          <w:lang w:val="en-US"/>
                        </w:rPr>
                        <w:t>zzz.RightInfo</w:t>
                      </w:r>
                      <w:proofErr w:type="spellEnd"/>
                      <w:r w:rsidRPr="00117719">
                        <w:rPr>
                          <w:lang w:val="en-US"/>
                        </w:rPr>
                        <w:t xml:space="preserve"> AS </w:t>
                      </w:r>
                      <w:proofErr w:type="spellStart"/>
                      <w:proofErr w:type="gramStart"/>
                      <w:r w:rsidRPr="00117719">
                        <w:rPr>
                          <w:lang w:val="en-US"/>
                        </w:rPr>
                        <w:t>ri</w:t>
                      </w:r>
                      <w:proofErr w:type="spellEnd"/>
                      <w:proofErr w:type="gramEnd"/>
                      <w:r w:rsidRPr="00117719">
                        <w:rPr>
                          <w:lang w:val="en-US"/>
                        </w:rPr>
                        <w:t xml:space="preserve"> on </w:t>
                      </w:r>
                      <w:proofErr w:type="spellStart"/>
                      <w:r w:rsidRPr="00117719">
                        <w:rPr>
                          <w:lang w:val="en-US"/>
                        </w:rPr>
                        <w:t>ri.RecordNumber</w:t>
                      </w:r>
                      <w:proofErr w:type="spellEnd"/>
                      <w:r w:rsidRPr="00117719">
                        <w:rPr>
                          <w:lang w:val="en-US"/>
                        </w:rPr>
                        <w:t xml:space="preserve"> = </w:t>
                      </w:r>
                      <w:proofErr w:type="spellStart"/>
                      <w:r w:rsidRPr="00117719">
                        <w:rPr>
                          <w:lang w:val="en-US"/>
                        </w:rPr>
                        <w:t>rhi.RecordNumber</w:t>
                      </w:r>
                      <w:proofErr w:type="spellEnd"/>
                    </w:p>
                    <w:p w14:paraId="2BDF74A9" w14:textId="77777777" w:rsidR="00B35DBE" w:rsidRPr="00117719" w:rsidRDefault="00B35DBE" w:rsidP="003876C4">
                      <w:pPr>
                        <w:ind w:firstLine="709"/>
                        <w:jc w:val="both"/>
                        <w:rPr>
                          <w:lang w:val="en-US"/>
                        </w:rPr>
                      </w:pPr>
                      <w:r w:rsidRPr="00117719">
                        <w:rPr>
                          <w:lang w:val="en-US"/>
                        </w:rPr>
                        <w:tab/>
                        <w:t xml:space="preserve">JOIN </w:t>
                      </w:r>
                      <w:proofErr w:type="spellStart"/>
                      <w:r w:rsidRPr="00117719">
                        <w:rPr>
                          <w:lang w:val="en-US"/>
                        </w:rPr>
                        <w:t>zzz.PropertyInfo</w:t>
                      </w:r>
                      <w:proofErr w:type="spellEnd"/>
                      <w:r w:rsidRPr="00117719">
                        <w:rPr>
                          <w:lang w:val="en-US"/>
                        </w:rPr>
                        <w:t xml:space="preserve"> AS pf on </w:t>
                      </w:r>
                      <w:proofErr w:type="spellStart"/>
                      <w:r w:rsidRPr="00117719">
                        <w:rPr>
                          <w:lang w:val="en-US"/>
                        </w:rPr>
                        <w:t>pf.CadNumber</w:t>
                      </w:r>
                      <w:proofErr w:type="spellEnd"/>
                      <w:r w:rsidRPr="00117719">
                        <w:rPr>
                          <w:lang w:val="en-US"/>
                        </w:rPr>
                        <w:t xml:space="preserve"> = </w:t>
                      </w:r>
                      <w:proofErr w:type="spellStart"/>
                      <w:r w:rsidRPr="00117719">
                        <w:rPr>
                          <w:lang w:val="en-US"/>
                        </w:rPr>
                        <w:t>ri.CadNumber</w:t>
                      </w:r>
                      <w:proofErr w:type="spellEnd"/>
                    </w:p>
                    <w:p w14:paraId="368B32E3" w14:textId="77777777" w:rsidR="00B35DBE" w:rsidRPr="00117719" w:rsidRDefault="00B35DBE" w:rsidP="003876C4">
                      <w:pPr>
                        <w:ind w:firstLine="709"/>
                        <w:jc w:val="both"/>
                        <w:rPr>
                          <w:lang w:val="en-US"/>
                        </w:rPr>
                      </w:pPr>
                      <w:r w:rsidRPr="00117719">
                        <w:rPr>
                          <w:lang w:val="en-US"/>
                        </w:rPr>
                        <w:t xml:space="preserve">WHERE </w:t>
                      </w:r>
                    </w:p>
                    <w:p w14:paraId="152C10D9" w14:textId="77777777" w:rsidR="00B35DBE" w:rsidRPr="00117719" w:rsidRDefault="00B35DBE" w:rsidP="003876C4">
                      <w:pPr>
                        <w:ind w:firstLine="709"/>
                        <w:jc w:val="both"/>
                        <w:rPr>
                          <w:lang w:val="en-US"/>
                        </w:rPr>
                      </w:pPr>
                      <w:r w:rsidRPr="00117719">
                        <w:rPr>
                          <w:lang w:val="en-US"/>
                        </w:rPr>
                        <w:tab/>
                      </w:r>
                      <w:proofErr w:type="spellStart"/>
                      <w:r w:rsidRPr="00117719">
                        <w:rPr>
                          <w:lang w:val="en-US"/>
                        </w:rPr>
                        <w:t>rhi.SNILS</w:t>
                      </w:r>
                      <w:proofErr w:type="spellEnd"/>
                      <w:r w:rsidRPr="00117719">
                        <w:rPr>
                          <w:lang w:val="en-US"/>
                        </w:rPr>
                        <w:t xml:space="preserve"> = </w:t>
                      </w:r>
                      <w:r w:rsidRPr="00FA0F64">
                        <w:rPr>
                          <w:lang w:val="en-US"/>
                        </w:rPr>
                        <w:t>ХХХ-ХХХ-ХХХ YY</w:t>
                      </w:r>
                    </w:p>
                    <w:p w14:paraId="568F1B43" w14:textId="77777777" w:rsidR="00B35DBE" w:rsidRPr="00117719" w:rsidRDefault="00B35DBE" w:rsidP="003876C4">
                      <w:pPr>
                        <w:ind w:firstLine="709"/>
                        <w:jc w:val="both"/>
                        <w:rPr>
                          <w:lang w:val="en-US"/>
                        </w:rPr>
                      </w:pPr>
                      <w:r w:rsidRPr="00117719">
                        <w:rPr>
                          <w:lang w:val="en-US"/>
                        </w:rPr>
                        <w:tab/>
                      </w:r>
                      <w:proofErr w:type="spellStart"/>
                      <w:r>
                        <w:t>limit</w:t>
                      </w:r>
                      <w:proofErr w:type="spellEnd"/>
                      <w:r>
                        <w:t xml:space="preserve"> 1</w:t>
                      </w:r>
                    </w:p>
                  </w:txbxContent>
                </v:textbox>
                <w10:anchorlock/>
              </v:shape>
            </w:pict>
          </mc:Fallback>
        </mc:AlternateContent>
      </w:r>
    </w:p>
    <w:p w14:paraId="565D7E34" w14:textId="77777777" w:rsidR="00A676E4" w:rsidRDefault="00A676E4" w:rsidP="00920C10">
      <w:pPr>
        <w:pStyle w:val="aff5"/>
        <w:spacing w:before="0" w:after="0" w:line="276" w:lineRule="auto"/>
        <w:rPr>
          <w:rFonts w:cs="Times New Roman"/>
          <w:szCs w:val="28"/>
          <w:lang w:val="ru-RU"/>
        </w:rPr>
      </w:pPr>
    </w:p>
    <w:p w14:paraId="0DD748F4" w14:textId="6521A255" w:rsidR="008B4676" w:rsidRPr="00920C10" w:rsidRDefault="008B4676" w:rsidP="00920C10">
      <w:pPr>
        <w:pStyle w:val="aff5"/>
        <w:spacing w:before="0" w:after="0" w:line="276" w:lineRule="auto"/>
        <w:rPr>
          <w:rFonts w:cs="Times New Roman"/>
          <w:szCs w:val="28"/>
          <w:lang w:val="ru-RU"/>
        </w:rPr>
      </w:pPr>
      <w:r w:rsidRPr="00920C10">
        <w:rPr>
          <w:rFonts w:cs="Times New Roman"/>
          <w:szCs w:val="28"/>
          <w:lang w:val="ru-RU"/>
        </w:rPr>
        <w:t xml:space="preserve">Результаты </w:t>
      </w:r>
      <w:r w:rsidR="00132C0A" w:rsidRPr="00920C10">
        <w:rPr>
          <w:rFonts w:cs="Times New Roman"/>
          <w:szCs w:val="28"/>
          <w:lang w:val="ru-RU"/>
        </w:rPr>
        <w:t>измерения производительности</w:t>
      </w:r>
      <w:r w:rsidRPr="00920C10">
        <w:rPr>
          <w:rFonts w:cs="Times New Roman"/>
          <w:szCs w:val="28"/>
          <w:lang w:val="ru-RU"/>
        </w:rPr>
        <w:t xml:space="preserve"> </w:t>
      </w:r>
      <w:r w:rsidR="00132C0A" w:rsidRPr="00920C10">
        <w:rPr>
          <w:rFonts w:cs="Times New Roman"/>
          <w:szCs w:val="28"/>
          <w:lang w:val="ru-RU"/>
        </w:rPr>
        <w:t xml:space="preserve">СУБД </w:t>
      </w:r>
      <w:r w:rsidR="00132C0A" w:rsidRPr="00920C10">
        <w:rPr>
          <w:rFonts w:cs="Times New Roman"/>
          <w:szCs w:val="28"/>
        </w:rPr>
        <w:t>ADB</w:t>
      </w:r>
      <w:r w:rsidR="00132C0A" w:rsidRPr="00920C10">
        <w:rPr>
          <w:rFonts w:cs="Times New Roman"/>
          <w:szCs w:val="28"/>
          <w:lang w:val="ru-RU"/>
        </w:rPr>
        <w:t xml:space="preserve"> после изменения конфигурации </w:t>
      </w:r>
      <w:r w:rsidRPr="00920C10">
        <w:rPr>
          <w:rFonts w:cs="Times New Roman"/>
          <w:szCs w:val="28"/>
          <w:lang w:val="ru-RU"/>
        </w:rPr>
        <w:t>показаны на</w:t>
      </w:r>
      <w:r w:rsidR="00920C10">
        <w:rPr>
          <w:rFonts w:cs="Times New Roman"/>
          <w:szCs w:val="28"/>
          <w:lang w:val="ru-RU"/>
        </w:rPr>
        <w:t xml:space="preserve"> рисунке 11</w:t>
      </w:r>
      <w:r w:rsidR="00132C0A" w:rsidRPr="00920C10">
        <w:rPr>
          <w:rFonts w:cs="Times New Roman"/>
          <w:szCs w:val="28"/>
          <w:lang w:val="ru-RU"/>
        </w:rPr>
        <w:t xml:space="preserve"> и</w:t>
      </w:r>
      <w:r w:rsidR="00920C10">
        <w:rPr>
          <w:rFonts w:cs="Times New Roman"/>
          <w:szCs w:val="28"/>
          <w:lang w:val="ru-RU"/>
        </w:rPr>
        <w:t xml:space="preserve"> рисунке 12</w:t>
      </w:r>
      <w:r w:rsidR="00AD2FA6" w:rsidRPr="00920C10">
        <w:rPr>
          <w:rFonts w:cs="Times New Roman"/>
          <w:szCs w:val="28"/>
          <w:lang w:val="ru-RU"/>
        </w:rPr>
        <w:t>.</w:t>
      </w:r>
    </w:p>
    <w:p w14:paraId="1F2251CA" w14:textId="77777777" w:rsidR="00575C64" w:rsidRPr="00E0460A" w:rsidRDefault="00575C64" w:rsidP="007B6374">
      <w:pPr>
        <w:spacing w:line="276" w:lineRule="auto"/>
        <w:jc w:val="center"/>
        <w:rPr>
          <w:sz w:val="24"/>
          <w:szCs w:val="28"/>
        </w:rPr>
      </w:pPr>
      <w:r w:rsidRPr="00E0460A">
        <w:rPr>
          <w:noProof/>
          <w:sz w:val="24"/>
          <w:szCs w:val="28"/>
        </w:rPr>
        <w:lastRenderedPageBreak/>
        <w:drawing>
          <wp:inline distT="0" distB="0" distL="0" distR="0" wp14:anchorId="7DCF3F3B" wp14:editId="1811ABA6">
            <wp:extent cx="5613400" cy="4261178"/>
            <wp:effectExtent l="0" t="0" r="6350" b="635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619161" cy="4265551"/>
                    </a:xfrm>
                    <a:prstGeom prst="rect">
                      <a:avLst/>
                    </a:prstGeom>
                  </pic:spPr>
                </pic:pic>
              </a:graphicData>
            </a:graphic>
          </wp:inline>
        </w:drawing>
      </w:r>
    </w:p>
    <w:p w14:paraId="298A04AE" w14:textId="067FDEC4" w:rsidR="00A9132B" w:rsidRPr="00E0460A" w:rsidRDefault="00575C64" w:rsidP="007B6374">
      <w:pPr>
        <w:pStyle w:val="af8"/>
        <w:spacing w:line="276" w:lineRule="auto"/>
        <w:rPr>
          <w:rFonts w:cs="Times New Roman"/>
          <w:i w:val="0"/>
          <w:szCs w:val="28"/>
          <w:lang w:val="ru-RU"/>
        </w:rPr>
      </w:pPr>
      <w:bookmarkStart w:id="45" w:name="_Ref101307743"/>
      <w:bookmarkStart w:id="46" w:name="_Ref101307733"/>
      <w:r w:rsidRPr="00E0460A">
        <w:rPr>
          <w:rFonts w:cs="Times New Roman"/>
          <w:i w:val="0"/>
          <w:szCs w:val="28"/>
          <w:lang w:val="ru-RU"/>
        </w:rPr>
        <w:t xml:space="preserve">Рисунок </w:t>
      </w:r>
      <w:r w:rsidR="00E0460A">
        <w:rPr>
          <w:rFonts w:cs="Times New Roman"/>
          <w:i w:val="0"/>
          <w:szCs w:val="28"/>
          <w:lang w:val="ru-RU"/>
        </w:rPr>
        <w:t>11</w:t>
      </w:r>
      <w:bookmarkEnd w:id="45"/>
      <w:r w:rsidRPr="00E0460A">
        <w:rPr>
          <w:rFonts w:cs="Times New Roman"/>
          <w:i w:val="0"/>
          <w:szCs w:val="28"/>
          <w:lang w:val="ru-RU"/>
        </w:rPr>
        <w:t xml:space="preserve"> </w:t>
      </w:r>
      <w:r w:rsidR="008A695E" w:rsidRPr="00E0460A">
        <w:rPr>
          <w:rFonts w:cs="Times New Roman"/>
          <w:i w:val="0"/>
          <w:szCs w:val="28"/>
          <w:lang w:val="ru-RU"/>
        </w:rPr>
        <w:t>–</w:t>
      </w:r>
      <w:r w:rsidRPr="00E0460A">
        <w:rPr>
          <w:rFonts w:cs="Times New Roman"/>
          <w:i w:val="0"/>
          <w:szCs w:val="28"/>
          <w:lang w:val="ru-RU"/>
        </w:rPr>
        <w:t xml:space="preserve"> </w:t>
      </w:r>
      <w:r w:rsidR="00776687" w:rsidRPr="00E0460A">
        <w:rPr>
          <w:rFonts w:cs="Times New Roman"/>
          <w:i w:val="0"/>
          <w:lang w:val="ru-RU"/>
        </w:rPr>
        <w:t xml:space="preserve">Количество запросов после </w:t>
      </w:r>
      <w:bookmarkEnd w:id="46"/>
      <w:r w:rsidR="00776687" w:rsidRPr="00E0460A">
        <w:rPr>
          <w:rFonts w:cs="Times New Roman"/>
          <w:i w:val="0"/>
          <w:lang w:val="ru-RU"/>
        </w:rPr>
        <w:t xml:space="preserve">изменения конфигурации СУБД </w:t>
      </w:r>
      <w:r w:rsidR="00776687" w:rsidRPr="00E0460A">
        <w:rPr>
          <w:rFonts w:cs="Times New Roman"/>
          <w:i w:val="0"/>
        </w:rPr>
        <w:t>ADB</w:t>
      </w:r>
    </w:p>
    <w:p w14:paraId="3E1DC42F" w14:textId="32ACC839" w:rsidR="00575C64" w:rsidRPr="00E0460A" w:rsidRDefault="00575C64" w:rsidP="007B6374">
      <w:pPr>
        <w:pStyle w:val="af8"/>
        <w:spacing w:line="276" w:lineRule="auto"/>
        <w:rPr>
          <w:rFonts w:cs="Times New Roman"/>
          <w:i w:val="0"/>
          <w:szCs w:val="28"/>
          <w:lang w:val="ru-RU"/>
        </w:rPr>
      </w:pPr>
    </w:p>
    <w:p w14:paraId="2A93C7ED" w14:textId="3E5C6D01" w:rsidR="00575C64" w:rsidRPr="005C6577" w:rsidRDefault="00575C64" w:rsidP="005C6577">
      <w:pPr>
        <w:spacing w:line="276" w:lineRule="auto"/>
        <w:rPr>
          <w:sz w:val="24"/>
        </w:rPr>
      </w:pPr>
      <w:r w:rsidRPr="00E0460A">
        <w:rPr>
          <w:noProof/>
          <w:sz w:val="24"/>
          <w:szCs w:val="28"/>
        </w:rPr>
        <w:drawing>
          <wp:anchor distT="0" distB="0" distL="114300" distR="114300" simplePos="0" relativeHeight="251658240" behindDoc="0" locked="0" layoutInCell="1" allowOverlap="1" wp14:anchorId="7E385A5F" wp14:editId="712D78B6">
            <wp:simplePos x="723569" y="5828306"/>
            <wp:positionH relativeFrom="column">
              <wp:align>left</wp:align>
            </wp:positionH>
            <wp:positionV relativeFrom="paragraph">
              <wp:align>top</wp:align>
            </wp:positionV>
            <wp:extent cx="6152515" cy="3071495"/>
            <wp:effectExtent l="0" t="0" r="635" b="0"/>
            <wp:wrapSquare wrapText="bothSides"/>
            <wp:docPr id="7" name="Picture 7"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char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6152515" cy="3071495"/>
                    </a:xfrm>
                    <a:prstGeom prst="rect">
                      <a:avLst/>
                    </a:prstGeom>
                  </pic:spPr>
                </pic:pic>
              </a:graphicData>
            </a:graphic>
          </wp:anchor>
        </w:drawing>
      </w:r>
      <w:r w:rsidR="00E0460A" w:rsidRPr="00E0460A">
        <w:rPr>
          <w:sz w:val="24"/>
          <w:szCs w:val="28"/>
        </w:rPr>
        <w:br w:type="textWrapping" w:clear="all"/>
      </w:r>
      <w:bookmarkStart w:id="47" w:name="_Ref101307754"/>
      <w:r w:rsidRPr="005C6577">
        <w:rPr>
          <w:sz w:val="24"/>
        </w:rPr>
        <w:t xml:space="preserve">Рисунок </w:t>
      </w:r>
      <w:r w:rsidR="00AD25E2" w:rsidRPr="005C6577">
        <w:rPr>
          <w:sz w:val="24"/>
        </w:rPr>
        <w:fldChar w:fldCharType="begin"/>
      </w:r>
      <w:r w:rsidR="00AD25E2" w:rsidRPr="005C6577">
        <w:rPr>
          <w:sz w:val="24"/>
        </w:rPr>
        <w:instrText xml:space="preserve"> SEQ Рисунок \* ARABIC </w:instrText>
      </w:r>
      <w:r w:rsidR="00AD25E2" w:rsidRPr="005C6577">
        <w:rPr>
          <w:sz w:val="24"/>
        </w:rPr>
        <w:fldChar w:fldCharType="separate"/>
      </w:r>
      <w:r w:rsidR="00B93608" w:rsidRPr="005C6577">
        <w:rPr>
          <w:noProof/>
          <w:sz w:val="24"/>
        </w:rPr>
        <w:t>12</w:t>
      </w:r>
      <w:r w:rsidR="00AD25E2" w:rsidRPr="005C6577">
        <w:rPr>
          <w:noProof/>
          <w:sz w:val="24"/>
        </w:rPr>
        <w:fldChar w:fldCharType="end"/>
      </w:r>
      <w:bookmarkEnd w:id="47"/>
      <w:r w:rsidRPr="005C6577">
        <w:rPr>
          <w:sz w:val="24"/>
        </w:rPr>
        <w:t xml:space="preserve"> </w:t>
      </w:r>
      <w:r w:rsidR="009D6042" w:rsidRPr="005C6577">
        <w:rPr>
          <w:sz w:val="24"/>
          <w:szCs w:val="28"/>
        </w:rPr>
        <w:t>– Скорость запроса после изменения конфигурации СУБД</w:t>
      </w:r>
      <w:r w:rsidRPr="005C6577">
        <w:rPr>
          <w:sz w:val="24"/>
        </w:rPr>
        <w:t xml:space="preserve"> ADB</w:t>
      </w:r>
    </w:p>
    <w:p w14:paraId="26054DF9" w14:textId="77777777" w:rsidR="00D03BA5" w:rsidRDefault="00D03BA5" w:rsidP="007B6374">
      <w:pPr>
        <w:pStyle w:val="aff5"/>
        <w:spacing w:before="0" w:after="0" w:line="276" w:lineRule="auto"/>
        <w:jc w:val="both"/>
        <w:rPr>
          <w:rFonts w:cs="Times New Roman"/>
          <w:lang w:val="ru-RU"/>
        </w:rPr>
      </w:pPr>
    </w:p>
    <w:p w14:paraId="4FE56DDA" w14:textId="4B0F538E" w:rsidR="00636B4B" w:rsidRDefault="00637F30" w:rsidP="007B6374">
      <w:pPr>
        <w:pStyle w:val="aff5"/>
        <w:spacing w:before="0" w:after="0" w:line="276" w:lineRule="auto"/>
        <w:jc w:val="both"/>
        <w:rPr>
          <w:rFonts w:cs="Times New Roman"/>
          <w:lang w:val="ru-RU"/>
        </w:rPr>
      </w:pPr>
      <w:r w:rsidRPr="006C6A06">
        <w:rPr>
          <w:rFonts w:cs="Times New Roman"/>
          <w:lang w:val="ru-RU"/>
        </w:rPr>
        <w:t>С</w:t>
      </w:r>
      <w:r w:rsidR="00636B4B" w:rsidRPr="006C6A06">
        <w:rPr>
          <w:rFonts w:cs="Times New Roman"/>
          <w:lang w:val="ru-RU"/>
        </w:rPr>
        <w:t>равнени</w:t>
      </w:r>
      <w:r w:rsidRPr="006C6A06">
        <w:rPr>
          <w:rFonts w:cs="Times New Roman"/>
          <w:lang w:val="ru-RU"/>
        </w:rPr>
        <w:t xml:space="preserve">е </w:t>
      </w:r>
      <w:r w:rsidR="00636B4B" w:rsidRPr="006C6A06">
        <w:rPr>
          <w:rFonts w:cs="Times New Roman"/>
          <w:lang w:val="ru-RU"/>
        </w:rPr>
        <w:t>результат</w:t>
      </w:r>
      <w:r w:rsidRPr="006C6A06">
        <w:rPr>
          <w:rFonts w:cs="Times New Roman"/>
          <w:lang w:val="ru-RU"/>
        </w:rPr>
        <w:t>ов</w:t>
      </w:r>
      <w:r w:rsidR="00636B4B" w:rsidRPr="006C6A06">
        <w:rPr>
          <w:rFonts w:cs="Times New Roman"/>
          <w:lang w:val="ru-RU"/>
        </w:rPr>
        <w:t xml:space="preserve"> до </w:t>
      </w:r>
      <w:r w:rsidRPr="006C6A06">
        <w:rPr>
          <w:rFonts w:cs="Times New Roman"/>
          <w:lang w:val="ru-RU"/>
        </w:rPr>
        <w:t xml:space="preserve">и после изменения конфигурации </w:t>
      </w:r>
      <w:r w:rsidR="00636B4B" w:rsidRPr="006C6A06">
        <w:rPr>
          <w:rFonts w:cs="Times New Roman"/>
          <w:lang w:val="ru-RU"/>
        </w:rPr>
        <w:t xml:space="preserve">СУБД </w:t>
      </w:r>
      <w:r w:rsidRPr="006C6A06">
        <w:rPr>
          <w:rFonts w:cs="Times New Roman"/>
        </w:rPr>
        <w:t>ADB</w:t>
      </w:r>
      <w:r w:rsidR="00636B4B" w:rsidRPr="006C6A06">
        <w:rPr>
          <w:rFonts w:cs="Times New Roman"/>
          <w:lang w:val="ru-RU"/>
        </w:rPr>
        <w:t xml:space="preserve"> </w:t>
      </w:r>
      <w:r w:rsidRPr="006C6A06">
        <w:rPr>
          <w:rFonts w:cs="Times New Roman"/>
          <w:lang w:val="ru-RU"/>
        </w:rPr>
        <w:t>приведены в</w:t>
      </w:r>
      <w:r w:rsidR="006C6A06">
        <w:rPr>
          <w:rFonts w:cs="Times New Roman"/>
          <w:lang w:val="ru-RU"/>
        </w:rPr>
        <w:t xml:space="preserve"> таблице 4</w:t>
      </w:r>
      <w:r w:rsidR="00636B4B" w:rsidRPr="006C6A06">
        <w:rPr>
          <w:rFonts w:cs="Times New Roman"/>
          <w:lang w:val="ru-RU"/>
        </w:rPr>
        <w:t>.</w:t>
      </w:r>
    </w:p>
    <w:p w14:paraId="64FF5D47" w14:textId="77777777" w:rsidR="006C6A06" w:rsidRPr="006C6A06" w:rsidRDefault="006C6A06" w:rsidP="007B6374">
      <w:pPr>
        <w:pStyle w:val="aff5"/>
        <w:spacing w:before="0" w:after="0" w:line="276" w:lineRule="auto"/>
        <w:jc w:val="both"/>
        <w:rPr>
          <w:rFonts w:cs="Times New Roman"/>
          <w:lang w:val="ru-RU"/>
        </w:rPr>
      </w:pPr>
    </w:p>
    <w:p w14:paraId="71CEF1EE" w14:textId="278F7913" w:rsidR="00D074C3" w:rsidRPr="006C6A06" w:rsidRDefault="00D074C3" w:rsidP="007B6374">
      <w:pPr>
        <w:spacing w:line="276" w:lineRule="auto"/>
        <w:jc w:val="both"/>
        <w:rPr>
          <w:sz w:val="24"/>
          <w:szCs w:val="28"/>
        </w:rPr>
      </w:pPr>
      <w:bookmarkStart w:id="48" w:name="_Ref103847949"/>
      <w:r w:rsidRPr="006C6A06">
        <w:rPr>
          <w:sz w:val="24"/>
          <w:szCs w:val="28"/>
        </w:rPr>
        <w:t xml:space="preserve">Таблица </w:t>
      </w:r>
      <w:r w:rsidR="006C6A06">
        <w:rPr>
          <w:sz w:val="24"/>
          <w:szCs w:val="28"/>
        </w:rPr>
        <w:t>4</w:t>
      </w:r>
      <w:r w:rsidRPr="006C6A06">
        <w:rPr>
          <w:sz w:val="24"/>
          <w:szCs w:val="28"/>
        </w:rPr>
        <w:t xml:space="preserve"> </w:t>
      </w:r>
      <w:r w:rsidR="000D52ED" w:rsidRPr="006C6A06">
        <w:rPr>
          <w:sz w:val="24"/>
          <w:szCs w:val="28"/>
        </w:rPr>
        <w:t xml:space="preserve">– </w:t>
      </w:r>
      <w:r w:rsidRPr="006C6A06">
        <w:rPr>
          <w:sz w:val="24"/>
          <w:szCs w:val="28"/>
        </w:rPr>
        <w:t xml:space="preserve">Сравнение конфигураций </w:t>
      </w:r>
      <w:r w:rsidR="000D52ED" w:rsidRPr="006C6A06">
        <w:rPr>
          <w:sz w:val="24"/>
          <w:szCs w:val="28"/>
        </w:rPr>
        <w:t xml:space="preserve">СУБД </w:t>
      </w:r>
      <w:r w:rsidR="000D52ED" w:rsidRPr="006C6A06">
        <w:rPr>
          <w:sz w:val="24"/>
          <w:szCs w:val="28"/>
          <w:lang w:val="en-US"/>
        </w:rPr>
        <w:t>ADB</w:t>
      </w:r>
      <w:r w:rsidR="000D52ED" w:rsidRPr="006C6A06">
        <w:rPr>
          <w:sz w:val="24"/>
          <w:szCs w:val="28"/>
        </w:rPr>
        <w:t xml:space="preserve"> </w:t>
      </w:r>
      <w:r w:rsidRPr="006C6A06">
        <w:rPr>
          <w:sz w:val="24"/>
          <w:szCs w:val="28"/>
        </w:rPr>
        <w:t>с разным количеством сегментов</w:t>
      </w:r>
      <w:bookmarkEnd w:id="48"/>
    </w:p>
    <w:tbl>
      <w:tblPr>
        <w:tblStyle w:val="affe"/>
        <w:tblW w:w="0" w:type="auto"/>
        <w:tblLook w:val="04A0" w:firstRow="1" w:lastRow="0" w:firstColumn="1" w:lastColumn="0" w:noHBand="0" w:noVBand="1"/>
      </w:tblPr>
      <w:tblGrid>
        <w:gridCol w:w="2958"/>
        <w:gridCol w:w="3412"/>
        <w:gridCol w:w="3309"/>
      </w:tblGrid>
      <w:tr w:rsidR="004543AB" w:rsidRPr="006C7725" w14:paraId="0D8930E4" w14:textId="77777777" w:rsidTr="00D074C3">
        <w:tc>
          <w:tcPr>
            <w:tcW w:w="2958" w:type="dxa"/>
          </w:tcPr>
          <w:p w14:paraId="7CB383FE" w14:textId="01D6108D" w:rsidR="004543AB" w:rsidRPr="006C7725" w:rsidRDefault="004543AB" w:rsidP="007B6374">
            <w:pPr>
              <w:spacing w:line="276" w:lineRule="auto"/>
              <w:jc w:val="center"/>
              <w:rPr>
                <w:b/>
                <w:sz w:val="24"/>
              </w:rPr>
            </w:pPr>
            <w:r w:rsidRPr="006C7725">
              <w:rPr>
                <w:rFonts w:eastAsiaTheme="minorEastAsia"/>
                <w:b/>
                <w:kern w:val="2"/>
                <w:sz w:val="24"/>
                <w:szCs w:val="21"/>
                <w:lang w:eastAsia="ja-JP"/>
              </w:rPr>
              <w:t>Результаты</w:t>
            </w:r>
          </w:p>
        </w:tc>
        <w:tc>
          <w:tcPr>
            <w:tcW w:w="3412" w:type="dxa"/>
          </w:tcPr>
          <w:p w14:paraId="34B777F9" w14:textId="4890F929" w:rsidR="004543AB" w:rsidRPr="006C7725" w:rsidRDefault="004543AB" w:rsidP="007B6374">
            <w:pPr>
              <w:pStyle w:val="aff5"/>
              <w:spacing w:before="0" w:after="0" w:line="276" w:lineRule="auto"/>
              <w:ind w:firstLine="0"/>
              <w:jc w:val="center"/>
              <w:rPr>
                <w:rFonts w:cs="Times New Roman"/>
                <w:b/>
                <w:lang w:val="ru-RU"/>
              </w:rPr>
            </w:pPr>
            <w:r w:rsidRPr="006C7725">
              <w:rPr>
                <w:rFonts w:cs="Times New Roman"/>
                <w:b/>
                <w:lang w:val="ru-RU"/>
              </w:rPr>
              <w:t>Количество запросов в секунду (среднее)</w:t>
            </w:r>
          </w:p>
        </w:tc>
        <w:tc>
          <w:tcPr>
            <w:tcW w:w="3309" w:type="dxa"/>
          </w:tcPr>
          <w:p w14:paraId="7D825F26" w14:textId="018A8764" w:rsidR="004543AB" w:rsidRPr="006C7725" w:rsidRDefault="004543AB" w:rsidP="007B6374">
            <w:pPr>
              <w:pStyle w:val="aff5"/>
              <w:spacing w:before="0" w:after="0" w:line="276" w:lineRule="auto"/>
              <w:ind w:firstLine="0"/>
              <w:jc w:val="center"/>
              <w:rPr>
                <w:rFonts w:cs="Times New Roman"/>
                <w:b/>
                <w:lang w:val="ru-RU"/>
              </w:rPr>
            </w:pPr>
            <w:r w:rsidRPr="006C7725">
              <w:rPr>
                <w:rFonts w:cs="Times New Roman"/>
                <w:b/>
                <w:lang w:val="ru-RU"/>
              </w:rPr>
              <w:t>Скорость ответа на запросы</w:t>
            </w:r>
          </w:p>
        </w:tc>
      </w:tr>
      <w:tr w:rsidR="004543AB" w:rsidRPr="006C7725" w14:paraId="5E85997C" w14:textId="77777777" w:rsidTr="00D074C3">
        <w:tc>
          <w:tcPr>
            <w:tcW w:w="2958" w:type="dxa"/>
            <w:shd w:val="clear" w:color="auto" w:fill="FFFFFF" w:themeFill="background1"/>
          </w:tcPr>
          <w:p w14:paraId="333F66DA" w14:textId="77777777" w:rsidR="00BE09C9" w:rsidRPr="006C7725" w:rsidRDefault="004543AB" w:rsidP="007B6374">
            <w:pPr>
              <w:pStyle w:val="aff5"/>
              <w:spacing w:before="0" w:after="0" w:line="276" w:lineRule="auto"/>
              <w:ind w:firstLine="0"/>
              <w:jc w:val="both"/>
              <w:rPr>
                <w:rFonts w:cs="Times New Roman"/>
                <w:lang w:val="ru-RU"/>
              </w:rPr>
            </w:pPr>
            <w:r w:rsidRPr="006C7725">
              <w:rPr>
                <w:rFonts w:cs="Times New Roman"/>
                <w:lang w:val="ru-RU"/>
              </w:rPr>
              <w:t xml:space="preserve">Конфигурация с </w:t>
            </w:r>
          </w:p>
          <w:p w14:paraId="3D927234" w14:textId="04EDD635" w:rsidR="004543AB" w:rsidRPr="006C7725" w:rsidRDefault="004543AB" w:rsidP="007B6374">
            <w:pPr>
              <w:pStyle w:val="aff5"/>
              <w:spacing w:before="0" w:after="0" w:line="276" w:lineRule="auto"/>
              <w:ind w:firstLine="0"/>
              <w:jc w:val="both"/>
              <w:rPr>
                <w:rFonts w:cs="Times New Roman"/>
                <w:lang w:val="ru-RU"/>
              </w:rPr>
            </w:pPr>
            <w:r w:rsidRPr="006C7725">
              <w:rPr>
                <w:rFonts w:cs="Times New Roman"/>
                <w:lang w:val="ru-RU"/>
              </w:rPr>
              <w:t>4 сегментами</w:t>
            </w:r>
          </w:p>
        </w:tc>
        <w:tc>
          <w:tcPr>
            <w:tcW w:w="3412" w:type="dxa"/>
            <w:shd w:val="clear" w:color="auto" w:fill="FFFFFF" w:themeFill="background1"/>
          </w:tcPr>
          <w:p w14:paraId="63254682" w14:textId="7BA198FD" w:rsidR="004543AB" w:rsidRPr="006C7725" w:rsidRDefault="004543AB" w:rsidP="007B6374">
            <w:pPr>
              <w:pStyle w:val="aff5"/>
              <w:spacing w:before="0" w:after="0" w:line="276" w:lineRule="auto"/>
              <w:ind w:firstLine="0"/>
              <w:jc w:val="center"/>
              <w:rPr>
                <w:rFonts w:cs="Times New Roman"/>
                <w:lang w:val="ru-RU"/>
              </w:rPr>
            </w:pPr>
            <w:r w:rsidRPr="006C7725">
              <w:rPr>
                <w:rFonts w:cs="Times New Roman"/>
                <w:lang w:val="ru-RU"/>
              </w:rPr>
              <w:t>190</w:t>
            </w:r>
          </w:p>
        </w:tc>
        <w:tc>
          <w:tcPr>
            <w:tcW w:w="3309" w:type="dxa"/>
            <w:shd w:val="clear" w:color="auto" w:fill="FFFFFF" w:themeFill="background1"/>
          </w:tcPr>
          <w:p w14:paraId="280EE576" w14:textId="24E3967E" w:rsidR="004543AB" w:rsidRPr="006C7725" w:rsidRDefault="004543AB" w:rsidP="007B6374">
            <w:pPr>
              <w:pStyle w:val="aff5"/>
              <w:spacing w:before="0" w:after="0" w:line="276" w:lineRule="auto"/>
              <w:ind w:firstLine="0"/>
              <w:jc w:val="center"/>
              <w:rPr>
                <w:rFonts w:cs="Times New Roman"/>
              </w:rPr>
            </w:pPr>
            <w:r w:rsidRPr="006C7725">
              <w:rPr>
                <w:rFonts w:cs="Times New Roman"/>
                <w:lang w:val="ru-RU"/>
              </w:rPr>
              <w:t>199</w:t>
            </w:r>
            <w:r w:rsidRPr="006C7725">
              <w:rPr>
                <w:rFonts w:cs="Times New Roman"/>
              </w:rPr>
              <w:t xml:space="preserve"> ms</w:t>
            </w:r>
          </w:p>
        </w:tc>
      </w:tr>
      <w:tr w:rsidR="004543AB" w:rsidRPr="006C7725" w14:paraId="29DF8CF3" w14:textId="77777777" w:rsidTr="00D074C3">
        <w:tc>
          <w:tcPr>
            <w:tcW w:w="2958" w:type="dxa"/>
            <w:shd w:val="clear" w:color="auto" w:fill="FFFFFF" w:themeFill="background1"/>
          </w:tcPr>
          <w:p w14:paraId="78356000" w14:textId="77777777" w:rsidR="00BE09C9" w:rsidRPr="006C7725" w:rsidRDefault="004543AB" w:rsidP="007B6374">
            <w:pPr>
              <w:pStyle w:val="aff5"/>
              <w:spacing w:before="0" w:after="0" w:line="276" w:lineRule="auto"/>
              <w:ind w:firstLine="0"/>
              <w:jc w:val="both"/>
              <w:rPr>
                <w:rFonts w:cs="Times New Roman"/>
                <w:lang w:val="ru-RU"/>
              </w:rPr>
            </w:pPr>
            <w:r w:rsidRPr="006C7725">
              <w:rPr>
                <w:rFonts w:cs="Times New Roman"/>
                <w:lang w:val="ru-RU"/>
              </w:rPr>
              <w:t xml:space="preserve">Конфигурация с </w:t>
            </w:r>
          </w:p>
          <w:p w14:paraId="074E004A" w14:textId="582E02FC" w:rsidR="004543AB" w:rsidRPr="006C7725" w:rsidRDefault="004543AB" w:rsidP="007B6374">
            <w:pPr>
              <w:pStyle w:val="aff5"/>
              <w:spacing w:before="0" w:after="0" w:line="276" w:lineRule="auto"/>
              <w:ind w:firstLine="0"/>
              <w:jc w:val="both"/>
              <w:rPr>
                <w:rFonts w:cs="Times New Roman"/>
                <w:lang w:val="ru-RU"/>
              </w:rPr>
            </w:pPr>
            <w:r w:rsidRPr="006C7725">
              <w:rPr>
                <w:rFonts w:cs="Times New Roman"/>
                <w:lang w:val="ru-RU"/>
              </w:rPr>
              <w:t>1 сегмент</w:t>
            </w:r>
            <w:r w:rsidR="00BE09C9" w:rsidRPr="006C7725">
              <w:rPr>
                <w:rFonts w:cs="Times New Roman"/>
                <w:lang w:val="ru-RU"/>
              </w:rPr>
              <w:t>ом</w:t>
            </w:r>
          </w:p>
        </w:tc>
        <w:tc>
          <w:tcPr>
            <w:tcW w:w="3412" w:type="dxa"/>
            <w:shd w:val="clear" w:color="auto" w:fill="FFFFFF" w:themeFill="background1"/>
          </w:tcPr>
          <w:p w14:paraId="465E1E09" w14:textId="7E645CE3" w:rsidR="004543AB" w:rsidRPr="006C7725" w:rsidRDefault="004543AB" w:rsidP="007B6374">
            <w:pPr>
              <w:pStyle w:val="aff5"/>
              <w:spacing w:before="0" w:after="0" w:line="276" w:lineRule="auto"/>
              <w:ind w:firstLine="0"/>
              <w:jc w:val="center"/>
              <w:rPr>
                <w:rFonts w:cs="Times New Roman"/>
                <w:lang w:val="ru-RU"/>
              </w:rPr>
            </w:pPr>
            <w:r w:rsidRPr="006C7725">
              <w:rPr>
                <w:rFonts w:cs="Times New Roman"/>
                <w:lang w:val="ru-RU"/>
              </w:rPr>
              <w:t>420</w:t>
            </w:r>
          </w:p>
        </w:tc>
        <w:tc>
          <w:tcPr>
            <w:tcW w:w="3309" w:type="dxa"/>
            <w:shd w:val="clear" w:color="auto" w:fill="FFFFFF" w:themeFill="background1"/>
          </w:tcPr>
          <w:p w14:paraId="23B32001" w14:textId="53D00345" w:rsidR="004543AB" w:rsidRPr="006C7725" w:rsidRDefault="004543AB" w:rsidP="007B6374">
            <w:pPr>
              <w:pStyle w:val="aff5"/>
              <w:spacing w:before="0" w:after="0" w:line="276" w:lineRule="auto"/>
              <w:ind w:firstLine="0"/>
              <w:jc w:val="center"/>
              <w:rPr>
                <w:rFonts w:cs="Times New Roman"/>
              </w:rPr>
            </w:pPr>
            <w:r w:rsidRPr="006C7725">
              <w:rPr>
                <w:rFonts w:cs="Times New Roman"/>
                <w:lang w:val="ru-RU"/>
              </w:rPr>
              <w:t xml:space="preserve">30 </w:t>
            </w:r>
            <w:r w:rsidRPr="006C7725">
              <w:rPr>
                <w:rFonts w:cs="Times New Roman"/>
              </w:rPr>
              <w:t>ms</w:t>
            </w:r>
          </w:p>
        </w:tc>
      </w:tr>
    </w:tbl>
    <w:p w14:paraId="1E151CAD" w14:textId="77777777" w:rsidR="000D52ED" w:rsidRPr="006C7725" w:rsidRDefault="000D52ED" w:rsidP="007B6374">
      <w:pPr>
        <w:pStyle w:val="aff5"/>
        <w:spacing w:before="0" w:after="0" w:line="276" w:lineRule="auto"/>
        <w:jc w:val="both"/>
        <w:rPr>
          <w:rFonts w:cs="Times New Roman"/>
          <w:szCs w:val="24"/>
          <w:lang w:val="ru-RU"/>
        </w:rPr>
      </w:pPr>
    </w:p>
    <w:p w14:paraId="23898906" w14:textId="52D8191A" w:rsidR="00575C64" w:rsidRPr="006C7725" w:rsidRDefault="00D074C3" w:rsidP="007B6374">
      <w:pPr>
        <w:pStyle w:val="aff5"/>
        <w:spacing w:before="0" w:after="0" w:line="276" w:lineRule="auto"/>
        <w:jc w:val="both"/>
        <w:rPr>
          <w:rFonts w:cs="Times New Roman"/>
          <w:szCs w:val="24"/>
          <w:lang w:val="ru-RU"/>
        </w:rPr>
      </w:pPr>
      <w:r w:rsidRPr="006C7725">
        <w:rPr>
          <w:rFonts w:cs="Times New Roman"/>
          <w:szCs w:val="24"/>
          <w:lang w:val="ru-RU"/>
        </w:rPr>
        <w:t xml:space="preserve">После изменения количества сегментов </w:t>
      </w:r>
      <w:r w:rsidR="00E30466" w:rsidRPr="006C7725">
        <w:rPr>
          <w:rFonts w:cs="Times New Roman"/>
          <w:szCs w:val="24"/>
          <w:lang w:val="ru-RU"/>
        </w:rPr>
        <w:t>в</w:t>
      </w:r>
      <w:r w:rsidRPr="006C7725">
        <w:rPr>
          <w:rFonts w:cs="Times New Roman"/>
          <w:szCs w:val="24"/>
          <w:lang w:val="ru-RU"/>
        </w:rPr>
        <w:t xml:space="preserve"> </w:t>
      </w:r>
      <w:r w:rsidR="000D52ED" w:rsidRPr="006C7725">
        <w:rPr>
          <w:rFonts w:cs="Times New Roman"/>
          <w:szCs w:val="24"/>
          <w:lang w:val="ru-RU"/>
        </w:rPr>
        <w:t xml:space="preserve">конфигурации </w:t>
      </w:r>
      <w:r w:rsidR="00575C64" w:rsidRPr="006C7725">
        <w:rPr>
          <w:rFonts w:cs="Times New Roman"/>
          <w:szCs w:val="24"/>
          <w:lang w:val="ru-RU"/>
        </w:rPr>
        <w:t xml:space="preserve">СУБД </w:t>
      </w:r>
      <w:r w:rsidR="000D52ED" w:rsidRPr="006C7725">
        <w:rPr>
          <w:rFonts w:cs="Times New Roman"/>
          <w:szCs w:val="24"/>
        </w:rPr>
        <w:t>ADB</w:t>
      </w:r>
      <w:r w:rsidR="000D52ED" w:rsidRPr="006C7725">
        <w:rPr>
          <w:rFonts w:cs="Times New Roman"/>
          <w:szCs w:val="24"/>
          <w:lang w:val="ru-RU"/>
        </w:rPr>
        <w:t xml:space="preserve"> </w:t>
      </w:r>
      <w:r w:rsidR="00575C64" w:rsidRPr="006C7725">
        <w:rPr>
          <w:rFonts w:cs="Times New Roman"/>
          <w:szCs w:val="24"/>
          <w:lang w:val="ru-RU"/>
        </w:rPr>
        <w:t xml:space="preserve">удалось достичь </w:t>
      </w:r>
      <w:r w:rsidR="00E30466" w:rsidRPr="006C7725">
        <w:rPr>
          <w:rFonts w:cs="Times New Roman"/>
          <w:szCs w:val="24"/>
          <w:lang w:val="ru-RU"/>
        </w:rPr>
        <w:t xml:space="preserve">производительности в размере </w:t>
      </w:r>
      <w:r w:rsidR="00575C64" w:rsidRPr="006C7725">
        <w:rPr>
          <w:rFonts w:cs="Times New Roman"/>
          <w:szCs w:val="24"/>
          <w:lang w:val="ru-RU"/>
        </w:rPr>
        <w:t xml:space="preserve">стабильных 400 </w:t>
      </w:r>
      <w:r w:rsidR="00575C64" w:rsidRPr="006C7725">
        <w:rPr>
          <w:rFonts w:cs="Times New Roman"/>
          <w:szCs w:val="24"/>
        </w:rPr>
        <w:t>rps</w:t>
      </w:r>
      <w:r w:rsidR="00575C64" w:rsidRPr="006C7725">
        <w:rPr>
          <w:rFonts w:cs="Times New Roman"/>
          <w:szCs w:val="24"/>
          <w:lang w:val="ru-RU"/>
        </w:rPr>
        <w:t xml:space="preserve"> на простом запросе</w:t>
      </w:r>
      <w:r w:rsidR="00636B4B" w:rsidRPr="006C7725">
        <w:rPr>
          <w:rFonts w:cs="Times New Roman"/>
          <w:szCs w:val="24"/>
          <w:lang w:val="ru-RU"/>
        </w:rPr>
        <w:t>.</w:t>
      </w:r>
    </w:p>
    <w:p w14:paraId="41204AFF" w14:textId="77777777" w:rsidR="000D52ED" w:rsidRPr="006C7725" w:rsidRDefault="000D52ED" w:rsidP="007B6374">
      <w:pPr>
        <w:pStyle w:val="aff5"/>
        <w:spacing w:before="0" w:after="0" w:line="276" w:lineRule="auto"/>
        <w:jc w:val="both"/>
        <w:rPr>
          <w:rFonts w:cs="Times New Roman"/>
          <w:szCs w:val="24"/>
          <w:lang w:val="ru-RU"/>
        </w:rPr>
      </w:pPr>
    </w:p>
    <w:p w14:paraId="4A21F65B" w14:textId="5CFFFFF7" w:rsidR="003953F6" w:rsidRPr="006C7725" w:rsidRDefault="3F27A4D6" w:rsidP="642EAABD">
      <w:pPr>
        <w:pStyle w:val="20"/>
        <w:spacing w:line="276" w:lineRule="auto"/>
        <w:ind w:left="0" w:firstLine="709"/>
        <w:jc w:val="both"/>
        <w:rPr>
          <w:spacing w:val="60"/>
          <w:kern w:val="32"/>
        </w:rPr>
      </w:pPr>
      <w:bookmarkStart w:id="49" w:name="_Toc107915881"/>
      <w:r w:rsidRPr="642EAABD">
        <w:rPr>
          <w:spacing w:val="60"/>
          <w:kern w:val="32"/>
        </w:rPr>
        <w:t>Подробное рассмотрение выбора оптимизатора запросов</w:t>
      </w:r>
      <w:bookmarkEnd w:id="49"/>
    </w:p>
    <w:p w14:paraId="1F32C93E" w14:textId="77777777" w:rsidR="00D63EF9" w:rsidRPr="006C7725" w:rsidRDefault="00D63EF9" w:rsidP="007B6374">
      <w:pPr>
        <w:pStyle w:val="aff5"/>
        <w:spacing w:before="0" w:after="0" w:line="276" w:lineRule="auto"/>
        <w:jc w:val="both"/>
        <w:rPr>
          <w:rFonts w:cs="Times New Roman"/>
          <w:szCs w:val="24"/>
          <w:lang w:val="ru-RU"/>
        </w:rPr>
      </w:pPr>
    </w:p>
    <w:p w14:paraId="13F4E817" w14:textId="7296F36C" w:rsidR="003953F6" w:rsidRPr="006C7725" w:rsidRDefault="003953F6" w:rsidP="007B6374">
      <w:pPr>
        <w:pStyle w:val="aff5"/>
        <w:spacing w:before="0" w:after="0" w:line="276" w:lineRule="auto"/>
        <w:jc w:val="both"/>
        <w:rPr>
          <w:rFonts w:cs="Times New Roman"/>
          <w:szCs w:val="24"/>
          <w:lang w:val="ru-RU"/>
        </w:rPr>
      </w:pPr>
      <w:r w:rsidRPr="006C7725">
        <w:rPr>
          <w:rFonts w:cs="Times New Roman"/>
          <w:szCs w:val="24"/>
          <w:lang w:val="ru-RU"/>
        </w:rPr>
        <w:t xml:space="preserve">В СУБД </w:t>
      </w:r>
      <w:r w:rsidR="00967C73" w:rsidRPr="006C7725">
        <w:rPr>
          <w:rFonts w:cs="Times New Roman"/>
          <w:szCs w:val="24"/>
        </w:rPr>
        <w:t>ADB</w:t>
      </w:r>
      <w:r w:rsidR="00967C73" w:rsidRPr="006C7725">
        <w:rPr>
          <w:rFonts w:cs="Times New Roman"/>
          <w:szCs w:val="24"/>
          <w:lang w:val="ru-RU"/>
        </w:rPr>
        <w:t xml:space="preserve"> </w:t>
      </w:r>
      <w:r w:rsidRPr="006C7725">
        <w:rPr>
          <w:rFonts w:cs="Times New Roman"/>
          <w:szCs w:val="24"/>
          <w:lang w:val="ru-RU"/>
        </w:rPr>
        <w:t xml:space="preserve">есть возможность использования двух оптимизаторов запросов. </w:t>
      </w:r>
      <w:r w:rsidR="00D63EF9" w:rsidRPr="006C7725">
        <w:rPr>
          <w:rFonts w:cs="Times New Roman"/>
          <w:szCs w:val="24"/>
          <w:lang w:val="ru-RU"/>
        </w:rPr>
        <w:t>Р</w:t>
      </w:r>
      <w:r w:rsidRPr="006C7725">
        <w:rPr>
          <w:rFonts w:cs="Times New Roman"/>
          <w:szCs w:val="24"/>
          <w:lang w:val="ru-RU"/>
        </w:rPr>
        <w:t>ассмотрим</w:t>
      </w:r>
      <w:r w:rsidR="0068275C" w:rsidRPr="006C7725">
        <w:rPr>
          <w:rFonts w:cs="Times New Roman"/>
          <w:szCs w:val="24"/>
          <w:lang w:val="ru-RU"/>
        </w:rPr>
        <w:t>,</w:t>
      </w:r>
      <w:r w:rsidRPr="006C7725">
        <w:rPr>
          <w:rFonts w:cs="Times New Roman"/>
          <w:szCs w:val="24"/>
          <w:lang w:val="ru-RU"/>
        </w:rPr>
        <w:t xml:space="preserve"> как работает оптимизатор запросов</w:t>
      </w:r>
      <w:r w:rsidR="00D63EF9" w:rsidRPr="006C7725">
        <w:rPr>
          <w:rFonts w:cs="Times New Roman"/>
          <w:szCs w:val="24"/>
          <w:lang w:val="ru-RU"/>
        </w:rPr>
        <w:t>.</w:t>
      </w:r>
    </w:p>
    <w:p w14:paraId="35786477" w14:textId="21AC95B4" w:rsidR="003953F6" w:rsidRPr="006C7725" w:rsidRDefault="003364B5" w:rsidP="007B6374">
      <w:pPr>
        <w:pStyle w:val="aff5"/>
        <w:spacing w:before="0" w:after="0" w:line="276" w:lineRule="auto"/>
        <w:jc w:val="both"/>
        <w:rPr>
          <w:rFonts w:cs="Times New Roman"/>
          <w:szCs w:val="24"/>
          <w:lang w:val="ru-RU"/>
        </w:rPr>
      </w:pPr>
      <w:r w:rsidRPr="006C7725">
        <w:rPr>
          <w:rFonts w:cs="Times New Roman"/>
          <w:szCs w:val="24"/>
          <w:lang w:val="ru-RU"/>
        </w:rPr>
        <w:t xml:space="preserve">При </w:t>
      </w:r>
      <w:r w:rsidR="003953F6" w:rsidRPr="006C7725">
        <w:rPr>
          <w:rFonts w:cs="Times New Roman"/>
          <w:szCs w:val="24"/>
          <w:lang w:val="ru-RU"/>
        </w:rPr>
        <w:t>выб</w:t>
      </w:r>
      <w:r w:rsidRPr="006C7725">
        <w:rPr>
          <w:rFonts w:cs="Times New Roman"/>
          <w:szCs w:val="24"/>
          <w:lang w:val="ru-RU"/>
        </w:rPr>
        <w:t>орке</w:t>
      </w:r>
      <w:r w:rsidR="003953F6" w:rsidRPr="006C7725">
        <w:rPr>
          <w:rFonts w:cs="Times New Roman"/>
          <w:szCs w:val="24"/>
          <w:lang w:val="ru-RU"/>
        </w:rPr>
        <w:t xml:space="preserve"> данны</w:t>
      </w:r>
      <w:r w:rsidRPr="006C7725">
        <w:rPr>
          <w:rFonts w:cs="Times New Roman"/>
          <w:szCs w:val="24"/>
          <w:lang w:val="ru-RU"/>
        </w:rPr>
        <w:t>х</w:t>
      </w:r>
      <w:r w:rsidR="003953F6" w:rsidRPr="006C7725">
        <w:rPr>
          <w:rFonts w:cs="Times New Roman"/>
          <w:szCs w:val="24"/>
          <w:lang w:val="ru-RU"/>
        </w:rPr>
        <w:t xml:space="preserve"> из базы движок СУБД </w:t>
      </w:r>
      <w:r w:rsidRPr="006C7725">
        <w:rPr>
          <w:rFonts w:cs="Times New Roman"/>
          <w:szCs w:val="24"/>
        </w:rPr>
        <w:t>ADB</w:t>
      </w:r>
      <w:r w:rsidRPr="006C7725">
        <w:rPr>
          <w:rFonts w:cs="Times New Roman"/>
          <w:szCs w:val="24"/>
          <w:lang w:val="ru-RU"/>
        </w:rPr>
        <w:t xml:space="preserve"> </w:t>
      </w:r>
      <w:r w:rsidR="003953F6" w:rsidRPr="006C7725">
        <w:rPr>
          <w:rFonts w:cs="Times New Roman"/>
          <w:szCs w:val="24"/>
          <w:lang w:val="ru-RU"/>
        </w:rPr>
        <w:t>пытается наилучшим (наиболее быстрым, менее затратным) образом использовать ресурсы. Эту работу выполняет оптимизатор запросов. Задача оптимизатора – это рассмотрение наилучшей стратегии обработки данных. В качестве результата оптимизатор выдает «План выполнения запроса». При выборе стратегии оптимизатор учитывает очень много факторов – это индексы, условия в запросе и, так называемую, статистику или, как ее еще называют, статистические данные, содержащую такую информацию как диаграмма состояния таблиц.</w:t>
      </w:r>
    </w:p>
    <w:p w14:paraId="66B30637" w14:textId="3A5948A4" w:rsidR="003953F6" w:rsidRPr="006C7725" w:rsidRDefault="007E6B11" w:rsidP="007B6374">
      <w:pPr>
        <w:pStyle w:val="aff5"/>
        <w:spacing w:before="0" w:after="0" w:line="276" w:lineRule="auto"/>
        <w:jc w:val="both"/>
        <w:rPr>
          <w:rFonts w:cs="Times New Roman"/>
          <w:szCs w:val="24"/>
          <w:lang w:val="ru-RU"/>
        </w:rPr>
      </w:pPr>
      <w:r w:rsidRPr="006C7725">
        <w:rPr>
          <w:rFonts w:cs="Times New Roman"/>
          <w:szCs w:val="24"/>
          <w:lang w:val="ru-RU"/>
        </w:rPr>
        <w:t>В общем виде процедура</w:t>
      </w:r>
      <w:r w:rsidR="003953F6" w:rsidRPr="006C7725">
        <w:rPr>
          <w:rFonts w:cs="Times New Roman"/>
          <w:szCs w:val="24"/>
          <w:lang w:val="ru-RU"/>
        </w:rPr>
        <w:t xml:space="preserve"> оптимиза</w:t>
      </w:r>
      <w:r w:rsidRPr="006C7725">
        <w:rPr>
          <w:rFonts w:cs="Times New Roman"/>
          <w:szCs w:val="24"/>
          <w:lang w:val="ru-RU"/>
        </w:rPr>
        <w:t>ции</w:t>
      </w:r>
      <w:r w:rsidR="003953F6" w:rsidRPr="006C7725">
        <w:rPr>
          <w:rFonts w:cs="Times New Roman"/>
          <w:szCs w:val="24"/>
          <w:lang w:val="ru-RU"/>
        </w:rPr>
        <w:t xml:space="preserve"> </w:t>
      </w:r>
      <w:r w:rsidR="003364B5" w:rsidRPr="006C7725">
        <w:rPr>
          <w:rFonts w:cs="Times New Roman"/>
          <w:szCs w:val="24"/>
          <w:lang w:val="ru-RU"/>
        </w:rPr>
        <w:t xml:space="preserve">запросов </w:t>
      </w:r>
      <w:r w:rsidR="003953F6" w:rsidRPr="006C7725">
        <w:rPr>
          <w:rFonts w:cs="Times New Roman"/>
          <w:szCs w:val="24"/>
          <w:lang w:val="ru-RU"/>
        </w:rPr>
        <w:t xml:space="preserve">состоит из нескольких </w:t>
      </w:r>
      <w:r w:rsidRPr="006C7725">
        <w:rPr>
          <w:rFonts w:cs="Times New Roman"/>
          <w:szCs w:val="24"/>
          <w:lang w:val="ru-RU"/>
        </w:rPr>
        <w:t>этапов</w:t>
      </w:r>
      <w:r w:rsidR="003953F6" w:rsidRPr="006C7725">
        <w:rPr>
          <w:rFonts w:cs="Times New Roman"/>
          <w:szCs w:val="24"/>
          <w:lang w:val="ru-RU"/>
        </w:rPr>
        <w:t>:</w:t>
      </w:r>
    </w:p>
    <w:p w14:paraId="7D0255C7" w14:textId="78810026" w:rsidR="003953F6" w:rsidRPr="006C7725" w:rsidRDefault="0088297A" w:rsidP="007B6374">
      <w:pPr>
        <w:pStyle w:val="a"/>
        <w:spacing w:before="0" w:after="0" w:line="276" w:lineRule="auto"/>
        <w:ind w:left="0" w:firstLine="709"/>
        <w:jc w:val="both"/>
        <w:rPr>
          <w:rFonts w:cs="Times New Roman"/>
          <w:szCs w:val="24"/>
          <w:lang w:val="ru-RU"/>
        </w:rPr>
      </w:pPr>
      <w:r w:rsidRPr="006C7725">
        <w:rPr>
          <w:rFonts w:cs="Times New Roman"/>
          <w:szCs w:val="24"/>
          <w:lang w:val="ru-RU"/>
        </w:rPr>
        <w:t>с</w:t>
      </w:r>
      <w:r w:rsidR="003953F6" w:rsidRPr="006C7725">
        <w:rPr>
          <w:rFonts w:cs="Times New Roman"/>
          <w:szCs w:val="24"/>
          <w:lang w:val="ru-RU"/>
        </w:rPr>
        <w:t>интаксический разбор запроса. На этом этапе проверяется правильность написания запроса. Если запрос написан правильно, то строится дерево на основании текста запроса. Затем проверяется наличие объектов, к которым обращается запрос. После этого, строится окончательное дерево с идентификаторами объектов.</w:t>
      </w:r>
    </w:p>
    <w:p w14:paraId="5DA19F6A" w14:textId="0EFA862B" w:rsidR="003953F6" w:rsidRPr="006C7725" w:rsidRDefault="0088297A" w:rsidP="007B6374">
      <w:pPr>
        <w:pStyle w:val="a"/>
        <w:spacing w:before="0" w:after="0" w:line="276" w:lineRule="auto"/>
        <w:ind w:left="0" w:firstLine="709"/>
        <w:jc w:val="both"/>
        <w:rPr>
          <w:rFonts w:cs="Times New Roman"/>
          <w:szCs w:val="24"/>
          <w:lang w:val="ru-RU"/>
        </w:rPr>
      </w:pPr>
      <w:r w:rsidRPr="006C7725">
        <w:rPr>
          <w:rFonts w:cs="Times New Roman"/>
          <w:szCs w:val="24"/>
          <w:lang w:val="ru-RU"/>
        </w:rPr>
        <w:t>к</w:t>
      </w:r>
      <w:r w:rsidR="003953F6" w:rsidRPr="006C7725">
        <w:rPr>
          <w:rFonts w:cs="Times New Roman"/>
          <w:szCs w:val="24"/>
          <w:lang w:val="ru-RU"/>
        </w:rPr>
        <w:t>омпиляция запроса. Дерево компилируется и передается на следующий этап.</w:t>
      </w:r>
    </w:p>
    <w:p w14:paraId="1C6D838C" w14:textId="79DC5AFC" w:rsidR="003953F6" w:rsidRPr="006C7725" w:rsidRDefault="0088297A" w:rsidP="007B6374">
      <w:pPr>
        <w:pStyle w:val="a"/>
        <w:spacing w:before="0" w:after="0" w:line="276" w:lineRule="auto"/>
        <w:ind w:left="0" w:firstLine="709"/>
        <w:jc w:val="both"/>
        <w:rPr>
          <w:rFonts w:cs="Times New Roman"/>
          <w:szCs w:val="24"/>
          <w:lang w:val="ru-RU"/>
        </w:rPr>
      </w:pPr>
      <w:r w:rsidRPr="006C7725">
        <w:rPr>
          <w:rFonts w:cs="Times New Roman"/>
          <w:szCs w:val="24"/>
          <w:lang w:val="ru-RU"/>
        </w:rPr>
        <w:t>о</w:t>
      </w:r>
      <w:r w:rsidR="003953F6" w:rsidRPr="006C7725">
        <w:rPr>
          <w:rFonts w:cs="Times New Roman"/>
          <w:szCs w:val="24"/>
          <w:lang w:val="ru-RU"/>
        </w:rPr>
        <w:t>птимизация запроса. Оптимизатор анализирует входящее дерево</w:t>
      </w:r>
      <w:r w:rsidR="008735E0" w:rsidRPr="006C7725">
        <w:rPr>
          <w:rFonts w:cs="Times New Roman"/>
          <w:szCs w:val="24"/>
          <w:lang w:val="ru-RU"/>
        </w:rPr>
        <w:t>, и</w:t>
      </w:r>
      <w:r w:rsidR="003953F6" w:rsidRPr="006C7725">
        <w:rPr>
          <w:rFonts w:cs="Times New Roman"/>
          <w:szCs w:val="24"/>
          <w:lang w:val="ru-RU"/>
        </w:rPr>
        <w:t>щет аргументы поиска и критерии соединения. Затем решает, какие индексы использовать, какой будет порядок соединения таблиц</w:t>
      </w:r>
      <w:r w:rsidR="008735E0" w:rsidRPr="006C7725">
        <w:rPr>
          <w:rFonts w:cs="Times New Roman"/>
          <w:szCs w:val="24"/>
          <w:lang w:val="ru-RU"/>
        </w:rPr>
        <w:t>, и</w:t>
      </w:r>
      <w:r w:rsidR="003953F6" w:rsidRPr="006C7725">
        <w:rPr>
          <w:rFonts w:cs="Times New Roman"/>
          <w:szCs w:val="24"/>
          <w:lang w:val="ru-RU"/>
        </w:rPr>
        <w:t xml:space="preserve"> выбирает наилучшую стратегию.</w:t>
      </w:r>
    </w:p>
    <w:p w14:paraId="305C43C3" w14:textId="06210E06" w:rsidR="003953F6" w:rsidRPr="006C7725" w:rsidRDefault="0088297A" w:rsidP="007B6374">
      <w:pPr>
        <w:pStyle w:val="a"/>
        <w:spacing w:before="0" w:after="0" w:line="276" w:lineRule="auto"/>
        <w:ind w:left="0" w:firstLine="709"/>
        <w:jc w:val="both"/>
        <w:rPr>
          <w:rFonts w:cs="Times New Roman"/>
          <w:szCs w:val="24"/>
          <w:lang w:val="ru-RU"/>
        </w:rPr>
      </w:pPr>
      <w:r w:rsidRPr="006C7725">
        <w:rPr>
          <w:rFonts w:cs="Times New Roman"/>
          <w:szCs w:val="24"/>
          <w:lang w:val="ru-RU"/>
        </w:rPr>
        <w:t>и</w:t>
      </w:r>
      <w:r w:rsidR="003953F6" w:rsidRPr="006C7725">
        <w:rPr>
          <w:rFonts w:cs="Times New Roman"/>
          <w:szCs w:val="24"/>
          <w:lang w:val="ru-RU"/>
        </w:rPr>
        <w:t>сполнение запроса. Сохранение плана запроса и его исполнение.</w:t>
      </w:r>
    </w:p>
    <w:p w14:paraId="290F0C0E" w14:textId="77777777" w:rsidR="00334A6A" w:rsidRPr="006C7725" w:rsidRDefault="00334A6A" w:rsidP="007B6374">
      <w:pPr>
        <w:pStyle w:val="aff5"/>
        <w:spacing w:before="0" w:after="0" w:line="276" w:lineRule="auto"/>
        <w:jc w:val="both"/>
        <w:rPr>
          <w:rFonts w:cs="Times New Roman"/>
          <w:szCs w:val="24"/>
          <w:highlight w:val="yellow"/>
          <w:lang w:val="ru-RU"/>
        </w:rPr>
      </w:pPr>
    </w:p>
    <w:p w14:paraId="5EA068A1" w14:textId="29273549" w:rsidR="003953F6" w:rsidRPr="006C7725" w:rsidRDefault="007E6B11" w:rsidP="007B6374">
      <w:pPr>
        <w:pStyle w:val="aff5"/>
        <w:spacing w:before="0" w:after="0" w:line="276" w:lineRule="auto"/>
        <w:jc w:val="both"/>
        <w:rPr>
          <w:rFonts w:cs="Times New Roman"/>
          <w:szCs w:val="24"/>
          <w:lang w:val="ru-RU"/>
        </w:rPr>
      </w:pPr>
      <w:r w:rsidRPr="006C7725">
        <w:rPr>
          <w:rFonts w:cs="Times New Roman"/>
          <w:szCs w:val="24"/>
          <w:lang w:val="ru-RU"/>
        </w:rPr>
        <w:t>В</w:t>
      </w:r>
      <w:r w:rsidR="004D3444" w:rsidRPr="006C7725">
        <w:rPr>
          <w:rFonts w:cs="Times New Roman"/>
          <w:szCs w:val="24"/>
          <w:lang w:val="ru-RU"/>
        </w:rPr>
        <w:t>ыполнени</w:t>
      </w:r>
      <w:r w:rsidRPr="006C7725">
        <w:rPr>
          <w:rFonts w:cs="Times New Roman"/>
          <w:szCs w:val="24"/>
          <w:lang w:val="ru-RU"/>
        </w:rPr>
        <w:t>е</w:t>
      </w:r>
      <w:r w:rsidR="004D3444" w:rsidRPr="006C7725">
        <w:rPr>
          <w:rFonts w:cs="Times New Roman"/>
          <w:szCs w:val="24"/>
          <w:lang w:val="ru-RU"/>
        </w:rPr>
        <w:t xml:space="preserve"> запросов в СУБД </w:t>
      </w:r>
      <w:r w:rsidR="004D3444" w:rsidRPr="006C7725">
        <w:rPr>
          <w:rFonts w:cs="Times New Roman"/>
          <w:szCs w:val="24"/>
        </w:rPr>
        <w:t>ADB</w:t>
      </w:r>
      <w:r w:rsidR="004D3444" w:rsidRPr="006C7725">
        <w:rPr>
          <w:rFonts w:cs="Times New Roman"/>
          <w:szCs w:val="24"/>
          <w:lang w:val="ru-RU"/>
        </w:rPr>
        <w:t xml:space="preserve"> с использованием</w:t>
      </w:r>
      <w:r w:rsidR="003953F6" w:rsidRPr="006C7725">
        <w:rPr>
          <w:rFonts w:cs="Times New Roman"/>
          <w:szCs w:val="24"/>
          <w:lang w:val="ru-RU"/>
        </w:rPr>
        <w:t xml:space="preserve"> оптимизатора</w:t>
      </w:r>
      <w:r w:rsidR="0088297A" w:rsidRPr="006C7725">
        <w:rPr>
          <w:rFonts w:cs="Times New Roman"/>
          <w:szCs w:val="24"/>
          <w:lang w:val="ru-RU"/>
        </w:rPr>
        <w:t xml:space="preserve"> запросов</w:t>
      </w:r>
      <w:r w:rsidRPr="006C7725">
        <w:rPr>
          <w:rFonts w:cs="Times New Roman"/>
          <w:szCs w:val="24"/>
          <w:lang w:val="ru-RU"/>
        </w:rPr>
        <w:t xml:space="preserve"> проходит через несколько этапов</w:t>
      </w:r>
      <w:r w:rsidR="0088297A" w:rsidRPr="006C7725">
        <w:rPr>
          <w:rFonts w:cs="Times New Roman"/>
          <w:szCs w:val="24"/>
          <w:lang w:val="ru-RU"/>
        </w:rPr>
        <w:t>:</w:t>
      </w:r>
    </w:p>
    <w:p w14:paraId="46C53206" w14:textId="15B331D4" w:rsidR="003953F6" w:rsidRPr="006C7725" w:rsidRDefault="0088297A" w:rsidP="007B6374">
      <w:pPr>
        <w:pStyle w:val="a"/>
        <w:spacing w:before="0" w:after="0" w:line="276" w:lineRule="auto"/>
        <w:ind w:left="0" w:firstLine="709"/>
        <w:jc w:val="both"/>
        <w:rPr>
          <w:rFonts w:cs="Times New Roman"/>
          <w:szCs w:val="24"/>
          <w:lang w:val="ru-RU"/>
        </w:rPr>
      </w:pPr>
      <w:r w:rsidRPr="006C7725">
        <w:rPr>
          <w:rFonts w:cs="Times New Roman"/>
          <w:szCs w:val="24"/>
          <w:lang w:val="ru-RU"/>
        </w:rPr>
        <w:t>а</w:t>
      </w:r>
      <w:r w:rsidR="003953F6" w:rsidRPr="006C7725">
        <w:rPr>
          <w:rFonts w:cs="Times New Roman"/>
          <w:szCs w:val="24"/>
          <w:lang w:val="ru-RU"/>
        </w:rPr>
        <w:t>нализ запроса</w:t>
      </w:r>
      <w:r w:rsidRPr="006C7725">
        <w:rPr>
          <w:rFonts w:cs="Times New Roman"/>
          <w:szCs w:val="24"/>
          <w:lang w:val="ru-RU"/>
        </w:rPr>
        <w:t>;</w:t>
      </w:r>
    </w:p>
    <w:p w14:paraId="161CD92A" w14:textId="41CD47FF" w:rsidR="003953F6" w:rsidRPr="006C7725" w:rsidRDefault="0088297A" w:rsidP="007B6374">
      <w:pPr>
        <w:pStyle w:val="a"/>
        <w:spacing w:before="0" w:after="0" w:line="276" w:lineRule="auto"/>
        <w:ind w:left="0" w:firstLine="709"/>
        <w:jc w:val="both"/>
        <w:rPr>
          <w:rFonts w:cs="Times New Roman"/>
          <w:szCs w:val="24"/>
          <w:lang w:val="ru-RU"/>
        </w:rPr>
      </w:pPr>
      <w:r w:rsidRPr="006C7725">
        <w:rPr>
          <w:rFonts w:cs="Times New Roman"/>
          <w:szCs w:val="24"/>
          <w:lang w:val="ru-RU"/>
        </w:rPr>
        <w:t>в</w:t>
      </w:r>
      <w:r w:rsidR="003953F6" w:rsidRPr="006C7725">
        <w:rPr>
          <w:rFonts w:cs="Times New Roman"/>
          <w:szCs w:val="24"/>
          <w:lang w:val="ru-RU"/>
        </w:rPr>
        <w:t>ыбор индексов</w:t>
      </w:r>
      <w:r w:rsidRPr="006C7725">
        <w:rPr>
          <w:rFonts w:cs="Times New Roman"/>
          <w:szCs w:val="24"/>
          <w:lang w:val="ru-RU"/>
        </w:rPr>
        <w:t>;</w:t>
      </w:r>
    </w:p>
    <w:p w14:paraId="6BC3D096" w14:textId="1D0E3520" w:rsidR="003953F6" w:rsidRPr="006C7725" w:rsidRDefault="0088297A" w:rsidP="007B6374">
      <w:pPr>
        <w:pStyle w:val="a"/>
        <w:spacing w:before="0" w:after="0" w:line="276" w:lineRule="auto"/>
        <w:ind w:left="0" w:firstLine="709"/>
        <w:jc w:val="both"/>
        <w:rPr>
          <w:rFonts w:cs="Times New Roman"/>
          <w:szCs w:val="24"/>
          <w:lang w:val="ru-RU"/>
        </w:rPr>
      </w:pPr>
      <w:r w:rsidRPr="006C7725">
        <w:rPr>
          <w:rFonts w:cs="Times New Roman"/>
          <w:szCs w:val="24"/>
          <w:lang w:val="ru-RU"/>
        </w:rPr>
        <w:t>в</w:t>
      </w:r>
      <w:r w:rsidR="003953F6" w:rsidRPr="006C7725">
        <w:rPr>
          <w:rFonts w:cs="Times New Roman"/>
          <w:szCs w:val="24"/>
          <w:lang w:val="ru-RU"/>
        </w:rPr>
        <w:t>ыбор порядка выполнения операций соединения</w:t>
      </w:r>
      <w:r w:rsidRPr="006C7725">
        <w:rPr>
          <w:rFonts w:cs="Times New Roman"/>
          <w:szCs w:val="24"/>
          <w:lang w:val="ru-RU"/>
        </w:rPr>
        <w:t>;</w:t>
      </w:r>
    </w:p>
    <w:p w14:paraId="0650706D" w14:textId="4518DF7F" w:rsidR="003953F6" w:rsidRPr="006C7725" w:rsidRDefault="0088297A" w:rsidP="007B6374">
      <w:pPr>
        <w:pStyle w:val="a"/>
        <w:spacing w:before="0" w:after="0" w:line="276" w:lineRule="auto"/>
        <w:ind w:left="0" w:firstLine="709"/>
        <w:jc w:val="both"/>
        <w:rPr>
          <w:rFonts w:cs="Times New Roman"/>
          <w:szCs w:val="24"/>
          <w:lang w:val="ru-RU"/>
        </w:rPr>
      </w:pPr>
      <w:r w:rsidRPr="006C7725">
        <w:rPr>
          <w:rFonts w:cs="Times New Roman"/>
          <w:szCs w:val="24"/>
          <w:lang w:val="ru-RU"/>
        </w:rPr>
        <w:t>в</w:t>
      </w:r>
      <w:r w:rsidR="003953F6" w:rsidRPr="006C7725">
        <w:rPr>
          <w:rFonts w:cs="Times New Roman"/>
          <w:szCs w:val="24"/>
          <w:lang w:val="ru-RU"/>
        </w:rPr>
        <w:t>ыбор метода выполнения операций соединения</w:t>
      </w:r>
      <w:r w:rsidRPr="006C7725">
        <w:rPr>
          <w:rFonts w:cs="Times New Roman"/>
          <w:szCs w:val="24"/>
          <w:lang w:val="ru-RU"/>
        </w:rPr>
        <w:t>.</w:t>
      </w:r>
    </w:p>
    <w:p w14:paraId="734536A1" w14:textId="74780788" w:rsidR="00334A6A" w:rsidRDefault="00334A6A" w:rsidP="007B6374">
      <w:pPr>
        <w:pStyle w:val="aff5"/>
        <w:spacing w:before="0" w:after="0" w:line="276" w:lineRule="auto"/>
        <w:jc w:val="both"/>
        <w:rPr>
          <w:rFonts w:cs="Times New Roman"/>
          <w:szCs w:val="24"/>
          <w:lang w:val="ru-RU"/>
        </w:rPr>
      </w:pPr>
    </w:p>
    <w:p w14:paraId="3BC5D4A2" w14:textId="77777777" w:rsidR="002D50D3" w:rsidRPr="006C7725" w:rsidRDefault="002D50D3" w:rsidP="007B6374">
      <w:pPr>
        <w:pStyle w:val="aff5"/>
        <w:spacing w:before="0" w:after="0" w:line="276" w:lineRule="auto"/>
        <w:jc w:val="both"/>
        <w:rPr>
          <w:rFonts w:cs="Times New Roman"/>
          <w:szCs w:val="24"/>
          <w:lang w:val="ru-RU"/>
        </w:rPr>
      </w:pPr>
    </w:p>
    <w:p w14:paraId="0365A59D" w14:textId="414E48A2" w:rsidR="00334A6A" w:rsidRPr="00A23897" w:rsidRDefault="003953F6" w:rsidP="007B6374">
      <w:pPr>
        <w:pStyle w:val="aff5"/>
        <w:spacing w:before="0" w:after="0" w:line="276" w:lineRule="auto"/>
        <w:jc w:val="both"/>
        <w:rPr>
          <w:rFonts w:cs="Times New Roman"/>
          <w:szCs w:val="24"/>
          <w:lang w:val="ru-RU"/>
        </w:rPr>
      </w:pPr>
      <w:r w:rsidRPr="00A23897">
        <w:rPr>
          <w:rFonts w:cs="Times New Roman"/>
          <w:szCs w:val="24"/>
          <w:lang w:val="ru-RU"/>
        </w:rPr>
        <w:lastRenderedPageBreak/>
        <w:t xml:space="preserve">Анализ запроса. </w:t>
      </w:r>
    </w:p>
    <w:p w14:paraId="139E3814" w14:textId="70530E52" w:rsidR="003953F6" w:rsidRPr="006C7725" w:rsidRDefault="003953F6" w:rsidP="007B6374">
      <w:pPr>
        <w:pStyle w:val="aff5"/>
        <w:spacing w:before="0" w:after="0" w:line="276" w:lineRule="auto"/>
        <w:jc w:val="both"/>
        <w:rPr>
          <w:rFonts w:cs="Times New Roman"/>
          <w:szCs w:val="24"/>
          <w:lang w:val="ru-RU"/>
        </w:rPr>
      </w:pPr>
      <w:r w:rsidRPr="006C7725">
        <w:rPr>
          <w:rFonts w:cs="Times New Roman"/>
          <w:szCs w:val="24"/>
          <w:lang w:val="ru-RU"/>
        </w:rPr>
        <w:t>Это первый этап</w:t>
      </w:r>
      <w:r w:rsidR="00826C8F">
        <w:rPr>
          <w:rFonts w:cs="Times New Roman"/>
          <w:szCs w:val="24"/>
          <w:lang w:val="ru-RU"/>
        </w:rPr>
        <w:t xml:space="preserve"> выполнения запроса</w:t>
      </w:r>
      <w:r w:rsidRPr="006C7725">
        <w:rPr>
          <w:rFonts w:cs="Times New Roman"/>
          <w:szCs w:val="24"/>
          <w:lang w:val="ru-RU"/>
        </w:rPr>
        <w:t>, на котором определяются:</w:t>
      </w:r>
    </w:p>
    <w:p w14:paraId="448179AF" w14:textId="492C4823" w:rsidR="003953F6" w:rsidRPr="006C7725" w:rsidRDefault="00334A6A" w:rsidP="007B6374">
      <w:pPr>
        <w:pStyle w:val="a"/>
        <w:spacing w:before="0" w:after="0" w:line="276" w:lineRule="auto"/>
        <w:ind w:left="0" w:firstLine="709"/>
        <w:jc w:val="both"/>
        <w:rPr>
          <w:rFonts w:cs="Times New Roman"/>
          <w:szCs w:val="24"/>
          <w:lang w:val="ru-RU"/>
        </w:rPr>
      </w:pPr>
      <w:r w:rsidRPr="006C7725">
        <w:rPr>
          <w:rFonts w:cs="Times New Roman"/>
          <w:szCs w:val="24"/>
          <w:lang w:val="ru-RU"/>
        </w:rPr>
        <w:t>а</w:t>
      </w:r>
      <w:r w:rsidR="003953F6" w:rsidRPr="006C7725">
        <w:rPr>
          <w:rFonts w:cs="Times New Roman"/>
          <w:szCs w:val="24"/>
          <w:lang w:val="ru-RU"/>
        </w:rPr>
        <w:t>ргументы поиска</w:t>
      </w:r>
      <w:r w:rsidRPr="006C7725">
        <w:rPr>
          <w:rFonts w:cs="Times New Roman"/>
          <w:szCs w:val="24"/>
          <w:lang w:val="ru-RU"/>
        </w:rPr>
        <w:t>;</w:t>
      </w:r>
    </w:p>
    <w:p w14:paraId="36260FFB" w14:textId="7F39A1D9" w:rsidR="003953F6" w:rsidRPr="006C7725" w:rsidRDefault="00334A6A" w:rsidP="007B6374">
      <w:pPr>
        <w:pStyle w:val="a"/>
        <w:spacing w:before="0" w:after="0" w:line="276" w:lineRule="auto"/>
        <w:ind w:left="0" w:firstLine="709"/>
        <w:jc w:val="both"/>
        <w:rPr>
          <w:rFonts w:cs="Times New Roman"/>
          <w:szCs w:val="24"/>
          <w:lang w:val="ru-RU"/>
        </w:rPr>
      </w:pPr>
      <w:r w:rsidRPr="006C7725">
        <w:rPr>
          <w:rFonts w:cs="Times New Roman"/>
          <w:szCs w:val="24"/>
          <w:lang w:val="ru-RU"/>
        </w:rPr>
        <w:t>о</w:t>
      </w:r>
      <w:r w:rsidR="003953F6" w:rsidRPr="006C7725">
        <w:rPr>
          <w:rFonts w:cs="Times New Roman"/>
          <w:szCs w:val="24"/>
          <w:lang w:val="ru-RU"/>
        </w:rPr>
        <w:t>ператоры OR (ИЛИ)</w:t>
      </w:r>
      <w:r w:rsidRPr="006C7725">
        <w:rPr>
          <w:rFonts w:cs="Times New Roman"/>
          <w:szCs w:val="24"/>
          <w:lang w:val="ru-RU"/>
        </w:rPr>
        <w:t>;</w:t>
      </w:r>
    </w:p>
    <w:p w14:paraId="6D3FEF1E" w14:textId="221C3E9F" w:rsidR="003953F6" w:rsidRPr="006C7725" w:rsidRDefault="00334A6A" w:rsidP="007B6374">
      <w:pPr>
        <w:pStyle w:val="a"/>
        <w:spacing w:before="0" w:after="0" w:line="276" w:lineRule="auto"/>
        <w:ind w:left="0" w:firstLine="709"/>
        <w:jc w:val="both"/>
        <w:rPr>
          <w:rFonts w:cs="Times New Roman"/>
          <w:szCs w:val="24"/>
          <w:lang w:val="ru-RU"/>
        </w:rPr>
      </w:pPr>
      <w:r w:rsidRPr="006C7725">
        <w:rPr>
          <w:rFonts w:cs="Times New Roman"/>
          <w:szCs w:val="24"/>
          <w:lang w:val="ru-RU"/>
        </w:rPr>
        <w:t>к</w:t>
      </w:r>
      <w:r w:rsidR="003953F6" w:rsidRPr="006C7725">
        <w:rPr>
          <w:rFonts w:cs="Times New Roman"/>
          <w:szCs w:val="24"/>
          <w:lang w:val="ru-RU"/>
        </w:rPr>
        <w:t>ритерии соединения.</w:t>
      </w:r>
    </w:p>
    <w:p w14:paraId="75B01696" w14:textId="6E3B0648" w:rsidR="00575C64" w:rsidRPr="006C7725" w:rsidRDefault="001721A4" w:rsidP="007B6374">
      <w:pPr>
        <w:pStyle w:val="aff5"/>
        <w:spacing w:before="0" w:after="0" w:line="276" w:lineRule="auto"/>
        <w:jc w:val="both"/>
        <w:rPr>
          <w:rFonts w:cs="Times New Roman"/>
          <w:szCs w:val="24"/>
          <w:lang w:val="ru-RU"/>
        </w:rPr>
      </w:pPr>
      <w:r w:rsidRPr="006C7725">
        <w:rPr>
          <w:rFonts w:cs="Times New Roman"/>
          <w:szCs w:val="24"/>
          <w:lang w:val="ru-RU"/>
        </w:rPr>
        <w:t xml:space="preserve">В нашем случае нагрузка на СУБД </w:t>
      </w:r>
      <w:r w:rsidR="00855C2C" w:rsidRPr="006C7725">
        <w:rPr>
          <w:rFonts w:cs="Times New Roman"/>
          <w:szCs w:val="24"/>
        </w:rPr>
        <w:t>ADB</w:t>
      </w:r>
      <w:r w:rsidR="00855C2C" w:rsidRPr="006C7725">
        <w:rPr>
          <w:rFonts w:cs="Times New Roman"/>
          <w:szCs w:val="24"/>
          <w:lang w:val="ru-RU"/>
        </w:rPr>
        <w:t xml:space="preserve"> </w:t>
      </w:r>
      <w:r w:rsidRPr="006C7725">
        <w:rPr>
          <w:rFonts w:cs="Times New Roman"/>
          <w:szCs w:val="24"/>
          <w:lang w:val="ru-RU"/>
        </w:rPr>
        <w:t xml:space="preserve">была в основном транзакционного характера, так как для Единого портала Госуслуг (ЕПГУ) были предусмотрены в основном небольшие пользовательские запросы характера предоставления </w:t>
      </w:r>
      <w:r w:rsidR="00F95AFB" w:rsidRPr="006C7725">
        <w:rPr>
          <w:rFonts w:cs="Times New Roman"/>
          <w:szCs w:val="24"/>
          <w:lang w:val="ru-RU"/>
        </w:rPr>
        <w:t>ограниченного количества</w:t>
      </w:r>
      <w:r w:rsidRPr="006C7725">
        <w:rPr>
          <w:rFonts w:cs="Times New Roman"/>
          <w:szCs w:val="24"/>
          <w:lang w:val="ru-RU"/>
        </w:rPr>
        <w:t xml:space="preserve"> видов сведений, несколько видов запросов указаны в скрипте для </w:t>
      </w:r>
      <w:r w:rsidRPr="006C7725">
        <w:rPr>
          <w:rFonts w:cs="Times New Roman"/>
          <w:szCs w:val="24"/>
        </w:rPr>
        <w:t>jmeter</w:t>
      </w:r>
      <w:r w:rsidRPr="006C7725">
        <w:rPr>
          <w:rFonts w:cs="Times New Roman"/>
          <w:szCs w:val="24"/>
          <w:lang w:val="ru-RU"/>
        </w:rPr>
        <w:t xml:space="preserve"> </w:t>
      </w:r>
      <w:r w:rsidR="00855C2C" w:rsidRPr="006C7725">
        <w:rPr>
          <w:rFonts w:cs="Times New Roman"/>
          <w:szCs w:val="24"/>
          <w:lang w:val="ru-RU"/>
        </w:rPr>
        <w:t>в</w:t>
      </w:r>
      <w:r w:rsidR="00DD370C">
        <w:rPr>
          <w:rFonts w:cs="Times New Roman"/>
          <w:szCs w:val="24"/>
          <w:lang w:val="ru-RU"/>
        </w:rPr>
        <w:t xml:space="preserve"> приложении Б</w:t>
      </w:r>
      <w:r w:rsidRPr="006C7725">
        <w:rPr>
          <w:rFonts w:cs="Times New Roman"/>
          <w:szCs w:val="24"/>
          <w:lang w:val="ru-RU"/>
        </w:rPr>
        <w:t>.</w:t>
      </w:r>
    </w:p>
    <w:p w14:paraId="2416BCB0" w14:textId="00B7BA33" w:rsidR="00F6188D" w:rsidRPr="006C7725" w:rsidRDefault="62834F49" w:rsidP="007B6374">
      <w:pPr>
        <w:pStyle w:val="aff5"/>
        <w:spacing w:before="0" w:after="0" w:line="276" w:lineRule="auto"/>
        <w:jc w:val="both"/>
        <w:rPr>
          <w:rFonts w:cs="Times New Roman"/>
          <w:szCs w:val="24"/>
          <w:lang w:val="ru-RU"/>
        </w:rPr>
      </w:pPr>
      <w:r w:rsidRPr="006C7725">
        <w:rPr>
          <w:rFonts w:cs="Times New Roman"/>
          <w:szCs w:val="24"/>
          <w:lang w:val="ru-RU"/>
        </w:rPr>
        <w:t>Как говорилось ранее</w:t>
      </w:r>
      <w:r w:rsidR="00D014B2" w:rsidRPr="006C7725">
        <w:rPr>
          <w:rFonts w:cs="Times New Roman"/>
          <w:szCs w:val="24"/>
          <w:lang w:val="ru-RU"/>
        </w:rPr>
        <w:t xml:space="preserve">, </w:t>
      </w:r>
      <w:r w:rsidR="00E64DAC">
        <w:rPr>
          <w:rFonts w:cs="Times New Roman"/>
          <w:szCs w:val="24"/>
          <w:lang w:val="ru-RU"/>
        </w:rPr>
        <w:t xml:space="preserve">СУБД </w:t>
      </w:r>
      <w:r w:rsidR="00D014B2" w:rsidRPr="006C7725">
        <w:rPr>
          <w:rFonts w:cs="Times New Roman"/>
          <w:szCs w:val="24"/>
        </w:rPr>
        <w:t>ADB</w:t>
      </w:r>
      <w:r w:rsidRPr="006C7725">
        <w:rPr>
          <w:rFonts w:cs="Times New Roman"/>
          <w:szCs w:val="24"/>
          <w:lang w:val="ru-RU"/>
        </w:rPr>
        <w:t xml:space="preserve"> позволяет выбрать из двух оптимизаторов запроса, это классический </w:t>
      </w:r>
      <w:proofErr w:type="gramStart"/>
      <w:r w:rsidRPr="006C7725">
        <w:rPr>
          <w:rFonts w:cs="Times New Roman"/>
          <w:szCs w:val="24"/>
          <w:lang w:val="ru-RU"/>
        </w:rPr>
        <w:t xml:space="preserve">оптимизатор  </w:t>
      </w:r>
      <w:r w:rsidRPr="006C7725">
        <w:rPr>
          <w:rFonts w:cs="Times New Roman"/>
          <w:szCs w:val="24"/>
        </w:rPr>
        <w:t>GPORCA</w:t>
      </w:r>
      <w:proofErr w:type="gramEnd"/>
      <w:r w:rsidRPr="006C7725">
        <w:rPr>
          <w:rFonts w:cs="Times New Roman"/>
          <w:szCs w:val="24"/>
          <w:lang w:val="ru-RU"/>
        </w:rPr>
        <w:t xml:space="preserve"> (подробное описание его работы доступно по ссылке </w:t>
      </w:r>
      <w:r w:rsidRPr="005739C2">
        <w:rPr>
          <w:rFonts w:cs="Times New Roman"/>
          <w:szCs w:val="24"/>
          <w:lang w:val="ru-RU"/>
        </w:rPr>
        <w:t>https://wiki.postgresql.org/images/c/cf/South_Bay_PG_Meetup_2016-03-08_Orca.pdf</w:t>
      </w:r>
      <w:r w:rsidRPr="006C7725">
        <w:rPr>
          <w:rFonts w:cs="Times New Roman"/>
          <w:szCs w:val="24"/>
          <w:lang w:val="ru-RU"/>
        </w:rPr>
        <w:t>).</w:t>
      </w:r>
      <w:r w:rsidR="06CB5976" w:rsidRPr="006C7725">
        <w:rPr>
          <w:rFonts w:cs="Times New Roman"/>
          <w:szCs w:val="24"/>
          <w:lang w:val="ru-RU"/>
        </w:rPr>
        <w:t xml:space="preserve"> Второй оптимизатор </w:t>
      </w:r>
      <w:r w:rsidR="00F43E45" w:rsidRPr="006C7725">
        <w:rPr>
          <w:rFonts w:cs="Times New Roman"/>
          <w:szCs w:val="24"/>
        </w:rPr>
        <w:t>GP</w:t>
      </w:r>
      <w:r w:rsidR="00F43E45" w:rsidRPr="006C7725">
        <w:rPr>
          <w:rFonts w:cs="Times New Roman"/>
          <w:szCs w:val="24"/>
          <w:lang w:val="ru-RU"/>
        </w:rPr>
        <w:t xml:space="preserve"> </w:t>
      </w:r>
      <w:r w:rsidR="06CB5976" w:rsidRPr="006C7725">
        <w:rPr>
          <w:rFonts w:cs="Times New Roman"/>
          <w:szCs w:val="24"/>
          <w:lang w:val="ru-RU"/>
        </w:rPr>
        <w:t xml:space="preserve">специально написан для </w:t>
      </w:r>
      <w:r w:rsidR="06CB5976" w:rsidRPr="006C7725">
        <w:rPr>
          <w:rFonts w:cs="Times New Roman"/>
          <w:szCs w:val="24"/>
        </w:rPr>
        <w:t>Greenplum</w:t>
      </w:r>
      <w:r w:rsidR="06CB5976" w:rsidRPr="006C7725">
        <w:rPr>
          <w:rFonts w:cs="Times New Roman"/>
          <w:szCs w:val="24"/>
          <w:lang w:val="ru-RU"/>
        </w:rPr>
        <w:t xml:space="preserve"> (подробн</w:t>
      </w:r>
      <w:r w:rsidR="00C85B00" w:rsidRPr="006C7725">
        <w:rPr>
          <w:rFonts w:cs="Times New Roman"/>
          <w:szCs w:val="24"/>
          <w:lang w:val="ru-RU"/>
        </w:rPr>
        <w:t>ее:</w:t>
      </w:r>
      <w:r w:rsidR="06CB5976" w:rsidRPr="006C7725">
        <w:rPr>
          <w:rFonts w:cs="Times New Roman"/>
          <w:szCs w:val="24"/>
          <w:lang w:val="ru-RU"/>
        </w:rPr>
        <w:t xml:space="preserve"> </w:t>
      </w:r>
      <w:r w:rsidR="06CB5976" w:rsidRPr="005739C2">
        <w:rPr>
          <w:rFonts w:cs="Times New Roman"/>
          <w:szCs w:val="24"/>
          <w:lang w:val="ru-RU"/>
        </w:rPr>
        <w:t>https://greenplum.docs.pivotal.io/6-20/admin_guide/query/topics/query-piv-optimizer.html</w:t>
      </w:r>
      <w:r w:rsidR="06CB5976" w:rsidRPr="006C7725">
        <w:rPr>
          <w:rFonts w:cs="Times New Roman"/>
          <w:szCs w:val="24"/>
          <w:lang w:val="ru-RU"/>
        </w:rPr>
        <w:t>). У каждого из оптимизаторов есть свои преимущества и недостатки, нас же интересует определение наилучшего в нашей ситуации. Для того чтобы проверить</w:t>
      </w:r>
      <w:r w:rsidR="00C91BF0" w:rsidRPr="006C7725">
        <w:rPr>
          <w:rFonts w:cs="Times New Roman"/>
          <w:szCs w:val="24"/>
          <w:lang w:val="ru-RU"/>
        </w:rPr>
        <w:t>,</w:t>
      </w:r>
      <w:r w:rsidR="06CB5976" w:rsidRPr="006C7725">
        <w:rPr>
          <w:rFonts w:cs="Times New Roman"/>
          <w:szCs w:val="24"/>
          <w:lang w:val="ru-RU"/>
        </w:rPr>
        <w:t xml:space="preserve"> какой из оптимизаторов подходит</w:t>
      </w:r>
      <w:r w:rsidR="48F294A6" w:rsidRPr="006C7725">
        <w:rPr>
          <w:rFonts w:cs="Times New Roman"/>
          <w:szCs w:val="24"/>
          <w:lang w:val="ru-RU"/>
        </w:rPr>
        <w:t>,</w:t>
      </w:r>
      <w:r w:rsidR="06CB5976" w:rsidRPr="006C7725">
        <w:rPr>
          <w:rFonts w:cs="Times New Roman"/>
          <w:szCs w:val="24"/>
          <w:lang w:val="ru-RU"/>
        </w:rPr>
        <w:t xml:space="preserve"> </w:t>
      </w:r>
      <w:r w:rsidR="00FF151C" w:rsidRPr="006C7725">
        <w:rPr>
          <w:rFonts w:cs="Times New Roman"/>
          <w:szCs w:val="24"/>
          <w:lang w:val="ru-RU"/>
        </w:rPr>
        <w:t xml:space="preserve">был проведён </w:t>
      </w:r>
      <w:r w:rsidR="06CB5976" w:rsidRPr="006C7725">
        <w:rPr>
          <w:rFonts w:cs="Times New Roman"/>
          <w:szCs w:val="24"/>
          <w:lang w:val="ru-RU"/>
        </w:rPr>
        <w:t xml:space="preserve">ряд </w:t>
      </w:r>
      <w:r w:rsidR="00FF151C" w:rsidRPr="006C7725">
        <w:rPr>
          <w:rFonts w:cs="Times New Roman"/>
          <w:szCs w:val="24"/>
          <w:lang w:val="ru-RU"/>
        </w:rPr>
        <w:t>замеров</w:t>
      </w:r>
      <w:r w:rsidR="06CB5976" w:rsidRPr="006C7725">
        <w:rPr>
          <w:rFonts w:cs="Times New Roman"/>
          <w:szCs w:val="24"/>
          <w:lang w:val="ru-RU"/>
        </w:rPr>
        <w:t xml:space="preserve"> скорост</w:t>
      </w:r>
      <w:r w:rsidR="00FF151C" w:rsidRPr="006C7725">
        <w:rPr>
          <w:rFonts w:cs="Times New Roman"/>
          <w:szCs w:val="24"/>
          <w:lang w:val="ru-RU"/>
        </w:rPr>
        <w:t>и</w:t>
      </w:r>
      <w:r w:rsidR="06CB5976" w:rsidRPr="006C7725">
        <w:rPr>
          <w:rFonts w:cs="Times New Roman"/>
          <w:szCs w:val="24"/>
          <w:lang w:val="ru-RU"/>
        </w:rPr>
        <w:t xml:space="preserve"> обработки запросов.</w:t>
      </w:r>
    </w:p>
    <w:p w14:paraId="78BBC066" w14:textId="63EBF1B2" w:rsidR="00C91BF0" w:rsidRDefault="002D50D3" w:rsidP="007B6374">
      <w:pPr>
        <w:pStyle w:val="aff5"/>
        <w:spacing w:before="0" w:after="0" w:line="276" w:lineRule="auto"/>
        <w:jc w:val="both"/>
        <w:rPr>
          <w:rFonts w:cs="Times New Roman"/>
          <w:szCs w:val="24"/>
          <w:lang w:val="ru-RU"/>
        </w:rPr>
      </w:pPr>
      <w:r>
        <w:rPr>
          <w:rFonts w:cs="Times New Roman"/>
          <w:szCs w:val="24"/>
          <w:lang w:val="ru-RU"/>
        </w:rPr>
        <w:t>Сначала</w:t>
      </w:r>
      <w:r w:rsidR="002127C4" w:rsidRPr="006C7725">
        <w:rPr>
          <w:rFonts w:cs="Times New Roman"/>
          <w:szCs w:val="24"/>
          <w:lang w:val="ru-RU"/>
        </w:rPr>
        <w:t xml:space="preserve"> рассмотрим обработку </w:t>
      </w:r>
      <w:r w:rsidR="000F7029" w:rsidRPr="006C7725">
        <w:rPr>
          <w:rFonts w:cs="Times New Roman"/>
          <w:szCs w:val="24"/>
          <w:lang w:val="ru-RU"/>
        </w:rPr>
        <w:t>простого запроса</w:t>
      </w:r>
      <w:r w:rsidR="00A45D81" w:rsidRPr="006C7725">
        <w:rPr>
          <w:rFonts w:cs="Times New Roman"/>
          <w:szCs w:val="24"/>
          <w:lang w:val="ru-RU"/>
        </w:rPr>
        <w:t xml:space="preserve"> с оптимизатором </w:t>
      </w:r>
      <w:r w:rsidR="00A45D81" w:rsidRPr="006C7725">
        <w:rPr>
          <w:rFonts w:cs="Times New Roman"/>
          <w:szCs w:val="24"/>
        </w:rPr>
        <w:t>GP</w:t>
      </w:r>
      <w:r w:rsidR="000F7029" w:rsidRPr="006C7725">
        <w:rPr>
          <w:rFonts w:cs="Times New Roman"/>
          <w:szCs w:val="24"/>
          <w:lang w:val="ru-RU"/>
        </w:rPr>
        <w:t>:</w:t>
      </w:r>
    </w:p>
    <w:p w14:paraId="6DA4154D" w14:textId="77777777" w:rsidR="002D50D3" w:rsidRPr="006C7725" w:rsidRDefault="002D50D3" w:rsidP="007B6374">
      <w:pPr>
        <w:pStyle w:val="aff5"/>
        <w:spacing w:before="0" w:after="0" w:line="276" w:lineRule="auto"/>
        <w:jc w:val="both"/>
        <w:rPr>
          <w:rFonts w:cs="Times New Roman"/>
          <w:szCs w:val="24"/>
          <w:lang w:val="ru-RU"/>
        </w:rPr>
      </w:pPr>
    </w:p>
    <w:p w14:paraId="4D29F815" w14:textId="51CFA7E7" w:rsidR="002127C4" w:rsidRDefault="004543AB" w:rsidP="007B6374">
      <w:pPr>
        <w:pStyle w:val="aff5"/>
        <w:spacing w:before="0" w:after="0" w:line="276" w:lineRule="auto"/>
        <w:ind w:firstLine="0"/>
        <w:jc w:val="both"/>
        <w:rPr>
          <w:rFonts w:cs="Times New Roman"/>
          <w:lang w:val="ru-RU"/>
        </w:rPr>
      </w:pPr>
      <w:r w:rsidRPr="007C166B">
        <w:rPr>
          <w:rFonts w:cs="Times New Roman"/>
          <w:noProof/>
          <w:lang w:val="ru-RU" w:eastAsia="ru-RU"/>
        </w:rPr>
        <mc:AlternateContent>
          <mc:Choice Requires="wps">
            <w:drawing>
              <wp:inline distT="0" distB="0" distL="0" distR="0" wp14:anchorId="0A3AD8F2" wp14:editId="188BDD54">
                <wp:extent cx="6078855" cy="1456055"/>
                <wp:effectExtent l="9525" t="13970" r="7620" b="6350"/>
                <wp:docPr id="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8855" cy="1456055"/>
                        </a:xfrm>
                        <a:prstGeom prst="rect">
                          <a:avLst/>
                        </a:prstGeom>
                        <a:solidFill>
                          <a:srgbClr val="FFFFFF"/>
                        </a:solidFill>
                        <a:ln w="9525">
                          <a:solidFill>
                            <a:srgbClr val="000000"/>
                          </a:solidFill>
                          <a:miter lim="800000"/>
                          <a:headEnd/>
                          <a:tailEnd/>
                        </a:ln>
                      </wps:spPr>
                      <wps:txbx>
                        <w:txbxContent>
                          <w:p w14:paraId="0EA17516" w14:textId="77777777" w:rsidR="00B35DBE" w:rsidRPr="00117719" w:rsidRDefault="00B35DBE" w:rsidP="00C91BF0">
                            <w:pPr>
                              <w:ind w:firstLine="709"/>
                              <w:jc w:val="both"/>
                              <w:rPr>
                                <w:lang w:val="en-US"/>
                              </w:rPr>
                            </w:pPr>
                            <w:r w:rsidRPr="00117719">
                              <w:rPr>
                                <w:lang w:val="en-US"/>
                              </w:rPr>
                              <w:t>SELECT</w:t>
                            </w:r>
                          </w:p>
                          <w:p w14:paraId="6315972B" w14:textId="77777777" w:rsidR="00B35DBE" w:rsidRPr="00117719" w:rsidRDefault="00B35DBE" w:rsidP="00C91BF0">
                            <w:pPr>
                              <w:ind w:firstLine="709"/>
                              <w:jc w:val="both"/>
                              <w:rPr>
                                <w:lang w:val="en-US"/>
                              </w:rPr>
                            </w:pPr>
                            <w:proofErr w:type="gramStart"/>
                            <w:r w:rsidRPr="00117719">
                              <w:rPr>
                                <w:lang w:val="en-US"/>
                              </w:rPr>
                              <w:t>xxx</w:t>
                            </w:r>
                            <w:proofErr w:type="gramEnd"/>
                          </w:p>
                          <w:p w14:paraId="4E554614" w14:textId="77777777" w:rsidR="00B35DBE" w:rsidRPr="00117719" w:rsidRDefault="00B35DBE" w:rsidP="00C91BF0">
                            <w:pPr>
                              <w:ind w:firstLine="709"/>
                              <w:jc w:val="both"/>
                              <w:rPr>
                                <w:lang w:val="en-US"/>
                              </w:rPr>
                            </w:pPr>
                            <w:r w:rsidRPr="00117719">
                              <w:rPr>
                                <w:lang w:val="en-US"/>
                              </w:rPr>
                              <w:t>FROM</w:t>
                            </w:r>
                          </w:p>
                          <w:p w14:paraId="386E57F7" w14:textId="77777777" w:rsidR="00B35DBE" w:rsidRPr="00117719" w:rsidRDefault="00B35DBE" w:rsidP="00C91BF0">
                            <w:pPr>
                              <w:ind w:firstLine="709"/>
                              <w:jc w:val="both"/>
                              <w:rPr>
                                <w:lang w:val="en-US"/>
                              </w:rPr>
                            </w:pPr>
                            <w:r w:rsidRPr="00117719">
                              <w:rPr>
                                <w:lang w:val="en-US"/>
                              </w:rPr>
                              <w:tab/>
                            </w:r>
                            <w:proofErr w:type="gramStart"/>
                            <w:r w:rsidRPr="00117719">
                              <w:rPr>
                                <w:lang w:val="en-US"/>
                              </w:rPr>
                              <w:t>zzz.rightholderindividual</w:t>
                            </w:r>
                            <w:proofErr w:type="gramEnd"/>
                            <w:r w:rsidRPr="00117719">
                              <w:rPr>
                                <w:lang w:val="en-US"/>
                              </w:rPr>
                              <w:t xml:space="preserve"> AS rhi</w:t>
                            </w:r>
                          </w:p>
                          <w:p w14:paraId="7C316B61" w14:textId="77777777" w:rsidR="00B35DBE" w:rsidRPr="00117719" w:rsidRDefault="00B35DBE" w:rsidP="00C91BF0">
                            <w:pPr>
                              <w:ind w:firstLine="709"/>
                              <w:jc w:val="both"/>
                              <w:rPr>
                                <w:lang w:val="en-US"/>
                              </w:rPr>
                            </w:pPr>
                            <w:r w:rsidRPr="00117719">
                              <w:rPr>
                                <w:lang w:val="en-US"/>
                              </w:rPr>
                              <w:tab/>
                              <w:t xml:space="preserve">JOIN zzz.RightInfo AS </w:t>
                            </w:r>
                            <w:proofErr w:type="gramStart"/>
                            <w:r w:rsidRPr="00117719">
                              <w:rPr>
                                <w:lang w:val="en-US"/>
                              </w:rPr>
                              <w:t>ri</w:t>
                            </w:r>
                            <w:proofErr w:type="gramEnd"/>
                            <w:r w:rsidRPr="00117719">
                              <w:rPr>
                                <w:lang w:val="en-US"/>
                              </w:rPr>
                              <w:t xml:space="preserve"> on ri.RecordNumber = rhi.RecordNumber</w:t>
                            </w:r>
                          </w:p>
                          <w:p w14:paraId="0EF1617A" w14:textId="77777777" w:rsidR="00B35DBE" w:rsidRPr="00117719" w:rsidRDefault="00B35DBE" w:rsidP="00C91BF0">
                            <w:pPr>
                              <w:ind w:firstLine="709"/>
                              <w:jc w:val="both"/>
                              <w:rPr>
                                <w:lang w:val="en-US"/>
                              </w:rPr>
                            </w:pPr>
                            <w:r w:rsidRPr="00117719">
                              <w:rPr>
                                <w:lang w:val="en-US"/>
                              </w:rPr>
                              <w:tab/>
                              <w:t>JOIN zzz.PropertyInfo AS pf on pf.CadNumber = ri.CadNumber</w:t>
                            </w:r>
                          </w:p>
                          <w:p w14:paraId="5D3534E6" w14:textId="77777777" w:rsidR="00B35DBE" w:rsidRPr="00117719" w:rsidRDefault="00B35DBE" w:rsidP="00C91BF0">
                            <w:pPr>
                              <w:ind w:firstLine="709"/>
                              <w:jc w:val="both"/>
                              <w:rPr>
                                <w:lang w:val="en-US"/>
                              </w:rPr>
                            </w:pPr>
                            <w:r w:rsidRPr="00117719">
                              <w:rPr>
                                <w:lang w:val="en-US"/>
                              </w:rPr>
                              <w:t xml:space="preserve">WHERE </w:t>
                            </w:r>
                          </w:p>
                          <w:p w14:paraId="5D3B4281" w14:textId="77777777" w:rsidR="00B35DBE" w:rsidRPr="00117719" w:rsidRDefault="00B35DBE" w:rsidP="00C91BF0">
                            <w:pPr>
                              <w:ind w:firstLine="709"/>
                              <w:jc w:val="both"/>
                              <w:rPr>
                                <w:lang w:val="en-US"/>
                              </w:rPr>
                            </w:pPr>
                            <w:r w:rsidRPr="00117719">
                              <w:rPr>
                                <w:lang w:val="en-US"/>
                              </w:rPr>
                              <w:tab/>
                              <w:t xml:space="preserve">rhi.SNILS = </w:t>
                            </w:r>
                            <w:r w:rsidRPr="00FA0F64">
                              <w:rPr>
                                <w:lang w:val="en-US"/>
                              </w:rPr>
                              <w:t>ХХХ-ХХХ-ХХХ YY</w:t>
                            </w:r>
                          </w:p>
                          <w:p w14:paraId="45733EBB" w14:textId="77777777" w:rsidR="00B35DBE" w:rsidRPr="00117719" w:rsidRDefault="00B35DBE" w:rsidP="00C91BF0">
                            <w:pPr>
                              <w:ind w:firstLine="709"/>
                              <w:jc w:val="both"/>
                              <w:rPr>
                                <w:lang w:val="en-US"/>
                              </w:rPr>
                            </w:pPr>
                            <w:r w:rsidRPr="00117719">
                              <w:rPr>
                                <w:lang w:val="en-US"/>
                              </w:rPr>
                              <w:tab/>
                            </w:r>
                            <w:r>
                              <w:t>limit 1</w:t>
                            </w:r>
                          </w:p>
                        </w:txbxContent>
                      </wps:txbx>
                      <wps:bodyPr rot="0" vert="horz" wrap="square" lIns="91440" tIns="45720" rIns="91440" bIns="45720" anchor="t" anchorCtr="0" upright="1">
                        <a:noAutofit/>
                      </wps:bodyPr>
                    </wps:wsp>
                  </a:graphicData>
                </a:graphic>
              </wp:inline>
            </w:drawing>
          </mc:Choice>
          <mc:Fallback>
            <w:pict>
              <v:shape w14:anchorId="0A3AD8F2" id="Text Box 7" o:spid="_x0000_s1029" type="#_x0000_t202" style="width:478.65pt;height:11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">
                <v:textbox>
                  <w:txbxContent>
                    <w:p w14:paraId="0EA17516" w14:textId="77777777" w:rsidR="00B35DBE" w:rsidRPr="00117719" w:rsidRDefault="00B35DBE" w:rsidP="00C91BF0">
                      <w:pPr>
                        <w:ind w:firstLine="709"/>
                        <w:jc w:val="both"/>
                        <w:rPr>
                          <w:lang w:val="en-US"/>
                        </w:rPr>
                      </w:pPr>
                      <w:r w:rsidRPr="00117719">
                        <w:rPr>
                          <w:lang w:val="en-US"/>
                        </w:rPr>
                        <w:t>SELECT</w:t>
                      </w:r>
                    </w:p>
                    <w:p w14:paraId="6315972B" w14:textId="77777777" w:rsidR="00B35DBE" w:rsidRPr="00117719" w:rsidRDefault="00B35DBE" w:rsidP="00C91BF0">
                      <w:pPr>
                        <w:ind w:firstLine="709"/>
                        <w:jc w:val="both"/>
                        <w:rPr>
                          <w:lang w:val="en-US"/>
                        </w:rPr>
                      </w:pPr>
                      <w:proofErr w:type="gramStart"/>
                      <w:r w:rsidRPr="00117719">
                        <w:rPr>
                          <w:lang w:val="en-US"/>
                        </w:rPr>
                        <w:t>xxx</w:t>
                      </w:r>
                      <w:proofErr w:type="gramEnd"/>
                    </w:p>
                    <w:p w14:paraId="4E554614" w14:textId="77777777" w:rsidR="00B35DBE" w:rsidRPr="00117719" w:rsidRDefault="00B35DBE" w:rsidP="00C91BF0">
                      <w:pPr>
                        <w:ind w:firstLine="709"/>
                        <w:jc w:val="both"/>
                        <w:rPr>
                          <w:lang w:val="en-US"/>
                        </w:rPr>
                      </w:pPr>
                      <w:r w:rsidRPr="00117719">
                        <w:rPr>
                          <w:lang w:val="en-US"/>
                        </w:rPr>
                        <w:t>FROM</w:t>
                      </w:r>
                    </w:p>
                    <w:p w14:paraId="386E57F7" w14:textId="77777777" w:rsidR="00B35DBE" w:rsidRPr="00117719" w:rsidRDefault="00B35DBE" w:rsidP="00C91BF0">
                      <w:pPr>
                        <w:ind w:firstLine="709"/>
                        <w:jc w:val="both"/>
                        <w:rPr>
                          <w:lang w:val="en-US"/>
                        </w:rPr>
                      </w:pPr>
                      <w:r w:rsidRPr="00117719">
                        <w:rPr>
                          <w:lang w:val="en-US"/>
                        </w:rPr>
                        <w:tab/>
                      </w:r>
                      <w:proofErr w:type="spellStart"/>
                      <w:proofErr w:type="gramStart"/>
                      <w:r w:rsidRPr="00117719">
                        <w:rPr>
                          <w:lang w:val="en-US"/>
                        </w:rPr>
                        <w:t>zzz.rightholderindividual</w:t>
                      </w:r>
                      <w:proofErr w:type="spellEnd"/>
                      <w:proofErr w:type="gramEnd"/>
                      <w:r w:rsidRPr="00117719">
                        <w:rPr>
                          <w:lang w:val="en-US"/>
                        </w:rPr>
                        <w:t xml:space="preserve"> AS </w:t>
                      </w:r>
                      <w:proofErr w:type="spellStart"/>
                      <w:r w:rsidRPr="00117719">
                        <w:rPr>
                          <w:lang w:val="en-US"/>
                        </w:rPr>
                        <w:t>rhi</w:t>
                      </w:r>
                      <w:proofErr w:type="spellEnd"/>
                    </w:p>
                    <w:p w14:paraId="7C316B61" w14:textId="77777777" w:rsidR="00B35DBE" w:rsidRPr="00117719" w:rsidRDefault="00B35DBE" w:rsidP="00C91BF0">
                      <w:pPr>
                        <w:ind w:firstLine="709"/>
                        <w:jc w:val="both"/>
                        <w:rPr>
                          <w:lang w:val="en-US"/>
                        </w:rPr>
                      </w:pPr>
                      <w:r w:rsidRPr="00117719">
                        <w:rPr>
                          <w:lang w:val="en-US"/>
                        </w:rPr>
                        <w:tab/>
                        <w:t xml:space="preserve">JOIN </w:t>
                      </w:r>
                      <w:proofErr w:type="spellStart"/>
                      <w:r w:rsidRPr="00117719">
                        <w:rPr>
                          <w:lang w:val="en-US"/>
                        </w:rPr>
                        <w:t>zzz.RightInfo</w:t>
                      </w:r>
                      <w:proofErr w:type="spellEnd"/>
                      <w:r w:rsidRPr="00117719">
                        <w:rPr>
                          <w:lang w:val="en-US"/>
                        </w:rPr>
                        <w:t xml:space="preserve"> AS </w:t>
                      </w:r>
                      <w:proofErr w:type="spellStart"/>
                      <w:proofErr w:type="gramStart"/>
                      <w:r w:rsidRPr="00117719">
                        <w:rPr>
                          <w:lang w:val="en-US"/>
                        </w:rPr>
                        <w:t>ri</w:t>
                      </w:r>
                      <w:proofErr w:type="spellEnd"/>
                      <w:proofErr w:type="gramEnd"/>
                      <w:r w:rsidRPr="00117719">
                        <w:rPr>
                          <w:lang w:val="en-US"/>
                        </w:rPr>
                        <w:t xml:space="preserve"> on </w:t>
                      </w:r>
                      <w:proofErr w:type="spellStart"/>
                      <w:r w:rsidRPr="00117719">
                        <w:rPr>
                          <w:lang w:val="en-US"/>
                        </w:rPr>
                        <w:t>ri.RecordNumber</w:t>
                      </w:r>
                      <w:proofErr w:type="spellEnd"/>
                      <w:r w:rsidRPr="00117719">
                        <w:rPr>
                          <w:lang w:val="en-US"/>
                        </w:rPr>
                        <w:t xml:space="preserve"> = </w:t>
                      </w:r>
                      <w:proofErr w:type="spellStart"/>
                      <w:r w:rsidRPr="00117719">
                        <w:rPr>
                          <w:lang w:val="en-US"/>
                        </w:rPr>
                        <w:t>rhi.RecordNumber</w:t>
                      </w:r>
                      <w:proofErr w:type="spellEnd"/>
                    </w:p>
                    <w:p w14:paraId="0EF1617A" w14:textId="77777777" w:rsidR="00B35DBE" w:rsidRPr="00117719" w:rsidRDefault="00B35DBE" w:rsidP="00C91BF0">
                      <w:pPr>
                        <w:ind w:firstLine="709"/>
                        <w:jc w:val="both"/>
                        <w:rPr>
                          <w:lang w:val="en-US"/>
                        </w:rPr>
                      </w:pPr>
                      <w:r w:rsidRPr="00117719">
                        <w:rPr>
                          <w:lang w:val="en-US"/>
                        </w:rPr>
                        <w:tab/>
                        <w:t xml:space="preserve">JOIN </w:t>
                      </w:r>
                      <w:proofErr w:type="spellStart"/>
                      <w:r w:rsidRPr="00117719">
                        <w:rPr>
                          <w:lang w:val="en-US"/>
                        </w:rPr>
                        <w:t>zzz.PropertyInfo</w:t>
                      </w:r>
                      <w:proofErr w:type="spellEnd"/>
                      <w:r w:rsidRPr="00117719">
                        <w:rPr>
                          <w:lang w:val="en-US"/>
                        </w:rPr>
                        <w:t xml:space="preserve"> AS pf on </w:t>
                      </w:r>
                      <w:proofErr w:type="spellStart"/>
                      <w:r w:rsidRPr="00117719">
                        <w:rPr>
                          <w:lang w:val="en-US"/>
                        </w:rPr>
                        <w:t>pf.CadNumber</w:t>
                      </w:r>
                      <w:proofErr w:type="spellEnd"/>
                      <w:r w:rsidRPr="00117719">
                        <w:rPr>
                          <w:lang w:val="en-US"/>
                        </w:rPr>
                        <w:t xml:space="preserve"> = </w:t>
                      </w:r>
                      <w:proofErr w:type="spellStart"/>
                      <w:r w:rsidRPr="00117719">
                        <w:rPr>
                          <w:lang w:val="en-US"/>
                        </w:rPr>
                        <w:t>ri.CadNumber</w:t>
                      </w:r>
                      <w:proofErr w:type="spellEnd"/>
                    </w:p>
                    <w:p w14:paraId="5D3534E6" w14:textId="77777777" w:rsidR="00B35DBE" w:rsidRPr="00117719" w:rsidRDefault="00B35DBE" w:rsidP="00C91BF0">
                      <w:pPr>
                        <w:ind w:firstLine="709"/>
                        <w:jc w:val="both"/>
                        <w:rPr>
                          <w:lang w:val="en-US"/>
                        </w:rPr>
                      </w:pPr>
                      <w:r w:rsidRPr="00117719">
                        <w:rPr>
                          <w:lang w:val="en-US"/>
                        </w:rPr>
                        <w:t xml:space="preserve">WHERE </w:t>
                      </w:r>
                    </w:p>
                    <w:p w14:paraId="5D3B4281" w14:textId="77777777" w:rsidR="00B35DBE" w:rsidRPr="00117719" w:rsidRDefault="00B35DBE" w:rsidP="00C91BF0">
                      <w:pPr>
                        <w:ind w:firstLine="709"/>
                        <w:jc w:val="both"/>
                        <w:rPr>
                          <w:lang w:val="en-US"/>
                        </w:rPr>
                      </w:pPr>
                      <w:r w:rsidRPr="00117719">
                        <w:rPr>
                          <w:lang w:val="en-US"/>
                        </w:rPr>
                        <w:tab/>
                      </w:r>
                      <w:proofErr w:type="spellStart"/>
                      <w:r w:rsidRPr="00117719">
                        <w:rPr>
                          <w:lang w:val="en-US"/>
                        </w:rPr>
                        <w:t>rhi.SNILS</w:t>
                      </w:r>
                      <w:proofErr w:type="spellEnd"/>
                      <w:r w:rsidRPr="00117719">
                        <w:rPr>
                          <w:lang w:val="en-US"/>
                        </w:rPr>
                        <w:t xml:space="preserve"> = </w:t>
                      </w:r>
                      <w:r w:rsidRPr="00FA0F64">
                        <w:rPr>
                          <w:lang w:val="en-US"/>
                        </w:rPr>
                        <w:t>ХХХ-ХХХ-ХХХ YY</w:t>
                      </w:r>
                    </w:p>
                    <w:p w14:paraId="45733EBB" w14:textId="77777777" w:rsidR="00B35DBE" w:rsidRPr="00117719" w:rsidRDefault="00B35DBE" w:rsidP="00C91BF0">
                      <w:pPr>
                        <w:ind w:firstLine="709"/>
                        <w:jc w:val="both"/>
                        <w:rPr>
                          <w:lang w:val="en-US"/>
                        </w:rPr>
                      </w:pPr>
                      <w:r w:rsidRPr="00117719">
                        <w:rPr>
                          <w:lang w:val="en-US"/>
                        </w:rPr>
                        <w:tab/>
                      </w:r>
                      <w:proofErr w:type="spellStart"/>
                      <w:r>
                        <w:t>limit</w:t>
                      </w:r>
                      <w:proofErr w:type="spellEnd"/>
                      <w:r>
                        <w:t xml:space="preserve"> 1</w:t>
                      </w:r>
                    </w:p>
                  </w:txbxContent>
                </v:textbox>
                <w10:anchorlock/>
              </v:shape>
            </w:pict>
          </mc:Fallback>
        </mc:AlternateContent>
      </w:r>
    </w:p>
    <w:p w14:paraId="266938AD" w14:textId="77777777" w:rsidR="002D50D3" w:rsidRPr="007C166B" w:rsidRDefault="002D50D3" w:rsidP="007B6374">
      <w:pPr>
        <w:pStyle w:val="aff5"/>
        <w:spacing w:before="0" w:after="0" w:line="276" w:lineRule="auto"/>
        <w:ind w:firstLine="0"/>
        <w:jc w:val="both"/>
        <w:rPr>
          <w:rFonts w:cs="Times New Roman"/>
          <w:lang w:val="ru-RU"/>
        </w:rPr>
      </w:pPr>
    </w:p>
    <w:p w14:paraId="221C34F2" w14:textId="2BAB2220" w:rsidR="000F7029" w:rsidRPr="005739C2" w:rsidRDefault="000F7029" w:rsidP="007B6374">
      <w:pPr>
        <w:pStyle w:val="aff5"/>
        <w:spacing w:before="0" w:after="0" w:line="276" w:lineRule="auto"/>
        <w:jc w:val="both"/>
        <w:rPr>
          <w:rFonts w:cs="Times New Roman"/>
          <w:lang w:val="ru-RU"/>
        </w:rPr>
      </w:pPr>
      <w:r w:rsidRPr="005739C2">
        <w:rPr>
          <w:rFonts w:cs="Times New Roman"/>
          <w:lang w:val="ru-RU"/>
        </w:rPr>
        <w:t xml:space="preserve">Показатели производительности </w:t>
      </w:r>
      <w:r w:rsidR="009B5E61" w:rsidRPr="005739C2">
        <w:rPr>
          <w:rFonts w:cs="Times New Roman"/>
          <w:lang w:val="ru-RU"/>
        </w:rPr>
        <w:t xml:space="preserve">СУБД </w:t>
      </w:r>
      <w:r w:rsidR="009B5E61" w:rsidRPr="005739C2">
        <w:rPr>
          <w:rFonts w:cs="Times New Roman"/>
        </w:rPr>
        <w:t>ADB</w:t>
      </w:r>
      <w:r w:rsidR="00600CC1" w:rsidRPr="005739C2">
        <w:rPr>
          <w:rFonts w:cs="Times New Roman"/>
          <w:lang w:val="ru-RU"/>
        </w:rPr>
        <w:t xml:space="preserve"> </w:t>
      </w:r>
      <w:r w:rsidRPr="005739C2">
        <w:rPr>
          <w:rFonts w:cs="Times New Roman"/>
          <w:lang w:val="ru-RU"/>
        </w:rPr>
        <w:t>при максимальном тюнинге достигают значений 280</w:t>
      </w:r>
      <w:r w:rsidR="009B5E61" w:rsidRPr="005739C2">
        <w:rPr>
          <w:rFonts w:cs="Times New Roman"/>
          <w:lang w:val="ru-RU"/>
        </w:rPr>
        <w:t xml:space="preserve"> – </w:t>
      </w:r>
      <w:r w:rsidRPr="005739C2">
        <w:rPr>
          <w:rFonts w:cs="Times New Roman"/>
          <w:lang w:val="ru-RU"/>
        </w:rPr>
        <w:t xml:space="preserve">320 </w:t>
      </w:r>
      <w:r w:rsidRPr="005739C2">
        <w:rPr>
          <w:rFonts w:cs="Times New Roman"/>
        </w:rPr>
        <w:t>RPS</w:t>
      </w:r>
      <w:r w:rsidR="009B5E61" w:rsidRPr="005739C2">
        <w:rPr>
          <w:rFonts w:cs="Times New Roman"/>
          <w:lang w:val="ru-RU"/>
        </w:rPr>
        <w:t xml:space="preserve">. </w:t>
      </w:r>
      <w:r w:rsidR="009B5E61" w:rsidRPr="005739C2">
        <w:rPr>
          <w:rFonts w:cs="Times New Roman"/>
          <w:szCs w:val="28"/>
          <w:lang w:val="ru-RU"/>
        </w:rPr>
        <w:t xml:space="preserve">Результаты измерения производительности СУБД </w:t>
      </w:r>
      <w:r w:rsidR="009B5E61" w:rsidRPr="005739C2">
        <w:rPr>
          <w:rFonts w:cs="Times New Roman"/>
          <w:szCs w:val="28"/>
        </w:rPr>
        <w:t>ADB</w:t>
      </w:r>
      <w:r w:rsidR="009B5E61" w:rsidRPr="005739C2">
        <w:rPr>
          <w:rFonts w:cs="Times New Roman"/>
          <w:szCs w:val="28"/>
          <w:lang w:val="ru-RU"/>
        </w:rPr>
        <w:t xml:space="preserve"> </w:t>
      </w:r>
      <w:r w:rsidR="00727BD1" w:rsidRPr="005739C2">
        <w:rPr>
          <w:rFonts w:cs="Times New Roman"/>
          <w:szCs w:val="28"/>
          <w:lang w:val="ru-RU"/>
        </w:rPr>
        <w:t>с использованием</w:t>
      </w:r>
      <w:r w:rsidR="009B5E61" w:rsidRPr="005739C2">
        <w:rPr>
          <w:rFonts w:cs="Times New Roman"/>
          <w:szCs w:val="28"/>
          <w:lang w:val="ru-RU"/>
        </w:rPr>
        <w:t xml:space="preserve"> оптимиза</w:t>
      </w:r>
      <w:r w:rsidR="00727BD1" w:rsidRPr="005739C2">
        <w:rPr>
          <w:rFonts w:cs="Times New Roman"/>
          <w:szCs w:val="28"/>
          <w:lang w:val="ru-RU"/>
        </w:rPr>
        <w:t>тора</w:t>
      </w:r>
      <w:r w:rsidR="009B5E61" w:rsidRPr="005739C2">
        <w:rPr>
          <w:rFonts w:cs="Times New Roman"/>
          <w:szCs w:val="28"/>
          <w:lang w:val="ru-RU"/>
        </w:rPr>
        <w:t xml:space="preserve"> запросов </w:t>
      </w:r>
      <w:r w:rsidR="00600CC1" w:rsidRPr="005739C2">
        <w:rPr>
          <w:rFonts w:cs="Times New Roman"/>
          <w:szCs w:val="28"/>
        </w:rPr>
        <w:t>GP</w:t>
      </w:r>
      <w:r w:rsidR="00600CC1" w:rsidRPr="005739C2">
        <w:rPr>
          <w:rFonts w:cs="Times New Roman"/>
          <w:szCs w:val="28"/>
          <w:lang w:val="ru-RU"/>
        </w:rPr>
        <w:t xml:space="preserve"> </w:t>
      </w:r>
      <w:r w:rsidR="009B5E61" w:rsidRPr="005739C2">
        <w:rPr>
          <w:rFonts w:cs="Times New Roman"/>
          <w:szCs w:val="28"/>
          <w:lang w:val="ru-RU"/>
        </w:rPr>
        <w:t>показаны на</w:t>
      </w:r>
      <w:r w:rsidR="005739C2">
        <w:rPr>
          <w:rFonts w:cs="Times New Roman"/>
          <w:szCs w:val="28"/>
          <w:lang w:val="ru-RU"/>
        </w:rPr>
        <w:t xml:space="preserve"> рисунке 14</w:t>
      </w:r>
      <w:r w:rsidR="009B5E61" w:rsidRPr="005739C2">
        <w:rPr>
          <w:rFonts w:cs="Times New Roman"/>
          <w:lang w:val="ru-RU"/>
        </w:rPr>
        <w:t xml:space="preserve"> и</w:t>
      </w:r>
      <w:r w:rsidR="005739C2">
        <w:rPr>
          <w:rFonts w:cs="Times New Roman"/>
          <w:lang w:val="ru-RU"/>
        </w:rPr>
        <w:t xml:space="preserve"> рисунке 15</w:t>
      </w:r>
      <w:r w:rsidR="00D074C3" w:rsidRPr="005739C2">
        <w:rPr>
          <w:rFonts w:cs="Times New Roman"/>
          <w:lang w:val="ru-RU"/>
        </w:rPr>
        <w:t>.</w:t>
      </w:r>
    </w:p>
    <w:p w14:paraId="641F3E43" w14:textId="77777777" w:rsidR="000F7029" w:rsidRPr="00B21763" w:rsidRDefault="000F7029" w:rsidP="007B6374">
      <w:pPr>
        <w:spacing w:line="276" w:lineRule="auto"/>
        <w:jc w:val="center"/>
        <w:rPr>
          <w:sz w:val="24"/>
          <w:szCs w:val="28"/>
        </w:rPr>
      </w:pPr>
      <w:r w:rsidRPr="00B21763">
        <w:rPr>
          <w:noProof/>
          <w:sz w:val="24"/>
          <w:szCs w:val="28"/>
        </w:rPr>
        <w:lastRenderedPageBreak/>
        <w:drawing>
          <wp:inline distT="0" distB="0" distL="0" distR="0" wp14:anchorId="538BD306" wp14:editId="19CDA4B4">
            <wp:extent cx="5648179" cy="4355202"/>
            <wp:effectExtent l="0" t="0" r="0" b="7620"/>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74730" cy="4375675"/>
                    </a:xfrm>
                    <a:prstGeom prst="rect">
                      <a:avLst/>
                    </a:prstGeom>
                    <a:noFill/>
                    <a:ln>
                      <a:noFill/>
                    </a:ln>
                  </pic:spPr>
                </pic:pic>
              </a:graphicData>
            </a:graphic>
          </wp:inline>
        </w:drawing>
      </w:r>
    </w:p>
    <w:p w14:paraId="1DA47F29" w14:textId="1A5C1F01" w:rsidR="000F7029" w:rsidRPr="00B21763" w:rsidRDefault="000F7029" w:rsidP="007B6374">
      <w:pPr>
        <w:pStyle w:val="af8"/>
        <w:spacing w:after="0" w:line="276" w:lineRule="auto"/>
        <w:rPr>
          <w:rFonts w:cs="Times New Roman"/>
          <w:i w:val="0"/>
          <w:lang w:val="ru-RU"/>
        </w:rPr>
      </w:pPr>
      <w:bookmarkStart w:id="50" w:name="_Ref101427771"/>
      <w:r w:rsidRPr="00B21763">
        <w:rPr>
          <w:rFonts w:cs="Times New Roman"/>
          <w:i w:val="0"/>
          <w:lang w:val="ru-RU"/>
        </w:rPr>
        <w:t xml:space="preserve">Рисунок </w:t>
      </w:r>
      <w:r w:rsidR="00B21763">
        <w:rPr>
          <w:rFonts w:cs="Times New Roman"/>
          <w:i w:val="0"/>
          <w:lang w:val="ru-RU"/>
        </w:rPr>
        <w:t>13</w:t>
      </w:r>
      <w:bookmarkEnd w:id="50"/>
      <w:r w:rsidRPr="00B21763">
        <w:rPr>
          <w:rFonts w:cs="Times New Roman"/>
          <w:i w:val="0"/>
          <w:lang w:val="ru-RU"/>
        </w:rPr>
        <w:t xml:space="preserve"> </w:t>
      </w:r>
      <w:r w:rsidR="008A695E" w:rsidRPr="00B21763">
        <w:rPr>
          <w:rFonts w:cs="Times New Roman"/>
          <w:i w:val="0"/>
          <w:lang w:val="ru-RU"/>
        </w:rPr>
        <w:t>–</w:t>
      </w:r>
      <w:r w:rsidRPr="00B21763">
        <w:rPr>
          <w:rFonts w:cs="Times New Roman"/>
          <w:i w:val="0"/>
          <w:lang w:val="ru-RU"/>
        </w:rPr>
        <w:t xml:space="preserve"> </w:t>
      </w:r>
      <w:r w:rsidR="008A695E" w:rsidRPr="00B21763">
        <w:rPr>
          <w:rFonts w:cs="Times New Roman"/>
          <w:i w:val="0"/>
          <w:lang w:val="ru-RU"/>
        </w:rPr>
        <w:t>Количеств</w:t>
      </w:r>
      <w:r w:rsidR="007E6B11" w:rsidRPr="00B21763">
        <w:rPr>
          <w:rFonts w:cs="Times New Roman"/>
          <w:i w:val="0"/>
          <w:lang w:val="ru-RU"/>
        </w:rPr>
        <w:t>о</w:t>
      </w:r>
      <w:r w:rsidR="008A695E" w:rsidRPr="00B21763">
        <w:rPr>
          <w:rFonts w:cs="Times New Roman"/>
          <w:i w:val="0"/>
          <w:lang w:val="ru-RU"/>
        </w:rPr>
        <w:t xml:space="preserve"> </w:t>
      </w:r>
      <w:r w:rsidRPr="00B21763">
        <w:rPr>
          <w:rFonts w:cs="Times New Roman"/>
          <w:i w:val="0"/>
          <w:lang w:val="ru-RU"/>
        </w:rPr>
        <w:t>запрос</w:t>
      </w:r>
      <w:r w:rsidR="008A695E" w:rsidRPr="00B21763">
        <w:rPr>
          <w:rFonts w:cs="Times New Roman"/>
          <w:i w:val="0"/>
          <w:lang w:val="ru-RU"/>
        </w:rPr>
        <w:t xml:space="preserve">ов </w:t>
      </w:r>
      <w:r w:rsidR="006A64FB" w:rsidRPr="00B21763">
        <w:rPr>
          <w:rFonts w:cs="Times New Roman"/>
          <w:i w:val="0"/>
          <w:lang w:val="ru-RU"/>
        </w:rPr>
        <w:t>с</w:t>
      </w:r>
      <w:r w:rsidRPr="00B21763">
        <w:rPr>
          <w:rFonts w:cs="Times New Roman"/>
          <w:i w:val="0"/>
          <w:lang w:val="ru-RU"/>
        </w:rPr>
        <w:t xml:space="preserve"> </w:t>
      </w:r>
      <w:r w:rsidR="006A64FB" w:rsidRPr="00B21763">
        <w:rPr>
          <w:rFonts w:cs="Times New Roman"/>
          <w:i w:val="0"/>
          <w:lang w:val="ru-RU"/>
        </w:rPr>
        <w:t>использованием</w:t>
      </w:r>
      <w:r w:rsidR="007E6B11" w:rsidRPr="00B21763">
        <w:rPr>
          <w:rFonts w:cs="Times New Roman"/>
          <w:i w:val="0"/>
          <w:lang w:val="ru-RU"/>
        </w:rPr>
        <w:t xml:space="preserve"> оптимизатора </w:t>
      </w:r>
      <w:r w:rsidRPr="00B21763">
        <w:rPr>
          <w:rFonts w:cs="Times New Roman"/>
          <w:i w:val="0"/>
        </w:rPr>
        <w:t>GP</w:t>
      </w:r>
    </w:p>
    <w:p w14:paraId="7B5E6C8E" w14:textId="77777777" w:rsidR="00727BD1" w:rsidRPr="00B21763" w:rsidRDefault="00727BD1" w:rsidP="007B6374">
      <w:pPr>
        <w:pStyle w:val="af8"/>
        <w:spacing w:after="0" w:line="276" w:lineRule="auto"/>
        <w:rPr>
          <w:rFonts w:cs="Times New Roman"/>
          <w:i w:val="0"/>
          <w:lang w:val="ru-RU"/>
        </w:rPr>
      </w:pPr>
    </w:p>
    <w:p w14:paraId="34C4AFF8" w14:textId="77777777" w:rsidR="000F7029" w:rsidRPr="003B0D5E" w:rsidRDefault="000F7029" w:rsidP="007B6374">
      <w:pPr>
        <w:spacing w:line="276" w:lineRule="auto"/>
        <w:jc w:val="center"/>
        <w:rPr>
          <w:sz w:val="24"/>
          <w:szCs w:val="24"/>
        </w:rPr>
      </w:pPr>
      <w:r w:rsidRPr="003B0D5E">
        <w:rPr>
          <w:noProof/>
          <w:sz w:val="24"/>
          <w:szCs w:val="24"/>
        </w:rPr>
        <w:drawing>
          <wp:inline distT="0" distB="0" distL="0" distR="0" wp14:anchorId="362B7568" wp14:editId="518B3AD9">
            <wp:extent cx="6152515" cy="3065780"/>
            <wp:effectExtent l="0" t="0" r="0" b="0"/>
            <wp:docPr id="14" name="Picture 1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with medium confiden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52515" cy="3065780"/>
                    </a:xfrm>
                    <a:prstGeom prst="rect">
                      <a:avLst/>
                    </a:prstGeom>
                    <a:noFill/>
                    <a:ln>
                      <a:noFill/>
                    </a:ln>
                  </pic:spPr>
                </pic:pic>
              </a:graphicData>
            </a:graphic>
          </wp:inline>
        </w:drawing>
      </w:r>
    </w:p>
    <w:p w14:paraId="439A0F52" w14:textId="16C672E1" w:rsidR="000F7029" w:rsidRPr="007D013E" w:rsidRDefault="000F7029" w:rsidP="007B6374">
      <w:pPr>
        <w:pStyle w:val="af8"/>
        <w:spacing w:after="0" w:line="276" w:lineRule="auto"/>
        <w:rPr>
          <w:rFonts w:cs="Times New Roman"/>
          <w:i w:val="0"/>
          <w:lang w:val="ru-RU"/>
        </w:rPr>
      </w:pPr>
      <w:bookmarkStart w:id="51" w:name="_Ref103848025"/>
      <w:r w:rsidRPr="00B21763">
        <w:rPr>
          <w:rFonts w:cs="Times New Roman"/>
          <w:i w:val="0"/>
          <w:lang w:val="ru-RU"/>
        </w:rPr>
        <w:t xml:space="preserve">Рисунок </w:t>
      </w:r>
      <w:r w:rsidR="00B21763">
        <w:rPr>
          <w:rFonts w:cs="Times New Roman"/>
          <w:i w:val="0"/>
          <w:lang w:val="ru-RU"/>
        </w:rPr>
        <w:t>14</w:t>
      </w:r>
      <w:bookmarkEnd w:id="51"/>
      <w:r w:rsidRPr="00B21763">
        <w:rPr>
          <w:rFonts w:cs="Times New Roman"/>
          <w:i w:val="0"/>
          <w:lang w:val="ru-RU"/>
        </w:rPr>
        <w:t xml:space="preserve"> </w:t>
      </w:r>
      <w:r w:rsidR="00B21763">
        <w:rPr>
          <w:rFonts w:cs="Times New Roman"/>
          <w:i w:val="0"/>
          <w:lang w:val="ru-RU"/>
        </w:rPr>
        <w:t>–</w:t>
      </w:r>
      <w:r w:rsidRPr="00B21763">
        <w:rPr>
          <w:rFonts w:cs="Times New Roman"/>
          <w:i w:val="0"/>
          <w:lang w:val="ru-RU"/>
        </w:rPr>
        <w:t xml:space="preserve"> </w:t>
      </w:r>
      <w:r w:rsidR="00727BD1" w:rsidRPr="00B21763">
        <w:rPr>
          <w:rFonts w:cs="Times New Roman"/>
          <w:i w:val="0"/>
          <w:lang w:val="ru-RU"/>
        </w:rPr>
        <w:t>Скорость</w:t>
      </w:r>
      <w:r w:rsidRPr="00B21763">
        <w:rPr>
          <w:rFonts w:cs="Times New Roman"/>
          <w:i w:val="0"/>
          <w:lang w:val="ru-RU"/>
        </w:rPr>
        <w:t xml:space="preserve"> запроса </w:t>
      </w:r>
      <w:r w:rsidR="00727BD1" w:rsidRPr="00B21763">
        <w:rPr>
          <w:rFonts w:cs="Times New Roman"/>
          <w:i w:val="0"/>
          <w:lang w:val="ru-RU"/>
        </w:rPr>
        <w:t xml:space="preserve">с использованием </w:t>
      </w:r>
      <w:r w:rsidRPr="00B21763">
        <w:rPr>
          <w:rFonts w:cs="Times New Roman"/>
          <w:i w:val="0"/>
          <w:lang w:val="ru-RU"/>
        </w:rPr>
        <w:t>оптимизатор</w:t>
      </w:r>
      <w:r w:rsidR="006A64FB" w:rsidRPr="00B21763">
        <w:rPr>
          <w:rFonts w:cs="Times New Roman"/>
          <w:i w:val="0"/>
          <w:lang w:val="ru-RU"/>
        </w:rPr>
        <w:t>а</w:t>
      </w:r>
      <w:r w:rsidRPr="00B21763">
        <w:rPr>
          <w:rFonts w:cs="Times New Roman"/>
          <w:i w:val="0"/>
          <w:lang w:val="ru-RU"/>
        </w:rPr>
        <w:t xml:space="preserve"> </w:t>
      </w:r>
      <w:r w:rsidRPr="00B21763">
        <w:rPr>
          <w:rFonts w:cs="Times New Roman"/>
          <w:i w:val="0"/>
        </w:rPr>
        <w:t>GP</w:t>
      </w:r>
    </w:p>
    <w:p w14:paraId="5631EF10" w14:textId="77777777" w:rsidR="002D50D3" w:rsidRPr="00B21763" w:rsidRDefault="002D50D3" w:rsidP="007B6374">
      <w:pPr>
        <w:pStyle w:val="af8"/>
        <w:spacing w:after="0" w:line="276" w:lineRule="auto"/>
        <w:rPr>
          <w:rFonts w:cs="Times New Roman"/>
          <w:i w:val="0"/>
          <w:lang w:val="ru-RU"/>
        </w:rPr>
      </w:pPr>
    </w:p>
    <w:p w14:paraId="26A1CDEE" w14:textId="33B161BF" w:rsidR="000F7029" w:rsidRDefault="00F75D3D" w:rsidP="007B6374">
      <w:pPr>
        <w:pStyle w:val="aff5"/>
        <w:spacing w:before="0" w:after="0" w:line="276" w:lineRule="auto"/>
        <w:jc w:val="both"/>
        <w:rPr>
          <w:rFonts w:cs="Times New Roman"/>
          <w:szCs w:val="28"/>
          <w:lang w:val="ru-RU"/>
        </w:rPr>
      </w:pPr>
      <w:r w:rsidRPr="003B0D5E">
        <w:rPr>
          <w:rFonts w:cs="Times New Roman"/>
          <w:szCs w:val="28"/>
          <w:lang w:val="ru-RU"/>
        </w:rPr>
        <w:t>П</w:t>
      </w:r>
      <w:r w:rsidR="6710C3AB" w:rsidRPr="003B0D5E">
        <w:rPr>
          <w:rFonts w:cs="Times New Roman"/>
          <w:szCs w:val="28"/>
          <w:lang w:val="ru-RU"/>
        </w:rPr>
        <w:t>роверк</w:t>
      </w:r>
      <w:r w:rsidRPr="003B0D5E">
        <w:rPr>
          <w:rFonts w:cs="Times New Roman"/>
          <w:szCs w:val="28"/>
          <w:lang w:val="ru-RU"/>
        </w:rPr>
        <w:t xml:space="preserve">а производительности СУБД </w:t>
      </w:r>
      <w:r w:rsidRPr="003B0D5E">
        <w:rPr>
          <w:rFonts w:cs="Times New Roman"/>
          <w:szCs w:val="28"/>
        </w:rPr>
        <w:t>ADB</w:t>
      </w:r>
      <w:r w:rsidRPr="003B0D5E">
        <w:rPr>
          <w:rFonts w:cs="Times New Roman"/>
          <w:szCs w:val="28"/>
          <w:lang w:val="ru-RU"/>
        </w:rPr>
        <w:t xml:space="preserve"> при выполнении</w:t>
      </w:r>
      <w:r w:rsidR="6710C3AB" w:rsidRPr="003B0D5E">
        <w:rPr>
          <w:rFonts w:cs="Times New Roman"/>
          <w:szCs w:val="28"/>
          <w:lang w:val="ru-RU"/>
        </w:rPr>
        <w:t xml:space="preserve"> такого же запроса </w:t>
      </w:r>
      <w:r w:rsidR="00952E04" w:rsidRPr="003B0D5E">
        <w:rPr>
          <w:rFonts w:cs="Times New Roman"/>
          <w:szCs w:val="28"/>
          <w:lang w:val="ru-RU"/>
        </w:rPr>
        <w:t>с</w:t>
      </w:r>
      <w:r w:rsidR="6710C3AB" w:rsidRPr="003B0D5E">
        <w:rPr>
          <w:rFonts w:cs="Times New Roman"/>
          <w:szCs w:val="28"/>
          <w:lang w:val="ru-RU"/>
        </w:rPr>
        <w:t xml:space="preserve"> выключе</w:t>
      </w:r>
      <w:r w:rsidR="00952E04" w:rsidRPr="003B0D5E">
        <w:rPr>
          <w:rFonts w:cs="Times New Roman"/>
          <w:szCs w:val="28"/>
          <w:lang w:val="ru-RU"/>
        </w:rPr>
        <w:t>н</w:t>
      </w:r>
      <w:r w:rsidR="6710C3AB" w:rsidRPr="003B0D5E">
        <w:rPr>
          <w:rFonts w:cs="Times New Roman"/>
          <w:szCs w:val="28"/>
          <w:lang w:val="ru-RU"/>
        </w:rPr>
        <w:t>н</w:t>
      </w:r>
      <w:r w:rsidR="00952E04" w:rsidRPr="003B0D5E">
        <w:rPr>
          <w:rFonts w:cs="Times New Roman"/>
          <w:szCs w:val="28"/>
          <w:lang w:val="ru-RU"/>
        </w:rPr>
        <w:t>ым</w:t>
      </w:r>
      <w:r w:rsidR="6710C3AB" w:rsidRPr="003B0D5E">
        <w:rPr>
          <w:rFonts w:cs="Times New Roman"/>
          <w:szCs w:val="28"/>
          <w:lang w:val="ru-RU"/>
        </w:rPr>
        <w:t xml:space="preserve"> </w:t>
      </w:r>
      <w:r w:rsidR="6710C3AB" w:rsidRPr="003B0D5E">
        <w:rPr>
          <w:rFonts w:cs="Times New Roman"/>
          <w:szCs w:val="28"/>
          <w:lang w:val="ru-RU"/>
        </w:rPr>
        <w:lastRenderedPageBreak/>
        <w:t>оптимизатор</w:t>
      </w:r>
      <w:r w:rsidR="00952E04" w:rsidRPr="003B0D5E">
        <w:rPr>
          <w:rFonts w:cs="Times New Roman"/>
          <w:szCs w:val="28"/>
          <w:lang w:val="ru-RU"/>
        </w:rPr>
        <w:t>ом</w:t>
      </w:r>
      <w:r w:rsidR="6710C3AB" w:rsidRPr="003B0D5E">
        <w:rPr>
          <w:rFonts w:cs="Times New Roman"/>
          <w:szCs w:val="28"/>
          <w:lang w:val="ru-RU"/>
        </w:rPr>
        <w:t xml:space="preserve"> </w:t>
      </w:r>
      <w:r w:rsidR="6710C3AB" w:rsidRPr="003B0D5E">
        <w:rPr>
          <w:rFonts w:cs="Times New Roman"/>
          <w:szCs w:val="28"/>
        </w:rPr>
        <w:t>GP</w:t>
      </w:r>
      <w:r w:rsidR="6710C3AB" w:rsidRPr="003B0D5E">
        <w:rPr>
          <w:rFonts w:cs="Times New Roman"/>
          <w:szCs w:val="28"/>
          <w:lang w:val="ru-RU"/>
        </w:rPr>
        <w:t xml:space="preserve"> </w:t>
      </w:r>
      <w:r w:rsidR="00952E04" w:rsidRPr="003B0D5E">
        <w:rPr>
          <w:rFonts w:cs="Times New Roman"/>
          <w:szCs w:val="28"/>
          <w:lang w:val="ru-RU"/>
        </w:rPr>
        <w:t xml:space="preserve">и </w:t>
      </w:r>
      <w:r w:rsidR="6710C3AB" w:rsidRPr="003B0D5E">
        <w:rPr>
          <w:rFonts w:cs="Times New Roman"/>
          <w:szCs w:val="28"/>
          <w:lang w:val="ru-RU"/>
        </w:rPr>
        <w:t>включ</w:t>
      </w:r>
      <w:r w:rsidR="00952E04" w:rsidRPr="003B0D5E">
        <w:rPr>
          <w:rFonts w:cs="Times New Roman"/>
          <w:szCs w:val="28"/>
          <w:lang w:val="ru-RU"/>
        </w:rPr>
        <w:t>ённом</w:t>
      </w:r>
      <w:r w:rsidR="6710C3AB" w:rsidRPr="003B0D5E">
        <w:rPr>
          <w:rFonts w:cs="Times New Roman"/>
          <w:szCs w:val="28"/>
          <w:lang w:val="ru-RU"/>
        </w:rPr>
        <w:t xml:space="preserve"> </w:t>
      </w:r>
      <w:proofErr w:type="gramStart"/>
      <w:r w:rsidR="6710C3AB" w:rsidRPr="003B0D5E">
        <w:rPr>
          <w:rFonts w:cs="Times New Roman"/>
          <w:szCs w:val="28"/>
          <w:lang w:val="ru-RU"/>
        </w:rPr>
        <w:t>оптимизатор</w:t>
      </w:r>
      <w:r w:rsidR="00952E04" w:rsidRPr="003B0D5E">
        <w:rPr>
          <w:rFonts w:cs="Times New Roman"/>
          <w:szCs w:val="28"/>
          <w:lang w:val="ru-RU"/>
        </w:rPr>
        <w:t>е</w:t>
      </w:r>
      <w:r w:rsidR="6710C3AB" w:rsidRPr="003B0D5E">
        <w:rPr>
          <w:rFonts w:cs="Times New Roman"/>
          <w:szCs w:val="28"/>
          <w:lang w:val="ru-RU"/>
        </w:rPr>
        <w:t xml:space="preserve"> </w:t>
      </w:r>
      <w:r w:rsidR="075E3D0E" w:rsidRPr="003B0D5E">
        <w:rPr>
          <w:rFonts w:cs="Times New Roman"/>
          <w:szCs w:val="28"/>
          <w:lang w:val="ru-RU"/>
        </w:rPr>
        <w:t xml:space="preserve"> </w:t>
      </w:r>
      <w:r w:rsidR="075E3D0E" w:rsidRPr="003B0D5E">
        <w:rPr>
          <w:rFonts w:cs="Times New Roman"/>
          <w:szCs w:val="28"/>
        </w:rPr>
        <w:t>GPORCA</w:t>
      </w:r>
      <w:proofErr w:type="gramEnd"/>
      <w:r w:rsidR="6710C3AB" w:rsidRPr="003B0D5E">
        <w:rPr>
          <w:rFonts w:cs="Times New Roman"/>
          <w:szCs w:val="28"/>
          <w:lang w:val="ru-RU"/>
        </w:rPr>
        <w:t xml:space="preserve"> </w:t>
      </w:r>
      <w:r w:rsidR="6710C3AB" w:rsidRPr="003B0D5E">
        <w:rPr>
          <w:rFonts w:cs="Times New Roman"/>
          <w:i/>
          <w:iCs/>
          <w:szCs w:val="28"/>
          <w:lang w:val="ru-RU"/>
        </w:rPr>
        <w:t>optimizer=off</w:t>
      </w:r>
      <w:r w:rsidR="00952E04" w:rsidRPr="003B0D5E">
        <w:rPr>
          <w:rFonts w:cs="Times New Roman"/>
          <w:i/>
          <w:iCs/>
          <w:szCs w:val="28"/>
          <w:lang w:val="ru-RU"/>
        </w:rPr>
        <w:t xml:space="preserve"> </w:t>
      </w:r>
      <w:r w:rsidR="00952E04" w:rsidRPr="003B0D5E">
        <w:rPr>
          <w:rFonts w:cs="Times New Roman"/>
          <w:iCs/>
          <w:szCs w:val="28"/>
          <w:lang w:val="ru-RU"/>
        </w:rPr>
        <w:t xml:space="preserve">показали </w:t>
      </w:r>
      <w:r w:rsidR="000F4DA7" w:rsidRPr="003B0D5E">
        <w:rPr>
          <w:rFonts w:cs="Times New Roman"/>
          <w:iCs/>
          <w:szCs w:val="28"/>
          <w:lang w:val="ru-RU"/>
        </w:rPr>
        <w:t>улучше</w:t>
      </w:r>
      <w:r w:rsidR="00952E04" w:rsidRPr="003B0D5E">
        <w:rPr>
          <w:rFonts w:cs="Times New Roman"/>
          <w:iCs/>
          <w:szCs w:val="28"/>
          <w:lang w:val="ru-RU"/>
        </w:rPr>
        <w:t>нные</w:t>
      </w:r>
      <w:r w:rsidR="7F4568E6" w:rsidRPr="003B0D5E">
        <w:rPr>
          <w:rFonts w:cs="Times New Roman"/>
          <w:szCs w:val="28"/>
          <w:lang w:val="ru-RU"/>
        </w:rPr>
        <w:t xml:space="preserve"> </w:t>
      </w:r>
      <w:r w:rsidR="00952E04" w:rsidRPr="003B0D5E">
        <w:rPr>
          <w:rFonts w:cs="Times New Roman"/>
          <w:szCs w:val="28"/>
          <w:lang w:val="ru-RU"/>
        </w:rPr>
        <w:t>з</w:t>
      </w:r>
      <w:r w:rsidR="7F4568E6" w:rsidRPr="003B0D5E">
        <w:rPr>
          <w:rFonts w:cs="Times New Roman"/>
          <w:szCs w:val="28"/>
          <w:lang w:val="ru-RU"/>
        </w:rPr>
        <w:t xml:space="preserve">начения производительности 400-500 </w:t>
      </w:r>
      <w:r w:rsidR="7F4568E6" w:rsidRPr="003B0D5E">
        <w:rPr>
          <w:rFonts w:cs="Times New Roman"/>
          <w:szCs w:val="28"/>
        </w:rPr>
        <w:t>RPS</w:t>
      </w:r>
      <w:r w:rsidR="00310464" w:rsidRPr="003B0D5E">
        <w:rPr>
          <w:rFonts w:cs="Times New Roman"/>
          <w:szCs w:val="28"/>
          <w:lang w:val="ru-RU"/>
        </w:rPr>
        <w:t xml:space="preserve">. Результаты измерения производительности СУБД </w:t>
      </w:r>
      <w:r w:rsidR="00310464" w:rsidRPr="003B0D5E">
        <w:rPr>
          <w:rFonts w:cs="Times New Roman"/>
          <w:szCs w:val="28"/>
        </w:rPr>
        <w:t>ADB</w:t>
      </w:r>
      <w:r w:rsidR="00310464" w:rsidRPr="003B0D5E">
        <w:rPr>
          <w:rFonts w:cs="Times New Roman"/>
          <w:szCs w:val="28"/>
          <w:lang w:val="ru-RU"/>
        </w:rPr>
        <w:t xml:space="preserve"> с использованием оптимизатора запросов </w:t>
      </w:r>
      <w:r w:rsidR="00310464" w:rsidRPr="003B0D5E">
        <w:rPr>
          <w:rFonts w:cs="Times New Roman"/>
          <w:szCs w:val="28"/>
        </w:rPr>
        <w:t>GPORCA</w:t>
      </w:r>
      <w:r w:rsidR="00310464" w:rsidRPr="003B0D5E">
        <w:rPr>
          <w:rFonts w:cs="Times New Roman"/>
          <w:szCs w:val="28"/>
          <w:lang w:val="ru-RU"/>
        </w:rPr>
        <w:t xml:space="preserve"> показаны на</w:t>
      </w:r>
      <w:r w:rsidR="00C56B2D">
        <w:rPr>
          <w:rFonts w:cs="Times New Roman"/>
          <w:szCs w:val="28"/>
          <w:lang w:val="ru-RU"/>
        </w:rPr>
        <w:t xml:space="preserve"> рисунке 15</w:t>
      </w:r>
      <w:r w:rsidR="00310464" w:rsidRPr="003B0D5E">
        <w:rPr>
          <w:rFonts w:cs="Times New Roman"/>
          <w:szCs w:val="28"/>
          <w:lang w:val="ru-RU"/>
        </w:rPr>
        <w:t xml:space="preserve"> и</w:t>
      </w:r>
      <w:r w:rsidR="00C56B2D">
        <w:rPr>
          <w:rFonts w:cs="Times New Roman"/>
          <w:szCs w:val="28"/>
          <w:lang w:val="ru-RU"/>
        </w:rPr>
        <w:t xml:space="preserve"> рисунке 16</w:t>
      </w:r>
      <w:r w:rsidR="7F4568E6" w:rsidRPr="003B0D5E">
        <w:rPr>
          <w:rFonts w:cs="Times New Roman"/>
          <w:szCs w:val="28"/>
          <w:lang w:val="ru-RU"/>
        </w:rPr>
        <w:t>.</w:t>
      </w:r>
    </w:p>
    <w:p w14:paraId="36FFAC90" w14:textId="77777777" w:rsidR="002D50D3" w:rsidRPr="003B0D5E" w:rsidRDefault="002D50D3" w:rsidP="007B6374">
      <w:pPr>
        <w:pStyle w:val="aff5"/>
        <w:spacing w:before="0" w:after="0" w:line="276" w:lineRule="auto"/>
        <w:jc w:val="both"/>
        <w:rPr>
          <w:rFonts w:cs="Times New Roman"/>
          <w:szCs w:val="28"/>
          <w:lang w:val="ru-RU"/>
        </w:rPr>
      </w:pPr>
    </w:p>
    <w:p w14:paraId="43F42910" w14:textId="77777777" w:rsidR="003F562C" w:rsidRPr="007B124F" w:rsidRDefault="003F562C" w:rsidP="007B6374">
      <w:pPr>
        <w:spacing w:line="276" w:lineRule="auto"/>
        <w:jc w:val="center"/>
        <w:rPr>
          <w:sz w:val="24"/>
          <w:szCs w:val="28"/>
        </w:rPr>
      </w:pPr>
      <w:r w:rsidRPr="007B124F">
        <w:rPr>
          <w:noProof/>
          <w:sz w:val="24"/>
          <w:szCs w:val="28"/>
        </w:rPr>
        <w:drawing>
          <wp:inline distT="0" distB="0" distL="0" distR="0" wp14:anchorId="3BA359B6" wp14:editId="5DDECB7A">
            <wp:extent cx="4619708" cy="3543097"/>
            <wp:effectExtent l="0" t="0" r="0" b="635"/>
            <wp:docPr id="17" name="Picture 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line cha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3024" cy="3576318"/>
                    </a:xfrm>
                    <a:prstGeom prst="rect">
                      <a:avLst/>
                    </a:prstGeom>
                    <a:noFill/>
                    <a:ln>
                      <a:noFill/>
                    </a:ln>
                  </pic:spPr>
                </pic:pic>
              </a:graphicData>
            </a:graphic>
          </wp:inline>
        </w:drawing>
      </w:r>
    </w:p>
    <w:p w14:paraId="76942B08" w14:textId="64DE0957" w:rsidR="003F562C" w:rsidRDefault="7F4568E6" w:rsidP="007B6374">
      <w:pPr>
        <w:pStyle w:val="af8"/>
        <w:spacing w:line="276" w:lineRule="auto"/>
        <w:rPr>
          <w:rFonts w:cs="Times New Roman"/>
          <w:i w:val="0"/>
          <w:lang w:val="ru-RU"/>
        </w:rPr>
      </w:pPr>
      <w:bookmarkStart w:id="52" w:name="_Ref101428000"/>
      <w:r w:rsidRPr="007B124F">
        <w:rPr>
          <w:rFonts w:cs="Times New Roman"/>
          <w:i w:val="0"/>
          <w:lang w:val="ru-RU"/>
        </w:rPr>
        <w:t xml:space="preserve">Рисунок </w:t>
      </w:r>
      <w:r w:rsidR="007B124F">
        <w:rPr>
          <w:rFonts w:cs="Times New Roman"/>
          <w:i w:val="0"/>
          <w:lang w:val="ru-RU"/>
        </w:rPr>
        <w:t>15</w:t>
      </w:r>
      <w:bookmarkEnd w:id="52"/>
      <w:r w:rsidRPr="007B124F">
        <w:rPr>
          <w:rFonts w:cs="Times New Roman"/>
          <w:i w:val="0"/>
          <w:lang w:val="ru-RU"/>
        </w:rPr>
        <w:t xml:space="preserve"> </w:t>
      </w:r>
      <w:r w:rsidR="00064AD1" w:rsidRPr="007B124F">
        <w:rPr>
          <w:rFonts w:cs="Times New Roman"/>
          <w:i w:val="0"/>
          <w:lang w:val="ru-RU"/>
        </w:rPr>
        <w:t xml:space="preserve">– </w:t>
      </w:r>
      <w:r w:rsidR="007F2E0B" w:rsidRPr="007B124F">
        <w:rPr>
          <w:rFonts w:cs="Times New Roman"/>
          <w:i w:val="0"/>
          <w:lang w:val="ru-RU"/>
        </w:rPr>
        <w:t xml:space="preserve">Количество запросов с использованием </w:t>
      </w:r>
      <w:r w:rsidRPr="007B124F">
        <w:rPr>
          <w:rFonts w:cs="Times New Roman"/>
          <w:i w:val="0"/>
          <w:lang w:val="ru-RU"/>
        </w:rPr>
        <w:t>оптимизатор</w:t>
      </w:r>
      <w:r w:rsidR="007F2E0B" w:rsidRPr="007B124F">
        <w:rPr>
          <w:rFonts w:cs="Times New Roman"/>
          <w:i w:val="0"/>
          <w:lang w:val="ru-RU"/>
        </w:rPr>
        <w:t xml:space="preserve">а </w:t>
      </w:r>
      <w:r w:rsidRPr="007B124F">
        <w:rPr>
          <w:rFonts w:cs="Times New Roman"/>
          <w:i w:val="0"/>
          <w:lang w:val="ru-RU"/>
        </w:rPr>
        <w:t xml:space="preserve">GPORCA </w:t>
      </w:r>
    </w:p>
    <w:p w14:paraId="35193482" w14:textId="77777777" w:rsidR="000710EF" w:rsidRPr="007B124F" w:rsidRDefault="000710EF" w:rsidP="007B6374">
      <w:pPr>
        <w:pStyle w:val="af8"/>
        <w:spacing w:line="276" w:lineRule="auto"/>
        <w:rPr>
          <w:rFonts w:cs="Times New Roman"/>
          <w:i w:val="0"/>
          <w:lang w:val="ru-RU"/>
        </w:rPr>
      </w:pPr>
    </w:p>
    <w:p w14:paraId="30C7C640" w14:textId="77777777" w:rsidR="003F562C" w:rsidRPr="0026319D" w:rsidRDefault="003F562C" w:rsidP="0026319D">
      <w:pPr>
        <w:jc w:val="center"/>
      </w:pPr>
      <w:r w:rsidRPr="0026319D">
        <w:rPr>
          <w:noProof/>
        </w:rPr>
        <w:drawing>
          <wp:inline distT="0" distB="0" distL="0" distR="0" wp14:anchorId="04B57602" wp14:editId="4265BA25">
            <wp:extent cx="5915770" cy="2958190"/>
            <wp:effectExtent l="0" t="0" r="8890" b="0"/>
            <wp:docPr id="16" name="Picture 1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creenshot of a computer&#10;&#10;Description automatically generated with medium confiden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24178" cy="2962395"/>
                    </a:xfrm>
                    <a:prstGeom prst="rect">
                      <a:avLst/>
                    </a:prstGeom>
                    <a:noFill/>
                    <a:ln>
                      <a:noFill/>
                    </a:ln>
                  </pic:spPr>
                </pic:pic>
              </a:graphicData>
            </a:graphic>
          </wp:inline>
        </w:drawing>
      </w:r>
    </w:p>
    <w:p w14:paraId="0BFB4E03" w14:textId="13A8EB0B" w:rsidR="003F562C" w:rsidRPr="00D635FF" w:rsidRDefault="7F4568E6" w:rsidP="007B6374">
      <w:pPr>
        <w:pStyle w:val="af8"/>
        <w:spacing w:line="276" w:lineRule="auto"/>
        <w:rPr>
          <w:rFonts w:cs="Times New Roman"/>
          <w:i w:val="0"/>
          <w:lang w:val="ru-RU"/>
        </w:rPr>
      </w:pPr>
      <w:bookmarkStart w:id="53" w:name="_Ref101428010"/>
      <w:r w:rsidRPr="00D635FF">
        <w:rPr>
          <w:rFonts w:cs="Times New Roman"/>
          <w:i w:val="0"/>
          <w:lang w:val="ru-RU"/>
        </w:rPr>
        <w:t>Рисунок</w:t>
      </w:r>
      <w:r w:rsidR="00D635FF">
        <w:rPr>
          <w:rFonts w:cs="Times New Roman"/>
          <w:i w:val="0"/>
          <w:lang w:val="ru-RU"/>
        </w:rPr>
        <w:t xml:space="preserve"> 16</w:t>
      </w:r>
      <w:bookmarkEnd w:id="53"/>
      <w:r w:rsidR="00D635FF">
        <w:rPr>
          <w:rFonts w:cs="Times New Roman"/>
          <w:i w:val="0"/>
          <w:lang w:val="ru-RU"/>
        </w:rPr>
        <w:t xml:space="preserve"> –</w:t>
      </w:r>
      <w:r w:rsidRPr="00D635FF">
        <w:rPr>
          <w:rFonts w:cs="Times New Roman"/>
          <w:i w:val="0"/>
          <w:lang w:val="ru-RU"/>
        </w:rPr>
        <w:t xml:space="preserve"> Тестирование простого запроса оптимизатором GPORCA</w:t>
      </w:r>
    </w:p>
    <w:p w14:paraId="0158491D" w14:textId="5ED03997" w:rsidR="00FF1E58" w:rsidRDefault="190C3B62" w:rsidP="00096B4B">
      <w:pPr>
        <w:pStyle w:val="aff5"/>
        <w:spacing w:before="0" w:after="0" w:line="276" w:lineRule="auto"/>
        <w:jc w:val="both"/>
        <w:rPr>
          <w:rFonts w:cs="Times New Roman"/>
          <w:lang w:val="ru-RU"/>
        </w:rPr>
      </w:pPr>
      <w:r w:rsidRPr="007C166B">
        <w:rPr>
          <w:rFonts w:cs="Times New Roman"/>
          <w:lang w:val="ru-RU"/>
        </w:rPr>
        <w:t xml:space="preserve">При использовании оптимизатора GPORCA улучшаются показатели отзывчивости витрины, </w:t>
      </w:r>
      <w:r w:rsidRPr="007C166B">
        <w:rPr>
          <w:rFonts w:cs="Times New Roman"/>
          <w:lang w:val="ru-RU"/>
        </w:rPr>
        <w:lastRenderedPageBreak/>
        <w:t xml:space="preserve">скорость ответа, уменьшается нагрузка на </w:t>
      </w:r>
      <w:r w:rsidRPr="007C166B">
        <w:rPr>
          <w:rFonts w:cs="Times New Roman"/>
        </w:rPr>
        <w:t>CPU</w:t>
      </w:r>
      <w:r w:rsidRPr="007C166B">
        <w:rPr>
          <w:rFonts w:cs="Times New Roman"/>
          <w:lang w:val="ru-RU"/>
        </w:rPr>
        <w:t>, по дискам нагрузка идентичная.</w:t>
      </w:r>
    </w:p>
    <w:p w14:paraId="753E2E7E" w14:textId="77777777" w:rsidR="00096B4B" w:rsidRPr="007C166B" w:rsidRDefault="00096B4B" w:rsidP="00096B4B">
      <w:pPr>
        <w:pStyle w:val="aff5"/>
        <w:spacing w:before="0" w:after="0" w:line="276" w:lineRule="auto"/>
        <w:rPr>
          <w:rFonts w:cs="Times New Roman"/>
          <w:lang w:val="ru-RU"/>
        </w:rPr>
      </w:pPr>
    </w:p>
    <w:p w14:paraId="382F18B6" w14:textId="1E278810" w:rsidR="00F95AFB" w:rsidRPr="00096B4B" w:rsidRDefault="1BEF2432" w:rsidP="642EAABD">
      <w:pPr>
        <w:pStyle w:val="20"/>
        <w:spacing w:line="276" w:lineRule="auto"/>
        <w:ind w:left="0" w:firstLine="709"/>
        <w:jc w:val="both"/>
        <w:rPr>
          <w:rFonts w:eastAsiaTheme="minorEastAsia"/>
          <w:spacing w:val="60"/>
          <w:kern w:val="32"/>
        </w:rPr>
      </w:pPr>
      <w:bookmarkStart w:id="54" w:name="_Toc107915882"/>
      <w:r w:rsidRPr="642EAABD">
        <w:rPr>
          <w:rFonts w:eastAsiaTheme="minorEastAsia"/>
          <w:spacing w:val="60"/>
          <w:kern w:val="32"/>
        </w:rPr>
        <w:t>Сложные запросы и оптимизатор GPORCA</w:t>
      </w:r>
      <w:bookmarkEnd w:id="54"/>
    </w:p>
    <w:p w14:paraId="151DF6F7" w14:textId="77777777" w:rsidR="00096B4B" w:rsidRDefault="00096B4B" w:rsidP="00096B4B">
      <w:pPr>
        <w:pStyle w:val="aff5"/>
        <w:spacing w:before="0" w:after="0" w:line="276" w:lineRule="auto"/>
        <w:rPr>
          <w:rFonts w:cs="Times New Roman"/>
        </w:rPr>
      </w:pPr>
    </w:p>
    <w:p w14:paraId="14709726" w14:textId="7353DC09" w:rsidR="001B1DF4" w:rsidRDefault="00F95AFB" w:rsidP="00096B4B">
      <w:pPr>
        <w:pStyle w:val="aff5"/>
        <w:spacing w:before="0" w:after="0" w:line="276" w:lineRule="auto"/>
        <w:rPr>
          <w:rFonts w:cs="Times New Roman"/>
        </w:rPr>
      </w:pPr>
      <w:r w:rsidRPr="007C166B">
        <w:rPr>
          <w:rFonts w:cs="Times New Roman"/>
        </w:rPr>
        <w:t xml:space="preserve">Разберем один конкретный пример. </w:t>
      </w:r>
    </w:p>
    <w:p w14:paraId="732D3D9A" w14:textId="77777777" w:rsidR="002D50D3" w:rsidRPr="007C166B" w:rsidRDefault="002D50D3" w:rsidP="00096B4B">
      <w:pPr>
        <w:pStyle w:val="aff5"/>
        <w:spacing w:before="0" w:after="0" w:line="276" w:lineRule="auto"/>
        <w:rPr>
          <w:rFonts w:cs="Times New Roman"/>
        </w:rPr>
      </w:pPr>
    </w:p>
    <w:p w14:paraId="47D601F8" w14:textId="1A00416D" w:rsidR="001B1DF4" w:rsidRPr="007C166B" w:rsidRDefault="004543AB" w:rsidP="00096B4B">
      <w:pPr>
        <w:pStyle w:val="aff5"/>
        <w:spacing w:before="0" w:after="0" w:line="276" w:lineRule="auto"/>
        <w:ind w:firstLine="0"/>
        <w:rPr>
          <w:rFonts w:cs="Times New Roman"/>
        </w:rPr>
      </w:pPr>
      <w:r w:rsidRPr="007C166B">
        <w:rPr>
          <w:rFonts w:cs="Times New Roman"/>
          <w:noProof/>
          <w:lang w:val="ru-RU" w:eastAsia="ru-RU"/>
        </w:rPr>
        <mc:AlternateContent>
          <mc:Choice Requires="wps">
            <w:drawing>
              <wp:inline distT="0" distB="0" distL="0" distR="0" wp14:anchorId="33A93088" wp14:editId="6BDFE1F0">
                <wp:extent cx="6029325" cy="736600"/>
                <wp:effectExtent l="0" t="0" r="28575" b="25400"/>
                <wp:docPr id="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736600"/>
                        </a:xfrm>
                        <a:prstGeom prst="rect">
                          <a:avLst/>
                        </a:prstGeom>
                        <a:solidFill>
                          <a:srgbClr val="FFFFFF"/>
                        </a:solidFill>
                        <a:ln w="9525">
                          <a:solidFill>
                            <a:srgbClr val="000000"/>
                          </a:solidFill>
                          <a:miter lim="800000"/>
                          <a:headEnd/>
                          <a:tailEnd/>
                        </a:ln>
                      </wps:spPr>
                      <wps:txbx>
                        <w:txbxContent>
                          <w:p w14:paraId="361A60E1" w14:textId="6EDA5682" w:rsidR="00B35DBE" w:rsidRPr="00B01A44" w:rsidRDefault="00B35DBE" w:rsidP="00096B4B">
                            <w:pPr>
                              <w:ind w:firstLine="709"/>
                              <w:jc w:val="both"/>
                              <w:rPr>
                                <w:lang w:val="en-US"/>
                              </w:rPr>
                            </w:pPr>
                            <w:r w:rsidRPr="00B01A44">
                              <w:rPr>
                                <w:lang w:val="en-US"/>
                              </w:rPr>
                              <w:t xml:space="preserve">UPDATE x.restrictionsinformation_actual actual SET sys_to = 175479, sys_op = staging.sys_op FROM </w:t>
                            </w:r>
                            <w:proofErr w:type="gramStart"/>
                            <w:r w:rsidRPr="00B01A44">
                              <w:rPr>
                                <w:lang w:val="en-US"/>
                              </w:rPr>
                              <w:t>( SELECT</w:t>
                            </w:r>
                            <w:proofErr w:type="gramEnd"/>
                            <w:r w:rsidRPr="00B01A44">
                              <w:rPr>
                                <w:lang w:val="en-US"/>
                              </w:rPr>
                              <w:t xml:space="preserve"> restrictionsinformationid, MAX(sys_op) as sys_op FROM x.restrictionsinformation_staging GROUP BY restrictionsinformationid  ) staging WHERE staging.restrictionsinformationid=actual.restrictionsinformationid AND actual.sys_from &lt; 175480 AND actual.sys_to IS NULL</w:t>
                            </w:r>
                          </w:p>
                        </w:txbxContent>
                      </wps:txbx>
                      <wps:bodyPr rot="0" vert="horz" wrap="square" lIns="91440" tIns="45720" rIns="91440" bIns="45720" anchor="t" anchorCtr="0" upright="1">
                        <a:noAutofit/>
                      </wps:bodyPr>
                    </wps:wsp>
                  </a:graphicData>
                </a:graphic>
              </wp:inline>
            </w:drawing>
          </mc:Choice>
          <mc:Fallback>
            <w:pict>
              <v:shape w14:anchorId="33A93088" id="Text Box 6" o:spid="_x0000_s1030" type="#_x0000_t202" style="width:474.75pt;height: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">
                <v:textbox>
                  <w:txbxContent>
                    <w:p w14:paraId="361A60E1" w14:textId="6EDA5682" w:rsidR="00B35DBE" w:rsidRPr="00B01A44" w:rsidRDefault="00B35DBE" w:rsidP="00096B4B">
                      <w:pPr>
                        <w:ind w:firstLine="709"/>
                        <w:jc w:val="both"/>
                        <w:rPr>
                          <w:lang w:val="en-US"/>
                        </w:rPr>
                      </w:pPr>
                      <w:r w:rsidRPr="00B01A44">
                        <w:rPr>
                          <w:lang w:val="en-US"/>
                        </w:rPr>
                        <w:t xml:space="preserve">UPDATE </w:t>
                      </w:r>
                      <w:proofErr w:type="spellStart"/>
                      <w:r w:rsidRPr="00B01A44">
                        <w:rPr>
                          <w:lang w:val="en-US"/>
                        </w:rPr>
                        <w:t>x.restrictionsinformation_actual</w:t>
                      </w:r>
                      <w:proofErr w:type="spellEnd"/>
                      <w:r w:rsidRPr="00B01A44">
                        <w:rPr>
                          <w:lang w:val="en-US"/>
                        </w:rPr>
                        <w:t xml:space="preserve"> actual SET </w:t>
                      </w:r>
                      <w:proofErr w:type="spellStart"/>
                      <w:r w:rsidRPr="00B01A44">
                        <w:rPr>
                          <w:lang w:val="en-US"/>
                        </w:rPr>
                        <w:t>sys_to</w:t>
                      </w:r>
                      <w:proofErr w:type="spellEnd"/>
                      <w:r w:rsidRPr="00B01A44">
                        <w:rPr>
                          <w:lang w:val="en-US"/>
                        </w:rPr>
                        <w:t xml:space="preserve"> = 175479, </w:t>
                      </w:r>
                      <w:proofErr w:type="spellStart"/>
                      <w:r w:rsidRPr="00B01A44">
                        <w:rPr>
                          <w:lang w:val="en-US"/>
                        </w:rPr>
                        <w:t>sys_op</w:t>
                      </w:r>
                      <w:proofErr w:type="spellEnd"/>
                      <w:r w:rsidRPr="00B01A44">
                        <w:rPr>
                          <w:lang w:val="en-US"/>
                        </w:rPr>
                        <w:t xml:space="preserve"> = </w:t>
                      </w:r>
                      <w:proofErr w:type="spellStart"/>
                      <w:r w:rsidRPr="00B01A44">
                        <w:rPr>
                          <w:lang w:val="en-US"/>
                        </w:rPr>
                        <w:t>staging.sys_op</w:t>
                      </w:r>
                      <w:proofErr w:type="spellEnd"/>
                      <w:r w:rsidRPr="00B01A44">
                        <w:rPr>
                          <w:lang w:val="en-US"/>
                        </w:rPr>
                        <w:t xml:space="preserve"> FROM </w:t>
                      </w:r>
                      <w:proofErr w:type="gramStart"/>
                      <w:r w:rsidRPr="00B01A44">
                        <w:rPr>
                          <w:lang w:val="en-US"/>
                        </w:rPr>
                        <w:t>( SELECT</w:t>
                      </w:r>
                      <w:proofErr w:type="gramEnd"/>
                      <w:r w:rsidRPr="00B01A44">
                        <w:rPr>
                          <w:lang w:val="en-US"/>
                        </w:rPr>
                        <w:t xml:space="preserve"> </w:t>
                      </w:r>
                      <w:proofErr w:type="spellStart"/>
                      <w:r w:rsidRPr="00B01A44">
                        <w:rPr>
                          <w:lang w:val="en-US"/>
                        </w:rPr>
                        <w:t>restrictionsinformationid</w:t>
                      </w:r>
                      <w:proofErr w:type="spellEnd"/>
                      <w:r w:rsidRPr="00B01A44">
                        <w:rPr>
                          <w:lang w:val="en-US"/>
                        </w:rPr>
                        <w:t>, MAX(</w:t>
                      </w:r>
                      <w:proofErr w:type="spellStart"/>
                      <w:r w:rsidRPr="00B01A44">
                        <w:rPr>
                          <w:lang w:val="en-US"/>
                        </w:rPr>
                        <w:t>sys_op</w:t>
                      </w:r>
                      <w:proofErr w:type="spellEnd"/>
                      <w:r w:rsidRPr="00B01A44">
                        <w:rPr>
                          <w:lang w:val="en-US"/>
                        </w:rPr>
                        <w:t xml:space="preserve">) as </w:t>
                      </w:r>
                      <w:proofErr w:type="spellStart"/>
                      <w:r w:rsidRPr="00B01A44">
                        <w:rPr>
                          <w:lang w:val="en-US"/>
                        </w:rPr>
                        <w:t>sys_op</w:t>
                      </w:r>
                      <w:proofErr w:type="spellEnd"/>
                      <w:r w:rsidRPr="00B01A44">
                        <w:rPr>
                          <w:lang w:val="en-US"/>
                        </w:rPr>
                        <w:t xml:space="preserve"> FROM </w:t>
                      </w:r>
                      <w:proofErr w:type="spellStart"/>
                      <w:r w:rsidRPr="00B01A44">
                        <w:rPr>
                          <w:lang w:val="en-US"/>
                        </w:rPr>
                        <w:t>x.restrictionsinformation_staging</w:t>
                      </w:r>
                      <w:proofErr w:type="spellEnd"/>
                      <w:r w:rsidRPr="00B01A44">
                        <w:rPr>
                          <w:lang w:val="en-US"/>
                        </w:rPr>
                        <w:t xml:space="preserve"> GROUP BY </w:t>
                      </w:r>
                      <w:proofErr w:type="spellStart"/>
                      <w:r w:rsidRPr="00B01A44">
                        <w:rPr>
                          <w:lang w:val="en-US"/>
                        </w:rPr>
                        <w:t>restrictionsinformationid</w:t>
                      </w:r>
                      <w:proofErr w:type="spellEnd"/>
                      <w:r w:rsidRPr="00B01A44">
                        <w:rPr>
                          <w:lang w:val="en-US"/>
                        </w:rPr>
                        <w:t xml:space="preserve">  ) staging WHERE staging.restrictionsinformationid=actual.restrictionsinformationid AND </w:t>
                      </w:r>
                      <w:proofErr w:type="spellStart"/>
                      <w:r w:rsidRPr="00B01A44">
                        <w:rPr>
                          <w:lang w:val="en-US"/>
                        </w:rPr>
                        <w:t>actual.sys_from</w:t>
                      </w:r>
                      <w:proofErr w:type="spellEnd"/>
                      <w:r w:rsidRPr="00B01A44">
                        <w:rPr>
                          <w:lang w:val="en-US"/>
                        </w:rPr>
                        <w:t xml:space="preserve"> &lt; 175480 AND </w:t>
                      </w:r>
                      <w:proofErr w:type="spellStart"/>
                      <w:r w:rsidRPr="00B01A44">
                        <w:rPr>
                          <w:lang w:val="en-US"/>
                        </w:rPr>
                        <w:t>actual.sys_to</w:t>
                      </w:r>
                      <w:proofErr w:type="spellEnd"/>
                      <w:r w:rsidRPr="00B01A44">
                        <w:rPr>
                          <w:lang w:val="en-US"/>
                        </w:rPr>
                        <w:t xml:space="preserve"> IS NULL</w:t>
                      </w:r>
                    </w:p>
                  </w:txbxContent>
                </v:textbox>
                <w10:anchorlock/>
              </v:shape>
            </w:pict>
          </mc:Fallback>
        </mc:AlternateContent>
      </w:r>
    </w:p>
    <w:p w14:paraId="2CF8CB7A" w14:textId="77777777" w:rsidR="00A23897" w:rsidRDefault="00A23897" w:rsidP="00096B4B">
      <w:pPr>
        <w:pStyle w:val="aff5"/>
        <w:spacing w:before="0" w:after="0" w:line="276" w:lineRule="auto"/>
        <w:jc w:val="both"/>
        <w:rPr>
          <w:rFonts w:cs="Times New Roman"/>
          <w:lang w:val="ru-RU"/>
        </w:rPr>
      </w:pPr>
    </w:p>
    <w:p w14:paraId="7BFA4160" w14:textId="12D09357" w:rsidR="00FE08D8" w:rsidRDefault="3BF35DA0" w:rsidP="00096B4B">
      <w:pPr>
        <w:pStyle w:val="aff5"/>
        <w:spacing w:before="0" w:after="0" w:line="276" w:lineRule="auto"/>
        <w:jc w:val="both"/>
        <w:rPr>
          <w:rFonts w:cs="Times New Roman"/>
          <w:lang w:val="ru-RU"/>
        </w:rPr>
      </w:pPr>
      <w:r w:rsidRPr="007C166B">
        <w:rPr>
          <w:rFonts w:cs="Times New Roman"/>
          <w:lang w:val="ru-RU"/>
        </w:rPr>
        <w:t xml:space="preserve">Построим план выполнения данного запроса. План запроса на оптимизаторе </w:t>
      </w:r>
      <w:r w:rsidRPr="007C166B">
        <w:rPr>
          <w:rFonts w:cs="Times New Roman"/>
        </w:rPr>
        <w:t>GPORCA</w:t>
      </w:r>
      <w:r w:rsidRPr="007C166B">
        <w:rPr>
          <w:rFonts w:cs="Times New Roman"/>
          <w:lang w:val="ru-RU"/>
        </w:rPr>
        <w:t xml:space="preserve">, </w:t>
      </w:r>
      <w:r w:rsidR="002E2908">
        <w:rPr>
          <w:rFonts w:cs="Times New Roman"/>
          <w:lang w:val="ru-RU"/>
        </w:rPr>
        <w:t>рисунок 17</w:t>
      </w:r>
      <w:r w:rsidRPr="007C166B">
        <w:rPr>
          <w:rFonts w:cs="Times New Roman"/>
          <w:lang w:val="ru-RU"/>
        </w:rPr>
        <w:t>.</w:t>
      </w:r>
      <w:r w:rsidR="1D80889E" w:rsidRPr="007C166B">
        <w:rPr>
          <w:rFonts w:cs="Times New Roman"/>
          <w:lang w:val="ru-RU"/>
        </w:rPr>
        <w:t xml:space="preserve"> </w:t>
      </w:r>
      <w:r w:rsidR="002E2908">
        <w:rPr>
          <w:rFonts w:cs="Times New Roman"/>
          <w:lang w:val="ru-RU"/>
        </w:rPr>
        <w:t>Для наглядности, п</w:t>
      </w:r>
      <w:r w:rsidR="7F1E86D5" w:rsidRPr="007C166B">
        <w:rPr>
          <w:rFonts w:cs="Times New Roman"/>
          <w:lang w:val="ru-RU"/>
        </w:rPr>
        <w:t xml:space="preserve">лан запроса </w:t>
      </w:r>
      <w:r w:rsidR="7F4568E6" w:rsidRPr="007C166B">
        <w:rPr>
          <w:rFonts w:cs="Times New Roman"/>
          <w:lang w:val="ru-RU"/>
        </w:rPr>
        <w:t xml:space="preserve">также представлен </w:t>
      </w:r>
      <w:r w:rsidR="7F1E86D5" w:rsidRPr="007C166B">
        <w:rPr>
          <w:rFonts w:cs="Times New Roman"/>
          <w:lang w:val="ru-RU"/>
        </w:rPr>
        <w:t xml:space="preserve">в визуализаторе </w:t>
      </w:r>
      <w:r w:rsidR="002E2908">
        <w:rPr>
          <w:rFonts w:cs="Times New Roman"/>
          <w:lang w:val="ru-RU"/>
        </w:rPr>
        <w:t>на рисунке 18</w:t>
      </w:r>
      <w:r w:rsidR="7F4568E6" w:rsidRPr="007C166B">
        <w:rPr>
          <w:rFonts w:cs="Times New Roman"/>
          <w:lang w:val="ru-RU"/>
        </w:rPr>
        <w:t>.</w:t>
      </w:r>
    </w:p>
    <w:p w14:paraId="66B121FB" w14:textId="77777777" w:rsidR="002D50D3" w:rsidRPr="007C166B" w:rsidRDefault="002D50D3" w:rsidP="00096B4B">
      <w:pPr>
        <w:pStyle w:val="aff5"/>
        <w:spacing w:before="0" w:after="0" w:line="276" w:lineRule="auto"/>
        <w:jc w:val="both"/>
        <w:rPr>
          <w:rFonts w:cs="Times New Roman"/>
          <w:lang w:val="ru-RU"/>
        </w:rPr>
      </w:pPr>
    </w:p>
    <w:p w14:paraId="4C07F123" w14:textId="77777777" w:rsidR="00A621D2" w:rsidRPr="007C166B" w:rsidRDefault="00A621D2" w:rsidP="00A23897">
      <w:pPr>
        <w:pStyle w:val="aff5"/>
        <w:keepNext/>
        <w:spacing w:before="0" w:after="0" w:line="276" w:lineRule="auto"/>
        <w:ind w:firstLine="0"/>
        <w:jc w:val="center"/>
        <w:rPr>
          <w:rFonts w:cs="Times New Roman"/>
        </w:rPr>
      </w:pPr>
      <w:r w:rsidRPr="007C166B">
        <w:rPr>
          <w:rFonts w:cs="Times New Roman"/>
          <w:noProof/>
          <w:lang w:val="ru-RU" w:eastAsia="ru-RU"/>
        </w:rPr>
        <w:drawing>
          <wp:inline distT="0" distB="0" distL="0" distR="0" wp14:anchorId="40C37603" wp14:editId="2593240A">
            <wp:extent cx="6146800" cy="1504950"/>
            <wp:effectExtent l="0" t="0" r="6350"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ex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46800" cy="1504950"/>
                    </a:xfrm>
                    <a:prstGeom prst="rect">
                      <a:avLst/>
                    </a:prstGeom>
                    <a:noFill/>
                    <a:ln>
                      <a:noFill/>
                    </a:ln>
                  </pic:spPr>
                </pic:pic>
              </a:graphicData>
            </a:graphic>
          </wp:inline>
        </w:drawing>
      </w:r>
    </w:p>
    <w:p w14:paraId="67BAB6C9" w14:textId="4ECAA2D9" w:rsidR="00A621D2" w:rsidRDefault="1D80889E" w:rsidP="006F4871">
      <w:pPr>
        <w:pStyle w:val="af8"/>
        <w:spacing w:after="0" w:line="276" w:lineRule="auto"/>
        <w:rPr>
          <w:rFonts w:cs="Times New Roman"/>
          <w:i w:val="0"/>
          <w:lang w:val="ru-RU"/>
        </w:rPr>
      </w:pPr>
      <w:bookmarkStart w:id="55" w:name="_Ref101428118"/>
      <w:r w:rsidRPr="006F4871">
        <w:rPr>
          <w:rFonts w:cs="Times New Roman"/>
          <w:i w:val="0"/>
          <w:lang w:val="ru-RU"/>
        </w:rPr>
        <w:t xml:space="preserve">Рисунок </w:t>
      </w:r>
      <w:r w:rsidR="006F4871">
        <w:rPr>
          <w:rFonts w:cs="Times New Roman"/>
          <w:i w:val="0"/>
          <w:lang w:val="ru-RU"/>
        </w:rPr>
        <w:t>17</w:t>
      </w:r>
      <w:bookmarkEnd w:id="55"/>
      <w:r w:rsidRPr="006F4871">
        <w:rPr>
          <w:rFonts w:cs="Times New Roman"/>
          <w:i w:val="0"/>
          <w:lang w:val="ru-RU"/>
        </w:rPr>
        <w:t xml:space="preserve"> </w:t>
      </w:r>
      <w:r w:rsidR="006F4871">
        <w:rPr>
          <w:rFonts w:cs="Times New Roman"/>
          <w:i w:val="0"/>
          <w:lang w:val="ru-RU"/>
        </w:rPr>
        <w:t>–</w:t>
      </w:r>
      <w:r w:rsidRPr="006F4871">
        <w:rPr>
          <w:rFonts w:cs="Times New Roman"/>
          <w:i w:val="0"/>
          <w:lang w:val="ru-RU"/>
        </w:rPr>
        <w:t xml:space="preserve"> План запроса</w:t>
      </w:r>
      <w:r w:rsidR="009518E9">
        <w:rPr>
          <w:rFonts w:cs="Times New Roman"/>
          <w:i w:val="0"/>
          <w:lang w:val="ru-RU"/>
        </w:rPr>
        <w:t>,</w:t>
      </w:r>
      <w:r w:rsidRPr="006F4871">
        <w:rPr>
          <w:rFonts w:cs="Times New Roman"/>
          <w:i w:val="0"/>
          <w:lang w:val="ru-RU"/>
        </w:rPr>
        <w:t xml:space="preserve"> построенный оптимизатором GPORCA</w:t>
      </w:r>
    </w:p>
    <w:p w14:paraId="4ED64422" w14:textId="77777777" w:rsidR="002D50D3" w:rsidRPr="006F4871" w:rsidRDefault="002D50D3" w:rsidP="006F4871">
      <w:pPr>
        <w:pStyle w:val="af8"/>
        <w:spacing w:after="0" w:line="276" w:lineRule="auto"/>
        <w:rPr>
          <w:rFonts w:cs="Times New Roman"/>
          <w:i w:val="0"/>
          <w:lang w:val="ru-RU"/>
        </w:rPr>
      </w:pPr>
    </w:p>
    <w:p w14:paraId="08850B8C" w14:textId="77777777" w:rsidR="00FF1E58" w:rsidRPr="00A23897" w:rsidRDefault="00FF1E58" w:rsidP="00A23897">
      <w:pPr>
        <w:spacing w:line="276" w:lineRule="auto"/>
        <w:jc w:val="center"/>
        <w:rPr>
          <w:sz w:val="24"/>
          <w:szCs w:val="24"/>
        </w:rPr>
      </w:pPr>
      <w:r w:rsidRPr="00A23897">
        <w:rPr>
          <w:noProof/>
          <w:sz w:val="24"/>
          <w:szCs w:val="24"/>
        </w:rPr>
        <w:drawing>
          <wp:inline distT="0" distB="0" distL="0" distR="0" wp14:anchorId="174830B0" wp14:editId="1E49567C">
            <wp:extent cx="3248171" cy="353676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3248171" cy="3536761"/>
                    </a:xfrm>
                    <a:prstGeom prst="rect">
                      <a:avLst/>
                    </a:prstGeom>
                    <a:noFill/>
                    <a:ln>
                      <a:noFill/>
                    </a:ln>
                  </pic:spPr>
                </pic:pic>
              </a:graphicData>
            </a:graphic>
          </wp:inline>
        </w:drawing>
      </w:r>
    </w:p>
    <w:p w14:paraId="7318BE44" w14:textId="6BB23849" w:rsidR="00FF1E58" w:rsidRPr="00144D8A" w:rsidRDefault="190C3B62" w:rsidP="00144D8A">
      <w:pPr>
        <w:pStyle w:val="af8"/>
        <w:spacing w:after="0" w:line="276" w:lineRule="auto"/>
        <w:rPr>
          <w:rFonts w:cs="Times New Roman"/>
          <w:i w:val="0"/>
          <w:lang w:val="ru-RU"/>
        </w:rPr>
      </w:pPr>
      <w:bookmarkStart w:id="56" w:name="_Ref101360498"/>
      <w:r w:rsidRPr="00144D8A">
        <w:rPr>
          <w:rFonts w:cs="Times New Roman"/>
          <w:i w:val="0"/>
          <w:lang w:val="ru-RU"/>
        </w:rPr>
        <w:t>Рисунок</w:t>
      </w:r>
      <w:r w:rsidR="00A23897" w:rsidRPr="00144D8A">
        <w:rPr>
          <w:rFonts w:cs="Times New Roman"/>
          <w:i w:val="0"/>
          <w:lang w:val="ru-RU"/>
        </w:rPr>
        <w:t xml:space="preserve"> 18</w:t>
      </w:r>
      <w:bookmarkEnd w:id="56"/>
      <w:r w:rsidRPr="00144D8A">
        <w:rPr>
          <w:rFonts w:cs="Times New Roman"/>
          <w:i w:val="0"/>
          <w:lang w:val="ru-RU"/>
        </w:rPr>
        <w:t xml:space="preserve"> – План запроса</w:t>
      </w:r>
      <w:r w:rsidR="2A0E7612" w:rsidRPr="00144D8A">
        <w:rPr>
          <w:rFonts w:cs="Times New Roman"/>
          <w:i w:val="0"/>
          <w:lang w:val="ru-RU"/>
        </w:rPr>
        <w:t>,</w:t>
      </w:r>
      <w:r w:rsidRPr="00144D8A">
        <w:rPr>
          <w:rFonts w:cs="Times New Roman"/>
          <w:i w:val="0"/>
          <w:lang w:val="ru-RU"/>
        </w:rPr>
        <w:t xml:space="preserve"> построенный оптимизатором </w:t>
      </w:r>
      <w:r w:rsidRPr="00144D8A">
        <w:rPr>
          <w:rFonts w:cs="Times New Roman"/>
          <w:i w:val="0"/>
        </w:rPr>
        <w:t>GPORCA</w:t>
      </w:r>
    </w:p>
    <w:p w14:paraId="597807C4" w14:textId="77777777" w:rsidR="00144D8A" w:rsidRPr="00144D8A" w:rsidRDefault="00144D8A" w:rsidP="00144D8A">
      <w:pPr>
        <w:pStyle w:val="aff5"/>
        <w:spacing w:line="276" w:lineRule="auto"/>
        <w:jc w:val="both"/>
        <w:rPr>
          <w:rFonts w:cs="Times New Roman"/>
          <w:szCs w:val="24"/>
          <w:lang w:val="ru-RU"/>
        </w:rPr>
      </w:pPr>
    </w:p>
    <w:p w14:paraId="4708ECA6" w14:textId="172C15EA" w:rsidR="003B63B6" w:rsidRDefault="7F1E86D5" w:rsidP="00144D8A">
      <w:pPr>
        <w:pStyle w:val="aff5"/>
        <w:spacing w:line="276" w:lineRule="auto"/>
        <w:jc w:val="both"/>
        <w:rPr>
          <w:rFonts w:cs="Times New Roman"/>
          <w:szCs w:val="24"/>
          <w:lang w:val="ru-RU"/>
        </w:rPr>
      </w:pPr>
      <w:r w:rsidRPr="00144D8A">
        <w:rPr>
          <w:rFonts w:cs="Times New Roman"/>
          <w:szCs w:val="24"/>
          <w:lang w:val="ru-RU"/>
        </w:rPr>
        <w:t>На приведенных выше рисунках хорошо видно, что чтение происходит очень медленно, это связано с тем</w:t>
      </w:r>
      <w:r w:rsidR="2A0E7612" w:rsidRPr="00144D8A">
        <w:rPr>
          <w:rFonts w:cs="Times New Roman"/>
          <w:szCs w:val="24"/>
          <w:lang w:val="ru-RU"/>
        </w:rPr>
        <w:t>,</w:t>
      </w:r>
      <w:r w:rsidRPr="00144D8A">
        <w:rPr>
          <w:rFonts w:cs="Times New Roman"/>
          <w:szCs w:val="24"/>
          <w:lang w:val="ru-RU"/>
        </w:rPr>
        <w:t xml:space="preserve"> что оптимизатор GPORCA</w:t>
      </w:r>
      <w:r w:rsidR="003B63B6">
        <w:rPr>
          <w:rFonts w:cs="Times New Roman"/>
          <w:szCs w:val="24"/>
          <w:lang w:val="ru-RU"/>
        </w:rPr>
        <w:t xml:space="preserve"> </w:t>
      </w:r>
      <w:r w:rsidRPr="00144D8A">
        <w:rPr>
          <w:rFonts w:cs="Times New Roman"/>
          <w:szCs w:val="24"/>
          <w:lang w:val="ru-RU"/>
        </w:rPr>
        <w:t>начинает искать данные на жестком диске не лучшим способом. Данная проблема решается изменением настройки enable_nestloop=on</w:t>
      </w:r>
      <w:r w:rsidR="3A107DC6" w:rsidRPr="00144D8A">
        <w:rPr>
          <w:rFonts w:cs="Times New Roman"/>
          <w:szCs w:val="24"/>
          <w:lang w:val="ru-RU"/>
        </w:rPr>
        <w:t>.</w:t>
      </w:r>
    </w:p>
    <w:p w14:paraId="11517718" w14:textId="77777777" w:rsidR="002D50D3" w:rsidRDefault="002D50D3" w:rsidP="00144D8A">
      <w:pPr>
        <w:pStyle w:val="aff5"/>
        <w:spacing w:line="276" w:lineRule="auto"/>
        <w:jc w:val="both"/>
        <w:rPr>
          <w:rFonts w:cs="Times New Roman"/>
          <w:szCs w:val="24"/>
          <w:lang w:val="ru-RU"/>
        </w:rPr>
      </w:pPr>
    </w:p>
    <w:p w14:paraId="16063DFF" w14:textId="266D37F8" w:rsidR="00FF1E58" w:rsidRPr="007C166B" w:rsidRDefault="004543AB" w:rsidP="003B63B6">
      <w:pPr>
        <w:pStyle w:val="aff5"/>
        <w:spacing w:before="0" w:after="0" w:line="276" w:lineRule="auto"/>
        <w:jc w:val="both"/>
        <w:rPr>
          <w:rFonts w:cs="Times New Roman"/>
          <w:lang w:val="ru-RU"/>
        </w:rPr>
      </w:pPr>
      <w:r w:rsidRPr="007C166B">
        <w:rPr>
          <w:rFonts w:cs="Times New Roman"/>
          <w:noProof/>
          <w:lang w:val="ru-RU" w:eastAsia="ru-RU"/>
        </w:rPr>
        <mc:AlternateContent>
          <mc:Choice Requires="wps">
            <w:drawing>
              <wp:inline distT="0" distB="0" distL="0" distR="0" wp14:anchorId="15F96EAF" wp14:editId="4F0034F9">
                <wp:extent cx="6139180" cy="1666875"/>
                <wp:effectExtent l="9525" t="6985" r="13970" b="12065"/>
                <wp:docPr id="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180" cy="1666875"/>
                        </a:xfrm>
                        <a:prstGeom prst="rect">
                          <a:avLst/>
                        </a:prstGeom>
                        <a:solidFill>
                          <a:srgbClr val="FFFFFF"/>
                        </a:solidFill>
                        <a:ln w="9525">
                          <a:solidFill>
                            <a:srgbClr val="000000"/>
                          </a:solidFill>
                          <a:miter lim="800000"/>
                          <a:headEnd/>
                          <a:tailEnd/>
                        </a:ln>
                      </wps:spPr>
                      <wps:txbx>
                        <w:txbxContent>
                          <w:p w14:paraId="2EBC5534" w14:textId="173794D1" w:rsidR="00B35DBE" w:rsidRPr="002468AE" w:rsidRDefault="00B35DBE" w:rsidP="002468AE">
                            <w:pPr>
                              <w:shd w:val="clear" w:color="auto" w:fill="FFFFFF"/>
                              <w:rPr>
                                <w:rFonts w:eastAsiaTheme="minorEastAsia" w:cstheme="minorBidi"/>
                                <w:kern w:val="2"/>
                                <w:sz w:val="24"/>
                                <w:szCs w:val="21"/>
                                <w:lang w:eastAsia="ja-JP"/>
                              </w:rPr>
                            </w:pPr>
                            <w:r w:rsidRPr="002468AE">
                              <w:rPr>
                                <w:rFonts w:eastAsiaTheme="minorEastAsia" w:cstheme="minorBidi"/>
                                <w:kern w:val="2"/>
                                <w:sz w:val="24"/>
                                <w:szCs w:val="21"/>
                                <w:lang w:eastAsia="ja-JP"/>
                              </w:rPr>
                              <w:t>enable_nestloop</w:t>
                            </w:r>
                            <w:r>
                              <w:rPr>
                                <w:rFonts w:eastAsiaTheme="minorEastAsia" w:cstheme="minorBidi"/>
                                <w:kern w:val="2"/>
                                <w:sz w:val="24"/>
                                <w:szCs w:val="21"/>
                                <w:lang w:eastAsia="ja-JP"/>
                              </w:rPr>
                              <w:t xml:space="preserve"> </w:t>
                            </w:r>
                            <w:r w:rsidRPr="002468AE">
                              <w:rPr>
                                <w:rFonts w:eastAsiaTheme="minorEastAsia" w:cstheme="minorBidi"/>
                                <w:kern w:val="2"/>
                                <w:sz w:val="24"/>
                                <w:szCs w:val="21"/>
                                <w:lang w:eastAsia="ja-JP"/>
                              </w:rPr>
                              <w:t>(boolean)</w:t>
                            </w:r>
                          </w:p>
                          <w:p w14:paraId="0A1D7FE4" w14:textId="2BE2CE4A" w:rsidR="00B35DBE" w:rsidRPr="002468AE" w:rsidRDefault="00B35DBE" w:rsidP="002468AE">
                            <w:pPr>
                              <w:shd w:val="clear" w:color="auto" w:fill="FFFFFF"/>
                              <w:spacing w:before="100" w:beforeAutospacing="1" w:after="100" w:afterAutospacing="1" w:line="360" w:lineRule="atLeast"/>
                              <w:ind w:left="720"/>
                              <w:rPr>
                                <w:rFonts w:eastAsiaTheme="minorEastAsia" w:cstheme="minorBidi"/>
                                <w:kern w:val="2"/>
                                <w:sz w:val="24"/>
                                <w:szCs w:val="21"/>
                                <w:lang w:eastAsia="ja-JP"/>
                              </w:rPr>
                            </w:pPr>
                            <w:r w:rsidRPr="002468AE">
                              <w:rPr>
                                <w:rFonts w:eastAsiaTheme="minorEastAsia" w:cstheme="minorBidi"/>
                                <w:kern w:val="2"/>
                                <w:sz w:val="24"/>
                                <w:szCs w:val="21"/>
                                <w:lang w:eastAsia="ja-JP"/>
                              </w:rPr>
                              <w:t xml:space="preserve">Включает или отключает использование планировщиком планов соединения с вложенными циклами. Полностью исключить вложенные циклы невозможно, но при выключении этого параметра планировщик не будет использовать данный метод, если можно применить другие. По умолчанию этот параметр </w:t>
                            </w:r>
                            <w:r>
                              <w:rPr>
                                <w:rFonts w:eastAsiaTheme="minorEastAsia" w:cstheme="minorBidi"/>
                                <w:kern w:val="2"/>
                                <w:sz w:val="24"/>
                                <w:szCs w:val="21"/>
                                <w:lang w:eastAsia="ja-JP"/>
                              </w:rPr>
                              <w:t xml:space="preserve">в </w:t>
                            </w:r>
                            <w:r>
                              <w:rPr>
                                <w:rFonts w:eastAsiaTheme="minorEastAsia" w:cstheme="minorBidi"/>
                                <w:kern w:val="2"/>
                                <w:sz w:val="24"/>
                                <w:szCs w:val="21"/>
                                <w:lang w:val="en-US" w:eastAsia="ja-JP"/>
                              </w:rPr>
                              <w:t>postgresql</w:t>
                            </w:r>
                            <w:r w:rsidRPr="002468AE">
                              <w:rPr>
                                <w:rFonts w:eastAsiaTheme="minorEastAsia" w:cstheme="minorBidi"/>
                                <w:kern w:val="2"/>
                                <w:sz w:val="24"/>
                                <w:szCs w:val="21"/>
                                <w:lang w:eastAsia="ja-JP"/>
                              </w:rPr>
                              <w:t xml:space="preserve"> имеет значение</w:t>
                            </w:r>
                            <w:r>
                              <w:rPr>
                                <w:rFonts w:eastAsiaTheme="minorEastAsia" w:cstheme="minorBidi"/>
                                <w:kern w:val="2"/>
                                <w:sz w:val="24"/>
                                <w:szCs w:val="21"/>
                                <w:lang w:eastAsia="ja-JP"/>
                              </w:rPr>
                              <w:t xml:space="preserve"> </w:t>
                            </w:r>
                            <w:r w:rsidRPr="002468AE">
                              <w:rPr>
                                <w:rFonts w:eastAsiaTheme="minorEastAsia" w:cstheme="minorBidi"/>
                                <w:kern w:val="2"/>
                                <w:sz w:val="24"/>
                                <w:szCs w:val="21"/>
                                <w:lang w:eastAsia="ja-JP"/>
                              </w:rPr>
                              <w:t xml:space="preserve">on, </w:t>
                            </w:r>
                            <w:r>
                              <w:rPr>
                                <w:rFonts w:eastAsiaTheme="minorEastAsia" w:cstheme="minorBidi"/>
                                <w:kern w:val="2"/>
                                <w:sz w:val="24"/>
                                <w:szCs w:val="21"/>
                                <w:lang w:eastAsia="ja-JP"/>
                              </w:rPr>
                              <w:t xml:space="preserve">но в </w:t>
                            </w:r>
                            <w:r>
                              <w:rPr>
                                <w:rFonts w:eastAsiaTheme="minorEastAsia" w:cstheme="minorBidi"/>
                                <w:kern w:val="2"/>
                                <w:sz w:val="24"/>
                                <w:szCs w:val="21"/>
                                <w:lang w:val="en-US" w:eastAsia="ja-JP"/>
                              </w:rPr>
                              <w:t>Greenplum</w:t>
                            </w:r>
                            <w:r w:rsidRPr="002468AE">
                              <w:rPr>
                                <w:rFonts w:eastAsiaTheme="minorEastAsia" w:cstheme="minorBidi"/>
                                <w:kern w:val="2"/>
                                <w:sz w:val="24"/>
                                <w:szCs w:val="21"/>
                                <w:lang w:eastAsia="ja-JP"/>
                              </w:rPr>
                              <w:t xml:space="preserve"> </w:t>
                            </w:r>
                            <w:r>
                              <w:rPr>
                                <w:rFonts w:eastAsiaTheme="minorEastAsia" w:cstheme="minorBidi"/>
                                <w:kern w:val="2"/>
                                <w:sz w:val="24"/>
                                <w:szCs w:val="21"/>
                                <w:lang w:eastAsia="ja-JP"/>
                              </w:rPr>
                              <w:t xml:space="preserve">он имеет значение </w:t>
                            </w:r>
                            <w:r>
                              <w:rPr>
                                <w:rFonts w:eastAsiaTheme="minorEastAsia" w:cstheme="minorBidi"/>
                                <w:kern w:val="2"/>
                                <w:sz w:val="24"/>
                                <w:szCs w:val="21"/>
                                <w:lang w:val="en-US" w:eastAsia="ja-JP"/>
                              </w:rPr>
                              <w:t>off</w:t>
                            </w:r>
                            <w:r w:rsidRPr="002468AE">
                              <w:rPr>
                                <w:rFonts w:eastAsiaTheme="minorEastAsia" w:cstheme="minorBidi"/>
                                <w:kern w:val="2"/>
                                <w:sz w:val="24"/>
                                <w:szCs w:val="21"/>
                                <w:lang w:eastAsia="ja-JP"/>
                              </w:rPr>
                              <w:t xml:space="preserve">. </w:t>
                            </w:r>
                          </w:p>
                          <w:p w14:paraId="1D17E108" w14:textId="3215F2CD" w:rsidR="00B35DBE" w:rsidRPr="002468AE" w:rsidRDefault="00B35DBE" w:rsidP="002468AE"/>
                        </w:txbxContent>
                      </wps:txbx>
                      <wps:bodyPr rot="0" vert="horz" wrap="square" lIns="91440" tIns="45720" rIns="91440" bIns="45720" anchor="t" anchorCtr="0" upright="1">
                        <a:noAutofit/>
                      </wps:bodyPr>
                    </wps:wsp>
                  </a:graphicData>
                </a:graphic>
              </wp:inline>
            </w:drawing>
          </mc:Choice>
          <mc:Fallback>
            <w:pict>
              <v:shape w14:anchorId="15F96EAF" id="Text Box 5" o:spid="_x0000_s1031" type="#_x0000_t202" style="width:483.4pt;height:13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">
                <v:textbox>
                  <w:txbxContent>
                    <w:p w14:paraId="2EBC5534" w14:textId="173794D1" w:rsidR="00B35DBE" w:rsidRPr="002468AE" w:rsidRDefault="00B35DBE" w:rsidP="002468AE">
                      <w:pPr>
                        <w:shd w:val="clear" w:color="auto" w:fill="FFFFFF"/>
                        <w:rPr>
                          <w:rFonts w:eastAsiaTheme="minorEastAsia" w:cstheme="minorBidi"/>
                          <w:kern w:val="2"/>
                          <w:sz w:val="24"/>
                          <w:szCs w:val="21"/>
                          <w:lang w:eastAsia="ja-JP"/>
                        </w:rPr>
                      </w:pPr>
                      <w:proofErr w:type="spellStart"/>
                      <w:r w:rsidRPr="002468AE">
                        <w:rPr>
                          <w:rFonts w:eastAsiaTheme="minorEastAsia" w:cstheme="minorBidi"/>
                          <w:kern w:val="2"/>
                          <w:sz w:val="24"/>
                          <w:szCs w:val="21"/>
                          <w:lang w:eastAsia="ja-JP"/>
                        </w:rPr>
                        <w:t>enable_nestloop</w:t>
                      </w:r>
                      <w:proofErr w:type="spellEnd"/>
                      <w:r>
                        <w:rPr>
                          <w:rFonts w:eastAsiaTheme="minorEastAsia" w:cstheme="minorBidi"/>
                          <w:kern w:val="2"/>
                          <w:sz w:val="24"/>
                          <w:szCs w:val="21"/>
                          <w:lang w:eastAsia="ja-JP"/>
                        </w:rPr>
                        <w:t xml:space="preserve"> </w:t>
                      </w:r>
                      <w:r w:rsidRPr="002468AE">
                        <w:rPr>
                          <w:rFonts w:eastAsiaTheme="minorEastAsia" w:cstheme="minorBidi"/>
                          <w:kern w:val="2"/>
                          <w:sz w:val="24"/>
                          <w:szCs w:val="21"/>
                          <w:lang w:eastAsia="ja-JP"/>
                        </w:rPr>
                        <w:t>(</w:t>
                      </w:r>
                      <w:proofErr w:type="spellStart"/>
                      <w:r w:rsidRPr="002468AE">
                        <w:rPr>
                          <w:rFonts w:eastAsiaTheme="minorEastAsia" w:cstheme="minorBidi"/>
                          <w:kern w:val="2"/>
                          <w:sz w:val="24"/>
                          <w:szCs w:val="21"/>
                          <w:lang w:eastAsia="ja-JP"/>
                        </w:rPr>
                        <w:t>boolean</w:t>
                      </w:r>
                      <w:proofErr w:type="spellEnd"/>
                      <w:r w:rsidRPr="002468AE">
                        <w:rPr>
                          <w:rFonts w:eastAsiaTheme="minorEastAsia" w:cstheme="minorBidi"/>
                          <w:kern w:val="2"/>
                          <w:sz w:val="24"/>
                          <w:szCs w:val="21"/>
                          <w:lang w:eastAsia="ja-JP"/>
                        </w:rPr>
                        <w:t>)</w:t>
                      </w:r>
                    </w:p>
                    <w:p w14:paraId="0A1D7FE4" w14:textId="2BE2CE4A" w:rsidR="00B35DBE" w:rsidRPr="002468AE" w:rsidRDefault="00B35DBE" w:rsidP="002468AE">
                      <w:pPr>
                        <w:shd w:val="clear" w:color="auto" w:fill="FFFFFF"/>
                        <w:spacing w:before="100" w:beforeAutospacing="1" w:after="100" w:afterAutospacing="1" w:line="360" w:lineRule="atLeast"/>
                        <w:ind w:left="720"/>
                        <w:rPr>
                          <w:rFonts w:eastAsiaTheme="minorEastAsia" w:cstheme="minorBidi"/>
                          <w:kern w:val="2"/>
                          <w:sz w:val="24"/>
                          <w:szCs w:val="21"/>
                          <w:lang w:eastAsia="ja-JP"/>
                        </w:rPr>
                      </w:pPr>
                      <w:r w:rsidRPr="002468AE">
                        <w:rPr>
                          <w:rFonts w:eastAsiaTheme="minorEastAsia" w:cstheme="minorBidi"/>
                          <w:kern w:val="2"/>
                          <w:sz w:val="24"/>
                          <w:szCs w:val="21"/>
                          <w:lang w:eastAsia="ja-JP"/>
                        </w:rPr>
                        <w:t xml:space="preserve">Включает или отключает использование планировщиком планов соединения с вложенными циклами. Полностью исключить вложенные циклы невозможно, но при выключении этого параметра планировщик не будет использовать данный метод, если можно применить другие. По умолчанию этот параметр </w:t>
                      </w:r>
                      <w:r>
                        <w:rPr>
                          <w:rFonts w:eastAsiaTheme="minorEastAsia" w:cstheme="minorBidi"/>
                          <w:kern w:val="2"/>
                          <w:sz w:val="24"/>
                          <w:szCs w:val="21"/>
                          <w:lang w:eastAsia="ja-JP"/>
                        </w:rPr>
                        <w:t xml:space="preserve">в </w:t>
                      </w:r>
                      <w:proofErr w:type="spellStart"/>
                      <w:r>
                        <w:rPr>
                          <w:rFonts w:eastAsiaTheme="minorEastAsia" w:cstheme="minorBidi"/>
                          <w:kern w:val="2"/>
                          <w:sz w:val="24"/>
                          <w:szCs w:val="21"/>
                          <w:lang w:val="en-US" w:eastAsia="ja-JP"/>
                        </w:rPr>
                        <w:t>postgresql</w:t>
                      </w:r>
                      <w:proofErr w:type="spellEnd"/>
                      <w:r w:rsidRPr="002468AE">
                        <w:rPr>
                          <w:rFonts w:eastAsiaTheme="minorEastAsia" w:cstheme="minorBidi"/>
                          <w:kern w:val="2"/>
                          <w:sz w:val="24"/>
                          <w:szCs w:val="21"/>
                          <w:lang w:eastAsia="ja-JP"/>
                        </w:rPr>
                        <w:t xml:space="preserve"> имеет значение</w:t>
                      </w:r>
                      <w:r>
                        <w:rPr>
                          <w:rFonts w:eastAsiaTheme="minorEastAsia" w:cstheme="minorBidi"/>
                          <w:kern w:val="2"/>
                          <w:sz w:val="24"/>
                          <w:szCs w:val="21"/>
                          <w:lang w:eastAsia="ja-JP"/>
                        </w:rPr>
                        <w:t xml:space="preserve"> </w:t>
                      </w:r>
                      <w:proofErr w:type="spellStart"/>
                      <w:r w:rsidRPr="002468AE">
                        <w:rPr>
                          <w:rFonts w:eastAsiaTheme="minorEastAsia" w:cstheme="minorBidi"/>
                          <w:kern w:val="2"/>
                          <w:sz w:val="24"/>
                          <w:szCs w:val="21"/>
                          <w:lang w:eastAsia="ja-JP"/>
                        </w:rPr>
                        <w:t>on</w:t>
                      </w:r>
                      <w:proofErr w:type="spellEnd"/>
                      <w:r w:rsidRPr="002468AE">
                        <w:rPr>
                          <w:rFonts w:eastAsiaTheme="minorEastAsia" w:cstheme="minorBidi"/>
                          <w:kern w:val="2"/>
                          <w:sz w:val="24"/>
                          <w:szCs w:val="21"/>
                          <w:lang w:eastAsia="ja-JP"/>
                        </w:rPr>
                        <w:t xml:space="preserve">, </w:t>
                      </w:r>
                      <w:r>
                        <w:rPr>
                          <w:rFonts w:eastAsiaTheme="minorEastAsia" w:cstheme="minorBidi"/>
                          <w:kern w:val="2"/>
                          <w:sz w:val="24"/>
                          <w:szCs w:val="21"/>
                          <w:lang w:eastAsia="ja-JP"/>
                        </w:rPr>
                        <w:t xml:space="preserve">но в </w:t>
                      </w:r>
                      <w:proofErr w:type="spellStart"/>
                      <w:r>
                        <w:rPr>
                          <w:rFonts w:eastAsiaTheme="minorEastAsia" w:cstheme="minorBidi"/>
                          <w:kern w:val="2"/>
                          <w:sz w:val="24"/>
                          <w:szCs w:val="21"/>
                          <w:lang w:val="en-US" w:eastAsia="ja-JP"/>
                        </w:rPr>
                        <w:t>Greenplum</w:t>
                      </w:r>
                      <w:proofErr w:type="spellEnd"/>
                      <w:r w:rsidRPr="002468AE">
                        <w:rPr>
                          <w:rFonts w:eastAsiaTheme="minorEastAsia" w:cstheme="minorBidi"/>
                          <w:kern w:val="2"/>
                          <w:sz w:val="24"/>
                          <w:szCs w:val="21"/>
                          <w:lang w:eastAsia="ja-JP"/>
                        </w:rPr>
                        <w:t xml:space="preserve"> </w:t>
                      </w:r>
                      <w:r>
                        <w:rPr>
                          <w:rFonts w:eastAsiaTheme="minorEastAsia" w:cstheme="minorBidi"/>
                          <w:kern w:val="2"/>
                          <w:sz w:val="24"/>
                          <w:szCs w:val="21"/>
                          <w:lang w:eastAsia="ja-JP"/>
                        </w:rPr>
                        <w:t xml:space="preserve">он имеет значение </w:t>
                      </w:r>
                      <w:r>
                        <w:rPr>
                          <w:rFonts w:eastAsiaTheme="minorEastAsia" w:cstheme="minorBidi"/>
                          <w:kern w:val="2"/>
                          <w:sz w:val="24"/>
                          <w:szCs w:val="21"/>
                          <w:lang w:val="en-US" w:eastAsia="ja-JP"/>
                        </w:rPr>
                        <w:t>off</w:t>
                      </w:r>
                      <w:r w:rsidRPr="002468AE">
                        <w:rPr>
                          <w:rFonts w:eastAsiaTheme="minorEastAsia" w:cstheme="minorBidi"/>
                          <w:kern w:val="2"/>
                          <w:sz w:val="24"/>
                          <w:szCs w:val="21"/>
                          <w:lang w:eastAsia="ja-JP"/>
                        </w:rPr>
                        <w:t xml:space="preserve">. </w:t>
                      </w:r>
                    </w:p>
                    <w:p w14:paraId="1D17E108" w14:textId="3215F2CD" w:rsidR="00B35DBE" w:rsidRPr="002468AE" w:rsidRDefault="00B35DBE" w:rsidP="002468AE"/>
                  </w:txbxContent>
                </v:textbox>
                <w10:anchorlock/>
              </v:shape>
            </w:pict>
          </mc:Fallback>
        </mc:AlternateContent>
      </w:r>
    </w:p>
    <w:p w14:paraId="0B83ADD5" w14:textId="77777777" w:rsidR="00B425FD" w:rsidRDefault="00B425FD" w:rsidP="003B63B6">
      <w:pPr>
        <w:pStyle w:val="aff5"/>
        <w:spacing w:before="0" w:after="0" w:line="276" w:lineRule="auto"/>
        <w:jc w:val="both"/>
        <w:rPr>
          <w:rFonts w:cs="Times New Roman"/>
          <w:lang w:val="ru-RU"/>
        </w:rPr>
      </w:pPr>
    </w:p>
    <w:p w14:paraId="54C8A1EF" w14:textId="5EA59E76" w:rsidR="003410BA" w:rsidRDefault="003410BA" w:rsidP="003B63B6">
      <w:pPr>
        <w:pStyle w:val="aff5"/>
        <w:spacing w:before="0" w:after="0" w:line="276" w:lineRule="auto"/>
        <w:jc w:val="both"/>
        <w:rPr>
          <w:rFonts w:cs="Times New Roman"/>
          <w:lang w:val="ru-RU"/>
        </w:rPr>
      </w:pPr>
      <w:r w:rsidRPr="007C166B">
        <w:rPr>
          <w:rFonts w:cs="Times New Roman"/>
          <w:lang w:val="ru-RU"/>
        </w:rPr>
        <w:t xml:space="preserve">Проверка производительности чтения сложного запроса после применения настройки </w:t>
      </w:r>
      <w:r w:rsidR="00B425FD">
        <w:rPr>
          <w:rFonts w:cs="Times New Roman"/>
          <w:lang w:val="ru-RU"/>
        </w:rPr>
        <w:t>приведена на рисунке 19 и рисунке 20.</w:t>
      </w:r>
    </w:p>
    <w:p w14:paraId="12BCFA19" w14:textId="77777777" w:rsidR="002D50D3" w:rsidRPr="007C166B" w:rsidRDefault="002D50D3" w:rsidP="003B63B6">
      <w:pPr>
        <w:pStyle w:val="aff5"/>
        <w:spacing w:before="0" w:after="0" w:line="276" w:lineRule="auto"/>
        <w:jc w:val="both"/>
        <w:rPr>
          <w:rFonts w:cs="Times New Roman"/>
          <w:lang w:val="ru-RU"/>
        </w:rPr>
      </w:pPr>
    </w:p>
    <w:p w14:paraId="01032C84" w14:textId="77777777" w:rsidR="00A621D2" w:rsidRPr="00AE6D7F" w:rsidRDefault="00A621D2" w:rsidP="009D4EB4">
      <w:pPr>
        <w:jc w:val="center"/>
        <w:rPr>
          <w:sz w:val="24"/>
        </w:rPr>
      </w:pPr>
      <w:r w:rsidRPr="00AE6D7F">
        <w:rPr>
          <w:noProof/>
          <w:sz w:val="24"/>
        </w:rPr>
        <w:drawing>
          <wp:inline distT="0" distB="0" distL="0" distR="0" wp14:anchorId="18DA4A09" wp14:editId="0956E9CE">
            <wp:extent cx="6146800" cy="1549400"/>
            <wp:effectExtent l="0" t="0" r="6350"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ex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46800" cy="1549400"/>
                    </a:xfrm>
                    <a:prstGeom prst="rect">
                      <a:avLst/>
                    </a:prstGeom>
                    <a:noFill/>
                    <a:ln>
                      <a:noFill/>
                    </a:ln>
                  </pic:spPr>
                </pic:pic>
              </a:graphicData>
            </a:graphic>
          </wp:inline>
        </w:drawing>
      </w:r>
    </w:p>
    <w:p w14:paraId="71CF8237" w14:textId="70755132" w:rsidR="00A621D2" w:rsidRDefault="00A621D2" w:rsidP="00AE6D7F">
      <w:pPr>
        <w:pStyle w:val="af8"/>
        <w:spacing w:after="0" w:line="276" w:lineRule="auto"/>
        <w:rPr>
          <w:rFonts w:cs="Times New Roman"/>
          <w:i w:val="0"/>
          <w:lang w:val="ru-RU"/>
        </w:rPr>
      </w:pPr>
      <w:bookmarkStart w:id="57" w:name="_Ref101360703"/>
      <w:r w:rsidRPr="009D4EB4">
        <w:rPr>
          <w:rFonts w:cs="Times New Roman"/>
          <w:i w:val="0"/>
          <w:lang w:val="ru-RU"/>
        </w:rPr>
        <w:t xml:space="preserve">Рисунок </w:t>
      </w:r>
      <w:r w:rsidR="009D4EB4">
        <w:rPr>
          <w:rFonts w:cs="Times New Roman"/>
          <w:i w:val="0"/>
          <w:lang w:val="ru-RU"/>
        </w:rPr>
        <w:t>19</w:t>
      </w:r>
      <w:bookmarkEnd w:id="57"/>
      <w:r w:rsidRPr="009D4EB4">
        <w:rPr>
          <w:rFonts w:cs="Times New Roman"/>
          <w:i w:val="0"/>
          <w:lang w:val="ru-RU"/>
        </w:rPr>
        <w:t xml:space="preserve"> </w:t>
      </w:r>
      <w:r w:rsidR="009D4EB4">
        <w:rPr>
          <w:rFonts w:cs="Times New Roman"/>
          <w:i w:val="0"/>
          <w:lang w:val="ru-RU"/>
        </w:rPr>
        <w:t>–</w:t>
      </w:r>
      <w:r w:rsidRPr="009D4EB4">
        <w:rPr>
          <w:rFonts w:cs="Times New Roman"/>
          <w:i w:val="0"/>
          <w:lang w:val="ru-RU"/>
        </w:rPr>
        <w:t xml:space="preserve"> План запроса</w:t>
      </w:r>
      <w:r w:rsidR="00C616E2" w:rsidRPr="009D4EB4">
        <w:rPr>
          <w:rFonts w:cs="Times New Roman"/>
          <w:i w:val="0"/>
          <w:lang w:val="ru-RU"/>
        </w:rPr>
        <w:t>,</w:t>
      </w:r>
      <w:r w:rsidRPr="009D4EB4">
        <w:rPr>
          <w:rFonts w:cs="Times New Roman"/>
          <w:i w:val="0"/>
          <w:lang w:val="ru-RU"/>
        </w:rPr>
        <w:t xml:space="preserve"> построенный </w:t>
      </w:r>
      <w:r w:rsidR="00355C28" w:rsidRPr="009D4EB4">
        <w:rPr>
          <w:rFonts w:cs="Times New Roman"/>
          <w:i w:val="0"/>
          <w:lang w:val="ru-RU"/>
        </w:rPr>
        <w:t>после применения настроек</w:t>
      </w:r>
    </w:p>
    <w:p w14:paraId="5FB8E598" w14:textId="77777777" w:rsidR="00AE6D7F" w:rsidRPr="009D4EB4" w:rsidRDefault="00AE6D7F" w:rsidP="00AE6D7F">
      <w:pPr>
        <w:pStyle w:val="af8"/>
        <w:spacing w:after="0" w:line="276" w:lineRule="auto"/>
        <w:rPr>
          <w:rFonts w:cs="Times New Roman"/>
          <w:i w:val="0"/>
          <w:lang w:val="ru-RU"/>
        </w:rPr>
      </w:pPr>
    </w:p>
    <w:p w14:paraId="7DD33B25" w14:textId="77777777" w:rsidR="00A621D2" w:rsidRPr="00E85F9E" w:rsidRDefault="00A621D2" w:rsidP="00E85F9E">
      <w:pPr>
        <w:jc w:val="center"/>
        <w:rPr>
          <w:sz w:val="24"/>
        </w:rPr>
      </w:pPr>
      <w:r w:rsidRPr="00E85F9E">
        <w:rPr>
          <w:noProof/>
          <w:sz w:val="24"/>
        </w:rPr>
        <w:lastRenderedPageBreak/>
        <w:drawing>
          <wp:inline distT="0" distB="0" distL="0" distR="0" wp14:anchorId="061748B1" wp14:editId="32D8F96B">
            <wp:extent cx="2929021" cy="35399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2929021" cy="3539915"/>
                    </a:xfrm>
                    <a:prstGeom prst="rect">
                      <a:avLst/>
                    </a:prstGeom>
                    <a:noFill/>
                    <a:ln>
                      <a:noFill/>
                    </a:ln>
                  </pic:spPr>
                </pic:pic>
              </a:graphicData>
            </a:graphic>
          </wp:inline>
        </w:drawing>
      </w:r>
    </w:p>
    <w:p w14:paraId="01D3D44A" w14:textId="30704F0F" w:rsidR="00F95AFB" w:rsidRPr="00E85F9E" w:rsidRDefault="00A621D2" w:rsidP="007B6374">
      <w:pPr>
        <w:pStyle w:val="af8"/>
        <w:spacing w:line="276" w:lineRule="auto"/>
        <w:rPr>
          <w:rFonts w:cs="Times New Roman"/>
          <w:i w:val="0"/>
          <w:lang w:val="ru-RU"/>
        </w:rPr>
      </w:pPr>
      <w:bookmarkStart w:id="58" w:name="_Ref101360803"/>
      <w:r w:rsidRPr="00E85F9E">
        <w:rPr>
          <w:rFonts w:cs="Times New Roman"/>
          <w:i w:val="0"/>
          <w:lang w:val="ru-RU"/>
        </w:rPr>
        <w:t xml:space="preserve">Рисунок </w:t>
      </w:r>
      <w:r w:rsidR="00E85F9E">
        <w:rPr>
          <w:rFonts w:cs="Times New Roman"/>
          <w:i w:val="0"/>
          <w:lang w:val="ru-RU"/>
        </w:rPr>
        <w:t>20</w:t>
      </w:r>
      <w:bookmarkEnd w:id="58"/>
      <w:r w:rsidRPr="00E85F9E">
        <w:rPr>
          <w:rFonts w:cs="Times New Roman"/>
          <w:i w:val="0"/>
          <w:lang w:val="ru-RU"/>
        </w:rPr>
        <w:t xml:space="preserve"> </w:t>
      </w:r>
      <w:r w:rsidR="00E85F9E">
        <w:rPr>
          <w:rFonts w:cs="Times New Roman"/>
          <w:i w:val="0"/>
          <w:lang w:val="ru-RU"/>
        </w:rPr>
        <w:t>–</w:t>
      </w:r>
      <w:r w:rsidRPr="00E85F9E">
        <w:rPr>
          <w:rFonts w:cs="Times New Roman"/>
          <w:i w:val="0"/>
          <w:lang w:val="ru-RU"/>
        </w:rPr>
        <w:t xml:space="preserve"> План запроса</w:t>
      </w:r>
      <w:r w:rsidR="00C17029" w:rsidRPr="00E85F9E">
        <w:rPr>
          <w:rFonts w:cs="Times New Roman"/>
          <w:i w:val="0"/>
          <w:lang w:val="ru-RU"/>
        </w:rPr>
        <w:t>,</w:t>
      </w:r>
      <w:r w:rsidRPr="00E85F9E">
        <w:rPr>
          <w:rFonts w:cs="Times New Roman"/>
          <w:i w:val="0"/>
          <w:lang w:val="ru-RU"/>
        </w:rPr>
        <w:t xml:space="preserve"> построенный </w:t>
      </w:r>
      <w:r w:rsidR="00355C28" w:rsidRPr="00E85F9E">
        <w:rPr>
          <w:rFonts w:cs="Times New Roman"/>
          <w:i w:val="0"/>
          <w:lang w:val="ru-RU"/>
        </w:rPr>
        <w:t>после применения настроек</w:t>
      </w:r>
    </w:p>
    <w:p w14:paraId="49816D3A" w14:textId="77777777" w:rsidR="00E927AC" w:rsidRDefault="00E927AC" w:rsidP="007B6374">
      <w:pPr>
        <w:pStyle w:val="aff5"/>
        <w:spacing w:line="276" w:lineRule="auto"/>
        <w:rPr>
          <w:rFonts w:cs="Times New Roman"/>
          <w:lang w:val="ru-RU"/>
        </w:rPr>
      </w:pPr>
    </w:p>
    <w:p w14:paraId="34CC938D" w14:textId="05482723" w:rsidR="00A621D2" w:rsidRDefault="002772D6" w:rsidP="00E927AC">
      <w:pPr>
        <w:pStyle w:val="aff5"/>
        <w:spacing w:line="276" w:lineRule="auto"/>
        <w:jc w:val="both"/>
        <w:rPr>
          <w:rFonts w:cs="Times New Roman"/>
          <w:lang w:val="ru-RU"/>
        </w:rPr>
      </w:pPr>
      <w:r w:rsidRPr="007C166B">
        <w:rPr>
          <w:rFonts w:cs="Times New Roman"/>
          <w:lang w:val="ru-RU"/>
        </w:rPr>
        <w:t>Как видно на рисунках выше, скорость чтения увеличилась за счет более оптимального построения маршрута чтения с диска, что позволило в разы сократить время на операцию.</w:t>
      </w:r>
    </w:p>
    <w:p w14:paraId="3C120DC2" w14:textId="77777777" w:rsidR="00E927AC" w:rsidRPr="007C166B" w:rsidRDefault="00E927AC" w:rsidP="00E927AC">
      <w:pPr>
        <w:pStyle w:val="aff5"/>
        <w:spacing w:before="0" w:after="0" w:line="276" w:lineRule="auto"/>
        <w:jc w:val="both"/>
        <w:rPr>
          <w:rFonts w:cs="Times New Roman"/>
          <w:lang w:val="ru-RU"/>
        </w:rPr>
      </w:pPr>
    </w:p>
    <w:p w14:paraId="10AFE320" w14:textId="40CD56D8" w:rsidR="001D70A8" w:rsidRPr="00FE08D8" w:rsidRDefault="7A4E1F22" w:rsidP="642EAABD">
      <w:pPr>
        <w:pStyle w:val="20"/>
        <w:spacing w:line="276" w:lineRule="auto"/>
        <w:ind w:left="0" w:firstLine="709"/>
        <w:jc w:val="both"/>
        <w:rPr>
          <w:rFonts w:eastAsiaTheme="minorEastAsia"/>
          <w:spacing w:val="60"/>
          <w:kern w:val="32"/>
        </w:rPr>
      </w:pPr>
      <w:bookmarkStart w:id="59" w:name="_Toc107915883"/>
      <w:r w:rsidRPr="642EAABD">
        <w:rPr>
          <w:rFonts w:eastAsiaTheme="minorEastAsia"/>
          <w:spacing w:val="60"/>
          <w:kern w:val="32"/>
        </w:rPr>
        <w:t>Параметры ресурсной группы</w:t>
      </w:r>
      <w:bookmarkEnd w:id="59"/>
    </w:p>
    <w:p w14:paraId="760F8CB0" w14:textId="77777777" w:rsidR="00E927AC" w:rsidRDefault="00E927AC" w:rsidP="00E927AC">
      <w:pPr>
        <w:pStyle w:val="aff5"/>
        <w:spacing w:before="0" w:after="0" w:line="276" w:lineRule="auto"/>
        <w:jc w:val="both"/>
        <w:rPr>
          <w:rFonts w:cs="Times New Roman"/>
          <w:lang w:val="ru-RU"/>
        </w:rPr>
      </w:pPr>
    </w:p>
    <w:p w14:paraId="2B961297" w14:textId="00D67105" w:rsidR="001D70A8" w:rsidRPr="007C166B" w:rsidRDefault="001D70A8" w:rsidP="00E927AC">
      <w:pPr>
        <w:pStyle w:val="aff5"/>
        <w:spacing w:before="0" w:after="0" w:line="276" w:lineRule="auto"/>
        <w:jc w:val="both"/>
        <w:rPr>
          <w:rFonts w:cs="Times New Roman"/>
          <w:lang w:val="ru-RU"/>
        </w:rPr>
      </w:pPr>
      <w:r w:rsidRPr="007C166B">
        <w:rPr>
          <w:rFonts w:cs="Times New Roman"/>
          <w:lang w:val="ru-RU"/>
        </w:rPr>
        <w:t>В данном разделе мы рассмотрим параметры</w:t>
      </w:r>
      <w:r w:rsidR="009F1C95" w:rsidRPr="007C166B">
        <w:rPr>
          <w:rFonts w:cs="Times New Roman"/>
          <w:lang w:val="ru-RU"/>
        </w:rPr>
        <w:t>,</w:t>
      </w:r>
      <w:r w:rsidRPr="007C166B">
        <w:rPr>
          <w:rFonts w:cs="Times New Roman"/>
          <w:lang w:val="ru-RU"/>
        </w:rPr>
        <w:t xml:space="preserve"> которые влияют на использование ресурсов самой СУБД</w:t>
      </w:r>
      <w:r w:rsidR="00E927AC">
        <w:rPr>
          <w:rFonts w:cs="Times New Roman"/>
          <w:lang w:val="ru-RU"/>
        </w:rPr>
        <w:t xml:space="preserve"> </w:t>
      </w:r>
      <w:r w:rsidR="00E927AC">
        <w:rPr>
          <w:rFonts w:cs="Times New Roman"/>
        </w:rPr>
        <w:t>ADB</w:t>
      </w:r>
      <w:r w:rsidR="002772D6" w:rsidRPr="007C166B">
        <w:rPr>
          <w:rFonts w:cs="Times New Roman"/>
          <w:lang w:val="ru-RU"/>
        </w:rPr>
        <w:t>.</w:t>
      </w:r>
    </w:p>
    <w:p w14:paraId="11AB94CE" w14:textId="106D9C94" w:rsidR="002772D6" w:rsidRPr="007C166B" w:rsidRDefault="002772D6" w:rsidP="00E927AC">
      <w:pPr>
        <w:pStyle w:val="aff5"/>
        <w:spacing w:before="0" w:after="0" w:line="276" w:lineRule="auto"/>
        <w:jc w:val="both"/>
        <w:rPr>
          <w:rFonts w:cs="Times New Roman"/>
          <w:lang w:val="ru-RU"/>
        </w:rPr>
      </w:pPr>
      <w:r w:rsidRPr="007C166B">
        <w:rPr>
          <w:rFonts w:cs="Times New Roman"/>
          <w:lang w:val="ru-RU"/>
        </w:rPr>
        <w:t xml:space="preserve">По умолчанию при установке СУБД </w:t>
      </w:r>
      <w:r w:rsidR="00FE08D8">
        <w:rPr>
          <w:rFonts w:cs="Times New Roman"/>
        </w:rPr>
        <w:t>ADB</w:t>
      </w:r>
      <w:r w:rsidRPr="007C166B">
        <w:rPr>
          <w:rFonts w:cs="Times New Roman"/>
          <w:lang w:val="ru-RU"/>
        </w:rPr>
        <w:t xml:space="preserve"> включена схема очередей ресурсов. Настройки по умолчанию подходят для большинства вариантов использования, поэтому не рекомендуется изменять их, пока не определены характеристики памяти и ее использования в конкретном прикладном кейсе.</w:t>
      </w:r>
    </w:p>
    <w:p w14:paraId="7E7852C9" w14:textId="5F750CC1" w:rsidR="002772D6" w:rsidRPr="007C166B" w:rsidRDefault="002772D6" w:rsidP="00FE08D8">
      <w:pPr>
        <w:pStyle w:val="aff5"/>
        <w:spacing w:before="0" w:after="0" w:line="276" w:lineRule="auto"/>
        <w:jc w:val="both"/>
        <w:rPr>
          <w:rFonts w:cs="Times New Roman"/>
          <w:lang w:val="ru-RU"/>
        </w:rPr>
      </w:pPr>
      <w:r w:rsidRPr="00677341">
        <w:rPr>
          <w:rFonts w:cs="Times New Roman"/>
          <w:iCs/>
          <w:lang w:val="ru-RU"/>
        </w:rPr>
        <w:t>Группы ресурсов</w:t>
      </w:r>
      <w:r w:rsidRPr="007C166B">
        <w:rPr>
          <w:rFonts w:cs="Times New Roman"/>
          <w:lang w:val="ru-RU"/>
        </w:rPr>
        <w:t xml:space="preserve"> – это более новая схема управления ресурсами </w:t>
      </w:r>
      <w:r w:rsidR="00FE08D8">
        <w:rPr>
          <w:rFonts w:cs="Times New Roman"/>
          <w:lang w:val="ru-RU"/>
        </w:rPr>
        <w:t xml:space="preserve">СУБД </w:t>
      </w:r>
      <w:r w:rsidR="00FE08D8">
        <w:rPr>
          <w:rFonts w:cs="Times New Roman"/>
        </w:rPr>
        <w:t>ADB</w:t>
      </w:r>
      <w:r w:rsidRPr="007C166B">
        <w:rPr>
          <w:rFonts w:cs="Times New Roman"/>
          <w:lang w:val="ru-RU"/>
        </w:rPr>
        <w:t xml:space="preserve">, которая устанавливает ограничения на память, </w:t>
      </w:r>
      <w:r w:rsidR="00FE08D8">
        <w:rPr>
          <w:rFonts w:cs="Times New Roman"/>
        </w:rPr>
        <w:t>CPU</w:t>
      </w:r>
      <w:r w:rsidRPr="007C166B">
        <w:rPr>
          <w:rFonts w:cs="Times New Roman"/>
          <w:lang w:val="ru-RU"/>
        </w:rPr>
        <w:t xml:space="preserve"> и количество одновременных транзакций в базе данных. Примечательно, что при использовании этой схемы управления ресурсами </w:t>
      </w:r>
      <w:r w:rsidR="00FE08D8">
        <w:rPr>
          <w:rFonts w:cs="Times New Roman"/>
          <w:lang w:val="ru-RU"/>
        </w:rPr>
        <w:t xml:space="preserve">СУБД </w:t>
      </w:r>
      <w:r w:rsidR="00FE08D8">
        <w:rPr>
          <w:rFonts w:cs="Times New Roman"/>
        </w:rPr>
        <w:t>ADB</w:t>
      </w:r>
      <w:r w:rsidRPr="007C166B">
        <w:rPr>
          <w:rFonts w:cs="Times New Roman"/>
          <w:lang w:val="ru-RU"/>
        </w:rPr>
        <w:t xml:space="preserve">, развернутой на </w:t>
      </w:r>
      <w:r w:rsidRPr="007C166B">
        <w:rPr>
          <w:rFonts w:cs="Times New Roman"/>
        </w:rPr>
        <w:t>RedHat</w:t>
      </w:r>
      <w:r w:rsidRPr="007C166B">
        <w:rPr>
          <w:rFonts w:cs="Times New Roman"/>
          <w:lang w:val="ru-RU"/>
        </w:rPr>
        <w:t xml:space="preserve"> 6.</w:t>
      </w:r>
      <w:r w:rsidRPr="007C166B">
        <w:rPr>
          <w:rFonts w:cs="Times New Roman"/>
        </w:rPr>
        <w:t>x</w:t>
      </w:r>
      <w:r w:rsidRPr="007C166B">
        <w:rPr>
          <w:rFonts w:cs="Times New Roman"/>
          <w:lang w:val="ru-RU"/>
        </w:rPr>
        <w:t xml:space="preserve"> и </w:t>
      </w:r>
      <w:r w:rsidRPr="007C166B">
        <w:rPr>
          <w:rFonts w:cs="Times New Roman"/>
        </w:rPr>
        <w:t>CentOS</w:t>
      </w:r>
      <w:r w:rsidRPr="007C166B">
        <w:rPr>
          <w:rFonts w:cs="Times New Roman"/>
          <w:lang w:val="ru-RU"/>
        </w:rPr>
        <w:t xml:space="preserve"> 6.</w:t>
      </w:r>
      <w:r w:rsidRPr="007C166B">
        <w:rPr>
          <w:rFonts w:cs="Times New Roman"/>
        </w:rPr>
        <w:t>x</w:t>
      </w:r>
      <w:r w:rsidRPr="007C166B">
        <w:rPr>
          <w:rFonts w:cs="Times New Roman"/>
          <w:lang w:val="ru-RU"/>
        </w:rPr>
        <w:t xml:space="preserve">, производительность этой </w:t>
      </w:r>
      <w:r w:rsidRPr="007C166B">
        <w:rPr>
          <w:rFonts w:cs="Times New Roman"/>
        </w:rPr>
        <w:t>MPP</w:t>
      </w:r>
      <w:r w:rsidRPr="007C166B">
        <w:rPr>
          <w:rFonts w:cs="Times New Roman"/>
          <w:lang w:val="ru-RU"/>
        </w:rPr>
        <w:t xml:space="preserve">-СУБД сильно снижалась. Эта проблема была вызвана ошибкой ядра </w:t>
      </w:r>
      <w:r w:rsidRPr="007C166B">
        <w:rPr>
          <w:rFonts w:cs="Times New Roman"/>
        </w:rPr>
        <w:t>Linux</w:t>
      </w:r>
      <w:r w:rsidRPr="007C166B">
        <w:rPr>
          <w:rFonts w:cs="Times New Roman"/>
          <w:lang w:val="ru-RU"/>
        </w:rPr>
        <w:t xml:space="preserve"> </w:t>
      </w:r>
      <w:r w:rsidRPr="007C166B">
        <w:rPr>
          <w:rFonts w:cs="Times New Roman"/>
        </w:rPr>
        <w:t>cgroup</w:t>
      </w:r>
      <w:r w:rsidRPr="007C166B">
        <w:rPr>
          <w:rFonts w:cs="Times New Roman"/>
          <w:lang w:val="ru-RU"/>
        </w:rPr>
        <w:t xml:space="preserve"> и исправлена в системах </w:t>
      </w:r>
      <w:r w:rsidRPr="007C166B">
        <w:rPr>
          <w:rFonts w:cs="Times New Roman"/>
        </w:rPr>
        <w:t>CentOS</w:t>
      </w:r>
      <w:r w:rsidRPr="007C166B">
        <w:rPr>
          <w:rFonts w:cs="Times New Roman"/>
          <w:lang w:val="ru-RU"/>
        </w:rPr>
        <w:t xml:space="preserve"> 7.</w:t>
      </w:r>
      <w:r w:rsidRPr="007C166B">
        <w:rPr>
          <w:rFonts w:cs="Times New Roman"/>
        </w:rPr>
        <w:t>x</w:t>
      </w:r>
      <w:r w:rsidRPr="007C166B">
        <w:rPr>
          <w:rFonts w:cs="Times New Roman"/>
          <w:lang w:val="ru-RU"/>
        </w:rPr>
        <w:t xml:space="preserve"> и </w:t>
      </w:r>
      <w:r w:rsidRPr="007C166B">
        <w:rPr>
          <w:rFonts w:cs="Times New Roman"/>
        </w:rPr>
        <w:t>Red</w:t>
      </w:r>
      <w:r w:rsidRPr="007C166B">
        <w:rPr>
          <w:rFonts w:cs="Times New Roman"/>
          <w:lang w:val="ru-RU"/>
        </w:rPr>
        <w:t xml:space="preserve"> </w:t>
      </w:r>
      <w:r w:rsidRPr="007C166B">
        <w:rPr>
          <w:rFonts w:cs="Times New Roman"/>
        </w:rPr>
        <w:t>Hat</w:t>
      </w:r>
      <w:r w:rsidRPr="007C166B">
        <w:rPr>
          <w:rFonts w:cs="Times New Roman"/>
          <w:lang w:val="ru-RU"/>
        </w:rPr>
        <w:t xml:space="preserve"> 7.</w:t>
      </w:r>
      <w:r w:rsidRPr="007C166B">
        <w:rPr>
          <w:rFonts w:cs="Times New Roman"/>
        </w:rPr>
        <w:t>x</w:t>
      </w:r>
      <w:r w:rsidRPr="007C166B">
        <w:rPr>
          <w:rFonts w:cs="Times New Roman"/>
          <w:lang w:val="ru-RU"/>
        </w:rPr>
        <w:t xml:space="preserve">. В случае использования </w:t>
      </w:r>
      <w:r w:rsidR="00FE08D8">
        <w:rPr>
          <w:rFonts w:cs="Times New Roman"/>
          <w:lang w:val="ru-RU"/>
        </w:rPr>
        <w:t xml:space="preserve">СУБД </w:t>
      </w:r>
      <w:r w:rsidR="00FE08D8">
        <w:rPr>
          <w:rFonts w:cs="Times New Roman"/>
        </w:rPr>
        <w:t>ADB</w:t>
      </w:r>
      <w:r w:rsidRPr="007C166B">
        <w:rPr>
          <w:rFonts w:cs="Times New Roman"/>
          <w:lang w:val="ru-RU"/>
        </w:rPr>
        <w:t xml:space="preserve"> на </w:t>
      </w:r>
      <w:r w:rsidRPr="007C166B">
        <w:rPr>
          <w:rFonts w:cs="Times New Roman"/>
        </w:rPr>
        <w:t>RedHat</w:t>
      </w:r>
      <w:r w:rsidRPr="007C166B">
        <w:rPr>
          <w:rFonts w:cs="Times New Roman"/>
          <w:lang w:val="ru-RU"/>
        </w:rPr>
        <w:t xml:space="preserve"> версии 6 рекомендуется обновить ядро ОС до версии 2.6.32-696 или выше, чтобы воспользоваться другими исправлениями реализации </w:t>
      </w:r>
      <w:r w:rsidRPr="007C166B">
        <w:rPr>
          <w:rFonts w:cs="Times New Roman"/>
        </w:rPr>
        <w:t>cgroups</w:t>
      </w:r>
      <w:r w:rsidR="00321B7B" w:rsidRPr="007C166B">
        <w:rPr>
          <w:rFonts w:cs="Times New Roman"/>
          <w:lang w:val="ru-RU"/>
        </w:rPr>
        <w:t>.</w:t>
      </w:r>
    </w:p>
    <w:p w14:paraId="690CF2CF" w14:textId="6815FAB1" w:rsidR="002772D6" w:rsidRDefault="002772D6" w:rsidP="00FE08D8">
      <w:pPr>
        <w:pStyle w:val="aff5"/>
        <w:spacing w:before="0" w:after="0" w:line="276" w:lineRule="auto"/>
        <w:jc w:val="both"/>
        <w:rPr>
          <w:rFonts w:cs="Times New Roman"/>
          <w:lang w:val="ru-RU"/>
        </w:rPr>
      </w:pPr>
      <w:r w:rsidRPr="007C166B">
        <w:rPr>
          <w:rFonts w:cs="Times New Roman"/>
          <w:lang w:val="ru-RU"/>
        </w:rPr>
        <w:t xml:space="preserve">Ключевые отличия схем управления ресурсами </w:t>
      </w:r>
      <w:r w:rsidR="00FE08D8">
        <w:rPr>
          <w:rFonts w:cs="Times New Roman"/>
          <w:lang w:val="ru-RU"/>
        </w:rPr>
        <w:t xml:space="preserve">СУБД </w:t>
      </w:r>
      <w:r w:rsidR="00FE08D8">
        <w:rPr>
          <w:rFonts w:cs="Times New Roman"/>
        </w:rPr>
        <w:t>ADB</w:t>
      </w:r>
      <w:r w:rsidRPr="007C166B">
        <w:rPr>
          <w:rFonts w:cs="Times New Roman"/>
          <w:lang w:val="ru-RU"/>
        </w:rPr>
        <w:t xml:space="preserve"> (очереди и группы) показаны в следующей таблиц</w:t>
      </w:r>
      <w:r w:rsidR="006F0D17">
        <w:rPr>
          <w:rFonts w:cs="Times New Roman"/>
          <w:lang w:val="ru-RU"/>
        </w:rPr>
        <w:t>е 5</w:t>
      </w:r>
      <w:r w:rsidR="00321B7B" w:rsidRPr="007C166B">
        <w:rPr>
          <w:rFonts w:cs="Times New Roman"/>
          <w:lang w:val="ru-RU"/>
        </w:rPr>
        <w:t>.</w:t>
      </w:r>
    </w:p>
    <w:p w14:paraId="2E3F3656" w14:textId="013DBC80" w:rsidR="007052BA" w:rsidRDefault="007052BA" w:rsidP="00FE08D8">
      <w:pPr>
        <w:pStyle w:val="aff5"/>
        <w:spacing w:before="0" w:after="0" w:line="276" w:lineRule="auto"/>
        <w:jc w:val="both"/>
        <w:rPr>
          <w:rFonts w:cs="Times New Roman"/>
          <w:lang w:val="ru-RU"/>
        </w:rPr>
      </w:pPr>
    </w:p>
    <w:p w14:paraId="38751D91" w14:textId="77777777" w:rsidR="002D50D3" w:rsidRPr="007C166B" w:rsidRDefault="002D50D3" w:rsidP="00FE08D8">
      <w:pPr>
        <w:pStyle w:val="aff5"/>
        <w:spacing w:before="0" w:after="0" w:line="276" w:lineRule="auto"/>
        <w:jc w:val="both"/>
        <w:rPr>
          <w:rFonts w:cs="Times New Roman"/>
          <w:lang w:val="ru-RU"/>
        </w:rPr>
      </w:pPr>
    </w:p>
    <w:p w14:paraId="12846354" w14:textId="78C7D6C0" w:rsidR="002772D6" w:rsidRPr="007052BA" w:rsidRDefault="002772D6" w:rsidP="007052BA">
      <w:pPr>
        <w:jc w:val="both"/>
        <w:rPr>
          <w:sz w:val="24"/>
        </w:rPr>
      </w:pPr>
      <w:bookmarkStart w:id="60" w:name="_Ref101428858"/>
      <w:bookmarkStart w:id="61" w:name="_Ref103848222"/>
      <w:r w:rsidRPr="007052BA">
        <w:rPr>
          <w:sz w:val="24"/>
        </w:rPr>
        <w:lastRenderedPageBreak/>
        <w:t>Таблица</w:t>
      </w:r>
      <w:r w:rsidR="007052BA" w:rsidRPr="007052BA">
        <w:rPr>
          <w:sz w:val="24"/>
        </w:rPr>
        <w:t xml:space="preserve"> 5</w:t>
      </w:r>
      <w:bookmarkEnd w:id="60"/>
      <w:r w:rsidRPr="007052BA">
        <w:rPr>
          <w:sz w:val="24"/>
        </w:rPr>
        <w:t xml:space="preserve"> – Сравнение Очереди ресурсов и Ресурсных групп</w:t>
      </w:r>
      <w:bookmarkEnd w:id="61"/>
      <w:r w:rsidRPr="007052BA">
        <w:rPr>
          <w:sz w:val="24"/>
        </w:rPr>
        <w:t xml:space="preserve"> </w:t>
      </w:r>
    </w:p>
    <w:tbl>
      <w:tblPr>
        <w:tblStyle w:val="1c"/>
        <w:tblW w:w="10309" w:type="dxa"/>
        <w:tblLook w:val="04A0" w:firstRow="1" w:lastRow="0" w:firstColumn="1" w:lastColumn="0" w:noHBand="0" w:noVBand="1"/>
      </w:tblPr>
      <w:tblGrid>
        <w:gridCol w:w="1854"/>
        <w:gridCol w:w="3670"/>
        <w:gridCol w:w="4785"/>
      </w:tblGrid>
      <w:tr w:rsidR="002772D6" w:rsidRPr="007C166B" w14:paraId="050CA4AC" w14:textId="77777777" w:rsidTr="00AA4462">
        <w:tc>
          <w:tcPr>
            <w:tcW w:w="1854" w:type="dxa"/>
            <w:hideMark/>
          </w:tcPr>
          <w:p w14:paraId="30CBF0E7" w14:textId="77777777" w:rsidR="002772D6" w:rsidRPr="007C166B" w:rsidRDefault="002772D6" w:rsidP="007B6374">
            <w:pPr>
              <w:spacing w:line="276" w:lineRule="auto"/>
              <w:rPr>
                <w:sz w:val="24"/>
                <w:szCs w:val="24"/>
                <w:lang w:val="en-US" w:eastAsia="en-US"/>
              </w:rPr>
            </w:pPr>
            <w:r w:rsidRPr="007C166B">
              <w:rPr>
                <w:b/>
                <w:bCs/>
                <w:sz w:val="24"/>
                <w:szCs w:val="24"/>
                <w:lang w:val="en-US" w:eastAsia="en-US"/>
              </w:rPr>
              <w:t>Критерий сравнения</w:t>
            </w:r>
          </w:p>
        </w:tc>
        <w:tc>
          <w:tcPr>
            <w:tcW w:w="3670" w:type="dxa"/>
            <w:hideMark/>
          </w:tcPr>
          <w:p w14:paraId="1AE59182" w14:textId="77777777" w:rsidR="002772D6" w:rsidRPr="007C166B" w:rsidRDefault="002772D6" w:rsidP="007B6374">
            <w:pPr>
              <w:spacing w:line="276" w:lineRule="auto"/>
              <w:rPr>
                <w:sz w:val="24"/>
                <w:szCs w:val="24"/>
                <w:lang w:val="en-US" w:eastAsia="en-US"/>
              </w:rPr>
            </w:pPr>
            <w:r w:rsidRPr="007C166B">
              <w:rPr>
                <w:b/>
                <w:bCs/>
                <w:sz w:val="24"/>
                <w:szCs w:val="24"/>
                <w:lang w:val="en-US" w:eastAsia="en-US"/>
              </w:rPr>
              <w:t>Очереди ресурсов</w:t>
            </w:r>
          </w:p>
        </w:tc>
        <w:tc>
          <w:tcPr>
            <w:tcW w:w="4785" w:type="dxa"/>
            <w:hideMark/>
          </w:tcPr>
          <w:p w14:paraId="740BD58E" w14:textId="77777777" w:rsidR="002772D6" w:rsidRPr="007C166B" w:rsidRDefault="002772D6" w:rsidP="007B6374">
            <w:pPr>
              <w:spacing w:line="276" w:lineRule="auto"/>
              <w:rPr>
                <w:sz w:val="24"/>
                <w:szCs w:val="24"/>
                <w:lang w:val="en-US" w:eastAsia="en-US"/>
              </w:rPr>
            </w:pPr>
            <w:r w:rsidRPr="007C166B">
              <w:rPr>
                <w:b/>
                <w:bCs/>
                <w:sz w:val="24"/>
                <w:szCs w:val="24"/>
                <w:lang w:val="en-US" w:eastAsia="en-US"/>
              </w:rPr>
              <w:t>Группы ресурсов</w:t>
            </w:r>
          </w:p>
        </w:tc>
      </w:tr>
      <w:tr w:rsidR="002772D6" w:rsidRPr="007C166B" w14:paraId="59451C51" w14:textId="77777777" w:rsidTr="00AA4462">
        <w:tc>
          <w:tcPr>
            <w:tcW w:w="1854" w:type="dxa"/>
            <w:hideMark/>
          </w:tcPr>
          <w:p w14:paraId="5116062B" w14:textId="77777777" w:rsidR="002772D6" w:rsidRPr="007C166B" w:rsidRDefault="002772D6" w:rsidP="007B6374">
            <w:pPr>
              <w:spacing w:line="276" w:lineRule="auto"/>
              <w:rPr>
                <w:sz w:val="24"/>
                <w:szCs w:val="24"/>
                <w:lang w:val="en-US" w:eastAsia="en-US"/>
              </w:rPr>
            </w:pPr>
            <w:r w:rsidRPr="007C166B">
              <w:rPr>
                <w:sz w:val="24"/>
                <w:szCs w:val="24"/>
                <w:lang w:val="en-US" w:eastAsia="en-US"/>
              </w:rPr>
              <w:t>Параллелизм</w:t>
            </w:r>
          </w:p>
        </w:tc>
        <w:tc>
          <w:tcPr>
            <w:tcW w:w="3670" w:type="dxa"/>
            <w:hideMark/>
          </w:tcPr>
          <w:p w14:paraId="54F7757D" w14:textId="77777777" w:rsidR="002772D6" w:rsidRPr="007C166B" w:rsidRDefault="002772D6" w:rsidP="007B6374">
            <w:pPr>
              <w:spacing w:line="276" w:lineRule="auto"/>
              <w:rPr>
                <w:sz w:val="24"/>
                <w:szCs w:val="24"/>
                <w:lang w:val="en-US" w:eastAsia="en-US"/>
              </w:rPr>
            </w:pPr>
            <w:r w:rsidRPr="007C166B">
              <w:rPr>
                <w:sz w:val="24"/>
                <w:szCs w:val="24"/>
                <w:lang w:val="en-US" w:eastAsia="en-US"/>
              </w:rPr>
              <w:t>Управляется на уровне запроса</w:t>
            </w:r>
          </w:p>
        </w:tc>
        <w:tc>
          <w:tcPr>
            <w:tcW w:w="4785" w:type="dxa"/>
            <w:hideMark/>
          </w:tcPr>
          <w:p w14:paraId="34631C65" w14:textId="77777777" w:rsidR="002772D6" w:rsidRPr="007C166B" w:rsidRDefault="002772D6" w:rsidP="007B6374">
            <w:pPr>
              <w:spacing w:line="276" w:lineRule="auto"/>
              <w:rPr>
                <w:sz w:val="24"/>
                <w:szCs w:val="24"/>
                <w:lang w:val="en-US" w:eastAsia="en-US"/>
              </w:rPr>
            </w:pPr>
            <w:r w:rsidRPr="007C166B">
              <w:rPr>
                <w:sz w:val="24"/>
                <w:szCs w:val="24"/>
                <w:lang w:val="en-US" w:eastAsia="en-US"/>
              </w:rPr>
              <w:t>Управляется на уровне транзакции</w:t>
            </w:r>
          </w:p>
        </w:tc>
      </w:tr>
      <w:tr w:rsidR="002772D6" w:rsidRPr="007C166B" w14:paraId="31AFFC95" w14:textId="77777777" w:rsidTr="00AA4462">
        <w:tc>
          <w:tcPr>
            <w:tcW w:w="1854" w:type="dxa"/>
            <w:hideMark/>
          </w:tcPr>
          <w:p w14:paraId="4B5C3028" w14:textId="77777777" w:rsidR="002772D6" w:rsidRPr="007C166B" w:rsidRDefault="002772D6" w:rsidP="007B6374">
            <w:pPr>
              <w:spacing w:line="276" w:lineRule="auto"/>
              <w:rPr>
                <w:sz w:val="24"/>
                <w:szCs w:val="24"/>
                <w:lang w:val="en-US" w:eastAsia="en-US"/>
              </w:rPr>
            </w:pPr>
            <w:r w:rsidRPr="007C166B">
              <w:rPr>
                <w:sz w:val="24"/>
                <w:szCs w:val="24"/>
                <w:lang w:val="en-US" w:eastAsia="en-US"/>
              </w:rPr>
              <w:t>ЦП</w:t>
            </w:r>
          </w:p>
        </w:tc>
        <w:tc>
          <w:tcPr>
            <w:tcW w:w="3670" w:type="dxa"/>
            <w:hideMark/>
          </w:tcPr>
          <w:p w14:paraId="2AB05B7B" w14:textId="77777777" w:rsidR="002772D6" w:rsidRPr="007C166B" w:rsidRDefault="002772D6" w:rsidP="007B6374">
            <w:pPr>
              <w:spacing w:line="276" w:lineRule="auto"/>
              <w:rPr>
                <w:sz w:val="24"/>
                <w:szCs w:val="24"/>
                <w:lang w:val="en-US" w:eastAsia="en-US"/>
              </w:rPr>
            </w:pPr>
            <w:r w:rsidRPr="007C166B">
              <w:rPr>
                <w:sz w:val="24"/>
                <w:szCs w:val="24"/>
                <w:lang w:val="en-US" w:eastAsia="en-US"/>
              </w:rPr>
              <w:t>Указывает приоритет запроса</w:t>
            </w:r>
          </w:p>
        </w:tc>
        <w:tc>
          <w:tcPr>
            <w:tcW w:w="4785" w:type="dxa"/>
            <w:hideMark/>
          </w:tcPr>
          <w:p w14:paraId="4AB23535" w14:textId="77777777" w:rsidR="002772D6" w:rsidRPr="007C166B" w:rsidRDefault="002772D6" w:rsidP="007B6374">
            <w:pPr>
              <w:spacing w:line="276" w:lineRule="auto"/>
              <w:rPr>
                <w:sz w:val="24"/>
                <w:szCs w:val="24"/>
                <w:lang w:eastAsia="en-US"/>
              </w:rPr>
            </w:pPr>
            <w:r w:rsidRPr="007C166B">
              <w:rPr>
                <w:sz w:val="24"/>
                <w:szCs w:val="24"/>
                <w:lang w:eastAsia="en-US"/>
              </w:rPr>
              <w:t xml:space="preserve">Указывает процент ресурсов ЦП, используя группы управления ОС </w:t>
            </w:r>
            <w:r w:rsidRPr="007C166B">
              <w:rPr>
                <w:sz w:val="24"/>
                <w:szCs w:val="24"/>
                <w:lang w:val="en-US" w:eastAsia="en-US"/>
              </w:rPr>
              <w:t>Linux</w:t>
            </w:r>
          </w:p>
        </w:tc>
      </w:tr>
      <w:tr w:rsidR="002772D6" w:rsidRPr="007C166B" w14:paraId="78DDB0E8" w14:textId="77777777" w:rsidTr="00AA4462">
        <w:tc>
          <w:tcPr>
            <w:tcW w:w="1854" w:type="dxa"/>
            <w:hideMark/>
          </w:tcPr>
          <w:p w14:paraId="4779C129" w14:textId="77777777" w:rsidR="002772D6" w:rsidRPr="007C166B" w:rsidRDefault="002772D6" w:rsidP="007B6374">
            <w:pPr>
              <w:spacing w:line="276" w:lineRule="auto"/>
              <w:rPr>
                <w:sz w:val="24"/>
                <w:szCs w:val="24"/>
                <w:lang w:val="en-US" w:eastAsia="en-US"/>
              </w:rPr>
            </w:pPr>
            <w:r w:rsidRPr="007C166B">
              <w:rPr>
                <w:sz w:val="24"/>
                <w:szCs w:val="24"/>
                <w:lang w:val="en-US" w:eastAsia="en-US"/>
              </w:rPr>
              <w:t>Память</w:t>
            </w:r>
          </w:p>
        </w:tc>
        <w:tc>
          <w:tcPr>
            <w:tcW w:w="3670" w:type="dxa"/>
            <w:hideMark/>
          </w:tcPr>
          <w:p w14:paraId="24F4245A" w14:textId="77777777" w:rsidR="002772D6" w:rsidRPr="007C166B" w:rsidRDefault="002772D6" w:rsidP="007B6374">
            <w:pPr>
              <w:spacing w:line="276" w:lineRule="auto"/>
              <w:rPr>
                <w:sz w:val="24"/>
                <w:szCs w:val="24"/>
                <w:lang w:eastAsia="en-US"/>
              </w:rPr>
            </w:pPr>
            <w:r w:rsidRPr="007C166B">
              <w:rPr>
                <w:sz w:val="24"/>
                <w:szCs w:val="24"/>
                <w:lang w:eastAsia="en-US"/>
              </w:rPr>
              <w:t>Управление памятью на уровне очереди и оператора, число подписанных пользователей может превысить возможный предел</w:t>
            </w:r>
          </w:p>
        </w:tc>
        <w:tc>
          <w:tcPr>
            <w:tcW w:w="4785" w:type="dxa"/>
            <w:hideMark/>
          </w:tcPr>
          <w:p w14:paraId="45235E19" w14:textId="77777777" w:rsidR="002772D6" w:rsidRPr="007C166B" w:rsidRDefault="002772D6" w:rsidP="007B6374">
            <w:pPr>
              <w:spacing w:line="276" w:lineRule="auto"/>
              <w:rPr>
                <w:sz w:val="24"/>
                <w:szCs w:val="24"/>
                <w:lang w:eastAsia="en-US"/>
              </w:rPr>
            </w:pPr>
            <w:r w:rsidRPr="007C166B">
              <w:rPr>
                <w:sz w:val="24"/>
                <w:szCs w:val="24"/>
                <w:lang w:eastAsia="en-US"/>
              </w:rPr>
              <w:t>Управляемый на уровне транзакции с улучшенным распределением и отслеживанием, число подписанных пользователей ограничивается и не может превысить заданный предел</w:t>
            </w:r>
          </w:p>
        </w:tc>
      </w:tr>
      <w:tr w:rsidR="002772D6" w:rsidRPr="007C166B" w14:paraId="0F7A1935" w14:textId="77777777" w:rsidTr="00AA4462">
        <w:tc>
          <w:tcPr>
            <w:tcW w:w="1854" w:type="dxa"/>
            <w:hideMark/>
          </w:tcPr>
          <w:p w14:paraId="6BD8AD96" w14:textId="77777777" w:rsidR="002772D6" w:rsidRPr="007C166B" w:rsidRDefault="002772D6" w:rsidP="007B6374">
            <w:pPr>
              <w:spacing w:line="276" w:lineRule="auto"/>
              <w:rPr>
                <w:sz w:val="24"/>
                <w:szCs w:val="24"/>
                <w:lang w:val="en-US" w:eastAsia="en-US"/>
              </w:rPr>
            </w:pPr>
            <w:r w:rsidRPr="007C166B">
              <w:rPr>
                <w:sz w:val="24"/>
                <w:szCs w:val="24"/>
                <w:lang w:val="en-US" w:eastAsia="en-US"/>
              </w:rPr>
              <w:t>Изоляция памяти</w:t>
            </w:r>
          </w:p>
        </w:tc>
        <w:tc>
          <w:tcPr>
            <w:tcW w:w="3670" w:type="dxa"/>
            <w:hideMark/>
          </w:tcPr>
          <w:p w14:paraId="728856B0" w14:textId="77777777" w:rsidR="002772D6" w:rsidRPr="007C166B" w:rsidRDefault="002772D6" w:rsidP="007B6374">
            <w:pPr>
              <w:spacing w:line="276" w:lineRule="auto"/>
              <w:rPr>
                <w:sz w:val="24"/>
                <w:szCs w:val="24"/>
                <w:lang w:val="en-US" w:eastAsia="en-US"/>
              </w:rPr>
            </w:pPr>
            <w:r w:rsidRPr="007C166B">
              <w:rPr>
                <w:sz w:val="24"/>
                <w:szCs w:val="24"/>
                <w:lang w:val="en-US" w:eastAsia="en-US"/>
              </w:rPr>
              <w:t>Нет</w:t>
            </w:r>
          </w:p>
        </w:tc>
        <w:tc>
          <w:tcPr>
            <w:tcW w:w="4785" w:type="dxa"/>
            <w:hideMark/>
          </w:tcPr>
          <w:p w14:paraId="7372A03C" w14:textId="77777777" w:rsidR="002772D6" w:rsidRPr="007C166B" w:rsidRDefault="002772D6" w:rsidP="007B6374">
            <w:pPr>
              <w:spacing w:line="276" w:lineRule="auto"/>
              <w:rPr>
                <w:sz w:val="24"/>
                <w:szCs w:val="24"/>
                <w:lang w:eastAsia="en-US"/>
              </w:rPr>
            </w:pPr>
            <w:r w:rsidRPr="007C166B">
              <w:rPr>
                <w:sz w:val="24"/>
                <w:szCs w:val="24"/>
                <w:lang w:eastAsia="en-US"/>
              </w:rPr>
              <w:t xml:space="preserve">Память изолирована между разными группами ресурсов и между транзакциями внутри одной группы ресурсов </w:t>
            </w:r>
            <w:r w:rsidRPr="007C166B">
              <w:rPr>
                <w:sz w:val="24"/>
                <w:szCs w:val="24"/>
                <w:lang w:val="en-US" w:eastAsia="en-US"/>
              </w:rPr>
              <w:t>Greenplum</w:t>
            </w:r>
          </w:p>
        </w:tc>
      </w:tr>
      <w:tr w:rsidR="002772D6" w:rsidRPr="007C166B" w14:paraId="002F455D" w14:textId="77777777" w:rsidTr="00AA4462">
        <w:tc>
          <w:tcPr>
            <w:tcW w:w="1854" w:type="dxa"/>
            <w:hideMark/>
          </w:tcPr>
          <w:p w14:paraId="5A25C006" w14:textId="77777777" w:rsidR="002772D6" w:rsidRPr="007C166B" w:rsidRDefault="002772D6" w:rsidP="007B6374">
            <w:pPr>
              <w:spacing w:line="276" w:lineRule="auto"/>
              <w:rPr>
                <w:sz w:val="24"/>
                <w:szCs w:val="24"/>
                <w:lang w:val="en-US" w:eastAsia="en-US"/>
              </w:rPr>
            </w:pPr>
            <w:r w:rsidRPr="007C166B">
              <w:rPr>
                <w:sz w:val="24"/>
                <w:szCs w:val="24"/>
                <w:lang w:val="en-US" w:eastAsia="en-US"/>
              </w:rPr>
              <w:t>Пользователи</w:t>
            </w:r>
          </w:p>
        </w:tc>
        <w:tc>
          <w:tcPr>
            <w:tcW w:w="3670" w:type="dxa"/>
            <w:hideMark/>
          </w:tcPr>
          <w:p w14:paraId="754481BD" w14:textId="77777777" w:rsidR="002772D6" w:rsidRPr="007C166B" w:rsidRDefault="002772D6" w:rsidP="007B6374">
            <w:pPr>
              <w:spacing w:line="276" w:lineRule="auto"/>
              <w:rPr>
                <w:sz w:val="24"/>
                <w:szCs w:val="24"/>
                <w:lang w:eastAsia="en-US"/>
              </w:rPr>
            </w:pPr>
            <w:r w:rsidRPr="007C166B">
              <w:rPr>
                <w:sz w:val="24"/>
                <w:szCs w:val="24"/>
                <w:lang w:eastAsia="en-US"/>
              </w:rPr>
              <w:t>Ограничить авторизации можно только для пользователей без прав администратора</w:t>
            </w:r>
          </w:p>
        </w:tc>
        <w:tc>
          <w:tcPr>
            <w:tcW w:w="4785" w:type="dxa"/>
            <w:hideMark/>
          </w:tcPr>
          <w:p w14:paraId="60322E83" w14:textId="77777777" w:rsidR="002772D6" w:rsidRPr="007C166B" w:rsidRDefault="002772D6" w:rsidP="007B6374">
            <w:pPr>
              <w:spacing w:line="276" w:lineRule="auto"/>
              <w:rPr>
                <w:sz w:val="24"/>
                <w:szCs w:val="24"/>
                <w:lang w:eastAsia="en-US"/>
              </w:rPr>
            </w:pPr>
            <w:r w:rsidRPr="007C166B">
              <w:rPr>
                <w:sz w:val="24"/>
                <w:szCs w:val="24"/>
                <w:lang w:eastAsia="en-US"/>
              </w:rPr>
              <w:t xml:space="preserve">Ограничения применяются как к </w:t>
            </w:r>
            <w:r w:rsidRPr="007C166B">
              <w:rPr>
                <w:sz w:val="24"/>
                <w:szCs w:val="24"/>
                <w:lang w:val="en-US" w:eastAsia="en-US"/>
              </w:rPr>
              <w:t>SUPERUSER</w:t>
            </w:r>
            <w:r w:rsidRPr="007C166B">
              <w:rPr>
                <w:sz w:val="24"/>
                <w:szCs w:val="24"/>
                <w:lang w:eastAsia="en-US"/>
              </w:rPr>
              <w:t>, так и к пользователям без прав администратора</w:t>
            </w:r>
          </w:p>
        </w:tc>
      </w:tr>
      <w:tr w:rsidR="002772D6" w:rsidRPr="007C166B" w14:paraId="5DC69AF9" w14:textId="77777777" w:rsidTr="00AA4462">
        <w:tc>
          <w:tcPr>
            <w:tcW w:w="1854" w:type="dxa"/>
            <w:hideMark/>
          </w:tcPr>
          <w:p w14:paraId="3084B83C" w14:textId="77777777" w:rsidR="002772D6" w:rsidRPr="007C166B" w:rsidRDefault="002772D6" w:rsidP="007B6374">
            <w:pPr>
              <w:spacing w:line="276" w:lineRule="auto"/>
              <w:rPr>
                <w:sz w:val="24"/>
                <w:szCs w:val="24"/>
                <w:lang w:val="en-US" w:eastAsia="en-US"/>
              </w:rPr>
            </w:pPr>
            <w:r w:rsidRPr="007C166B">
              <w:rPr>
                <w:sz w:val="24"/>
                <w:szCs w:val="24"/>
                <w:lang w:val="en-US" w:eastAsia="en-US"/>
              </w:rPr>
              <w:t>Очереди</w:t>
            </w:r>
          </w:p>
        </w:tc>
        <w:tc>
          <w:tcPr>
            <w:tcW w:w="3670" w:type="dxa"/>
            <w:hideMark/>
          </w:tcPr>
          <w:p w14:paraId="6E9C9928" w14:textId="77777777" w:rsidR="002772D6" w:rsidRPr="007C166B" w:rsidRDefault="002772D6" w:rsidP="007B6374">
            <w:pPr>
              <w:spacing w:line="276" w:lineRule="auto"/>
              <w:rPr>
                <w:sz w:val="24"/>
                <w:szCs w:val="24"/>
                <w:lang w:eastAsia="en-US"/>
              </w:rPr>
            </w:pPr>
            <w:r w:rsidRPr="007C166B">
              <w:rPr>
                <w:sz w:val="24"/>
                <w:szCs w:val="24"/>
                <w:lang w:eastAsia="en-US"/>
              </w:rPr>
              <w:t>Только при отсутствии доступного слота</w:t>
            </w:r>
          </w:p>
        </w:tc>
        <w:tc>
          <w:tcPr>
            <w:tcW w:w="4785" w:type="dxa"/>
            <w:hideMark/>
          </w:tcPr>
          <w:p w14:paraId="08AC8713" w14:textId="77777777" w:rsidR="002772D6" w:rsidRPr="007C166B" w:rsidRDefault="002772D6" w:rsidP="007B6374">
            <w:pPr>
              <w:spacing w:line="276" w:lineRule="auto"/>
              <w:rPr>
                <w:sz w:val="24"/>
                <w:szCs w:val="24"/>
                <w:lang w:eastAsia="en-US"/>
              </w:rPr>
            </w:pPr>
            <w:r w:rsidRPr="007C166B">
              <w:rPr>
                <w:sz w:val="24"/>
                <w:szCs w:val="24"/>
                <w:lang w:eastAsia="en-US"/>
              </w:rPr>
              <w:t>Когда ни один слот недоступен или недостаточно доступной памяти</w:t>
            </w:r>
          </w:p>
        </w:tc>
      </w:tr>
      <w:tr w:rsidR="002772D6" w:rsidRPr="007C166B" w14:paraId="09264D9B" w14:textId="77777777" w:rsidTr="00AA4462">
        <w:tc>
          <w:tcPr>
            <w:tcW w:w="1854" w:type="dxa"/>
            <w:hideMark/>
          </w:tcPr>
          <w:p w14:paraId="27342FB4" w14:textId="77777777" w:rsidR="002772D6" w:rsidRPr="007C166B" w:rsidRDefault="002772D6" w:rsidP="007B6374">
            <w:pPr>
              <w:spacing w:line="276" w:lineRule="auto"/>
              <w:rPr>
                <w:sz w:val="24"/>
                <w:szCs w:val="24"/>
                <w:lang w:val="en-US" w:eastAsia="en-US"/>
              </w:rPr>
            </w:pPr>
            <w:r w:rsidRPr="007C166B">
              <w:rPr>
                <w:sz w:val="24"/>
                <w:szCs w:val="24"/>
                <w:lang w:val="en-US" w:eastAsia="en-US"/>
              </w:rPr>
              <w:t>Сбой запроса</w:t>
            </w:r>
          </w:p>
        </w:tc>
        <w:tc>
          <w:tcPr>
            <w:tcW w:w="3670" w:type="dxa"/>
            <w:hideMark/>
          </w:tcPr>
          <w:p w14:paraId="1816DFCA" w14:textId="77777777" w:rsidR="002772D6" w:rsidRPr="007C166B" w:rsidRDefault="002772D6" w:rsidP="007B6374">
            <w:pPr>
              <w:spacing w:line="276" w:lineRule="auto"/>
              <w:rPr>
                <w:sz w:val="24"/>
                <w:szCs w:val="24"/>
                <w:lang w:eastAsia="en-US"/>
              </w:rPr>
            </w:pPr>
            <w:r w:rsidRPr="007C166B">
              <w:rPr>
                <w:sz w:val="24"/>
                <w:szCs w:val="24"/>
                <w:lang w:eastAsia="en-US"/>
              </w:rPr>
              <w:t>Запрос немедленно завершается ошибкой при недостатке памяти</w:t>
            </w:r>
          </w:p>
        </w:tc>
        <w:tc>
          <w:tcPr>
            <w:tcW w:w="4785" w:type="dxa"/>
            <w:hideMark/>
          </w:tcPr>
          <w:p w14:paraId="4094023A" w14:textId="77777777" w:rsidR="002772D6" w:rsidRPr="007C166B" w:rsidRDefault="002772D6" w:rsidP="007B6374">
            <w:pPr>
              <w:spacing w:line="276" w:lineRule="auto"/>
              <w:rPr>
                <w:sz w:val="24"/>
                <w:szCs w:val="24"/>
                <w:lang w:eastAsia="en-US"/>
              </w:rPr>
            </w:pPr>
            <w:r w:rsidRPr="007C166B">
              <w:rPr>
                <w:sz w:val="24"/>
                <w:szCs w:val="24"/>
                <w:lang w:eastAsia="en-US"/>
              </w:rPr>
              <w:t>Запрос завершается ошибкой при достижении предела фиксированной памяти транзакции, когда не существует общей памяти группы ресурсов, а для транзакции нужно больше памяти</w:t>
            </w:r>
          </w:p>
        </w:tc>
      </w:tr>
      <w:tr w:rsidR="002772D6" w:rsidRPr="007C166B" w14:paraId="68CDE6B9" w14:textId="77777777" w:rsidTr="00AA4462">
        <w:tc>
          <w:tcPr>
            <w:tcW w:w="1854" w:type="dxa"/>
            <w:hideMark/>
          </w:tcPr>
          <w:p w14:paraId="1D7BE151" w14:textId="77777777" w:rsidR="002772D6" w:rsidRPr="007C166B" w:rsidRDefault="002772D6" w:rsidP="007B6374">
            <w:pPr>
              <w:spacing w:line="276" w:lineRule="auto"/>
              <w:rPr>
                <w:sz w:val="24"/>
                <w:szCs w:val="24"/>
                <w:lang w:val="en-US" w:eastAsia="en-US"/>
              </w:rPr>
            </w:pPr>
            <w:r w:rsidRPr="007C166B">
              <w:rPr>
                <w:sz w:val="24"/>
                <w:szCs w:val="24"/>
                <w:lang w:val="en-US" w:eastAsia="en-US"/>
              </w:rPr>
              <w:t>Ограничение обхода</w:t>
            </w:r>
          </w:p>
        </w:tc>
        <w:tc>
          <w:tcPr>
            <w:tcW w:w="3670" w:type="dxa"/>
            <w:hideMark/>
          </w:tcPr>
          <w:p w14:paraId="347FA822" w14:textId="77777777" w:rsidR="002772D6" w:rsidRPr="007C166B" w:rsidRDefault="002772D6" w:rsidP="007B6374">
            <w:pPr>
              <w:spacing w:line="276" w:lineRule="auto"/>
              <w:rPr>
                <w:sz w:val="24"/>
                <w:szCs w:val="24"/>
                <w:lang w:eastAsia="en-US"/>
              </w:rPr>
            </w:pPr>
            <w:r w:rsidRPr="007C166B">
              <w:rPr>
                <w:sz w:val="24"/>
                <w:szCs w:val="24"/>
                <w:lang w:eastAsia="en-US"/>
              </w:rPr>
              <w:t xml:space="preserve">Не применяются для ролей </w:t>
            </w:r>
            <w:r w:rsidRPr="007C166B">
              <w:rPr>
                <w:sz w:val="24"/>
                <w:szCs w:val="24"/>
                <w:lang w:val="en-US" w:eastAsia="en-US"/>
              </w:rPr>
              <w:t>SUPERUSER</w:t>
            </w:r>
            <w:r w:rsidRPr="007C166B">
              <w:rPr>
                <w:sz w:val="24"/>
                <w:szCs w:val="24"/>
                <w:lang w:eastAsia="en-US"/>
              </w:rPr>
              <w:t>, некоторых операторов и функций</w:t>
            </w:r>
          </w:p>
        </w:tc>
        <w:tc>
          <w:tcPr>
            <w:tcW w:w="4785" w:type="dxa"/>
            <w:hideMark/>
          </w:tcPr>
          <w:p w14:paraId="2061F3AD" w14:textId="77777777" w:rsidR="002772D6" w:rsidRPr="007C166B" w:rsidRDefault="002772D6" w:rsidP="007B6374">
            <w:pPr>
              <w:spacing w:line="276" w:lineRule="auto"/>
              <w:rPr>
                <w:sz w:val="24"/>
                <w:szCs w:val="24"/>
                <w:lang w:eastAsia="en-US"/>
              </w:rPr>
            </w:pPr>
            <w:r w:rsidRPr="007C166B">
              <w:rPr>
                <w:sz w:val="24"/>
                <w:szCs w:val="24"/>
                <w:lang w:eastAsia="en-US"/>
              </w:rPr>
              <w:t xml:space="preserve">Не применяются для команд </w:t>
            </w:r>
            <w:r w:rsidRPr="007C166B">
              <w:rPr>
                <w:sz w:val="24"/>
                <w:szCs w:val="24"/>
                <w:lang w:val="en-US" w:eastAsia="en-US"/>
              </w:rPr>
              <w:t>SET</w:t>
            </w:r>
            <w:r w:rsidRPr="007C166B">
              <w:rPr>
                <w:sz w:val="24"/>
                <w:szCs w:val="24"/>
                <w:lang w:eastAsia="en-US"/>
              </w:rPr>
              <w:t xml:space="preserve">, </w:t>
            </w:r>
            <w:r w:rsidRPr="007C166B">
              <w:rPr>
                <w:sz w:val="24"/>
                <w:szCs w:val="24"/>
                <w:lang w:val="en-US" w:eastAsia="en-US"/>
              </w:rPr>
              <w:t>RESET</w:t>
            </w:r>
            <w:r w:rsidRPr="007C166B">
              <w:rPr>
                <w:sz w:val="24"/>
                <w:szCs w:val="24"/>
                <w:lang w:eastAsia="en-US"/>
              </w:rPr>
              <w:t xml:space="preserve"> и </w:t>
            </w:r>
            <w:r w:rsidRPr="007C166B">
              <w:rPr>
                <w:sz w:val="24"/>
                <w:szCs w:val="24"/>
                <w:lang w:val="en-US" w:eastAsia="en-US"/>
              </w:rPr>
              <w:t>SHOW</w:t>
            </w:r>
          </w:p>
        </w:tc>
      </w:tr>
      <w:tr w:rsidR="002772D6" w:rsidRPr="007C166B" w14:paraId="2F59D382" w14:textId="77777777" w:rsidTr="00AA4462">
        <w:tc>
          <w:tcPr>
            <w:tcW w:w="1854" w:type="dxa"/>
            <w:hideMark/>
          </w:tcPr>
          <w:p w14:paraId="3E192DDC" w14:textId="77777777" w:rsidR="002772D6" w:rsidRPr="007C166B" w:rsidRDefault="002772D6" w:rsidP="007B6374">
            <w:pPr>
              <w:spacing w:line="276" w:lineRule="auto"/>
              <w:rPr>
                <w:sz w:val="24"/>
                <w:szCs w:val="24"/>
                <w:lang w:val="en-US" w:eastAsia="en-US"/>
              </w:rPr>
            </w:pPr>
            <w:r w:rsidRPr="007C166B">
              <w:rPr>
                <w:sz w:val="24"/>
                <w:szCs w:val="24"/>
                <w:lang w:val="en-US" w:eastAsia="en-US"/>
              </w:rPr>
              <w:t>Внешние компоненты</w:t>
            </w:r>
          </w:p>
        </w:tc>
        <w:tc>
          <w:tcPr>
            <w:tcW w:w="3670" w:type="dxa"/>
            <w:hideMark/>
          </w:tcPr>
          <w:p w14:paraId="670124EA" w14:textId="77777777" w:rsidR="002772D6" w:rsidRPr="007C166B" w:rsidRDefault="002772D6" w:rsidP="007B6374">
            <w:pPr>
              <w:spacing w:line="276" w:lineRule="auto"/>
              <w:rPr>
                <w:sz w:val="24"/>
                <w:szCs w:val="24"/>
                <w:lang w:val="en-US" w:eastAsia="en-US"/>
              </w:rPr>
            </w:pPr>
            <w:r w:rsidRPr="007C166B">
              <w:rPr>
                <w:sz w:val="24"/>
                <w:szCs w:val="24"/>
                <w:lang w:val="en-US" w:eastAsia="en-US"/>
              </w:rPr>
              <w:t>Нет</w:t>
            </w:r>
          </w:p>
        </w:tc>
        <w:tc>
          <w:tcPr>
            <w:tcW w:w="4785" w:type="dxa"/>
            <w:hideMark/>
          </w:tcPr>
          <w:p w14:paraId="31F2169A" w14:textId="77777777" w:rsidR="002772D6" w:rsidRPr="007C166B" w:rsidRDefault="002772D6" w:rsidP="007B6374">
            <w:pPr>
              <w:spacing w:line="276" w:lineRule="auto"/>
              <w:rPr>
                <w:sz w:val="24"/>
                <w:szCs w:val="24"/>
                <w:lang w:eastAsia="en-US"/>
              </w:rPr>
            </w:pPr>
            <w:r w:rsidRPr="007C166B">
              <w:rPr>
                <w:sz w:val="24"/>
                <w:szCs w:val="24"/>
                <w:lang w:eastAsia="en-US"/>
              </w:rPr>
              <w:t>Управление памятью и ресурсами ЦП</w:t>
            </w:r>
          </w:p>
        </w:tc>
      </w:tr>
    </w:tbl>
    <w:p w14:paraId="6C7582DD" w14:textId="77777777" w:rsidR="00913387" w:rsidRDefault="00913387" w:rsidP="00913387">
      <w:pPr>
        <w:pStyle w:val="aff5"/>
        <w:spacing w:before="0" w:after="0" w:line="276" w:lineRule="auto"/>
        <w:rPr>
          <w:rFonts w:cs="Times New Roman"/>
          <w:lang w:val="ru-RU"/>
        </w:rPr>
      </w:pPr>
    </w:p>
    <w:p w14:paraId="5B952A70" w14:textId="5F9726BB" w:rsidR="005F03FC" w:rsidRDefault="5FF47AE6" w:rsidP="00271323">
      <w:pPr>
        <w:pStyle w:val="aff5"/>
        <w:spacing w:before="0" w:after="0" w:line="276" w:lineRule="auto"/>
        <w:jc w:val="both"/>
        <w:rPr>
          <w:rFonts w:cs="Times New Roman"/>
          <w:lang w:val="ru-RU"/>
        </w:rPr>
      </w:pPr>
      <w:r w:rsidRPr="007C166B">
        <w:rPr>
          <w:rFonts w:cs="Times New Roman"/>
          <w:lang w:val="ru-RU"/>
        </w:rPr>
        <w:t xml:space="preserve">Используя наиболее подходящую схему управления ресурсами </w:t>
      </w:r>
      <w:r w:rsidR="003D0A5B">
        <w:rPr>
          <w:rFonts w:cs="Times New Roman"/>
          <w:lang w:val="ru-RU"/>
        </w:rPr>
        <w:t xml:space="preserve">СУБД </w:t>
      </w:r>
      <w:r w:rsidR="003D0A5B">
        <w:rPr>
          <w:rFonts w:cs="Times New Roman"/>
        </w:rPr>
        <w:t>ADB</w:t>
      </w:r>
      <w:r w:rsidRPr="007C166B">
        <w:rPr>
          <w:rFonts w:cs="Times New Roman"/>
          <w:lang w:val="ru-RU"/>
        </w:rPr>
        <w:t xml:space="preserve"> в каждом конкретном случае, можно устранить проблемы нехватки памяти, возникающие по разным причинам. </w:t>
      </w:r>
      <w:r w:rsidR="1317185E" w:rsidRPr="007C166B">
        <w:rPr>
          <w:rFonts w:cs="Times New Roman"/>
          <w:lang w:val="ru-RU"/>
        </w:rPr>
        <w:t>В данном разделе</w:t>
      </w:r>
      <w:r w:rsidR="003D0A5B">
        <w:rPr>
          <w:rFonts w:cs="Times New Roman"/>
          <w:lang w:val="ru-RU"/>
        </w:rPr>
        <w:t xml:space="preserve"> </w:t>
      </w:r>
      <w:r w:rsidR="1317185E" w:rsidRPr="007C166B">
        <w:rPr>
          <w:rFonts w:cs="Times New Roman"/>
          <w:lang w:val="ru-RU"/>
        </w:rPr>
        <w:t>мы подробно остановимся на изучении влияния ресурсной группы на производительность (более подробно</w:t>
      </w:r>
      <w:r w:rsidR="003D0A5B">
        <w:rPr>
          <w:rFonts w:cs="Times New Roman"/>
          <w:lang w:val="ru-RU"/>
        </w:rPr>
        <w:t>,</w:t>
      </w:r>
      <w:r w:rsidR="1317185E" w:rsidRPr="007C166B">
        <w:rPr>
          <w:rFonts w:cs="Times New Roman"/>
          <w:lang w:val="ru-RU"/>
        </w:rPr>
        <w:t xml:space="preserve"> что такое ресурсная группа</w:t>
      </w:r>
      <w:r w:rsidR="003D0A5B">
        <w:rPr>
          <w:rFonts w:cs="Times New Roman"/>
          <w:lang w:val="ru-RU"/>
        </w:rPr>
        <w:t>,</w:t>
      </w:r>
      <w:r w:rsidR="1317185E" w:rsidRPr="007C166B">
        <w:rPr>
          <w:rFonts w:cs="Times New Roman"/>
          <w:lang w:val="ru-RU"/>
        </w:rPr>
        <w:t xml:space="preserve"> описано на сайте </w:t>
      </w:r>
      <w:r w:rsidR="1317185E" w:rsidRPr="007C166B">
        <w:rPr>
          <w:rFonts w:cs="Times New Roman"/>
        </w:rPr>
        <w:t>Greenplum</w:t>
      </w:r>
      <w:r w:rsidR="1317185E" w:rsidRPr="007C166B">
        <w:rPr>
          <w:rFonts w:cs="Times New Roman"/>
          <w:lang w:val="ru-RU"/>
        </w:rPr>
        <w:t xml:space="preserve"> в статье </w:t>
      </w:r>
      <w:r w:rsidR="1317185E" w:rsidRPr="007C166B">
        <w:rPr>
          <w:rFonts w:cs="Times New Roman"/>
        </w:rPr>
        <w:t>https</w:t>
      </w:r>
      <w:r w:rsidR="1317185E" w:rsidRPr="007C166B">
        <w:rPr>
          <w:rFonts w:cs="Times New Roman"/>
          <w:lang w:val="ru-RU"/>
        </w:rPr>
        <w:t>://</w:t>
      </w:r>
      <w:r w:rsidR="1317185E" w:rsidRPr="007C166B">
        <w:rPr>
          <w:rFonts w:cs="Times New Roman"/>
        </w:rPr>
        <w:t>gpdb</w:t>
      </w:r>
      <w:r w:rsidR="1317185E" w:rsidRPr="007C166B">
        <w:rPr>
          <w:rFonts w:cs="Times New Roman"/>
          <w:lang w:val="ru-RU"/>
        </w:rPr>
        <w:t>.</w:t>
      </w:r>
      <w:r w:rsidR="1317185E" w:rsidRPr="007C166B">
        <w:rPr>
          <w:rFonts w:cs="Times New Roman"/>
        </w:rPr>
        <w:t>docs</w:t>
      </w:r>
      <w:r w:rsidR="1317185E" w:rsidRPr="007C166B">
        <w:rPr>
          <w:rFonts w:cs="Times New Roman"/>
          <w:lang w:val="ru-RU"/>
        </w:rPr>
        <w:t>.</w:t>
      </w:r>
      <w:r w:rsidR="1317185E" w:rsidRPr="007C166B">
        <w:rPr>
          <w:rFonts w:cs="Times New Roman"/>
        </w:rPr>
        <w:t>pivotal</w:t>
      </w:r>
      <w:r w:rsidR="1317185E" w:rsidRPr="007C166B">
        <w:rPr>
          <w:rFonts w:cs="Times New Roman"/>
          <w:lang w:val="ru-RU"/>
        </w:rPr>
        <w:t>.</w:t>
      </w:r>
      <w:r w:rsidR="1317185E" w:rsidRPr="007C166B">
        <w:rPr>
          <w:rFonts w:cs="Times New Roman"/>
        </w:rPr>
        <w:t>io</w:t>
      </w:r>
      <w:r w:rsidR="1317185E" w:rsidRPr="007C166B">
        <w:rPr>
          <w:rFonts w:cs="Times New Roman"/>
          <w:lang w:val="ru-RU"/>
        </w:rPr>
        <w:t>/5270/</w:t>
      </w:r>
      <w:r w:rsidR="1317185E" w:rsidRPr="007C166B">
        <w:rPr>
          <w:rFonts w:cs="Times New Roman"/>
        </w:rPr>
        <w:t>admin</w:t>
      </w:r>
      <w:r w:rsidR="1317185E" w:rsidRPr="007C166B">
        <w:rPr>
          <w:rFonts w:cs="Times New Roman"/>
          <w:lang w:val="ru-RU"/>
        </w:rPr>
        <w:t>_</w:t>
      </w:r>
      <w:r w:rsidR="1317185E" w:rsidRPr="007C166B">
        <w:rPr>
          <w:rFonts w:cs="Times New Roman"/>
        </w:rPr>
        <w:t>guide</w:t>
      </w:r>
      <w:r w:rsidR="1317185E" w:rsidRPr="007C166B">
        <w:rPr>
          <w:rFonts w:cs="Times New Roman"/>
          <w:lang w:val="ru-RU"/>
        </w:rPr>
        <w:t>/</w:t>
      </w:r>
      <w:r w:rsidR="1317185E" w:rsidRPr="007C166B">
        <w:rPr>
          <w:rFonts w:cs="Times New Roman"/>
        </w:rPr>
        <w:t>workload</w:t>
      </w:r>
      <w:r w:rsidR="1317185E" w:rsidRPr="007C166B">
        <w:rPr>
          <w:rFonts w:cs="Times New Roman"/>
          <w:lang w:val="ru-RU"/>
        </w:rPr>
        <w:t>_</w:t>
      </w:r>
      <w:r w:rsidR="1317185E" w:rsidRPr="007C166B">
        <w:rPr>
          <w:rFonts w:cs="Times New Roman"/>
        </w:rPr>
        <w:t>mgmt</w:t>
      </w:r>
      <w:r w:rsidR="1317185E" w:rsidRPr="007C166B">
        <w:rPr>
          <w:rFonts w:cs="Times New Roman"/>
          <w:lang w:val="ru-RU"/>
        </w:rPr>
        <w:t>_</w:t>
      </w:r>
      <w:r w:rsidR="1317185E" w:rsidRPr="007C166B">
        <w:rPr>
          <w:rFonts w:cs="Times New Roman"/>
        </w:rPr>
        <w:t>resgroups</w:t>
      </w:r>
      <w:r w:rsidR="1317185E" w:rsidRPr="007C166B">
        <w:rPr>
          <w:rFonts w:cs="Times New Roman"/>
          <w:lang w:val="ru-RU"/>
        </w:rPr>
        <w:t>.</w:t>
      </w:r>
      <w:r w:rsidR="1317185E" w:rsidRPr="007C166B">
        <w:rPr>
          <w:rFonts w:cs="Times New Roman"/>
        </w:rPr>
        <w:t>html</w:t>
      </w:r>
      <w:r w:rsidR="1317185E" w:rsidRPr="007C166B">
        <w:rPr>
          <w:rFonts w:cs="Times New Roman"/>
          <w:lang w:val="ru-RU"/>
        </w:rPr>
        <w:t>).</w:t>
      </w:r>
      <w:r w:rsidR="00271323">
        <w:rPr>
          <w:rFonts w:cs="Times New Roman"/>
          <w:lang w:val="ru-RU"/>
        </w:rPr>
        <w:t xml:space="preserve"> </w:t>
      </w:r>
      <w:r w:rsidR="005F03FC" w:rsidRPr="007C166B">
        <w:rPr>
          <w:rFonts w:cs="Times New Roman"/>
          <w:lang w:val="ru-RU"/>
        </w:rPr>
        <w:t xml:space="preserve">Параметры ресурсных групп по умолчанию приведены в таблице </w:t>
      </w:r>
      <w:r w:rsidR="00271323">
        <w:rPr>
          <w:rFonts w:cs="Times New Roman"/>
          <w:lang w:val="ru-RU"/>
        </w:rPr>
        <w:t>6</w:t>
      </w:r>
      <w:r w:rsidR="005F03FC" w:rsidRPr="007C166B">
        <w:rPr>
          <w:rFonts w:cs="Times New Roman"/>
          <w:lang w:val="ru-RU"/>
        </w:rPr>
        <w:t xml:space="preserve">. </w:t>
      </w:r>
    </w:p>
    <w:p w14:paraId="44B5C18E" w14:textId="77777777" w:rsidR="00271323" w:rsidRPr="007C166B" w:rsidRDefault="00271323" w:rsidP="00271323">
      <w:pPr>
        <w:pStyle w:val="aff5"/>
        <w:spacing w:before="0" w:after="0" w:line="276" w:lineRule="auto"/>
        <w:jc w:val="both"/>
        <w:rPr>
          <w:rFonts w:cs="Times New Roman"/>
          <w:lang w:val="ru-RU"/>
        </w:rPr>
      </w:pPr>
    </w:p>
    <w:p w14:paraId="35A32D88" w14:textId="7F9829EF" w:rsidR="005F03FC" w:rsidRPr="00271323" w:rsidRDefault="005F03FC" w:rsidP="00271323">
      <w:pPr>
        <w:rPr>
          <w:sz w:val="24"/>
        </w:rPr>
      </w:pPr>
      <w:bookmarkStart w:id="62" w:name="_Ref101429301"/>
      <w:bookmarkStart w:id="63" w:name="_Ref103848236"/>
      <w:r w:rsidRPr="00271323">
        <w:rPr>
          <w:sz w:val="24"/>
        </w:rPr>
        <w:t>Таблица</w:t>
      </w:r>
      <w:r w:rsidR="00271323">
        <w:rPr>
          <w:sz w:val="24"/>
        </w:rPr>
        <w:t xml:space="preserve"> 6</w:t>
      </w:r>
      <w:bookmarkEnd w:id="62"/>
      <w:r w:rsidRPr="00271323">
        <w:rPr>
          <w:sz w:val="24"/>
        </w:rPr>
        <w:t xml:space="preserve"> </w:t>
      </w:r>
      <w:r w:rsidR="00271323">
        <w:rPr>
          <w:sz w:val="24"/>
        </w:rPr>
        <w:t>–</w:t>
      </w:r>
      <w:r w:rsidRPr="00271323">
        <w:rPr>
          <w:sz w:val="24"/>
        </w:rPr>
        <w:t xml:space="preserve"> Параметры ресурсных групп по умолчанию</w:t>
      </w:r>
      <w:bookmarkEnd w:id="63"/>
    </w:p>
    <w:tbl>
      <w:tblPr>
        <w:tblStyle w:val="1c"/>
        <w:tblW w:w="10560" w:type="dxa"/>
        <w:tblLook w:val="04A0" w:firstRow="1" w:lastRow="0" w:firstColumn="1" w:lastColumn="0" w:noHBand="0" w:noVBand="1"/>
      </w:tblPr>
      <w:tblGrid>
        <w:gridCol w:w="3520"/>
        <w:gridCol w:w="3521"/>
        <w:gridCol w:w="3519"/>
      </w:tblGrid>
      <w:tr w:rsidR="005F03FC" w:rsidRPr="007C166B" w14:paraId="2F6F41A6" w14:textId="77777777" w:rsidTr="002D50D3">
        <w:trPr>
          <w:tblHeader/>
        </w:trPr>
        <w:tc>
          <w:tcPr>
            <w:tcW w:w="1667" w:type="pct"/>
            <w:hideMark/>
          </w:tcPr>
          <w:p w14:paraId="52CCC3BF" w14:textId="77777777" w:rsidR="005F03FC" w:rsidRPr="007C166B" w:rsidRDefault="005F03FC" w:rsidP="00AB1520">
            <w:pPr>
              <w:spacing w:line="276" w:lineRule="auto"/>
              <w:rPr>
                <w:b/>
                <w:bCs/>
                <w:sz w:val="24"/>
                <w:szCs w:val="24"/>
                <w:lang w:val="en-US" w:eastAsia="en-US"/>
              </w:rPr>
            </w:pPr>
            <w:r w:rsidRPr="007C166B">
              <w:rPr>
                <w:b/>
                <w:bCs/>
                <w:sz w:val="24"/>
                <w:szCs w:val="24"/>
                <w:lang w:val="en-US" w:eastAsia="en-US"/>
              </w:rPr>
              <w:t>Limit Type</w:t>
            </w:r>
          </w:p>
        </w:tc>
        <w:tc>
          <w:tcPr>
            <w:tcW w:w="1667" w:type="pct"/>
            <w:hideMark/>
          </w:tcPr>
          <w:p w14:paraId="147E50C1" w14:textId="77777777" w:rsidR="005F03FC" w:rsidRPr="007C166B" w:rsidRDefault="005F03FC" w:rsidP="00AB1520">
            <w:pPr>
              <w:spacing w:line="276" w:lineRule="auto"/>
              <w:rPr>
                <w:b/>
                <w:bCs/>
                <w:sz w:val="24"/>
                <w:szCs w:val="24"/>
                <w:lang w:val="en-US" w:eastAsia="en-US"/>
              </w:rPr>
            </w:pPr>
            <w:r w:rsidRPr="007C166B">
              <w:rPr>
                <w:b/>
                <w:bCs/>
                <w:sz w:val="24"/>
                <w:szCs w:val="24"/>
                <w:lang w:val="en-US" w:eastAsia="en-US"/>
              </w:rPr>
              <w:t>admin_group</w:t>
            </w:r>
          </w:p>
        </w:tc>
        <w:tc>
          <w:tcPr>
            <w:tcW w:w="1666" w:type="pct"/>
            <w:hideMark/>
          </w:tcPr>
          <w:p w14:paraId="4CECB1D6" w14:textId="77777777" w:rsidR="005F03FC" w:rsidRPr="007C166B" w:rsidRDefault="005F03FC" w:rsidP="00AB1520">
            <w:pPr>
              <w:spacing w:line="276" w:lineRule="auto"/>
              <w:rPr>
                <w:b/>
                <w:bCs/>
                <w:sz w:val="24"/>
                <w:szCs w:val="24"/>
                <w:lang w:val="en-US" w:eastAsia="en-US"/>
              </w:rPr>
            </w:pPr>
            <w:r w:rsidRPr="007C166B">
              <w:rPr>
                <w:b/>
                <w:bCs/>
                <w:sz w:val="24"/>
                <w:szCs w:val="24"/>
                <w:lang w:val="en-US" w:eastAsia="en-US"/>
              </w:rPr>
              <w:t>default_group</w:t>
            </w:r>
          </w:p>
        </w:tc>
      </w:tr>
      <w:tr w:rsidR="005F03FC" w:rsidRPr="007C166B" w14:paraId="110B3F12" w14:textId="77777777" w:rsidTr="00AB1520">
        <w:tc>
          <w:tcPr>
            <w:tcW w:w="1667" w:type="pct"/>
            <w:hideMark/>
          </w:tcPr>
          <w:p w14:paraId="5A364E27" w14:textId="77777777" w:rsidR="005F03FC" w:rsidRPr="007C166B" w:rsidRDefault="005F03FC" w:rsidP="00AB1520">
            <w:pPr>
              <w:spacing w:line="276" w:lineRule="auto"/>
              <w:rPr>
                <w:sz w:val="24"/>
                <w:szCs w:val="24"/>
                <w:lang w:val="en-US" w:eastAsia="en-US"/>
              </w:rPr>
            </w:pPr>
            <w:r w:rsidRPr="007C166B">
              <w:rPr>
                <w:sz w:val="24"/>
                <w:szCs w:val="24"/>
                <w:lang w:val="en-US" w:eastAsia="en-US"/>
              </w:rPr>
              <w:t>CONCURRENCY</w:t>
            </w:r>
          </w:p>
        </w:tc>
        <w:tc>
          <w:tcPr>
            <w:tcW w:w="1667" w:type="pct"/>
            <w:hideMark/>
          </w:tcPr>
          <w:p w14:paraId="706107A1" w14:textId="77777777" w:rsidR="005F03FC" w:rsidRPr="007C166B" w:rsidRDefault="005F03FC" w:rsidP="00AB1520">
            <w:pPr>
              <w:spacing w:line="276" w:lineRule="auto"/>
              <w:rPr>
                <w:sz w:val="24"/>
                <w:szCs w:val="24"/>
                <w:lang w:val="en-US" w:eastAsia="en-US"/>
              </w:rPr>
            </w:pPr>
            <w:r w:rsidRPr="007C166B">
              <w:rPr>
                <w:sz w:val="24"/>
                <w:szCs w:val="24"/>
                <w:lang w:val="en-US" w:eastAsia="en-US"/>
              </w:rPr>
              <w:t>10</w:t>
            </w:r>
          </w:p>
        </w:tc>
        <w:tc>
          <w:tcPr>
            <w:tcW w:w="1666" w:type="pct"/>
            <w:hideMark/>
          </w:tcPr>
          <w:p w14:paraId="556EA70B" w14:textId="77777777" w:rsidR="005F03FC" w:rsidRPr="007C166B" w:rsidRDefault="005F03FC" w:rsidP="00AB1520">
            <w:pPr>
              <w:spacing w:line="276" w:lineRule="auto"/>
              <w:rPr>
                <w:sz w:val="24"/>
                <w:szCs w:val="24"/>
                <w:lang w:val="en-US" w:eastAsia="en-US"/>
              </w:rPr>
            </w:pPr>
            <w:r w:rsidRPr="007C166B">
              <w:rPr>
                <w:sz w:val="24"/>
                <w:szCs w:val="24"/>
                <w:lang w:val="en-US" w:eastAsia="en-US"/>
              </w:rPr>
              <w:t>20</w:t>
            </w:r>
          </w:p>
        </w:tc>
      </w:tr>
      <w:tr w:rsidR="005F03FC" w:rsidRPr="007C166B" w14:paraId="5C1466E8" w14:textId="77777777" w:rsidTr="00AB1520">
        <w:tc>
          <w:tcPr>
            <w:tcW w:w="1667" w:type="pct"/>
            <w:hideMark/>
          </w:tcPr>
          <w:p w14:paraId="777F427E" w14:textId="77777777" w:rsidR="005F03FC" w:rsidRPr="007C166B" w:rsidRDefault="005F03FC" w:rsidP="00AB1520">
            <w:pPr>
              <w:spacing w:line="276" w:lineRule="auto"/>
              <w:rPr>
                <w:sz w:val="24"/>
                <w:szCs w:val="24"/>
                <w:lang w:val="en-US" w:eastAsia="en-US"/>
              </w:rPr>
            </w:pPr>
            <w:r w:rsidRPr="007C166B">
              <w:rPr>
                <w:sz w:val="24"/>
                <w:szCs w:val="24"/>
                <w:lang w:val="en-US" w:eastAsia="en-US"/>
              </w:rPr>
              <w:t>CPU_RATE_LIMIT</w:t>
            </w:r>
          </w:p>
        </w:tc>
        <w:tc>
          <w:tcPr>
            <w:tcW w:w="1667" w:type="pct"/>
            <w:hideMark/>
          </w:tcPr>
          <w:p w14:paraId="6826DB60" w14:textId="77777777" w:rsidR="005F03FC" w:rsidRPr="007C166B" w:rsidRDefault="005F03FC" w:rsidP="00AB1520">
            <w:pPr>
              <w:spacing w:line="276" w:lineRule="auto"/>
              <w:rPr>
                <w:sz w:val="24"/>
                <w:szCs w:val="24"/>
                <w:lang w:val="en-US" w:eastAsia="en-US"/>
              </w:rPr>
            </w:pPr>
            <w:r w:rsidRPr="007C166B">
              <w:rPr>
                <w:sz w:val="24"/>
                <w:szCs w:val="24"/>
                <w:lang w:val="en-US" w:eastAsia="en-US"/>
              </w:rPr>
              <w:t>10</w:t>
            </w:r>
          </w:p>
        </w:tc>
        <w:tc>
          <w:tcPr>
            <w:tcW w:w="1666" w:type="pct"/>
            <w:hideMark/>
          </w:tcPr>
          <w:p w14:paraId="35BAD89A" w14:textId="77777777" w:rsidR="005F03FC" w:rsidRPr="007C166B" w:rsidRDefault="005F03FC" w:rsidP="00AB1520">
            <w:pPr>
              <w:spacing w:line="276" w:lineRule="auto"/>
              <w:rPr>
                <w:sz w:val="24"/>
                <w:szCs w:val="24"/>
                <w:lang w:val="en-US" w:eastAsia="en-US"/>
              </w:rPr>
            </w:pPr>
            <w:r w:rsidRPr="007C166B">
              <w:rPr>
                <w:sz w:val="24"/>
                <w:szCs w:val="24"/>
                <w:lang w:val="en-US" w:eastAsia="en-US"/>
              </w:rPr>
              <w:t>30</w:t>
            </w:r>
          </w:p>
        </w:tc>
      </w:tr>
      <w:tr w:rsidR="005F03FC" w:rsidRPr="007C166B" w14:paraId="5AFBE554" w14:textId="77777777" w:rsidTr="00AB1520">
        <w:tc>
          <w:tcPr>
            <w:tcW w:w="1667" w:type="pct"/>
            <w:hideMark/>
          </w:tcPr>
          <w:p w14:paraId="15BCBFC1" w14:textId="77777777" w:rsidR="005F03FC" w:rsidRPr="007C166B" w:rsidRDefault="005F03FC" w:rsidP="00AB1520">
            <w:pPr>
              <w:spacing w:line="276" w:lineRule="auto"/>
              <w:rPr>
                <w:sz w:val="24"/>
                <w:szCs w:val="24"/>
                <w:lang w:val="en-US" w:eastAsia="en-US"/>
              </w:rPr>
            </w:pPr>
            <w:r w:rsidRPr="007C166B">
              <w:rPr>
                <w:sz w:val="24"/>
                <w:szCs w:val="24"/>
                <w:lang w:val="en-US" w:eastAsia="en-US"/>
              </w:rPr>
              <w:lastRenderedPageBreak/>
              <w:t>CPUSET</w:t>
            </w:r>
          </w:p>
        </w:tc>
        <w:tc>
          <w:tcPr>
            <w:tcW w:w="1667" w:type="pct"/>
            <w:hideMark/>
          </w:tcPr>
          <w:p w14:paraId="0515110E" w14:textId="77777777" w:rsidR="005F03FC" w:rsidRPr="007C166B" w:rsidRDefault="005F03FC" w:rsidP="00AB1520">
            <w:pPr>
              <w:spacing w:line="276" w:lineRule="auto"/>
              <w:rPr>
                <w:sz w:val="24"/>
                <w:szCs w:val="24"/>
                <w:lang w:val="en-US" w:eastAsia="en-US"/>
              </w:rPr>
            </w:pPr>
            <w:r w:rsidRPr="007C166B">
              <w:rPr>
                <w:sz w:val="24"/>
                <w:szCs w:val="24"/>
                <w:lang w:val="en-US" w:eastAsia="en-US"/>
              </w:rPr>
              <w:t>-1</w:t>
            </w:r>
          </w:p>
        </w:tc>
        <w:tc>
          <w:tcPr>
            <w:tcW w:w="1666" w:type="pct"/>
            <w:hideMark/>
          </w:tcPr>
          <w:p w14:paraId="143BF392" w14:textId="77777777" w:rsidR="005F03FC" w:rsidRPr="007C166B" w:rsidRDefault="005F03FC" w:rsidP="00AB1520">
            <w:pPr>
              <w:spacing w:line="276" w:lineRule="auto"/>
              <w:rPr>
                <w:sz w:val="24"/>
                <w:szCs w:val="24"/>
                <w:lang w:val="en-US" w:eastAsia="en-US"/>
              </w:rPr>
            </w:pPr>
            <w:r w:rsidRPr="007C166B">
              <w:rPr>
                <w:sz w:val="24"/>
                <w:szCs w:val="24"/>
                <w:lang w:val="en-US" w:eastAsia="en-US"/>
              </w:rPr>
              <w:t>-1</w:t>
            </w:r>
          </w:p>
        </w:tc>
      </w:tr>
      <w:tr w:rsidR="005F03FC" w:rsidRPr="007C166B" w14:paraId="3412D6CE" w14:textId="77777777" w:rsidTr="00AB1520">
        <w:tc>
          <w:tcPr>
            <w:tcW w:w="1667" w:type="pct"/>
            <w:hideMark/>
          </w:tcPr>
          <w:p w14:paraId="0C99B7B0" w14:textId="77777777" w:rsidR="005F03FC" w:rsidRPr="007C166B" w:rsidRDefault="005F03FC" w:rsidP="00AB1520">
            <w:pPr>
              <w:spacing w:line="276" w:lineRule="auto"/>
              <w:rPr>
                <w:sz w:val="24"/>
                <w:szCs w:val="24"/>
                <w:lang w:val="en-US" w:eastAsia="en-US"/>
              </w:rPr>
            </w:pPr>
            <w:r w:rsidRPr="007C166B">
              <w:rPr>
                <w:sz w:val="24"/>
                <w:szCs w:val="24"/>
                <w:lang w:val="en-US" w:eastAsia="en-US"/>
              </w:rPr>
              <w:t>MEMORY_LIMIT</w:t>
            </w:r>
          </w:p>
        </w:tc>
        <w:tc>
          <w:tcPr>
            <w:tcW w:w="1667" w:type="pct"/>
            <w:hideMark/>
          </w:tcPr>
          <w:p w14:paraId="00288B32" w14:textId="77777777" w:rsidR="005F03FC" w:rsidRPr="007C166B" w:rsidRDefault="005F03FC" w:rsidP="00AB1520">
            <w:pPr>
              <w:spacing w:line="276" w:lineRule="auto"/>
              <w:rPr>
                <w:sz w:val="24"/>
                <w:szCs w:val="24"/>
                <w:lang w:val="en-US" w:eastAsia="en-US"/>
              </w:rPr>
            </w:pPr>
            <w:r w:rsidRPr="007C166B">
              <w:rPr>
                <w:sz w:val="24"/>
                <w:szCs w:val="24"/>
                <w:lang w:val="en-US" w:eastAsia="en-US"/>
              </w:rPr>
              <w:t>10</w:t>
            </w:r>
          </w:p>
        </w:tc>
        <w:tc>
          <w:tcPr>
            <w:tcW w:w="1666" w:type="pct"/>
            <w:hideMark/>
          </w:tcPr>
          <w:p w14:paraId="2E70AFBE" w14:textId="77777777" w:rsidR="005F03FC" w:rsidRPr="007C166B" w:rsidRDefault="005F03FC" w:rsidP="00AB1520">
            <w:pPr>
              <w:spacing w:line="276" w:lineRule="auto"/>
              <w:rPr>
                <w:sz w:val="24"/>
                <w:szCs w:val="24"/>
                <w:lang w:val="en-US" w:eastAsia="en-US"/>
              </w:rPr>
            </w:pPr>
            <w:r w:rsidRPr="007C166B">
              <w:rPr>
                <w:sz w:val="24"/>
                <w:szCs w:val="24"/>
                <w:lang w:val="en-US" w:eastAsia="en-US"/>
              </w:rPr>
              <w:t>30</w:t>
            </w:r>
          </w:p>
        </w:tc>
      </w:tr>
      <w:tr w:rsidR="005F03FC" w:rsidRPr="007C166B" w14:paraId="6550F0E2" w14:textId="77777777" w:rsidTr="00AB1520">
        <w:tc>
          <w:tcPr>
            <w:tcW w:w="1667" w:type="pct"/>
            <w:hideMark/>
          </w:tcPr>
          <w:p w14:paraId="51C76956" w14:textId="77777777" w:rsidR="005F03FC" w:rsidRPr="007C166B" w:rsidRDefault="005F03FC" w:rsidP="00AB1520">
            <w:pPr>
              <w:spacing w:line="276" w:lineRule="auto"/>
              <w:rPr>
                <w:sz w:val="24"/>
                <w:szCs w:val="24"/>
                <w:lang w:val="en-US" w:eastAsia="en-US"/>
              </w:rPr>
            </w:pPr>
            <w:r w:rsidRPr="007C166B">
              <w:rPr>
                <w:sz w:val="24"/>
                <w:szCs w:val="24"/>
                <w:lang w:val="en-US" w:eastAsia="en-US"/>
              </w:rPr>
              <w:t>MEMORY_SHARED_QUOTA</w:t>
            </w:r>
          </w:p>
        </w:tc>
        <w:tc>
          <w:tcPr>
            <w:tcW w:w="1667" w:type="pct"/>
            <w:hideMark/>
          </w:tcPr>
          <w:p w14:paraId="6A20F38A" w14:textId="77777777" w:rsidR="005F03FC" w:rsidRPr="007C166B" w:rsidRDefault="005F03FC" w:rsidP="00AB1520">
            <w:pPr>
              <w:spacing w:line="276" w:lineRule="auto"/>
              <w:rPr>
                <w:sz w:val="24"/>
                <w:szCs w:val="24"/>
                <w:lang w:val="en-US" w:eastAsia="en-US"/>
              </w:rPr>
            </w:pPr>
            <w:r w:rsidRPr="007C166B">
              <w:rPr>
                <w:sz w:val="24"/>
                <w:szCs w:val="24"/>
                <w:lang w:val="en-US" w:eastAsia="en-US"/>
              </w:rPr>
              <w:t>50</w:t>
            </w:r>
          </w:p>
        </w:tc>
        <w:tc>
          <w:tcPr>
            <w:tcW w:w="1666" w:type="pct"/>
            <w:hideMark/>
          </w:tcPr>
          <w:p w14:paraId="0D2BD32C" w14:textId="77777777" w:rsidR="005F03FC" w:rsidRPr="007C166B" w:rsidRDefault="005F03FC" w:rsidP="00AB1520">
            <w:pPr>
              <w:spacing w:line="276" w:lineRule="auto"/>
              <w:rPr>
                <w:sz w:val="24"/>
                <w:szCs w:val="24"/>
                <w:lang w:val="en-US" w:eastAsia="en-US"/>
              </w:rPr>
            </w:pPr>
            <w:r w:rsidRPr="007C166B">
              <w:rPr>
                <w:sz w:val="24"/>
                <w:szCs w:val="24"/>
                <w:lang w:val="en-US" w:eastAsia="en-US"/>
              </w:rPr>
              <w:t>50</w:t>
            </w:r>
          </w:p>
        </w:tc>
      </w:tr>
      <w:tr w:rsidR="005F03FC" w:rsidRPr="007C166B" w14:paraId="77861048" w14:textId="77777777" w:rsidTr="00AB1520">
        <w:tc>
          <w:tcPr>
            <w:tcW w:w="1667" w:type="pct"/>
            <w:hideMark/>
          </w:tcPr>
          <w:p w14:paraId="6D360D41" w14:textId="77777777" w:rsidR="005F03FC" w:rsidRPr="007C166B" w:rsidRDefault="005F03FC" w:rsidP="00AB1520">
            <w:pPr>
              <w:spacing w:line="276" w:lineRule="auto"/>
              <w:rPr>
                <w:sz w:val="24"/>
                <w:szCs w:val="24"/>
                <w:lang w:val="en-US" w:eastAsia="en-US"/>
              </w:rPr>
            </w:pPr>
            <w:r w:rsidRPr="007C166B">
              <w:rPr>
                <w:sz w:val="24"/>
                <w:szCs w:val="24"/>
                <w:lang w:val="en-US" w:eastAsia="en-US"/>
              </w:rPr>
              <w:t>MEMORY_SPILL_RATIO</w:t>
            </w:r>
          </w:p>
        </w:tc>
        <w:tc>
          <w:tcPr>
            <w:tcW w:w="1667" w:type="pct"/>
            <w:hideMark/>
          </w:tcPr>
          <w:p w14:paraId="4DA759D1" w14:textId="77777777" w:rsidR="005F03FC" w:rsidRPr="007C166B" w:rsidRDefault="005F03FC" w:rsidP="00AB1520">
            <w:pPr>
              <w:spacing w:line="276" w:lineRule="auto"/>
              <w:rPr>
                <w:sz w:val="24"/>
                <w:szCs w:val="24"/>
                <w:lang w:val="en-US" w:eastAsia="en-US"/>
              </w:rPr>
            </w:pPr>
            <w:r w:rsidRPr="007C166B">
              <w:rPr>
                <w:sz w:val="24"/>
                <w:szCs w:val="24"/>
                <w:lang w:val="en-US" w:eastAsia="en-US"/>
              </w:rPr>
              <w:t>20</w:t>
            </w:r>
          </w:p>
        </w:tc>
        <w:tc>
          <w:tcPr>
            <w:tcW w:w="1666" w:type="pct"/>
            <w:hideMark/>
          </w:tcPr>
          <w:p w14:paraId="282D93A6" w14:textId="77777777" w:rsidR="005F03FC" w:rsidRPr="007C166B" w:rsidRDefault="005F03FC" w:rsidP="00AB1520">
            <w:pPr>
              <w:spacing w:line="276" w:lineRule="auto"/>
              <w:rPr>
                <w:sz w:val="24"/>
                <w:szCs w:val="24"/>
                <w:lang w:val="en-US" w:eastAsia="en-US"/>
              </w:rPr>
            </w:pPr>
            <w:r w:rsidRPr="007C166B">
              <w:rPr>
                <w:sz w:val="24"/>
                <w:szCs w:val="24"/>
                <w:lang w:val="en-US" w:eastAsia="en-US"/>
              </w:rPr>
              <w:t>20</w:t>
            </w:r>
          </w:p>
        </w:tc>
      </w:tr>
      <w:tr w:rsidR="005F03FC" w:rsidRPr="007C166B" w14:paraId="763740A4" w14:textId="77777777" w:rsidTr="00AB1520">
        <w:tc>
          <w:tcPr>
            <w:tcW w:w="1667" w:type="pct"/>
            <w:hideMark/>
          </w:tcPr>
          <w:p w14:paraId="6D2B9736" w14:textId="77777777" w:rsidR="005F03FC" w:rsidRPr="007C166B" w:rsidRDefault="005F03FC" w:rsidP="00AB1520">
            <w:pPr>
              <w:spacing w:line="276" w:lineRule="auto"/>
              <w:rPr>
                <w:sz w:val="24"/>
                <w:szCs w:val="24"/>
                <w:lang w:val="en-US" w:eastAsia="en-US"/>
              </w:rPr>
            </w:pPr>
            <w:r w:rsidRPr="007C166B">
              <w:rPr>
                <w:sz w:val="24"/>
                <w:szCs w:val="24"/>
                <w:lang w:val="en-US" w:eastAsia="en-US"/>
              </w:rPr>
              <w:t>MEMORY_AUDITOR</w:t>
            </w:r>
          </w:p>
        </w:tc>
        <w:tc>
          <w:tcPr>
            <w:tcW w:w="1667" w:type="pct"/>
            <w:hideMark/>
          </w:tcPr>
          <w:p w14:paraId="3C54D29A" w14:textId="77777777" w:rsidR="005F03FC" w:rsidRPr="007C166B" w:rsidRDefault="005F03FC" w:rsidP="00AB1520">
            <w:pPr>
              <w:spacing w:line="276" w:lineRule="auto"/>
              <w:rPr>
                <w:sz w:val="24"/>
                <w:szCs w:val="24"/>
                <w:lang w:val="en-US" w:eastAsia="en-US"/>
              </w:rPr>
            </w:pPr>
            <w:r w:rsidRPr="007C166B">
              <w:rPr>
                <w:sz w:val="24"/>
                <w:szCs w:val="24"/>
                <w:lang w:val="en-US" w:eastAsia="en-US"/>
              </w:rPr>
              <w:t>vmtracker</w:t>
            </w:r>
          </w:p>
        </w:tc>
        <w:tc>
          <w:tcPr>
            <w:tcW w:w="1666" w:type="pct"/>
            <w:hideMark/>
          </w:tcPr>
          <w:p w14:paraId="1D202BA6" w14:textId="77777777" w:rsidR="005F03FC" w:rsidRPr="007C166B" w:rsidRDefault="005F03FC" w:rsidP="00AB1520">
            <w:pPr>
              <w:spacing w:line="276" w:lineRule="auto"/>
              <w:rPr>
                <w:sz w:val="24"/>
                <w:szCs w:val="24"/>
                <w:lang w:val="en-US" w:eastAsia="en-US"/>
              </w:rPr>
            </w:pPr>
            <w:r w:rsidRPr="007C166B">
              <w:rPr>
                <w:sz w:val="24"/>
                <w:szCs w:val="24"/>
                <w:lang w:val="en-US" w:eastAsia="en-US"/>
              </w:rPr>
              <w:t>vmtracker</w:t>
            </w:r>
          </w:p>
        </w:tc>
      </w:tr>
    </w:tbl>
    <w:p w14:paraId="395C8F67" w14:textId="77777777" w:rsidR="000B33EF" w:rsidRDefault="000B33EF" w:rsidP="000B33EF">
      <w:pPr>
        <w:pStyle w:val="aff5"/>
        <w:spacing w:before="0" w:after="0" w:line="276" w:lineRule="auto"/>
        <w:rPr>
          <w:rFonts w:cs="Times New Roman"/>
          <w:lang w:val="ru-RU"/>
        </w:rPr>
      </w:pPr>
    </w:p>
    <w:p w14:paraId="297C676E" w14:textId="50E294E8" w:rsidR="005F03FC" w:rsidRPr="007C166B" w:rsidRDefault="00471F4D" w:rsidP="000B33EF">
      <w:pPr>
        <w:pStyle w:val="aff5"/>
        <w:spacing w:before="0" w:after="0" w:line="276" w:lineRule="auto"/>
        <w:jc w:val="both"/>
        <w:rPr>
          <w:rFonts w:cs="Times New Roman"/>
          <w:lang w:val="ru-RU"/>
        </w:rPr>
      </w:pPr>
      <w:r>
        <w:rPr>
          <w:rFonts w:cs="Times New Roman"/>
          <w:lang w:val="ru-RU"/>
        </w:rPr>
        <w:t>Отметим</w:t>
      </w:r>
      <w:r w:rsidR="005F03FC" w:rsidRPr="007C166B">
        <w:rPr>
          <w:rFonts w:cs="Times New Roman"/>
          <w:lang w:val="ru-RU"/>
        </w:rPr>
        <w:t>, что группа admin_group является привилегированной и при конкуренции за ресурсы – всегда будет в приоритете у системы, кроме того, любые ограничения на нее не действуют. В связи с этим</w:t>
      </w:r>
      <w:r w:rsidR="000B33EF">
        <w:rPr>
          <w:rFonts w:cs="Times New Roman"/>
          <w:lang w:val="ru-RU"/>
        </w:rPr>
        <w:t>,</w:t>
      </w:r>
      <w:r w:rsidR="005F03FC" w:rsidRPr="007C166B">
        <w:rPr>
          <w:rFonts w:cs="Times New Roman"/>
          <w:lang w:val="ru-RU"/>
        </w:rPr>
        <w:t xml:space="preserve"> для корректной настройки ресурсных групп рекомендуется создавать новые группы и использовать только их.</w:t>
      </w:r>
      <w:r w:rsidR="005D20E0" w:rsidRPr="007C166B">
        <w:rPr>
          <w:rFonts w:cs="Times New Roman"/>
          <w:lang w:val="ru-RU"/>
        </w:rPr>
        <w:t xml:space="preserve"> Иначе может возникнуть проблема, когда ресурсная группа администратора использует все доступные ресурсы системы, а группа</w:t>
      </w:r>
      <w:r w:rsidR="00130F0F" w:rsidRPr="007C166B">
        <w:rPr>
          <w:rFonts w:cs="Times New Roman"/>
          <w:lang w:val="ru-RU"/>
        </w:rPr>
        <w:t>,</w:t>
      </w:r>
      <w:r w:rsidR="005D20E0" w:rsidRPr="007C166B">
        <w:rPr>
          <w:rFonts w:cs="Times New Roman"/>
          <w:lang w:val="ru-RU"/>
        </w:rPr>
        <w:t xml:space="preserve"> созданная специально для обработки продуктивного трафика, является вторичной и ей не хватает ресурсов.</w:t>
      </w:r>
    </w:p>
    <w:p w14:paraId="3DFB41A0" w14:textId="058599E6" w:rsidR="00587F09" w:rsidRDefault="00017AA5" w:rsidP="000B33EF">
      <w:pPr>
        <w:pStyle w:val="aff5"/>
        <w:spacing w:before="0" w:after="0" w:line="276" w:lineRule="auto"/>
        <w:jc w:val="both"/>
        <w:rPr>
          <w:rFonts w:cs="Times New Roman"/>
          <w:lang w:val="ru-RU"/>
        </w:rPr>
      </w:pPr>
      <w:r w:rsidRPr="007C166B">
        <w:rPr>
          <w:rFonts w:cs="Times New Roman"/>
          <w:lang w:val="ru-RU"/>
        </w:rPr>
        <w:t>Из всех приведенных в таблице</w:t>
      </w:r>
      <w:r w:rsidR="001044F0">
        <w:rPr>
          <w:rFonts w:cs="Times New Roman"/>
          <w:lang w:val="ru-RU"/>
        </w:rPr>
        <w:t xml:space="preserve"> 6</w:t>
      </w:r>
      <w:r w:rsidRPr="007C166B">
        <w:rPr>
          <w:rFonts w:cs="Times New Roman"/>
          <w:lang w:val="ru-RU"/>
        </w:rPr>
        <w:t xml:space="preserve"> параметров, наиболее интерес</w:t>
      </w:r>
      <w:r w:rsidR="001044F0">
        <w:rPr>
          <w:rFonts w:cs="Times New Roman"/>
          <w:lang w:val="ru-RU"/>
        </w:rPr>
        <w:t>ный</w:t>
      </w:r>
      <w:r w:rsidRPr="007C166B">
        <w:rPr>
          <w:rFonts w:cs="Times New Roman"/>
          <w:lang w:val="ru-RU"/>
        </w:rPr>
        <w:t xml:space="preserve"> параметр CONCURRENCY. Дословно название данного параметра переводится как </w:t>
      </w:r>
      <w:r w:rsidR="001044F0">
        <w:rPr>
          <w:rFonts w:cs="Times New Roman"/>
          <w:lang w:val="ru-RU"/>
        </w:rPr>
        <w:t>«</w:t>
      </w:r>
      <w:r w:rsidRPr="007C166B">
        <w:rPr>
          <w:rFonts w:cs="Times New Roman"/>
          <w:lang w:val="ru-RU"/>
        </w:rPr>
        <w:t>Параллелизм</w:t>
      </w:r>
      <w:r w:rsidR="001044F0">
        <w:rPr>
          <w:rFonts w:cs="Times New Roman"/>
          <w:lang w:val="ru-RU"/>
        </w:rPr>
        <w:t>»</w:t>
      </w:r>
      <w:r w:rsidRPr="007C166B">
        <w:rPr>
          <w:rFonts w:cs="Times New Roman"/>
          <w:lang w:val="ru-RU"/>
        </w:rPr>
        <w:t>, что наиболее четко отражает его значение, а именно – количество параллельных потоков</w:t>
      </w:r>
      <w:r w:rsidR="00130F0F" w:rsidRPr="007C166B">
        <w:rPr>
          <w:rFonts w:cs="Times New Roman"/>
          <w:lang w:val="ru-RU"/>
        </w:rPr>
        <w:t>,</w:t>
      </w:r>
      <w:r w:rsidRPr="007C166B">
        <w:rPr>
          <w:rFonts w:cs="Times New Roman"/>
          <w:lang w:val="ru-RU"/>
        </w:rPr>
        <w:t xml:space="preserve"> которые доступны ресурсной группе. Даже в группе admin_group этот параметр имеет важнейшее значение и реально ограничивает количество одновременных соединений приложения с мастером СУБД </w:t>
      </w:r>
      <w:r w:rsidRPr="007C166B">
        <w:rPr>
          <w:rFonts w:cs="Times New Roman"/>
        </w:rPr>
        <w:t>ADB</w:t>
      </w:r>
      <w:r w:rsidRPr="007C166B">
        <w:rPr>
          <w:rFonts w:cs="Times New Roman"/>
          <w:lang w:val="ru-RU"/>
        </w:rPr>
        <w:t>. Подробное изучение работы данного параметра показало</w:t>
      </w:r>
      <w:r w:rsidR="001044F0">
        <w:rPr>
          <w:rFonts w:cs="Times New Roman"/>
          <w:lang w:val="ru-RU"/>
        </w:rPr>
        <w:t>,</w:t>
      </w:r>
      <w:r w:rsidRPr="007C166B">
        <w:rPr>
          <w:rFonts w:cs="Times New Roman"/>
          <w:lang w:val="ru-RU"/>
        </w:rPr>
        <w:t xml:space="preserve"> что его значение напрямую зависит от количества </w:t>
      </w:r>
      <w:r w:rsidRPr="007C166B">
        <w:rPr>
          <w:rFonts w:cs="Times New Roman"/>
        </w:rPr>
        <w:t>CPU</w:t>
      </w:r>
      <w:r w:rsidRPr="007C166B">
        <w:rPr>
          <w:rFonts w:cs="Times New Roman"/>
          <w:lang w:val="ru-RU"/>
        </w:rPr>
        <w:t xml:space="preserve"> на </w:t>
      </w:r>
      <w:r w:rsidR="00FB2D29" w:rsidRPr="007C166B">
        <w:rPr>
          <w:rFonts w:cs="Times New Roman"/>
          <w:lang w:val="ru-RU"/>
        </w:rPr>
        <w:t>сервере</w:t>
      </w:r>
      <w:r w:rsidR="001044F0">
        <w:rPr>
          <w:rFonts w:cs="Times New Roman"/>
          <w:lang w:val="ru-RU"/>
        </w:rPr>
        <w:t xml:space="preserve">, </w:t>
      </w:r>
      <w:r w:rsidR="00FB2D29" w:rsidRPr="007C166B">
        <w:rPr>
          <w:rFonts w:cs="Times New Roman"/>
          <w:lang w:val="ru-RU"/>
        </w:rPr>
        <w:t xml:space="preserve">где расположен мастер </w:t>
      </w:r>
      <w:r w:rsidR="00FB2D29" w:rsidRPr="007C166B">
        <w:rPr>
          <w:rFonts w:cs="Times New Roman"/>
        </w:rPr>
        <w:t>ADB</w:t>
      </w:r>
      <w:r w:rsidR="00FB2D29" w:rsidRPr="007C166B">
        <w:rPr>
          <w:rFonts w:cs="Times New Roman"/>
          <w:lang w:val="ru-RU"/>
        </w:rPr>
        <w:t>, то есть в нашем случае 48 (</w:t>
      </w:r>
      <w:r w:rsidR="00BC2B59">
        <w:rPr>
          <w:rFonts w:cs="Times New Roman"/>
          <w:lang w:val="ru-RU"/>
        </w:rPr>
        <w:t>в соответствии с таблицей 3</w:t>
      </w:r>
      <w:r w:rsidR="00FB2D29" w:rsidRPr="007C166B">
        <w:rPr>
          <w:rFonts w:cs="Times New Roman"/>
          <w:lang w:val="ru-RU"/>
        </w:rPr>
        <w:t xml:space="preserve">), однако каждый </w:t>
      </w:r>
      <w:r w:rsidR="00FB2D29" w:rsidRPr="007C166B">
        <w:rPr>
          <w:rFonts w:cs="Times New Roman"/>
        </w:rPr>
        <w:t>CPU</w:t>
      </w:r>
      <w:r w:rsidR="00FB2D29" w:rsidRPr="007C166B">
        <w:rPr>
          <w:rFonts w:cs="Times New Roman"/>
          <w:lang w:val="ru-RU"/>
        </w:rPr>
        <w:t xml:space="preserve"> обеспечивает </w:t>
      </w:r>
      <w:r w:rsidR="00E23616" w:rsidRPr="007C166B">
        <w:rPr>
          <w:rFonts w:cs="Times New Roman"/>
          <w:lang w:val="ru-RU"/>
        </w:rPr>
        <w:t>несколько параллельных</w:t>
      </w:r>
      <w:r w:rsidR="00FB2D29" w:rsidRPr="007C166B">
        <w:rPr>
          <w:rFonts w:cs="Times New Roman"/>
          <w:lang w:val="ru-RU"/>
        </w:rPr>
        <w:t xml:space="preserve"> поток</w:t>
      </w:r>
      <w:r w:rsidR="00E23616" w:rsidRPr="007C166B">
        <w:rPr>
          <w:rFonts w:cs="Times New Roman"/>
          <w:lang w:val="ru-RU"/>
        </w:rPr>
        <w:t>ов</w:t>
      </w:r>
      <w:r w:rsidR="00FB2D29" w:rsidRPr="007C166B">
        <w:rPr>
          <w:rFonts w:cs="Times New Roman"/>
          <w:lang w:val="ru-RU"/>
        </w:rPr>
        <w:t xml:space="preserve"> и итоговая цифра </w:t>
      </w:r>
      <w:r w:rsidR="00E23616" w:rsidRPr="007C166B">
        <w:rPr>
          <w:rFonts w:cs="Times New Roman"/>
          <w:lang w:val="ru-RU"/>
        </w:rPr>
        <w:t>минимально начинается с</w:t>
      </w:r>
      <w:r w:rsidR="00FB2D29" w:rsidRPr="007C166B">
        <w:rPr>
          <w:rFonts w:cs="Times New Roman"/>
          <w:lang w:val="ru-RU"/>
        </w:rPr>
        <w:t xml:space="preserve"> 96, при этом часть потоков уходит на внутренние взаимодействия мастера с сегментами</w:t>
      </w:r>
      <w:r w:rsidR="00587F09">
        <w:rPr>
          <w:rFonts w:cs="Times New Roman"/>
          <w:lang w:val="ru-RU"/>
        </w:rPr>
        <w:t>. Рас</w:t>
      </w:r>
      <w:r w:rsidR="00FB2D29" w:rsidRPr="007C166B">
        <w:rPr>
          <w:rFonts w:cs="Times New Roman"/>
          <w:lang w:val="ru-RU"/>
        </w:rPr>
        <w:t>смотрим результаты тестов.</w:t>
      </w:r>
    </w:p>
    <w:p w14:paraId="13998B71" w14:textId="730E2367" w:rsidR="00F93A88" w:rsidRDefault="00157471" w:rsidP="000B33EF">
      <w:pPr>
        <w:pStyle w:val="aff5"/>
        <w:spacing w:before="0" w:after="0" w:line="276" w:lineRule="auto"/>
        <w:jc w:val="both"/>
        <w:rPr>
          <w:rFonts w:cs="Times New Roman"/>
          <w:lang w:val="ru-RU"/>
        </w:rPr>
      </w:pPr>
      <w:r>
        <w:rPr>
          <w:rFonts w:cs="Times New Roman"/>
          <w:lang w:val="ru-RU"/>
        </w:rPr>
        <w:t xml:space="preserve">Первая проверка производительности </w:t>
      </w:r>
      <w:r w:rsidR="00E23616" w:rsidRPr="007C166B">
        <w:rPr>
          <w:rFonts w:cs="Times New Roman"/>
          <w:lang w:val="ru-RU"/>
        </w:rPr>
        <w:t>проводи</w:t>
      </w:r>
      <w:r w:rsidR="00E400C6">
        <w:rPr>
          <w:rFonts w:cs="Times New Roman"/>
          <w:lang w:val="ru-RU"/>
        </w:rPr>
        <w:t>лось</w:t>
      </w:r>
      <w:r w:rsidR="00E23616" w:rsidRPr="007C166B">
        <w:rPr>
          <w:rFonts w:cs="Times New Roman"/>
          <w:lang w:val="ru-RU"/>
        </w:rPr>
        <w:t xml:space="preserve"> при CONCURRENCY</w:t>
      </w:r>
      <w:r w:rsidR="005F74F7">
        <w:rPr>
          <w:rFonts w:cs="Times New Roman"/>
          <w:lang w:val="ru-RU"/>
        </w:rPr>
        <w:t xml:space="preserve">, </w:t>
      </w:r>
      <w:r w:rsidR="00E23616" w:rsidRPr="007C166B">
        <w:rPr>
          <w:rFonts w:cs="Times New Roman"/>
          <w:lang w:val="ru-RU"/>
        </w:rPr>
        <w:t xml:space="preserve">равном </w:t>
      </w:r>
      <w:r w:rsidR="00F93A88" w:rsidRPr="007C166B">
        <w:rPr>
          <w:rFonts w:cs="Times New Roman"/>
          <w:lang w:val="ru-RU"/>
        </w:rPr>
        <w:t>140</w:t>
      </w:r>
      <w:r w:rsidR="00587F09">
        <w:rPr>
          <w:rFonts w:cs="Times New Roman"/>
          <w:lang w:val="ru-RU"/>
        </w:rPr>
        <w:t xml:space="preserve">, </w:t>
      </w:r>
      <w:r w:rsidR="0033064D">
        <w:rPr>
          <w:rFonts w:cs="Times New Roman"/>
          <w:lang w:val="ru-RU"/>
        </w:rPr>
        <w:t xml:space="preserve">результаты </w:t>
      </w:r>
      <w:r>
        <w:rPr>
          <w:rFonts w:cs="Times New Roman"/>
          <w:lang w:val="ru-RU"/>
        </w:rPr>
        <w:t xml:space="preserve">проверки </w:t>
      </w:r>
      <w:r w:rsidR="0033064D">
        <w:rPr>
          <w:rFonts w:cs="Times New Roman"/>
          <w:lang w:val="ru-RU"/>
        </w:rPr>
        <w:t xml:space="preserve">представлены на </w:t>
      </w:r>
      <w:r w:rsidR="00587F09">
        <w:rPr>
          <w:rFonts w:cs="Times New Roman"/>
          <w:lang w:val="ru-RU"/>
        </w:rPr>
        <w:t>рисунк</w:t>
      </w:r>
      <w:r w:rsidR="0033064D">
        <w:rPr>
          <w:rFonts w:cs="Times New Roman"/>
          <w:lang w:val="ru-RU"/>
        </w:rPr>
        <w:t>е</w:t>
      </w:r>
      <w:r w:rsidR="00587F09">
        <w:rPr>
          <w:rFonts w:cs="Times New Roman"/>
          <w:lang w:val="ru-RU"/>
        </w:rPr>
        <w:t xml:space="preserve"> 21</w:t>
      </w:r>
      <w:r w:rsidR="00F93A88" w:rsidRPr="007C166B">
        <w:rPr>
          <w:rFonts w:cs="Times New Roman"/>
          <w:lang w:val="ru-RU"/>
        </w:rPr>
        <w:t>.</w:t>
      </w:r>
    </w:p>
    <w:p w14:paraId="00711039" w14:textId="77777777" w:rsidR="002D50D3" w:rsidRPr="007C166B" w:rsidRDefault="002D50D3" w:rsidP="000B33EF">
      <w:pPr>
        <w:pStyle w:val="aff5"/>
        <w:spacing w:before="0" w:after="0" w:line="276" w:lineRule="auto"/>
        <w:jc w:val="both"/>
        <w:rPr>
          <w:rFonts w:cs="Times New Roman"/>
          <w:lang w:val="ru-RU"/>
        </w:rPr>
      </w:pPr>
    </w:p>
    <w:p w14:paraId="6B920877" w14:textId="77777777" w:rsidR="00F93A88" w:rsidRPr="00587F09" w:rsidRDefault="00F93A88" w:rsidP="00587F09">
      <w:pPr>
        <w:jc w:val="center"/>
      </w:pPr>
      <w:r w:rsidRPr="00587F09">
        <w:rPr>
          <w:noProof/>
        </w:rPr>
        <w:drawing>
          <wp:inline distT="0" distB="0" distL="0" distR="0" wp14:anchorId="77410306" wp14:editId="6EEEDE61">
            <wp:extent cx="6151245" cy="5746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51245" cy="574675"/>
                    </a:xfrm>
                    <a:prstGeom prst="rect">
                      <a:avLst/>
                    </a:prstGeom>
                    <a:noFill/>
                    <a:ln>
                      <a:noFill/>
                    </a:ln>
                  </pic:spPr>
                </pic:pic>
              </a:graphicData>
            </a:graphic>
          </wp:inline>
        </w:drawing>
      </w:r>
    </w:p>
    <w:p w14:paraId="0433E500" w14:textId="49483879" w:rsidR="00321B7B" w:rsidRPr="000B33EF" w:rsidRDefault="00F93A88" w:rsidP="00491952">
      <w:pPr>
        <w:pStyle w:val="af8"/>
        <w:spacing w:after="0" w:line="276" w:lineRule="auto"/>
        <w:rPr>
          <w:rFonts w:cs="Times New Roman"/>
          <w:i w:val="0"/>
          <w:lang w:val="ru-RU"/>
        </w:rPr>
      </w:pPr>
      <w:bookmarkStart w:id="64" w:name="_Ref101435424"/>
      <w:r w:rsidRPr="000B33EF">
        <w:rPr>
          <w:rFonts w:cs="Times New Roman"/>
          <w:i w:val="0"/>
          <w:lang w:val="ru-RU"/>
        </w:rPr>
        <w:t xml:space="preserve">Рисунок </w:t>
      </w:r>
      <w:r w:rsidR="00054CFF">
        <w:rPr>
          <w:rFonts w:cs="Times New Roman"/>
          <w:i w:val="0"/>
          <w:lang w:val="ru-RU"/>
        </w:rPr>
        <w:t>21</w:t>
      </w:r>
      <w:bookmarkEnd w:id="64"/>
      <w:r w:rsidRPr="000B33EF">
        <w:rPr>
          <w:rFonts w:cs="Times New Roman"/>
          <w:i w:val="0"/>
          <w:lang w:val="ru-RU"/>
        </w:rPr>
        <w:t xml:space="preserve"> </w:t>
      </w:r>
      <w:r w:rsidR="00054CFF">
        <w:rPr>
          <w:rFonts w:cs="Times New Roman"/>
          <w:i w:val="0"/>
          <w:lang w:val="ru-RU"/>
        </w:rPr>
        <w:t>–</w:t>
      </w:r>
      <w:r w:rsidRPr="000B33EF">
        <w:rPr>
          <w:rFonts w:cs="Times New Roman"/>
          <w:i w:val="0"/>
          <w:lang w:val="ru-RU"/>
        </w:rPr>
        <w:t xml:space="preserve"> CONCURRENCY = 140</w:t>
      </w:r>
    </w:p>
    <w:p w14:paraId="1F43DC12" w14:textId="77777777" w:rsidR="00491952" w:rsidRDefault="00491952" w:rsidP="00491952">
      <w:pPr>
        <w:pStyle w:val="aff5"/>
        <w:spacing w:before="0" w:after="0" w:line="276" w:lineRule="auto"/>
        <w:jc w:val="both"/>
        <w:rPr>
          <w:rFonts w:cs="Times New Roman"/>
          <w:lang w:val="ru-RU"/>
        </w:rPr>
      </w:pPr>
    </w:p>
    <w:p w14:paraId="1B026125" w14:textId="1049E07D" w:rsidR="00F93A88" w:rsidRPr="007C166B" w:rsidRDefault="000A5617" w:rsidP="00491952">
      <w:pPr>
        <w:pStyle w:val="aff5"/>
        <w:spacing w:before="0" w:after="0" w:line="276" w:lineRule="auto"/>
        <w:jc w:val="both"/>
        <w:rPr>
          <w:rFonts w:cs="Times New Roman"/>
          <w:lang w:val="ru-RU"/>
        </w:rPr>
      </w:pPr>
      <w:r>
        <w:rPr>
          <w:rFonts w:cs="Times New Roman"/>
          <w:lang w:val="ru-RU"/>
        </w:rPr>
        <w:t>Р</w:t>
      </w:r>
      <w:r w:rsidR="00F93A88" w:rsidRPr="007C166B">
        <w:rPr>
          <w:rFonts w:cs="Times New Roman"/>
          <w:lang w:val="ru-RU"/>
        </w:rPr>
        <w:t xml:space="preserve">езультаты </w:t>
      </w:r>
      <w:r w:rsidR="00491952">
        <w:rPr>
          <w:rFonts w:cs="Times New Roman"/>
          <w:lang w:val="ru-RU"/>
        </w:rPr>
        <w:t xml:space="preserve">проверки </w:t>
      </w:r>
      <w:r w:rsidR="00F93A88" w:rsidRPr="007C166B">
        <w:rPr>
          <w:rFonts w:cs="Times New Roman"/>
          <w:lang w:val="ru-RU"/>
        </w:rPr>
        <w:t xml:space="preserve">производительности </w:t>
      </w:r>
      <w:r w:rsidR="00491952">
        <w:rPr>
          <w:rFonts w:cs="Times New Roman"/>
          <w:lang w:val="ru-RU"/>
        </w:rPr>
        <w:t xml:space="preserve">с </w:t>
      </w:r>
      <w:r>
        <w:rPr>
          <w:rFonts w:cs="Times New Roman"/>
          <w:lang w:val="ru-RU"/>
        </w:rPr>
        <w:t xml:space="preserve">тем же значением параметра </w:t>
      </w:r>
      <w:r>
        <w:rPr>
          <w:rFonts w:cs="Times New Roman"/>
        </w:rPr>
        <w:t>CONCURRENCY</w:t>
      </w:r>
      <w:r>
        <w:rPr>
          <w:rFonts w:cs="Times New Roman"/>
          <w:lang w:val="ru-RU"/>
        </w:rPr>
        <w:t xml:space="preserve"> приведены на рисунке 22 и рисунке 23</w:t>
      </w:r>
      <w:r w:rsidR="00F93A88" w:rsidRPr="007C166B">
        <w:rPr>
          <w:rFonts w:cs="Times New Roman"/>
          <w:lang w:val="ru-RU"/>
        </w:rPr>
        <w:t xml:space="preserve">. Средний </w:t>
      </w:r>
      <w:r w:rsidR="00F93A88" w:rsidRPr="007C166B">
        <w:rPr>
          <w:rFonts w:cs="Times New Roman"/>
        </w:rPr>
        <w:t>RPS</w:t>
      </w:r>
      <w:r w:rsidR="00F93A88" w:rsidRPr="007C166B">
        <w:rPr>
          <w:rFonts w:cs="Times New Roman"/>
          <w:lang w:val="ru-RU"/>
        </w:rPr>
        <w:t xml:space="preserve"> </w:t>
      </w:r>
      <w:r w:rsidR="00A65273" w:rsidRPr="007C166B">
        <w:rPr>
          <w:rFonts w:cs="Times New Roman"/>
          <w:lang w:val="ru-RU"/>
        </w:rPr>
        <w:t xml:space="preserve">равен 280, при среднем отклике 860 </w:t>
      </w:r>
      <w:r w:rsidR="00A65273" w:rsidRPr="007C166B">
        <w:rPr>
          <w:rFonts w:cs="Times New Roman"/>
        </w:rPr>
        <w:t>ms</w:t>
      </w:r>
      <w:r w:rsidR="00A65273" w:rsidRPr="007C166B">
        <w:rPr>
          <w:rFonts w:cs="Times New Roman"/>
          <w:lang w:val="ru-RU"/>
        </w:rPr>
        <w:t xml:space="preserve">. Значительное снижение </w:t>
      </w:r>
      <w:r w:rsidR="007A05A7">
        <w:rPr>
          <w:rFonts w:cs="Times New Roman"/>
          <w:lang w:val="ru-RU"/>
        </w:rPr>
        <w:t xml:space="preserve">значений этих параметров </w:t>
      </w:r>
      <w:r w:rsidR="00A65273" w:rsidRPr="007C166B">
        <w:rPr>
          <w:rFonts w:cs="Times New Roman"/>
          <w:lang w:val="ru-RU"/>
        </w:rPr>
        <w:t>вызвано большим количеством параллельных потоков</w:t>
      </w:r>
      <w:r w:rsidR="007A05A7">
        <w:rPr>
          <w:rFonts w:cs="Times New Roman"/>
          <w:lang w:val="ru-RU"/>
        </w:rPr>
        <w:t>,</w:t>
      </w:r>
      <w:r w:rsidR="00A65273" w:rsidRPr="007C166B">
        <w:rPr>
          <w:rFonts w:cs="Times New Roman"/>
          <w:lang w:val="ru-RU"/>
        </w:rPr>
        <w:t xml:space="preserve"> которые сами по себе “отъедают” ресурсы у сервера.</w:t>
      </w:r>
    </w:p>
    <w:p w14:paraId="1D60546B" w14:textId="77777777" w:rsidR="00F93A88" w:rsidRPr="00502128" w:rsidRDefault="00F93A88" w:rsidP="00502128">
      <w:pPr>
        <w:jc w:val="center"/>
        <w:rPr>
          <w:sz w:val="24"/>
        </w:rPr>
      </w:pPr>
      <w:r w:rsidRPr="00502128">
        <w:rPr>
          <w:noProof/>
          <w:sz w:val="24"/>
        </w:rPr>
        <w:lastRenderedPageBreak/>
        <w:drawing>
          <wp:inline distT="0" distB="0" distL="0" distR="0" wp14:anchorId="2657868D" wp14:editId="728D9A3B">
            <wp:extent cx="6151245" cy="418401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51245" cy="4184015"/>
                    </a:xfrm>
                    <a:prstGeom prst="rect">
                      <a:avLst/>
                    </a:prstGeom>
                    <a:noFill/>
                    <a:ln>
                      <a:noFill/>
                    </a:ln>
                  </pic:spPr>
                </pic:pic>
              </a:graphicData>
            </a:graphic>
          </wp:inline>
        </w:drawing>
      </w:r>
    </w:p>
    <w:p w14:paraId="139355DB" w14:textId="6DD7CCED" w:rsidR="00F93A88" w:rsidRDefault="00F93A88" w:rsidP="00D72205">
      <w:pPr>
        <w:pStyle w:val="af8"/>
        <w:spacing w:after="0" w:line="276" w:lineRule="auto"/>
        <w:rPr>
          <w:rFonts w:cs="Times New Roman"/>
          <w:i w:val="0"/>
          <w:lang w:val="ru-RU"/>
        </w:rPr>
      </w:pPr>
      <w:bookmarkStart w:id="65" w:name="_Ref101435495"/>
      <w:r w:rsidRPr="00B12C06">
        <w:rPr>
          <w:rFonts w:cs="Times New Roman"/>
          <w:i w:val="0"/>
          <w:lang w:val="ru-RU"/>
        </w:rPr>
        <w:t xml:space="preserve">Рисунок </w:t>
      </w:r>
      <w:r w:rsidR="00D72205">
        <w:rPr>
          <w:rFonts w:cs="Times New Roman"/>
          <w:i w:val="0"/>
          <w:lang w:val="ru-RU"/>
        </w:rPr>
        <w:t>22</w:t>
      </w:r>
      <w:bookmarkEnd w:id="65"/>
      <w:r w:rsidRPr="00D72205">
        <w:rPr>
          <w:rFonts w:cs="Times New Roman"/>
          <w:i w:val="0"/>
          <w:lang w:val="ru-RU"/>
        </w:rPr>
        <w:t xml:space="preserve"> </w:t>
      </w:r>
      <w:r w:rsidR="00D72205">
        <w:rPr>
          <w:rFonts w:cs="Times New Roman"/>
          <w:i w:val="0"/>
          <w:lang w:val="ru-RU"/>
        </w:rPr>
        <w:t>–</w:t>
      </w:r>
      <w:r w:rsidRPr="00D72205">
        <w:rPr>
          <w:rFonts w:cs="Times New Roman"/>
          <w:i w:val="0"/>
          <w:lang w:val="ru-RU"/>
        </w:rPr>
        <w:t xml:space="preserve"> </w:t>
      </w:r>
      <w:r w:rsidR="006C74B8" w:rsidRPr="007B124F">
        <w:rPr>
          <w:rFonts w:cs="Times New Roman"/>
          <w:i w:val="0"/>
          <w:lang w:val="ru-RU"/>
        </w:rPr>
        <w:t xml:space="preserve">Количество запросов </w:t>
      </w:r>
      <w:r w:rsidR="006C74B8">
        <w:rPr>
          <w:rFonts w:cs="Times New Roman"/>
          <w:i w:val="0"/>
          <w:lang w:val="ru-RU"/>
        </w:rPr>
        <w:t xml:space="preserve">с </w:t>
      </w:r>
      <w:r w:rsidRPr="00D72205">
        <w:rPr>
          <w:rFonts w:cs="Times New Roman"/>
          <w:i w:val="0"/>
          <w:lang w:val="ru-RU"/>
        </w:rPr>
        <w:t>CONCURRENCY = 140</w:t>
      </w:r>
    </w:p>
    <w:p w14:paraId="78E1B567" w14:textId="77777777" w:rsidR="00D72205" w:rsidRPr="00B12C06" w:rsidRDefault="00D72205" w:rsidP="00D72205">
      <w:pPr>
        <w:pStyle w:val="af8"/>
        <w:spacing w:after="0" w:line="276" w:lineRule="auto"/>
        <w:rPr>
          <w:rFonts w:cs="Times New Roman"/>
          <w:i w:val="0"/>
          <w:lang w:val="ru-RU"/>
        </w:rPr>
      </w:pPr>
    </w:p>
    <w:p w14:paraId="31F52AF0" w14:textId="77777777" w:rsidR="00F93A88" w:rsidRPr="006450B8" w:rsidRDefault="00F93A88" w:rsidP="006450B8">
      <w:pPr>
        <w:jc w:val="center"/>
        <w:rPr>
          <w:sz w:val="24"/>
        </w:rPr>
      </w:pPr>
      <w:r w:rsidRPr="006450B8">
        <w:rPr>
          <w:noProof/>
          <w:sz w:val="24"/>
        </w:rPr>
        <w:drawing>
          <wp:inline distT="0" distB="0" distL="0" distR="0" wp14:anchorId="34FDA4BA" wp14:editId="631058B6">
            <wp:extent cx="6096000" cy="20364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96000" cy="2036445"/>
                    </a:xfrm>
                    <a:prstGeom prst="rect">
                      <a:avLst/>
                    </a:prstGeom>
                    <a:noFill/>
                    <a:ln>
                      <a:noFill/>
                    </a:ln>
                  </pic:spPr>
                </pic:pic>
              </a:graphicData>
            </a:graphic>
          </wp:inline>
        </w:drawing>
      </w:r>
    </w:p>
    <w:p w14:paraId="35B12FE8" w14:textId="504D7F9F" w:rsidR="00E23616" w:rsidRDefault="00F93A88" w:rsidP="00BD5264">
      <w:pPr>
        <w:pStyle w:val="af8"/>
        <w:spacing w:after="0" w:line="276" w:lineRule="auto"/>
        <w:rPr>
          <w:rFonts w:cs="Times New Roman"/>
          <w:i w:val="0"/>
          <w:lang w:val="ru-RU"/>
        </w:rPr>
      </w:pPr>
      <w:bookmarkStart w:id="66" w:name="_Ref101435503"/>
      <w:r w:rsidRPr="006450B8">
        <w:rPr>
          <w:rFonts w:cs="Times New Roman"/>
          <w:i w:val="0"/>
          <w:lang w:val="ru-RU"/>
        </w:rPr>
        <w:t xml:space="preserve">Рисунок </w:t>
      </w:r>
      <w:r w:rsidR="006450B8">
        <w:rPr>
          <w:rFonts w:cs="Times New Roman"/>
          <w:i w:val="0"/>
          <w:lang w:val="ru-RU"/>
        </w:rPr>
        <w:t>23</w:t>
      </w:r>
      <w:bookmarkEnd w:id="66"/>
      <w:r w:rsidRPr="006450B8">
        <w:rPr>
          <w:rFonts w:cs="Times New Roman"/>
          <w:i w:val="0"/>
          <w:lang w:val="ru-RU"/>
        </w:rPr>
        <w:t xml:space="preserve"> </w:t>
      </w:r>
      <w:r w:rsidR="006450B8">
        <w:rPr>
          <w:rFonts w:cs="Times New Roman"/>
          <w:i w:val="0"/>
          <w:lang w:val="ru-RU"/>
        </w:rPr>
        <w:t xml:space="preserve">– </w:t>
      </w:r>
      <w:r w:rsidR="00B12C06" w:rsidRPr="00B21763">
        <w:rPr>
          <w:rFonts w:cs="Times New Roman"/>
          <w:i w:val="0"/>
          <w:lang w:val="ru-RU"/>
        </w:rPr>
        <w:t>Скорость запроса с</w:t>
      </w:r>
      <w:r w:rsidR="00B12C06" w:rsidRPr="006450B8">
        <w:rPr>
          <w:rFonts w:cs="Times New Roman"/>
          <w:i w:val="0"/>
          <w:lang w:val="ru-RU"/>
        </w:rPr>
        <w:t xml:space="preserve"> </w:t>
      </w:r>
      <w:r w:rsidRPr="006450B8">
        <w:rPr>
          <w:rFonts w:cs="Times New Roman"/>
          <w:i w:val="0"/>
          <w:lang w:val="ru-RU"/>
        </w:rPr>
        <w:t>CONCURRENCY = 140</w:t>
      </w:r>
    </w:p>
    <w:p w14:paraId="10BE808F" w14:textId="77777777" w:rsidR="00BD5264" w:rsidRPr="006450B8" w:rsidRDefault="00BD5264" w:rsidP="00BD5264">
      <w:pPr>
        <w:pStyle w:val="af8"/>
        <w:spacing w:after="0" w:line="276" w:lineRule="auto"/>
        <w:rPr>
          <w:rFonts w:cs="Times New Roman"/>
          <w:i w:val="0"/>
          <w:lang w:val="ru-RU"/>
        </w:rPr>
      </w:pPr>
    </w:p>
    <w:p w14:paraId="39A646B8" w14:textId="18548B00" w:rsidR="00A65273" w:rsidRDefault="0033064D" w:rsidP="00BD5264">
      <w:pPr>
        <w:pStyle w:val="aff5"/>
        <w:spacing w:before="0" w:after="0" w:line="276" w:lineRule="auto"/>
        <w:jc w:val="both"/>
        <w:rPr>
          <w:rFonts w:cs="Times New Roman"/>
          <w:lang w:val="ru-RU"/>
        </w:rPr>
      </w:pPr>
      <w:r>
        <w:rPr>
          <w:rFonts w:cs="Times New Roman"/>
          <w:lang w:val="ru-RU"/>
        </w:rPr>
        <w:t xml:space="preserve">Результаты проверки производительности со значением параметра </w:t>
      </w:r>
      <w:r w:rsidR="00A65273" w:rsidRPr="007C166B">
        <w:rPr>
          <w:rFonts w:cs="Times New Roman"/>
          <w:lang w:val="ru-RU"/>
        </w:rPr>
        <w:t>CONCURRENCY</w:t>
      </w:r>
      <w:r w:rsidR="00524F20">
        <w:rPr>
          <w:rFonts w:cs="Times New Roman"/>
          <w:lang w:val="ru-RU"/>
        </w:rPr>
        <w:t>,</w:t>
      </w:r>
      <w:r w:rsidR="00A65273" w:rsidRPr="007C166B">
        <w:rPr>
          <w:rFonts w:cs="Times New Roman"/>
          <w:lang w:val="ru-RU"/>
        </w:rPr>
        <w:t xml:space="preserve"> равно</w:t>
      </w:r>
      <w:r>
        <w:rPr>
          <w:rFonts w:cs="Times New Roman"/>
          <w:lang w:val="ru-RU"/>
        </w:rPr>
        <w:t>м</w:t>
      </w:r>
      <w:r w:rsidR="00A65273" w:rsidRPr="007C166B">
        <w:rPr>
          <w:rFonts w:cs="Times New Roman"/>
          <w:lang w:val="ru-RU"/>
        </w:rPr>
        <w:t xml:space="preserve"> 70</w:t>
      </w:r>
      <w:r w:rsidR="00524F20">
        <w:rPr>
          <w:rFonts w:cs="Times New Roman"/>
          <w:lang w:val="ru-RU"/>
        </w:rPr>
        <w:t>,</w:t>
      </w:r>
      <w:r w:rsidR="00A65273" w:rsidRPr="007C166B">
        <w:rPr>
          <w:rFonts w:cs="Times New Roman"/>
          <w:lang w:val="ru-RU"/>
        </w:rPr>
        <w:t xml:space="preserve"> </w:t>
      </w:r>
      <w:r w:rsidR="00524F20">
        <w:rPr>
          <w:rFonts w:cs="Times New Roman"/>
          <w:lang w:val="ru-RU"/>
        </w:rPr>
        <w:t>представлены на рисунке 24</w:t>
      </w:r>
      <w:r w:rsidR="00A65273" w:rsidRPr="007C166B">
        <w:rPr>
          <w:rFonts w:cs="Times New Roman"/>
          <w:lang w:val="ru-RU"/>
        </w:rPr>
        <w:t>.</w:t>
      </w:r>
    </w:p>
    <w:p w14:paraId="7E654DD2" w14:textId="77777777" w:rsidR="002D50D3" w:rsidRPr="007C166B" w:rsidRDefault="002D50D3" w:rsidP="00BD5264">
      <w:pPr>
        <w:pStyle w:val="aff5"/>
        <w:spacing w:before="0" w:after="0" w:line="276" w:lineRule="auto"/>
        <w:jc w:val="both"/>
        <w:rPr>
          <w:rFonts w:cs="Times New Roman"/>
          <w:lang w:val="ru-RU"/>
        </w:rPr>
      </w:pPr>
    </w:p>
    <w:p w14:paraId="059B27F0" w14:textId="77777777" w:rsidR="00A65273" w:rsidRPr="00A0189F" w:rsidRDefault="00A65273" w:rsidP="00A0189F">
      <w:pPr>
        <w:jc w:val="center"/>
        <w:rPr>
          <w:sz w:val="24"/>
        </w:rPr>
      </w:pPr>
      <w:r w:rsidRPr="00A0189F">
        <w:rPr>
          <w:noProof/>
          <w:sz w:val="24"/>
        </w:rPr>
        <w:drawing>
          <wp:inline distT="0" distB="0" distL="0" distR="0" wp14:anchorId="7A96222B" wp14:editId="728CD43C">
            <wp:extent cx="6144260" cy="6165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44260" cy="616585"/>
                    </a:xfrm>
                    <a:prstGeom prst="rect">
                      <a:avLst/>
                    </a:prstGeom>
                    <a:noFill/>
                    <a:ln>
                      <a:noFill/>
                    </a:ln>
                  </pic:spPr>
                </pic:pic>
              </a:graphicData>
            </a:graphic>
          </wp:inline>
        </w:drawing>
      </w:r>
    </w:p>
    <w:p w14:paraId="6C574A87" w14:textId="6A79EC9A" w:rsidR="00A65273" w:rsidRDefault="00A65273" w:rsidP="00722125">
      <w:pPr>
        <w:pStyle w:val="af8"/>
        <w:spacing w:after="0" w:line="276" w:lineRule="auto"/>
        <w:rPr>
          <w:rFonts w:cs="Times New Roman"/>
          <w:i w:val="0"/>
          <w:lang w:val="ru-RU"/>
        </w:rPr>
      </w:pPr>
      <w:bookmarkStart w:id="67" w:name="_Ref101435763"/>
      <w:r w:rsidRPr="00722125">
        <w:rPr>
          <w:rFonts w:cs="Times New Roman"/>
          <w:i w:val="0"/>
          <w:lang w:val="ru-RU"/>
        </w:rPr>
        <w:t>Рисунок</w:t>
      </w:r>
      <w:r w:rsidR="00722125">
        <w:rPr>
          <w:rFonts w:cs="Times New Roman"/>
          <w:i w:val="0"/>
          <w:lang w:val="ru-RU"/>
        </w:rPr>
        <w:t xml:space="preserve"> 24</w:t>
      </w:r>
      <w:bookmarkEnd w:id="67"/>
      <w:r w:rsidRPr="00722125">
        <w:rPr>
          <w:rFonts w:cs="Times New Roman"/>
          <w:i w:val="0"/>
          <w:lang w:val="ru-RU"/>
        </w:rPr>
        <w:t xml:space="preserve"> </w:t>
      </w:r>
      <w:r w:rsidR="00722125">
        <w:rPr>
          <w:rFonts w:cs="Times New Roman"/>
          <w:i w:val="0"/>
          <w:lang w:val="ru-RU"/>
        </w:rPr>
        <w:t xml:space="preserve">– </w:t>
      </w:r>
      <w:r w:rsidRPr="00722125">
        <w:rPr>
          <w:rFonts w:cs="Times New Roman"/>
          <w:i w:val="0"/>
          <w:lang w:val="ru-RU"/>
        </w:rPr>
        <w:t>CONCURRENCY = 70</w:t>
      </w:r>
    </w:p>
    <w:p w14:paraId="4FCC58A2" w14:textId="77777777" w:rsidR="00722125" w:rsidRPr="00722125" w:rsidRDefault="00722125" w:rsidP="00722125">
      <w:pPr>
        <w:pStyle w:val="af8"/>
        <w:spacing w:after="0" w:line="276" w:lineRule="auto"/>
        <w:rPr>
          <w:rFonts w:cs="Times New Roman"/>
          <w:i w:val="0"/>
          <w:lang w:val="ru-RU"/>
        </w:rPr>
      </w:pPr>
    </w:p>
    <w:p w14:paraId="397446C7" w14:textId="19C78CED" w:rsidR="00A65273" w:rsidRDefault="00A65273" w:rsidP="0064474E">
      <w:pPr>
        <w:pStyle w:val="aff5"/>
        <w:spacing w:before="0" w:after="0" w:line="276" w:lineRule="auto"/>
        <w:jc w:val="both"/>
        <w:rPr>
          <w:rFonts w:cs="Times New Roman"/>
          <w:lang w:val="ru-RU"/>
        </w:rPr>
      </w:pPr>
      <w:r w:rsidRPr="007C166B">
        <w:rPr>
          <w:rFonts w:cs="Times New Roman"/>
          <w:lang w:val="ru-RU"/>
        </w:rPr>
        <w:t>На графиках производительности</w:t>
      </w:r>
      <w:r w:rsidR="0064474E">
        <w:rPr>
          <w:rFonts w:cs="Times New Roman"/>
          <w:lang w:val="ru-RU"/>
        </w:rPr>
        <w:t xml:space="preserve"> на рисунке 25 и рисунке 26</w:t>
      </w:r>
      <w:r w:rsidRPr="007C166B">
        <w:rPr>
          <w:rFonts w:cs="Times New Roman"/>
          <w:lang w:val="ru-RU"/>
        </w:rPr>
        <w:t xml:space="preserve"> заметен рос</w:t>
      </w:r>
      <w:r w:rsidR="00DC6689" w:rsidRPr="007C166B">
        <w:rPr>
          <w:rFonts w:cs="Times New Roman"/>
          <w:lang w:val="ru-RU"/>
        </w:rPr>
        <w:t>т</w:t>
      </w:r>
      <w:r w:rsidRPr="007C166B">
        <w:rPr>
          <w:rFonts w:cs="Times New Roman"/>
          <w:lang w:val="ru-RU"/>
        </w:rPr>
        <w:t xml:space="preserve"> показателя </w:t>
      </w:r>
      <w:r w:rsidRPr="007C166B">
        <w:rPr>
          <w:rFonts w:cs="Times New Roman"/>
        </w:rPr>
        <w:t>RPS</w:t>
      </w:r>
      <w:r w:rsidRPr="007C166B">
        <w:rPr>
          <w:rFonts w:cs="Times New Roman"/>
          <w:lang w:val="ru-RU"/>
        </w:rPr>
        <w:t xml:space="preserve"> </w:t>
      </w:r>
      <w:r w:rsidR="009B69FB">
        <w:rPr>
          <w:rFonts w:cs="Times New Roman"/>
          <w:lang w:val="ru-RU"/>
        </w:rPr>
        <w:t>до</w:t>
      </w:r>
      <w:r w:rsidRPr="007C166B">
        <w:rPr>
          <w:rFonts w:cs="Times New Roman"/>
          <w:lang w:val="ru-RU"/>
        </w:rPr>
        <w:t xml:space="preserve"> </w:t>
      </w:r>
      <w:r w:rsidR="00DC6689" w:rsidRPr="007C166B">
        <w:rPr>
          <w:rFonts w:cs="Times New Roman"/>
          <w:lang w:val="ru-RU"/>
        </w:rPr>
        <w:t xml:space="preserve">470 при среднем отклике 209 </w:t>
      </w:r>
      <w:r w:rsidR="00DC6689" w:rsidRPr="007C166B">
        <w:rPr>
          <w:rFonts w:cs="Times New Roman"/>
        </w:rPr>
        <w:t>ms</w:t>
      </w:r>
      <w:r w:rsidR="00DC6689" w:rsidRPr="007C166B">
        <w:rPr>
          <w:rFonts w:cs="Times New Roman"/>
          <w:lang w:val="ru-RU"/>
        </w:rPr>
        <w:t>. Это значительный рост производительности.</w:t>
      </w:r>
    </w:p>
    <w:p w14:paraId="17761A2B" w14:textId="77777777" w:rsidR="002D50D3" w:rsidRPr="007C166B" w:rsidRDefault="002D50D3" w:rsidP="0064474E">
      <w:pPr>
        <w:pStyle w:val="aff5"/>
        <w:spacing w:before="0" w:after="0" w:line="276" w:lineRule="auto"/>
        <w:jc w:val="both"/>
        <w:rPr>
          <w:rFonts w:cs="Times New Roman"/>
          <w:lang w:val="ru-RU"/>
        </w:rPr>
      </w:pPr>
    </w:p>
    <w:p w14:paraId="6A723DFD" w14:textId="77777777" w:rsidR="00A65273" w:rsidRPr="006129DE" w:rsidRDefault="00A65273" w:rsidP="006129DE">
      <w:pPr>
        <w:jc w:val="center"/>
        <w:rPr>
          <w:sz w:val="24"/>
        </w:rPr>
      </w:pPr>
      <w:r w:rsidRPr="006129DE">
        <w:rPr>
          <w:noProof/>
          <w:sz w:val="24"/>
        </w:rPr>
        <w:drawing>
          <wp:inline distT="0" distB="0" distL="0" distR="0" wp14:anchorId="2BA3B955" wp14:editId="6216B4EF">
            <wp:extent cx="5929533" cy="4024312"/>
            <wp:effectExtent l="0" t="0" r="0" b="0"/>
            <wp:docPr id="24" name="Picture 2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line char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2677" cy="4026446"/>
                    </a:xfrm>
                    <a:prstGeom prst="rect">
                      <a:avLst/>
                    </a:prstGeom>
                    <a:noFill/>
                    <a:ln>
                      <a:noFill/>
                    </a:ln>
                  </pic:spPr>
                </pic:pic>
              </a:graphicData>
            </a:graphic>
          </wp:inline>
        </w:drawing>
      </w:r>
    </w:p>
    <w:p w14:paraId="3BC10A59" w14:textId="6E6EAAA2" w:rsidR="00A65273" w:rsidRDefault="00A65273" w:rsidP="006D1B04">
      <w:pPr>
        <w:pStyle w:val="af8"/>
        <w:spacing w:after="0" w:line="276" w:lineRule="auto"/>
        <w:rPr>
          <w:rFonts w:cs="Times New Roman"/>
          <w:i w:val="0"/>
          <w:lang w:val="ru-RU"/>
        </w:rPr>
      </w:pPr>
      <w:bookmarkStart w:id="68" w:name="_Ref101436008"/>
      <w:r w:rsidRPr="00B42EF5">
        <w:rPr>
          <w:rFonts w:cs="Times New Roman"/>
          <w:i w:val="0"/>
          <w:lang w:val="ru-RU"/>
        </w:rPr>
        <w:t xml:space="preserve">Рисунок </w:t>
      </w:r>
      <w:r w:rsidR="006D1B04">
        <w:rPr>
          <w:rFonts w:cs="Times New Roman"/>
          <w:i w:val="0"/>
          <w:lang w:val="ru-RU"/>
        </w:rPr>
        <w:t>25</w:t>
      </w:r>
      <w:bookmarkEnd w:id="68"/>
      <w:r w:rsidRPr="006D1B04">
        <w:rPr>
          <w:rFonts w:cs="Times New Roman"/>
          <w:i w:val="0"/>
          <w:lang w:val="ru-RU"/>
        </w:rPr>
        <w:t xml:space="preserve"> </w:t>
      </w:r>
      <w:r w:rsidR="006D1B04">
        <w:rPr>
          <w:rFonts w:cs="Times New Roman"/>
          <w:i w:val="0"/>
          <w:lang w:val="ru-RU"/>
        </w:rPr>
        <w:t>–</w:t>
      </w:r>
      <w:r w:rsidRPr="006D1B04">
        <w:rPr>
          <w:rFonts w:cs="Times New Roman"/>
          <w:i w:val="0"/>
          <w:lang w:val="ru-RU"/>
        </w:rPr>
        <w:t xml:space="preserve"> </w:t>
      </w:r>
      <w:r w:rsidR="00B12C06" w:rsidRPr="007B124F">
        <w:rPr>
          <w:rFonts w:cs="Times New Roman"/>
          <w:i w:val="0"/>
          <w:lang w:val="ru-RU"/>
        </w:rPr>
        <w:t xml:space="preserve">Количество запросов </w:t>
      </w:r>
      <w:r w:rsidR="00B12C06">
        <w:rPr>
          <w:rFonts w:cs="Times New Roman"/>
          <w:i w:val="0"/>
          <w:lang w:val="ru-RU"/>
        </w:rPr>
        <w:t xml:space="preserve">с </w:t>
      </w:r>
      <w:r w:rsidRPr="006D1B04">
        <w:rPr>
          <w:rFonts w:cs="Times New Roman"/>
          <w:i w:val="0"/>
          <w:lang w:val="ru-RU"/>
        </w:rPr>
        <w:t>CONCURRENCY = 70</w:t>
      </w:r>
    </w:p>
    <w:p w14:paraId="3B2BFEBC" w14:textId="77777777" w:rsidR="001504F9" w:rsidRPr="00B42EF5" w:rsidRDefault="001504F9" w:rsidP="006D1B04">
      <w:pPr>
        <w:pStyle w:val="af8"/>
        <w:spacing w:after="0" w:line="276" w:lineRule="auto"/>
        <w:rPr>
          <w:rFonts w:cs="Times New Roman"/>
          <w:i w:val="0"/>
          <w:lang w:val="ru-RU"/>
        </w:rPr>
      </w:pPr>
    </w:p>
    <w:p w14:paraId="0F81B828" w14:textId="77777777" w:rsidR="00A65273" w:rsidRPr="001504F9" w:rsidRDefault="00A65273" w:rsidP="001504F9">
      <w:pPr>
        <w:jc w:val="center"/>
      </w:pPr>
      <w:r w:rsidRPr="001504F9">
        <w:rPr>
          <w:noProof/>
        </w:rPr>
        <w:drawing>
          <wp:inline distT="0" distB="0" distL="0" distR="0" wp14:anchorId="0B873827" wp14:editId="575E26BF">
            <wp:extent cx="6096000" cy="20294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96000" cy="2029460"/>
                    </a:xfrm>
                    <a:prstGeom prst="rect">
                      <a:avLst/>
                    </a:prstGeom>
                    <a:noFill/>
                    <a:ln>
                      <a:noFill/>
                    </a:ln>
                  </pic:spPr>
                </pic:pic>
              </a:graphicData>
            </a:graphic>
          </wp:inline>
        </w:drawing>
      </w:r>
    </w:p>
    <w:p w14:paraId="18B25AB4" w14:textId="6A2738E5" w:rsidR="00A65273" w:rsidRDefault="00A65273" w:rsidP="001504F9">
      <w:pPr>
        <w:pStyle w:val="af8"/>
        <w:spacing w:after="0" w:line="276" w:lineRule="auto"/>
        <w:rPr>
          <w:rFonts w:cs="Times New Roman"/>
          <w:i w:val="0"/>
          <w:lang w:val="ru-RU"/>
        </w:rPr>
      </w:pPr>
      <w:bookmarkStart w:id="69" w:name="_Ref101436014"/>
      <w:r w:rsidRPr="001504F9">
        <w:rPr>
          <w:rFonts w:cs="Times New Roman"/>
          <w:i w:val="0"/>
          <w:lang w:val="ru-RU"/>
        </w:rPr>
        <w:t>Рисунок</w:t>
      </w:r>
      <w:r w:rsidR="001504F9">
        <w:rPr>
          <w:rFonts w:cs="Times New Roman"/>
          <w:i w:val="0"/>
          <w:lang w:val="ru-RU"/>
        </w:rPr>
        <w:t xml:space="preserve"> 26</w:t>
      </w:r>
      <w:bookmarkEnd w:id="69"/>
      <w:r w:rsidRPr="001504F9">
        <w:rPr>
          <w:rFonts w:cs="Times New Roman"/>
          <w:i w:val="0"/>
          <w:lang w:val="ru-RU"/>
        </w:rPr>
        <w:t xml:space="preserve"> </w:t>
      </w:r>
      <w:r w:rsidR="001504F9">
        <w:rPr>
          <w:rFonts w:cs="Times New Roman"/>
          <w:i w:val="0"/>
          <w:lang w:val="ru-RU"/>
        </w:rPr>
        <w:t xml:space="preserve">– </w:t>
      </w:r>
      <w:r w:rsidR="00B12C06" w:rsidRPr="00B21763">
        <w:rPr>
          <w:rFonts w:cs="Times New Roman"/>
          <w:i w:val="0"/>
          <w:lang w:val="ru-RU"/>
        </w:rPr>
        <w:t>Скорость запроса с</w:t>
      </w:r>
      <w:r w:rsidR="00B12C06" w:rsidRPr="001504F9">
        <w:rPr>
          <w:rFonts w:cs="Times New Roman"/>
          <w:i w:val="0"/>
          <w:lang w:val="ru-RU"/>
        </w:rPr>
        <w:t xml:space="preserve"> </w:t>
      </w:r>
      <w:r w:rsidRPr="001504F9">
        <w:rPr>
          <w:rFonts w:cs="Times New Roman"/>
          <w:i w:val="0"/>
          <w:lang w:val="ru-RU"/>
        </w:rPr>
        <w:t>CONCURRENCY = 70</w:t>
      </w:r>
    </w:p>
    <w:p w14:paraId="7DBEA199" w14:textId="77777777" w:rsidR="002D50D3" w:rsidRPr="001504F9" w:rsidRDefault="002D50D3" w:rsidP="001504F9">
      <w:pPr>
        <w:pStyle w:val="af8"/>
        <w:spacing w:after="0" w:line="276" w:lineRule="auto"/>
        <w:rPr>
          <w:rFonts w:cs="Times New Roman"/>
          <w:i w:val="0"/>
          <w:lang w:val="ru-RU"/>
        </w:rPr>
      </w:pPr>
    </w:p>
    <w:p w14:paraId="1CFBDC19" w14:textId="0F66390C" w:rsidR="00DC6689" w:rsidRPr="007C166B" w:rsidRDefault="003C60B2" w:rsidP="009121FA">
      <w:pPr>
        <w:pStyle w:val="aff5"/>
        <w:spacing w:before="0" w:after="0" w:line="276" w:lineRule="auto"/>
        <w:jc w:val="both"/>
        <w:rPr>
          <w:rFonts w:cs="Times New Roman"/>
          <w:lang w:val="ru-RU"/>
        </w:rPr>
      </w:pPr>
      <w:r>
        <w:rPr>
          <w:rFonts w:cs="Times New Roman"/>
          <w:lang w:val="ru-RU"/>
        </w:rPr>
        <w:t xml:space="preserve">Результаты проверки производительности с </w:t>
      </w:r>
      <w:r w:rsidR="00DC6689" w:rsidRPr="007C166B">
        <w:rPr>
          <w:rFonts w:cs="Times New Roman"/>
          <w:lang w:val="ru-RU"/>
        </w:rPr>
        <w:t>трет</w:t>
      </w:r>
      <w:r>
        <w:rPr>
          <w:rFonts w:cs="Times New Roman"/>
          <w:lang w:val="ru-RU"/>
        </w:rPr>
        <w:t>ьим</w:t>
      </w:r>
      <w:r w:rsidR="00767828" w:rsidRPr="007C166B">
        <w:rPr>
          <w:rFonts w:cs="Times New Roman"/>
          <w:lang w:val="ru-RU"/>
        </w:rPr>
        <w:t xml:space="preserve"> значени</w:t>
      </w:r>
      <w:r>
        <w:rPr>
          <w:rFonts w:cs="Times New Roman"/>
          <w:lang w:val="ru-RU"/>
        </w:rPr>
        <w:t>ем</w:t>
      </w:r>
      <w:r w:rsidR="00767828" w:rsidRPr="007C166B">
        <w:rPr>
          <w:rFonts w:cs="Times New Roman"/>
          <w:lang w:val="ru-RU"/>
        </w:rPr>
        <w:t xml:space="preserve"> показателя </w:t>
      </w:r>
      <w:r w:rsidR="00DC6689" w:rsidRPr="007C166B">
        <w:rPr>
          <w:rFonts w:cs="Times New Roman"/>
          <w:lang w:val="ru-RU"/>
        </w:rPr>
        <w:t>CONCURRENCY</w:t>
      </w:r>
      <w:r w:rsidR="005E6732">
        <w:rPr>
          <w:rFonts w:cs="Times New Roman"/>
          <w:lang w:val="ru-RU"/>
        </w:rPr>
        <w:t xml:space="preserve">, </w:t>
      </w:r>
      <w:r w:rsidR="00767828" w:rsidRPr="007C166B">
        <w:rPr>
          <w:rFonts w:cs="Times New Roman"/>
          <w:lang w:val="ru-RU"/>
        </w:rPr>
        <w:t>равн</w:t>
      </w:r>
      <w:r>
        <w:rPr>
          <w:rFonts w:cs="Times New Roman"/>
          <w:lang w:val="ru-RU"/>
        </w:rPr>
        <w:t>ым</w:t>
      </w:r>
      <w:r w:rsidR="00DC6689" w:rsidRPr="007C166B">
        <w:rPr>
          <w:rFonts w:cs="Times New Roman"/>
          <w:lang w:val="ru-RU"/>
        </w:rPr>
        <w:t xml:space="preserve"> </w:t>
      </w:r>
      <w:r w:rsidR="00767828" w:rsidRPr="007C166B">
        <w:rPr>
          <w:rFonts w:cs="Times New Roman"/>
          <w:lang w:val="ru-RU"/>
        </w:rPr>
        <w:t>28</w:t>
      </w:r>
      <w:r>
        <w:rPr>
          <w:rFonts w:cs="Times New Roman"/>
          <w:lang w:val="ru-RU"/>
        </w:rPr>
        <w:t>, представлены на рисунке 27</w:t>
      </w:r>
      <w:r w:rsidR="00ED4882">
        <w:rPr>
          <w:rFonts w:cs="Times New Roman"/>
          <w:lang w:val="ru-RU"/>
        </w:rPr>
        <w:t xml:space="preserve">, рисунке 28 и рисунке 29. </w:t>
      </w:r>
      <w:r w:rsidR="00ED4882" w:rsidRPr="00ED4882">
        <w:rPr>
          <w:lang w:val="ru-RU"/>
        </w:rPr>
        <w:t xml:space="preserve">На графиках видно еще большее улучшение </w:t>
      </w:r>
      <w:r w:rsidR="00ED4882">
        <w:rPr>
          <w:lang w:val="ru-RU"/>
        </w:rPr>
        <w:t xml:space="preserve">производительности – </w:t>
      </w:r>
      <w:r w:rsidR="00ED4882" w:rsidRPr="00ED4882">
        <w:t>RPS</w:t>
      </w:r>
      <w:r w:rsidR="00ED4882" w:rsidRPr="00ED4882">
        <w:rPr>
          <w:lang w:val="ru-RU"/>
        </w:rPr>
        <w:t xml:space="preserve"> 500 при отклике 71 </w:t>
      </w:r>
      <w:r w:rsidR="00ED4882" w:rsidRPr="00ED4882">
        <w:t>ms</w:t>
      </w:r>
      <w:r w:rsidR="00ED4882" w:rsidRPr="00ED4882">
        <w:rPr>
          <w:lang w:val="ru-RU"/>
        </w:rPr>
        <w:t>.</w:t>
      </w:r>
    </w:p>
    <w:p w14:paraId="4D7E146D" w14:textId="77777777" w:rsidR="001945CA" w:rsidRPr="009121FA" w:rsidRDefault="00767828" w:rsidP="009121FA">
      <w:pPr>
        <w:jc w:val="center"/>
        <w:rPr>
          <w:sz w:val="24"/>
        </w:rPr>
      </w:pPr>
      <w:r w:rsidRPr="009121FA">
        <w:rPr>
          <w:noProof/>
          <w:sz w:val="24"/>
        </w:rPr>
        <w:lastRenderedPageBreak/>
        <w:drawing>
          <wp:inline distT="0" distB="0" distL="0" distR="0" wp14:anchorId="766B9762" wp14:editId="7A9EA414">
            <wp:extent cx="6151245" cy="5746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51245" cy="574675"/>
                    </a:xfrm>
                    <a:prstGeom prst="rect">
                      <a:avLst/>
                    </a:prstGeom>
                    <a:noFill/>
                    <a:ln>
                      <a:noFill/>
                    </a:ln>
                  </pic:spPr>
                </pic:pic>
              </a:graphicData>
            </a:graphic>
          </wp:inline>
        </w:drawing>
      </w:r>
    </w:p>
    <w:p w14:paraId="231248A4" w14:textId="56C7D4F6" w:rsidR="00767828" w:rsidRDefault="001945CA" w:rsidP="00A27B3A">
      <w:pPr>
        <w:pStyle w:val="af8"/>
        <w:spacing w:after="0" w:line="276" w:lineRule="auto"/>
        <w:rPr>
          <w:rFonts w:cs="Times New Roman"/>
          <w:i w:val="0"/>
          <w:lang w:val="ru-RU"/>
        </w:rPr>
      </w:pPr>
      <w:bookmarkStart w:id="70" w:name="_Ref101436491"/>
      <w:r w:rsidRPr="00A27B3A">
        <w:rPr>
          <w:rFonts w:cs="Times New Roman"/>
          <w:i w:val="0"/>
          <w:lang w:val="ru-RU"/>
        </w:rPr>
        <w:t>Рисунок</w:t>
      </w:r>
      <w:r w:rsidR="002D50D3">
        <w:rPr>
          <w:rFonts w:cs="Times New Roman"/>
          <w:i w:val="0"/>
          <w:lang w:val="ru-RU"/>
        </w:rPr>
        <w:t xml:space="preserve"> </w:t>
      </w:r>
      <w:r w:rsidR="00A27B3A">
        <w:rPr>
          <w:rFonts w:cs="Times New Roman"/>
          <w:i w:val="0"/>
          <w:lang w:val="ru-RU"/>
        </w:rPr>
        <w:t>27</w:t>
      </w:r>
      <w:bookmarkEnd w:id="70"/>
      <w:r w:rsidRPr="00A27B3A">
        <w:rPr>
          <w:rFonts w:cs="Times New Roman"/>
          <w:i w:val="0"/>
          <w:lang w:val="ru-RU"/>
        </w:rPr>
        <w:t xml:space="preserve"> </w:t>
      </w:r>
      <w:r w:rsidR="00A27B3A">
        <w:rPr>
          <w:rFonts w:cs="Times New Roman"/>
          <w:i w:val="0"/>
          <w:lang w:val="ru-RU"/>
        </w:rPr>
        <w:t>–</w:t>
      </w:r>
      <w:r w:rsidRPr="00A27B3A">
        <w:rPr>
          <w:rFonts w:cs="Times New Roman"/>
          <w:i w:val="0"/>
          <w:lang w:val="ru-RU"/>
        </w:rPr>
        <w:t xml:space="preserve"> CONCURRENCY = 28</w:t>
      </w:r>
    </w:p>
    <w:p w14:paraId="7A4110E4" w14:textId="77777777" w:rsidR="00A23839" w:rsidRPr="00A27B3A" w:rsidRDefault="00A23839" w:rsidP="00A27B3A">
      <w:pPr>
        <w:pStyle w:val="af8"/>
        <w:spacing w:after="0" w:line="276" w:lineRule="auto"/>
        <w:rPr>
          <w:rFonts w:cs="Times New Roman"/>
          <w:i w:val="0"/>
          <w:lang w:val="ru-RU"/>
        </w:rPr>
      </w:pPr>
    </w:p>
    <w:p w14:paraId="579580FD" w14:textId="5FBF7346" w:rsidR="001945CA" w:rsidRPr="00ED4882" w:rsidRDefault="001945CA" w:rsidP="00594864">
      <w:pPr>
        <w:spacing w:line="276" w:lineRule="auto"/>
        <w:ind w:firstLine="709"/>
        <w:jc w:val="center"/>
        <w:rPr>
          <w:sz w:val="24"/>
        </w:rPr>
      </w:pPr>
      <w:r w:rsidRPr="00ED4882">
        <w:rPr>
          <w:noProof/>
          <w:sz w:val="24"/>
        </w:rPr>
        <w:drawing>
          <wp:inline distT="0" distB="0" distL="0" distR="0" wp14:anchorId="07D71337" wp14:editId="266AFB88">
            <wp:extent cx="5577840" cy="3817327"/>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89503" cy="3825309"/>
                    </a:xfrm>
                    <a:prstGeom prst="rect">
                      <a:avLst/>
                    </a:prstGeom>
                    <a:noFill/>
                    <a:ln>
                      <a:noFill/>
                    </a:ln>
                  </pic:spPr>
                </pic:pic>
              </a:graphicData>
            </a:graphic>
          </wp:inline>
        </w:drawing>
      </w:r>
    </w:p>
    <w:p w14:paraId="1D82488C" w14:textId="21D22D62" w:rsidR="001945CA" w:rsidRDefault="001945CA" w:rsidP="009131B4">
      <w:pPr>
        <w:pStyle w:val="af8"/>
        <w:spacing w:after="0" w:line="276" w:lineRule="auto"/>
        <w:rPr>
          <w:rFonts w:cs="Times New Roman"/>
          <w:i w:val="0"/>
          <w:lang w:val="ru-RU"/>
        </w:rPr>
      </w:pPr>
      <w:bookmarkStart w:id="71" w:name="_Ref101436580"/>
      <w:r w:rsidRPr="00B42EF5">
        <w:rPr>
          <w:rFonts w:cs="Times New Roman"/>
          <w:i w:val="0"/>
          <w:lang w:val="ru-RU"/>
        </w:rPr>
        <w:t xml:space="preserve">Рисунок </w:t>
      </w:r>
      <w:bookmarkEnd w:id="71"/>
      <w:r w:rsidR="00594864">
        <w:rPr>
          <w:rFonts w:cs="Times New Roman"/>
          <w:i w:val="0"/>
          <w:lang w:val="ru-RU"/>
        </w:rPr>
        <w:t>28</w:t>
      </w:r>
      <w:r w:rsidRPr="009131B4">
        <w:rPr>
          <w:rFonts w:cs="Times New Roman"/>
          <w:i w:val="0"/>
          <w:lang w:val="ru-RU"/>
        </w:rPr>
        <w:t xml:space="preserve"> </w:t>
      </w:r>
      <w:r w:rsidR="009131B4">
        <w:rPr>
          <w:rFonts w:cs="Times New Roman"/>
          <w:i w:val="0"/>
          <w:lang w:val="ru-RU"/>
        </w:rPr>
        <w:t>–</w:t>
      </w:r>
      <w:r w:rsidRPr="009131B4">
        <w:rPr>
          <w:rFonts w:cs="Times New Roman"/>
          <w:i w:val="0"/>
          <w:lang w:val="ru-RU"/>
        </w:rPr>
        <w:t xml:space="preserve"> </w:t>
      </w:r>
      <w:r w:rsidR="00B42EF5" w:rsidRPr="007B124F">
        <w:rPr>
          <w:rFonts w:cs="Times New Roman"/>
          <w:i w:val="0"/>
          <w:lang w:val="ru-RU"/>
        </w:rPr>
        <w:t xml:space="preserve">Количество запросов </w:t>
      </w:r>
      <w:r w:rsidR="00B42EF5">
        <w:rPr>
          <w:rFonts w:cs="Times New Roman"/>
          <w:i w:val="0"/>
          <w:lang w:val="ru-RU"/>
        </w:rPr>
        <w:t xml:space="preserve">с </w:t>
      </w:r>
      <w:r w:rsidRPr="009131B4">
        <w:rPr>
          <w:rFonts w:cs="Times New Roman"/>
          <w:i w:val="0"/>
          <w:lang w:val="ru-RU"/>
        </w:rPr>
        <w:t>CONCURRENCY = 28</w:t>
      </w:r>
    </w:p>
    <w:p w14:paraId="166ADEA0" w14:textId="77777777" w:rsidR="00594864" w:rsidRPr="00B42EF5" w:rsidRDefault="00594864" w:rsidP="009131B4">
      <w:pPr>
        <w:pStyle w:val="af8"/>
        <w:spacing w:after="0" w:line="276" w:lineRule="auto"/>
        <w:rPr>
          <w:rFonts w:cs="Times New Roman"/>
          <w:i w:val="0"/>
          <w:lang w:val="ru-RU"/>
        </w:rPr>
      </w:pPr>
    </w:p>
    <w:p w14:paraId="0264DCFC" w14:textId="77777777" w:rsidR="001945CA" w:rsidRPr="00594864" w:rsidRDefault="001945CA" w:rsidP="00594864">
      <w:pPr>
        <w:jc w:val="center"/>
      </w:pPr>
      <w:r w:rsidRPr="00594864">
        <w:rPr>
          <w:noProof/>
        </w:rPr>
        <w:drawing>
          <wp:inline distT="0" distB="0" distL="0" distR="0" wp14:anchorId="507A50F9" wp14:editId="4D333298">
            <wp:extent cx="6096000" cy="20294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96000" cy="2029460"/>
                    </a:xfrm>
                    <a:prstGeom prst="rect">
                      <a:avLst/>
                    </a:prstGeom>
                    <a:noFill/>
                    <a:ln>
                      <a:noFill/>
                    </a:ln>
                  </pic:spPr>
                </pic:pic>
              </a:graphicData>
            </a:graphic>
          </wp:inline>
        </w:drawing>
      </w:r>
    </w:p>
    <w:p w14:paraId="61DE53A3" w14:textId="79439872" w:rsidR="001945CA" w:rsidRDefault="001945CA" w:rsidP="00594864">
      <w:pPr>
        <w:pStyle w:val="af8"/>
        <w:spacing w:after="0" w:line="276" w:lineRule="auto"/>
        <w:rPr>
          <w:rFonts w:cs="Times New Roman"/>
          <w:i w:val="0"/>
          <w:lang w:val="ru-RU"/>
        </w:rPr>
      </w:pPr>
      <w:bookmarkStart w:id="72" w:name="_Ref101436593"/>
      <w:r w:rsidRPr="00594864">
        <w:rPr>
          <w:rFonts w:cs="Times New Roman"/>
          <w:i w:val="0"/>
          <w:lang w:val="ru-RU"/>
        </w:rPr>
        <w:t xml:space="preserve">Рисунок </w:t>
      </w:r>
      <w:r w:rsidR="009C61AA">
        <w:rPr>
          <w:rFonts w:cs="Times New Roman"/>
          <w:i w:val="0"/>
          <w:lang w:val="ru-RU"/>
        </w:rPr>
        <w:t>29</w:t>
      </w:r>
      <w:bookmarkEnd w:id="72"/>
      <w:r w:rsidRPr="00594864">
        <w:rPr>
          <w:rFonts w:cs="Times New Roman"/>
          <w:i w:val="0"/>
          <w:lang w:val="ru-RU"/>
        </w:rPr>
        <w:t xml:space="preserve"> </w:t>
      </w:r>
      <w:r w:rsidR="009C61AA">
        <w:rPr>
          <w:rFonts w:cs="Times New Roman"/>
          <w:i w:val="0"/>
          <w:lang w:val="ru-RU"/>
        </w:rPr>
        <w:t xml:space="preserve">– </w:t>
      </w:r>
      <w:r w:rsidR="00B42EF5" w:rsidRPr="00594864">
        <w:rPr>
          <w:rFonts w:cs="Times New Roman"/>
          <w:i w:val="0"/>
          <w:lang w:val="ru-RU"/>
        </w:rPr>
        <w:t xml:space="preserve">Скорость запроса с </w:t>
      </w:r>
      <w:r w:rsidRPr="00594864">
        <w:rPr>
          <w:rFonts w:cs="Times New Roman"/>
          <w:i w:val="0"/>
          <w:lang w:val="ru-RU"/>
        </w:rPr>
        <w:t>CONCURRENCY = 28</w:t>
      </w:r>
    </w:p>
    <w:p w14:paraId="313C58EF" w14:textId="77777777" w:rsidR="002D50D3" w:rsidRPr="00594864" w:rsidRDefault="002D50D3" w:rsidP="00594864">
      <w:pPr>
        <w:pStyle w:val="af8"/>
        <w:spacing w:after="0" w:line="276" w:lineRule="auto"/>
        <w:rPr>
          <w:rFonts w:cs="Times New Roman"/>
          <w:i w:val="0"/>
          <w:lang w:val="ru-RU"/>
        </w:rPr>
      </w:pPr>
    </w:p>
    <w:p w14:paraId="34E0F49B" w14:textId="3D183B47" w:rsidR="001945CA" w:rsidRDefault="3669DAD7" w:rsidP="004D583F">
      <w:pPr>
        <w:pStyle w:val="aff5"/>
        <w:spacing w:before="0" w:after="0" w:line="276" w:lineRule="auto"/>
        <w:jc w:val="both"/>
        <w:rPr>
          <w:rFonts w:cs="Times New Roman"/>
          <w:lang w:val="ru-RU"/>
        </w:rPr>
      </w:pPr>
      <w:r w:rsidRPr="007C166B">
        <w:rPr>
          <w:rFonts w:cs="Times New Roman"/>
          <w:lang w:val="ru-RU"/>
        </w:rPr>
        <w:t xml:space="preserve">Итоговое заключение по производительности следующее: параметр CONCURRENCY является ключевым и для конфигурации мастера </w:t>
      </w:r>
      <w:r w:rsidRPr="007C166B">
        <w:rPr>
          <w:rFonts w:cs="Times New Roman"/>
        </w:rPr>
        <w:t>ADB</w:t>
      </w:r>
      <w:r w:rsidRPr="007C166B">
        <w:rPr>
          <w:rFonts w:cs="Times New Roman"/>
          <w:lang w:val="ru-RU"/>
        </w:rPr>
        <w:t xml:space="preserve"> его можно выч</w:t>
      </w:r>
      <w:r w:rsidR="00695A0D">
        <w:rPr>
          <w:rFonts w:cs="Times New Roman"/>
          <w:lang w:val="ru-RU"/>
        </w:rPr>
        <w:t>и</w:t>
      </w:r>
      <w:r w:rsidRPr="007C166B">
        <w:rPr>
          <w:rFonts w:cs="Times New Roman"/>
          <w:lang w:val="ru-RU"/>
        </w:rPr>
        <w:t>слить как количество ядер на мастере ADB</w:t>
      </w:r>
      <w:r w:rsidR="00695A0D">
        <w:rPr>
          <w:rFonts w:cs="Times New Roman"/>
          <w:lang w:val="ru-RU"/>
        </w:rPr>
        <w:t>,</w:t>
      </w:r>
      <w:r w:rsidRPr="007C166B">
        <w:rPr>
          <w:rFonts w:cs="Times New Roman"/>
          <w:lang w:val="ru-RU"/>
        </w:rPr>
        <w:t xml:space="preserve"> умноженное на 2, но учитывая</w:t>
      </w:r>
      <w:r w:rsidR="00695A0D">
        <w:rPr>
          <w:rFonts w:cs="Times New Roman"/>
          <w:lang w:val="ru-RU"/>
        </w:rPr>
        <w:t>,</w:t>
      </w:r>
      <w:r w:rsidRPr="007C166B">
        <w:rPr>
          <w:rFonts w:cs="Times New Roman"/>
          <w:lang w:val="ru-RU"/>
        </w:rPr>
        <w:t xml:space="preserve"> что разные типы процессоров, виртуализация, влияние сети, все это может как давать прибавку в </w:t>
      </w:r>
      <w:r w:rsidRPr="007C166B">
        <w:rPr>
          <w:rFonts w:cs="Times New Roman"/>
        </w:rPr>
        <w:t>RPS</w:t>
      </w:r>
      <w:r w:rsidR="00695A0D">
        <w:rPr>
          <w:rFonts w:cs="Times New Roman"/>
          <w:lang w:val="ru-RU"/>
        </w:rPr>
        <w:t>,</w:t>
      </w:r>
      <w:r w:rsidRPr="007C166B">
        <w:rPr>
          <w:rFonts w:cs="Times New Roman"/>
          <w:lang w:val="ru-RU"/>
        </w:rPr>
        <w:t xml:space="preserve"> так и снижать их. </w:t>
      </w:r>
      <w:r w:rsidR="00695A0D">
        <w:rPr>
          <w:rFonts w:cs="Times New Roman"/>
          <w:lang w:val="ru-RU"/>
        </w:rPr>
        <w:t>П</w:t>
      </w:r>
      <w:r w:rsidRPr="007C166B">
        <w:rPr>
          <w:rFonts w:cs="Times New Roman"/>
          <w:lang w:val="ru-RU"/>
        </w:rPr>
        <w:t xml:space="preserve">араметр </w:t>
      </w:r>
      <w:r w:rsidR="00695A0D">
        <w:rPr>
          <w:rFonts w:cs="Times New Roman"/>
        </w:rPr>
        <w:t>CONCURRENCY</w:t>
      </w:r>
      <w:r w:rsidR="00695A0D" w:rsidRPr="00695A0D">
        <w:rPr>
          <w:rFonts w:cs="Times New Roman"/>
          <w:lang w:val="ru-RU"/>
        </w:rPr>
        <w:t xml:space="preserve"> </w:t>
      </w:r>
      <w:r w:rsidRPr="007C166B">
        <w:rPr>
          <w:rFonts w:cs="Times New Roman"/>
          <w:lang w:val="ru-RU"/>
        </w:rPr>
        <w:t xml:space="preserve">также напрямую </w:t>
      </w:r>
      <w:r w:rsidRPr="007C166B">
        <w:rPr>
          <w:rFonts w:cs="Times New Roman"/>
          <w:lang w:val="ru-RU"/>
        </w:rPr>
        <w:lastRenderedPageBreak/>
        <w:t xml:space="preserve">связан с производительностью Ядра </w:t>
      </w:r>
      <w:r w:rsidRPr="007C166B">
        <w:rPr>
          <w:rFonts w:cs="Times New Roman"/>
        </w:rPr>
        <w:t>Prostore</w:t>
      </w:r>
      <w:r w:rsidR="00B37996">
        <w:rPr>
          <w:rFonts w:cs="Times New Roman"/>
          <w:lang w:val="ru-RU"/>
        </w:rPr>
        <w:t xml:space="preserve">, </w:t>
      </w:r>
      <w:r w:rsidR="00DD3604">
        <w:rPr>
          <w:rFonts w:cs="Times New Roman"/>
          <w:lang w:val="ru-RU"/>
        </w:rPr>
        <w:t>подробнее</w:t>
      </w:r>
      <w:r w:rsidR="00B37996">
        <w:rPr>
          <w:rFonts w:cs="Times New Roman"/>
          <w:lang w:val="ru-RU"/>
        </w:rPr>
        <w:t xml:space="preserve"> в разделе </w:t>
      </w:r>
      <w:r w:rsidR="00795656">
        <w:rPr>
          <w:rFonts w:cs="Times New Roman"/>
          <w:lang w:val="ru-RU"/>
        </w:rPr>
        <w:t>«</w:t>
      </w:r>
      <w:r w:rsidR="00B37996">
        <w:rPr>
          <w:rFonts w:cs="Times New Roman"/>
          <w:lang w:val="ru-RU"/>
        </w:rPr>
        <w:t xml:space="preserve">Производительность Ядра </w:t>
      </w:r>
      <w:r w:rsidR="00B37996">
        <w:rPr>
          <w:rFonts w:cs="Times New Roman"/>
        </w:rPr>
        <w:t>Prostore</w:t>
      </w:r>
      <w:r w:rsidR="00795656">
        <w:rPr>
          <w:rFonts w:cs="Times New Roman"/>
          <w:lang w:val="ru-RU"/>
        </w:rPr>
        <w:t>»</w:t>
      </w:r>
      <w:r w:rsidRPr="007C166B">
        <w:rPr>
          <w:rFonts w:cs="Times New Roman"/>
          <w:lang w:val="ru-RU"/>
        </w:rPr>
        <w:t>.</w:t>
      </w:r>
    </w:p>
    <w:p w14:paraId="1BE4015B" w14:textId="77777777" w:rsidR="00695A0D" w:rsidRPr="007C166B" w:rsidRDefault="00695A0D" w:rsidP="004D583F">
      <w:pPr>
        <w:pStyle w:val="aff5"/>
        <w:spacing w:before="0" w:after="0" w:line="276" w:lineRule="auto"/>
        <w:jc w:val="both"/>
        <w:rPr>
          <w:rFonts w:cs="Times New Roman"/>
          <w:lang w:val="ru-RU"/>
        </w:rPr>
      </w:pPr>
    </w:p>
    <w:p w14:paraId="148BCD05" w14:textId="59688BFD" w:rsidR="00A52993" w:rsidRPr="00677341" w:rsidRDefault="22A9221D" w:rsidP="642EAABD">
      <w:pPr>
        <w:pStyle w:val="20"/>
        <w:spacing w:line="276" w:lineRule="auto"/>
        <w:ind w:left="0" w:firstLine="709"/>
        <w:jc w:val="both"/>
        <w:rPr>
          <w:rFonts w:eastAsiaTheme="minorEastAsia"/>
          <w:spacing w:val="60"/>
          <w:kern w:val="32"/>
        </w:rPr>
      </w:pPr>
      <w:bookmarkStart w:id="73" w:name="_Toc107915884"/>
      <w:r w:rsidRPr="642EAABD">
        <w:rPr>
          <w:rFonts w:eastAsiaTheme="minorEastAsia"/>
          <w:spacing w:val="60"/>
          <w:kern w:val="32"/>
        </w:rPr>
        <w:t>Оптимальное количество соединений</w:t>
      </w:r>
      <w:bookmarkEnd w:id="73"/>
    </w:p>
    <w:p w14:paraId="6F4DA533" w14:textId="77777777" w:rsidR="00677341" w:rsidRPr="00677341" w:rsidRDefault="00677341" w:rsidP="009A5190">
      <w:pPr>
        <w:pStyle w:val="aff5"/>
        <w:spacing w:before="0" w:after="0" w:line="276" w:lineRule="auto"/>
        <w:jc w:val="both"/>
        <w:rPr>
          <w:rFonts w:cs="Times New Roman"/>
          <w:szCs w:val="24"/>
          <w:lang w:val="ru-RU"/>
        </w:rPr>
      </w:pPr>
    </w:p>
    <w:p w14:paraId="0502DB9C" w14:textId="6F8D9DA0" w:rsidR="00DE44DC" w:rsidRPr="00677341" w:rsidRDefault="00A52993" w:rsidP="009A5190">
      <w:pPr>
        <w:pStyle w:val="aff5"/>
        <w:spacing w:before="0" w:after="0" w:line="276" w:lineRule="auto"/>
        <w:jc w:val="both"/>
        <w:rPr>
          <w:rFonts w:cs="Times New Roman"/>
          <w:szCs w:val="24"/>
          <w:lang w:val="ru-RU"/>
        </w:rPr>
      </w:pPr>
      <w:r w:rsidRPr="00677341">
        <w:rPr>
          <w:rFonts w:cs="Times New Roman"/>
          <w:szCs w:val="24"/>
          <w:lang w:val="ru-RU"/>
        </w:rPr>
        <w:t xml:space="preserve">Управление количеством соединений в СУБД </w:t>
      </w:r>
      <w:r w:rsidR="00DD56F7">
        <w:rPr>
          <w:rFonts w:cs="Times New Roman"/>
          <w:szCs w:val="24"/>
        </w:rPr>
        <w:t>ADB</w:t>
      </w:r>
      <w:r w:rsidR="00DD56F7" w:rsidRPr="00DD56F7">
        <w:rPr>
          <w:rFonts w:cs="Times New Roman"/>
          <w:szCs w:val="24"/>
          <w:lang w:val="ru-RU"/>
        </w:rPr>
        <w:t xml:space="preserve"> </w:t>
      </w:r>
      <w:r w:rsidRPr="00677341">
        <w:rPr>
          <w:rFonts w:cs="Times New Roman"/>
          <w:szCs w:val="24"/>
          <w:lang w:val="ru-RU"/>
        </w:rPr>
        <w:t xml:space="preserve">– одно из ключевых </w:t>
      </w:r>
      <w:r w:rsidR="009A5190">
        <w:rPr>
          <w:rFonts w:cs="Times New Roman"/>
          <w:szCs w:val="24"/>
          <w:lang w:val="ru-RU"/>
        </w:rPr>
        <w:t xml:space="preserve">направлений </w:t>
      </w:r>
      <w:r w:rsidR="003C785F">
        <w:rPr>
          <w:rFonts w:cs="Times New Roman"/>
          <w:szCs w:val="24"/>
          <w:lang w:val="ru-RU"/>
        </w:rPr>
        <w:t xml:space="preserve">оптимизации </w:t>
      </w:r>
      <w:r w:rsidRPr="00677341">
        <w:rPr>
          <w:rFonts w:cs="Times New Roman"/>
          <w:szCs w:val="24"/>
          <w:lang w:val="ru-RU"/>
        </w:rPr>
        <w:t>производительност</w:t>
      </w:r>
      <w:r w:rsidR="003C785F">
        <w:rPr>
          <w:rFonts w:cs="Times New Roman"/>
          <w:szCs w:val="24"/>
          <w:lang w:val="ru-RU"/>
        </w:rPr>
        <w:t>и</w:t>
      </w:r>
      <w:r w:rsidRPr="00677341">
        <w:rPr>
          <w:rFonts w:cs="Times New Roman"/>
          <w:szCs w:val="24"/>
          <w:lang w:val="ru-RU"/>
        </w:rPr>
        <w:t xml:space="preserve">. В </w:t>
      </w:r>
      <w:r w:rsidR="003C785F">
        <w:rPr>
          <w:rFonts w:cs="Times New Roman"/>
          <w:szCs w:val="24"/>
          <w:lang w:val="ru-RU"/>
        </w:rPr>
        <w:t xml:space="preserve">СУБД </w:t>
      </w:r>
      <w:r w:rsidRPr="00677341">
        <w:rPr>
          <w:rFonts w:cs="Times New Roman"/>
          <w:szCs w:val="24"/>
        </w:rPr>
        <w:t>ADB</w:t>
      </w:r>
      <w:r w:rsidRPr="00677341">
        <w:rPr>
          <w:rFonts w:cs="Times New Roman"/>
          <w:szCs w:val="24"/>
          <w:lang w:val="ru-RU"/>
        </w:rPr>
        <w:t xml:space="preserve"> </w:t>
      </w:r>
      <w:r w:rsidR="003C785F">
        <w:rPr>
          <w:rFonts w:cs="Times New Roman"/>
          <w:szCs w:val="24"/>
          <w:lang w:val="ru-RU"/>
        </w:rPr>
        <w:t xml:space="preserve">управление количеством соединений регулируются </w:t>
      </w:r>
      <w:r w:rsidRPr="00677341">
        <w:rPr>
          <w:rFonts w:cs="Times New Roman"/>
          <w:szCs w:val="24"/>
          <w:lang w:val="ru-RU"/>
        </w:rPr>
        <w:t>настройк</w:t>
      </w:r>
      <w:r w:rsidR="003C785F">
        <w:rPr>
          <w:rFonts w:cs="Times New Roman"/>
          <w:szCs w:val="24"/>
          <w:lang w:val="ru-RU"/>
        </w:rPr>
        <w:t>ам</w:t>
      </w:r>
      <w:r w:rsidRPr="00677341">
        <w:rPr>
          <w:rFonts w:cs="Times New Roman"/>
          <w:szCs w:val="24"/>
          <w:lang w:val="ru-RU"/>
        </w:rPr>
        <w:t>и следующи</w:t>
      </w:r>
      <w:r w:rsidR="003C785F">
        <w:rPr>
          <w:rFonts w:cs="Times New Roman"/>
          <w:szCs w:val="24"/>
          <w:lang w:val="ru-RU"/>
        </w:rPr>
        <w:t>х</w:t>
      </w:r>
      <w:r w:rsidRPr="00677341">
        <w:rPr>
          <w:rFonts w:cs="Times New Roman"/>
          <w:szCs w:val="24"/>
          <w:lang w:val="ru-RU"/>
        </w:rPr>
        <w:t xml:space="preserve"> параметр</w:t>
      </w:r>
      <w:r w:rsidR="003C785F">
        <w:rPr>
          <w:rFonts w:cs="Times New Roman"/>
          <w:szCs w:val="24"/>
          <w:lang w:val="ru-RU"/>
        </w:rPr>
        <w:t>ов</w:t>
      </w:r>
      <w:r w:rsidRPr="00677341">
        <w:rPr>
          <w:rFonts w:cs="Times New Roman"/>
          <w:szCs w:val="24"/>
          <w:lang w:val="ru-RU"/>
        </w:rPr>
        <w:t>:</w:t>
      </w:r>
    </w:p>
    <w:p w14:paraId="296741EE" w14:textId="38A11794" w:rsidR="00DB1EB2" w:rsidRPr="00677341" w:rsidRDefault="00DB1EB2" w:rsidP="005E1DDB">
      <w:pPr>
        <w:pStyle w:val="aff5"/>
        <w:spacing w:before="0" w:after="0" w:line="276" w:lineRule="auto"/>
        <w:jc w:val="both"/>
        <w:rPr>
          <w:rFonts w:cs="Times New Roman"/>
          <w:szCs w:val="24"/>
          <w:lang w:val="ru-RU"/>
        </w:rPr>
      </w:pPr>
      <w:r w:rsidRPr="00DE44DC">
        <w:rPr>
          <w:rFonts w:cs="Times New Roman"/>
          <w:b/>
          <w:szCs w:val="24"/>
        </w:rPr>
        <w:t>max</w:t>
      </w:r>
      <w:r w:rsidRPr="00DE44DC">
        <w:rPr>
          <w:rFonts w:cs="Times New Roman"/>
          <w:b/>
          <w:szCs w:val="24"/>
          <w:lang w:val="ru-RU"/>
        </w:rPr>
        <w:t>_</w:t>
      </w:r>
      <w:r w:rsidRPr="00DE44DC">
        <w:rPr>
          <w:rFonts w:cs="Times New Roman"/>
          <w:b/>
          <w:szCs w:val="24"/>
        </w:rPr>
        <w:t>connections</w:t>
      </w:r>
      <w:r w:rsidRPr="00DE44DC">
        <w:rPr>
          <w:rFonts w:cs="Times New Roman"/>
          <w:b/>
          <w:szCs w:val="24"/>
          <w:lang w:val="ru-RU"/>
        </w:rPr>
        <w:t xml:space="preserve"> </w:t>
      </w:r>
      <w:r w:rsidRPr="00677341">
        <w:rPr>
          <w:rFonts w:cs="Times New Roman"/>
          <w:szCs w:val="24"/>
          <w:lang w:val="ru-RU"/>
        </w:rPr>
        <w:t xml:space="preserve">(описание на сайте производителя </w:t>
      </w:r>
      <w:r w:rsidRPr="00DE44DC">
        <w:rPr>
          <w:rFonts w:cs="Times New Roman"/>
          <w:szCs w:val="24"/>
        </w:rPr>
        <w:t>https</w:t>
      </w:r>
      <w:r w:rsidRPr="00DE44DC">
        <w:rPr>
          <w:rFonts w:cs="Times New Roman"/>
          <w:szCs w:val="24"/>
          <w:lang w:val="ru-RU"/>
        </w:rPr>
        <w:t>://</w:t>
      </w:r>
      <w:r w:rsidRPr="00DE44DC">
        <w:rPr>
          <w:rFonts w:cs="Times New Roman"/>
          <w:szCs w:val="24"/>
        </w:rPr>
        <w:t>gpdb</w:t>
      </w:r>
      <w:r w:rsidRPr="00DE44DC">
        <w:rPr>
          <w:rFonts w:cs="Times New Roman"/>
          <w:szCs w:val="24"/>
          <w:lang w:val="ru-RU"/>
        </w:rPr>
        <w:t>.</w:t>
      </w:r>
      <w:r w:rsidRPr="00DE44DC">
        <w:rPr>
          <w:rFonts w:cs="Times New Roman"/>
          <w:szCs w:val="24"/>
        </w:rPr>
        <w:t>docs</w:t>
      </w:r>
      <w:r w:rsidRPr="00DE44DC">
        <w:rPr>
          <w:rFonts w:cs="Times New Roman"/>
          <w:szCs w:val="24"/>
          <w:lang w:val="ru-RU"/>
        </w:rPr>
        <w:t>.</w:t>
      </w:r>
      <w:r w:rsidRPr="00DE44DC">
        <w:rPr>
          <w:rFonts w:cs="Times New Roman"/>
          <w:szCs w:val="24"/>
        </w:rPr>
        <w:t>pivotal</w:t>
      </w:r>
      <w:r w:rsidRPr="00DE44DC">
        <w:rPr>
          <w:rFonts w:cs="Times New Roman"/>
          <w:szCs w:val="24"/>
          <w:lang w:val="ru-RU"/>
        </w:rPr>
        <w:t>.</w:t>
      </w:r>
      <w:r w:rsidRPr="00DE44DC">
        <w:rPr>
          <w:rFonts w:cs="Times New Roman"/>
          <w:szCs w:val="24"/>
        </w:rPr>
        <w:t>io</w:t>
      </w:r>
      <w:r w:rsidRPr="00DE44DC">
        <w:rPr>
          <w:rFonts w:cs="Times New Roman"/>
          <w:szCs w:val="24"/>
          <w:lang w:val="ru-RU"/>
        </w:rPr>
        <w:t>/6-2/</w:t>
      </w:r>
      <w:r w:rsidRPr="00DE44DC">
        <w:rPr>
          <w:rFonts w:cs="Times New Roman"/>
          <w:szCs w:val="24"/>
        </w:rPr>
        <w:t>ref</w:t>
      </w:r>
      <w:r w:rsidRPr="00DE44DC">
        <w:rPr>
          <w:rFonts w:cs="Times New Roman"/>
          <w:szCs w:val="24"/>
          <w:lang w:val="ru-RU"/>
        </w:rPr>
        <w:t>_</w:t>
      </w:r>
      <w:r w:rsidRPr="00DE44DC">
        <w:rPr>
          <w:rFonts w:cs="Times New Roman"/>
          <w:szCs w:val="24"/>
        </w:rPr>
        <w:t>guide</w:t>
      </w:r>
      <w:r w:rsidRPr="00DE44DC">
        <w:rPr>
          <w:rFonts w:cs="Times New Roman"/>
          <w:szCs w:val="24"/>
          <w:lang w:val="ru-RU"/>
        </w:rPr>
        <w:t>/</w:t>
      </w:r>
      <w:r w:rsidRPr="00DE44DC">
        <w:rPr>
          <w:rFonts w:cs="Times New Roman"/>
          <w:szCs w:val="24"/>
        </w:rPr>
        <w:t>config</w:t>
      </w:r>
      <w:r w:rsidRPr="00DE44DC">
        <w:rPr>
          <w:rFonts w:cs="Times New Roman"/>
          <w:szCs w:val="24"/>
          <w:lang w:val="ru-RU"/>
        </w:rPr>
        <w:t>_</w:t>
      </w:r>
      <w:r w:rsidRPr="00DE44DC">
        <w:rPr>
          <w:rFonts w:cs="Times New Roman"/>
          <w:szCs w:val="24"/>
        </w:rPr>
        <w:t>params</w:t>
      </w:r>
      <w:r w:rsidRPr="00DE44DC">
        <w:rPr>
          <w:rFonts w:cs="Times New Roman"/>
          <w:szCs w:val="24"/>
          <w:lang w:val="ru-RU"/>
        </w:rPr>
        <w:t>/</w:t>
      </w:r>
      <w:r w:rsidRPr="00DE44DC">
        <w:rPr>
          <w:rFonts w:cs="Times New Roman"/>
          <w:szCs w:val="24"/>
        </w:rPr>
        <w:t>guc</w:t>
      </w:r>
      <w:r w:rsidRPr="00DE44DC">
        <w:rPr>
          <w:rFonts w:cs="Times New Roman"/>
          <w:szCs w:val="24"/>
          <w:lang w:val="ru-RU"/>
        </w:rPr>
        <w:t>-</w:t>
      </w:r>
      <w:r w:rsidRPr="00DE44DC">
        <w:rPr>
          <w:rFonts w:cs="Times New Roman"/>
          <w:szCs w:val="24"/>
        </w:rPr>
        <w:t>list</w:t>
      </w:r>
      <w:r w:rsidRPr="00DE44DC">
        <w:rPr>
          <w:rFonts w:cs="Times New Roman"/>
          <w:szCs w:val="24"/>
          <w:lang w:val="ru-RU"/>
        </w:rPr>
        <w:t>.</w:t>
      </w:r>
      <w:r w:rsidRPr="00DE44DC">
        <w:rPr>
          <w:rFonts w:cs="Times New Roman"/>
          <w:szCs w:val="24"/>
        </w:rPr>
        <w:t>html</w:t>
      </w:r>
      <w:r w:rsidRPr="00DE44DC">
        <w:rPr>
          <w:rFonts w:cs="Times New Roman"/>
          <w:szCs w:val="24"/>
          <w:lang w:val="ru-RU"/>
        </w:rPr>
        <w:t>#</w:t>
      </w:r>
      <w:r w:rsidRPr="00DE44DC">
        <w:rPr>
          <w:rFonts w:cs="Times New Roman"/>
          <w:szCs w:val="24"/>
        </w:rPr>
        <w:t>max</w:t>
      </w:r>
      <w:r w:rsidRPr="00DE44DC">
        <w:rPr>
          <w:rFonts w:cs="Times New Roman"/>
          <w:szCs w:val="24"/>
          <w:lang w:val="ru-RU"/>
        </w:rPr>
        <w:t>_</w:t>
      </w:r>
      <w:r w:rsidRPr="00DE44DC">
        <w:rPr>
          <w:rFonts w:cs="Times New Roman"/>
          <w:szCs w:val="24"/>
        </w:rPr>
        <w:t>connections</w:t>
      </w:r>
      <w:r w:rsidRPr="00677341">
        <w:rPr>
          <w:rFonts w:cs="Times New Roman"/>
          <w:szCs w:val="24"/>
          <w:lang w:val="ru-RU"/>
        </w:rPr>
        <w:t xml:space="preserve">) – данный параметр отвечает за максимальное число конкурентных подключений к </w:t>
      </w:r>
      <w:r w:rsidRPr="00677341">
        <w:rPr>
          <w:rFonts w:cs="Times New Roman"/>
          <w:szCs w:val="24"/>
        </w:rPr>
        <w:t>master</w:t>
      </w:r>
      <w:r w:rsidRPr="00677341">
        <w:rPr>
          <w:rFonts w:cs="Times New Roman"/>
          <w:szCs w:val="24"/>
          <w:lang w:val="ru-RU"/>
        </w:rPr>
        <w:t xml:space="preserve"> серверу и сегментам соответственно. Под каждое фактическое подключение создается отдельный процесс в операционной системе. Изменение данного параметра требует перезагрузки сервера.</w:t>
      </w:r>
    </w:p>
    <w:p w14:paraId="7958FE88" w14:textId="77777777" w:rsidR="00DB1EB2" w:rsidRPr="00677341" w:rsidRDefault="00DB1EB2" w:rsidP="005E1DDB">
      <w:pPr>
        <w:pStyle w:val="a"/>
        <w:spacing w:before="0" w:after="0" w:line="276" w:lineRule="auto"/>
        <w:jc w:val="both"/>
        <w:rPr>
          <w:rFonts w:cs="Times New Roman"/>
          <w:szCs w:val="24"/>
        </w:rPr>
      </w:pPr>
      <w:r w:rsidRPr="00677341">
        <w:rPr>
          <w:rFonts w:cs="Times New Roman"/>
          <w:szCs w:val="24"/>
        </w:rPr>
        <w:t>Принимаемое значение: integer</w:t>
      </w:r>
    </w:p>
    <w:p w14:paraId="662994A6" w14:textId="77777777" w:rsidR="00DB1EB2" w:rsidRPr="00677341" w:rsidRDefault="00DB1EB2" w:rsidP="005E1DDB">
      <w:pPr>
        <w:pStyle w:val="a"/>
        <w:spacing w:before="0" w:after="0" w:line="276" w:lineRule="auto"/>
        <w:jc w:val="both"/>
        <w:rPr>
          <w:rFonts w:cs="Times New Roman"/>
          <w:szCs w:val="24"/>
        </w:rPr>
      </w:pPr>
      <w:r w:rsidRPr="00677341">
        <w:rPr>
          <w:rFonts w:cs="Times New Roman"/>
          <w:szCs w:val="24"/>
        </w:rPr>
        <w:t>Минимальное значение: 1</w:t>
      </w:r>
    </w:p>
    <w:p w14:paraId="64389E36" w14:textId="77777777" w:rsidR="00DB1EB2" w:rsidRPr="00677341" w:rsidRDefault="00DB1EB2" w:rsidP="005E1DDB">
      <w:pPr>
        <w:pStyle w:val="a"/>
        <w:spacing w:before="0" w:after="0" w:line="276" w:lineRule="auto"/>
        <w:jc w:val="both"/>
        <w:rPr>
          <w:rFonts w:cs="Times New Roman"/>
          <w:szCs w:val="24"/>
        </w:rPr>
      </w:pPr>
      <w:r w:rsidRPr="00677341">
        <w:rPr>
          <w:rFonts w:cs="Times New Roman"/>
          <w:szCs w:val="24"/>
        </w:rPr>
        <w:t>Максимальное значение: 262143</w:t>
      </w:r>
    </w:p>
    <w:p w14:paraId="0922341B" w14:textId="37CDC05E" w:rsidR="00DB1EB2" w:rsidRPr="00677341" w:rsidRDefault="00DB1EB2" w:rsidP="005E1DDB">
      <w:pPr>
        <w:pStyle w:val="aff5"/>
        <w:spacing w:before="0" w:after="0" w:line="276" w:lineRule="auto"/>
        <w:jc w:val="both"/>
        <w:rPr>
          <w:rFonts w:cs="Times New Roman"/>
          <w:szCs w:val="24"/>
          <w:lang w:val="ru-RU"/>
        </w:rPr>
      </w:pPr>
      <w:r w:rsidRPr="00677341">
        <w:rPr>
          <w:rFonts w:cs="Times New Roman"/>
          <w:szCs w:val="24"/>
          <w:lang w:val="ru-RU"/>
        </w:rPr>
        <w:t>Если подключений будет больше</w:t>
      </w:r>
      <w:r w:rsidR="0064563F" w:rsidRPr="00677341">
        <w:rPr>
          <w:rFonts w:cs="Times New Roman"/>
          <w:szCs w:val="24"/>
          <w:lang w:val="ru-RU"/>
        </w:rPr>
        <w:t xml:space="preserve"> максимального количества</w:t>
      </w:r>
      <w:r w:rsidRPr="00677341">
        <w:rPr>
          <w:rFonts w:cs="Times New Roman"/>
          <w:szCs w:val="24"/>
          <w:lang w:val="ru-RU"/>
        </w:rPr>
        <w:t>,</w:t>
      </w:r>
      <w:r w:rsidR="0064563F" w:rsidRPr="00677341">
        <w:rPr>
          <w:rFonts w:cs="Times New Roman"/>
          <w:szCs w:val="24"/>
          <w:lang w:val="ru-RU"/>
        </w:rPr>
        <w:t xml:space="preserve"> в логах СУБД</w:t>
      </w:r>
      <w:r w:rsidRPr="00677341">
        <w:rPr>
          <w:rFonts w:cs="Times New Roman"/>
          <w:szCs w:val="24"/>
          <w:lang w:val="ru-RU"/>
        </w:rPr>
        <w:t xml:space="preserve"> </w:t>
      </w:r>
      <w:r w:rsidR="000E19C9">
        <w:rPr>
          <w:rFonts w:cs="Times New Roman"/>
          <w:szCs w:val="24"/>
        </w:rPr>
        <w:t>ADB</w:t>
      </w:r>
      <w:r w:rsidR="000E19C9" w:rsidRPr="000E19C9">
        <w:rPr>
          <w:rFonts w:cs="Times New Roman"/>
          <w:szCs w:val="24"/>
          <w:lang w:val="ru-RU"/>
        </w:rPr>
        <w:t xml:space="preserve"> </w:t>
      </w:r>
      <w:r w:rsidRPr="00677341">
        <w:rPr>
          <w:rFonts w:cs="Times New Roman"/>
          <w:szCs w:val="24"/>
          <w:lang w:val="ru-RU"/>
        </w:rPr>
        <w:t>появится сообщение «FATAL: sorry, too many clients already».</w:t>
      </w:r>
    </w:p>
    <w:p w14:paraId="408162B8" w14:textId="590FF755" w:rsidR="0064563F" w:rsidRPr="00677341" w:rsidRDefault="090F7726" w:rsidP="005E1DDB">
      <w:pPr>
        <w:pStyle w:val="aff5"/>
        <w:spacing w:before="0" w:after="0" w:line="276" w:lineRule="auto"/>
        <w:jc w:val="both"/>
        <w:rPr>
          <w:rFonts w:cs="Times New Roman"/>
          <w:szCs w:val="24"/>
          <w:lang w:val="ru-RU"/>
        </w:rPr>
      </w:pPr>
      <w:r w:rsidRPr="00677341">
        <w:rPr>
          <w:rFonts w:cs="Times New Roman"/>
          <w:szCs w:val="24"/>
          <w:lang w:val="ru-RU"/>
        </w:rPr>
        <w:t>Если задать значение больше максимального, сервер не перезагрузится, будут поступать ошибки</w:t>
      </w:r>
      <w:r w:rsidR="00EC5953">
        <w:rPr>
          <w:rFonts w:cs="Times New Roman"/>
          <w:szCs w:val="24"/>
          <w:lang w:val="ru-RU"/>
        </w:rPr>
        <w:t>,</w:t>
      </w:r>
      <w:r w:rsidRPr="00677341">
        <w:rPr>
          <w:rFonts w:cs="Times New Roman"/>
          <w:szCs w:val="24"/>
          <w:lang w:val="ru-RU"/>
        </w:rPr>
        <w:t xml:space="preserve"> указывающие на то, что в конфиг-файле (параметр max_connections больше допустимого).</w:t>
      </w:r>
    </w:p>
    <w:p w14:paraId="5FCB815A" w14:textId="198B470E" w:rsidR="00B06454" w:rsidRPr="00677341" w:rsidRDefault="090F7726" w:rsidP="005E1DDB">
      <w:pPr>
        <w:pStyle w:val="aff5"/>
        <w:spacing w:before="0" w:after="0" w:line="276" w:lineRule="auto"/>
        <w:jc w:val="both"/>
        <w:rPr>
          <w:rFonts w:cs="Times New Roman"/>
          <w:szCs w:val="24"/>
          <w:lang w:val="ru-RU"/>
        </w:rPr>
      </w:pPr>
      <w:r w:rsidRPr="00677341">
        <w:rPr>
          <w:rFonts w:cs="Times New Roman"/>
          <w:szCs w:val="24"/>
          <w:lang w:val="ru-RU"/>
        </w:rPr>
        <w:t xml:space="preserve">Если выставить параметр max_connections в слишком большое значение (например, 200 000, что меньше разрешенного максимального значения), появится ошибка «Cannot allocate memory». </w:t>
      </w:r>
      <w:r w:rsidR="3ACE1D57" w:rsidRPr="00677341">
        <w:rPr>
          <w:rFonts w:cs="Times New Roman"/>
          <w:szCs w:val="24"/>
          <w:lang w:val="ru-RU"/>
        </w:rPr>
        <w:t xml:space="preserve">Таким образом </w:t>
      </w:r>
      <w:r w:rsidRPr="00677341">
        <w:rPr>
          <w:rFonts w:cs="Times New Roman"/>
          <w:szCs w:val="24"/>
          <w:lang w:val="ru-RU"/>
        </w:rPr>
        <w:t>срабатывает проверка: max_connections умножается на величину страницы буфера и проверяется, можно ли выделить столько памяти на данно</w:t>
      </w:r>
      <w:r w:rsidR="3ACE1D57" w:rsidRPr="00677341">
        <w:rPr>
          <w:rFonts w:cs="Times New Roman"/>
          <w:szCs w:val="24"/>
          <w:lang w:val="ru-RU"/>
        </w:rPr>
        <w:t>м сервере.</w:t>
      </w:r>
    </w:p>
    <w:p w14:paraId="3B5905A2" w14:textId="77777777" w:rsidR="00DE44DC" w:rsidRDefault="00DE44DC" w:rsidP="005E1DDB">
      <w:pPr>
        <w:pStyle w:val="aff5"/>
        <w:spacing w:before="0" w:after="0" w:line="276" w:lineRule="auto"/>
        <w:jc w:val="both"/>
        <w:rPr>
          <w:rFonts w:cs="Times New Roman"/>
          <w:szCs w:val="24"/>
          <w:lang w:val="ru-RU"/>
        </w:rPr>
      </w:pPr>
    </w:p>
    <w:p w14:paraId="611354B7" w14:textId="684F0AAA" w:rsidR="00922582" w:rsidRPr="00677341" w:rsidRDefault="00605373" w:rsidP="00D35796">
      <w:pPr>
        <w:pStyle w:val="aff5"/>
        <w:spacing w:before="0" w:after="0" w:line="276" w:lineRule="auto"/>
        <w:jc w:val="both"/>
        <w:rPr>
          <w:rFonts w:cs="Times New Roman"/>
          <w:szCs w:val="24"/>
          <w:lang w:val="ru-RU"/>
        </w:rPr>
      </w:pPr>
      <w:r w:rsidRPr="00DE44DC">
        <w:rPr>
          <w:rFonts w:cs="Times New Roman"/>
          <w:b/>
          <w:szCs w:val="24"/>
          <w:lang w:val="ru-RU"/>
        </w:rPr>
        <w:t>max_prepared_transactions</w:t>
      </w:r>
      <w:r w:rsidRPr="00677341">
        <w:rPr>
          <w:rFonts w:cs="Times New Roman"/>
          <w:szCs w:val="24"/>
          <w:lang w:val="ru-RU"/>
        </w:rPr>
        <w:t xml:space="preserve"> (</w:t>
      </w:r>
      <w:r w:rsidR="00922582" w:rsidRPr="00677341">
        <w:rPr>
          <w:rFonts w:cs="Times New Roman"/>
          <w:szCs w:val="24"/>
          <w:lang w:val="ru-RU"/>
        </w:rPr>
        <w:t xml:space="preserve">описание на сайте производителя </w:t>
      </w:r>
      <w:r w:rsidR="005F5FB5">
        <w:fldChar w:fldCharType="begin"/>
      </w:r>
      <w:r w:rsidR="005F5FB5" w:rsidRPr="007D013E">
        <w:rPr>
          <w:lang w:val="ru-RU"/>
        </w:rPr>
        <w:instrText xml:space="preserve"> </w:instrText>
      </w:r>
      <w:r w:rsidR="005F5FB5">
        <w:instrText>HYPERLINK</w:instrText>
      </w:r>
      <w:r w:rsidR="005F5FB5" w:rsidRPr="007D013E">
        <w:rPr>
          <w:lang w:val="ru-RU"/>
        </w:rPr>
        <w:instrText xml:space="preserve"> "</w:instrText>
      </w:r>
      <w:r w:rsidR="005F5FB5">
        <w:instrText>https</w:instrText>
      </w:r>
      <w:r w:rsidR="005F5FB5" w:rsidRPr="007D013E">
        <w:rPr>
          <w:lang w:val="ru-RU"/>
        </w:rPr>
        <w:instrText>://</w:instrText>
      </w:r>
      <w:r w:rsidR="005F5FB5">
        <w:instrText>gpdb</w:instrText>
      </w:r>
      <w:r w:rsidR="005F5FB5" w:rsidRPr="007D013E">
        <w:rPr>
          <w:lang w:val="ru-RU"/>
        </w:rPr>
        <w:instrText>.</w:instrText>
      </w:r>
      <w:r w:rsidR="005F5FB5">
        <w:instrText>docs</w:instrText>
      </w:r>
      <w:r w:rsidR="005F5FB5" w:rsidRPr="007D013E">
        <w:rPr>
          <w:lang w:val="ru-RU"/>
        </w:rPr>
        <w:instrText>.</w:instrText>
      </w:r>
      <w:r w:rsidR="005F5FB5">
        <w:instrText>pivotal</w:instrText>
      </w:r>
      <w:r w:rsidR="005F5FB5" w:rsidRPr="007D013E">
        <w:rPr>
          <w:lang w:val="ru-RU"/>
        </w:rPr>
        <w:instrText>.</w:instrText>
      </w:r>
      <w:r w:rsidR="005F5FB5">
        <w:instrText>io</w:instrText>
      </w:r>
      <w:r w:rsidR="005F5FB5" w:rsidRPr="007D013E">
        <w:rPr>
          <w:lang w:val="ru-RU"/>
        </w:rPr>
        <w:instrText>/6-2/</w:instrText>
      </w:r>
      <w:r w:rsidR="005F5FB5">
        <w:instrText>ref</w:instrText>
      </w:r>
      <w:r w:rsidR="005F5FB5" w:rsidRPr="007D013E">
        <w:rPr>
          <w:lang w:val="ru-RU"/>
        </w:rPr>
        <w:instrText>_</w:instrText>
      </w:r>
      <w:r w:rsidR="005F5FB5">
        <w:instrText>guide</w:instrText>
      </w:r>
      <w:r w:rsidR="005F5FB5" w:rsidRPr="007D013E">
        <w:rPr>
          <w:lang w:val="ru-RU"/>
        </w:rPr>
        <w:instrText>/</w:instrText>
      </w:r>
      <w:r w:rsidR="005F5FB5">
        <w:instrText>config</w:instrText>
      </w:r>
      <w:r w:rsidR="005F5FB5" w:rsidRPr="007D013E">
        <w:rPr>
          <w:lang w:val="ru-RU"/>
        </w:rPr>
        <w:instrText>_</w:instrText>
      </w:r>
      <w:r w:rsidR="005F5FB5">
        <w:instrText>params</w:instrText>
      </w:r>
      <w:r w:rsidR="005F5FB5" w:rsidRPr="007D013E">
        <w:rPr>
          <w:lang w:val="ru-RU"/>
        </w:rPr>
        <w:instrText>/</w:instrText>
      </w:r>
      <w:r w:rsidR="005F5FB5">
        <w:instrText>guc</w:instrText>
      </w:r>
      <w:r w:rsidR="005F5FB5" w:rsidRPr="007D013E">
        <w:rPr>
          <w:lang w:val="ru-RU"/>
        </w:rPr>
        <w:instrText>-</w:instrText>
      </w:r>
      <w:r w:rsidR="005F5FB5">
        <w:instrText>list</w:instrText>
      </w:r>
      <w:r w:rsidR="005F5FB5" w:rsidRPr="007D013E">
        <w:rPr>
          <w:lang w:val="ru-RU"/>
        </w:rPr>
        <w:instrText>.</w:instrText>
      </w:r>
      <w:r w:rsidR="005F5FB5">
        <w:instrText>html</w:instrText>
      </w:r>
      <w:r w:rsidR="005F5FB5" w:rsidRPr="007D013E">
        <w:rPr>
          <w:lang w:val="ru-RU"/>
        </w:rPr>
        <w:instrText>" \</w:instrText>
      </w:r>
      <w:r w:rsidR="005F5FB5">
        <w:instrText>l</w:instrText>
      </w:r>
      <w:r w:rsidR="005F5FB5" w:rsidRPr="007D013E">
        <w:rPr>
          <w:lang w:val="ru-RU"/>
        </w:rPr>
        <w:instrText xml:space="preserve"> "</w:instrText>
      </w:r>
      <w:r w:rsidR="005F5FB5">
        <w:instrText>max</w:instrText>
      </w:r>
      <w:r w:rsidR="005F5FB5" w:rsidRPr="007D013E">
        <w:rPr>
          <w:lang w:val="ru-RU"/>
        </w:rPr>
        <w:instrText>_</w:instrText>
      </w:r>
      <w:r w:rsidR="005F5FB5">
        <w:instrText>prepared</w:instrText>
      </w:r>
      <w:r w:rsidR="005F5FB5" w:rsidRPr="007D013E">
        <w:rPr>
          <w:lang w:val="ru-RU"/>
        </w:rPr>
        <w:instrText>_</w:instrText>
      </w:r>
      <w:r w:rsidR="005F5FB5">
        <w:instrText>transactions</w:instrText>
      </w:r>
      <w:r w:rsidR="005F5FB5" w:rsidRPr="007D013E">
        <w:rPr>
          <w:lang w:val="ru-RU"/>
        </w:rPr>
        <w:instrText xml:space="preserve">" </w:instrText>
      </w:r>
      <w:r w:rsidR="005F5FB5">
        <w:fldChar w:fldCharType="separate"/>
      </w:r>
      <w:r w:rsidR="00922582" w:rsidRPr="00677341">
        <w:rPr>
          <w:rStyle w:val="af6"/>
          <w:rFonts w:cs="Times New Roman"/>
          <w:szCs w:val="24"/>
          <w:lang w:val="ru-RU"/>
        </w:rPr>
        <w:t>https://gpdb.docs.pivotal.io/6-2/ref_guide/config_params/guc-list.html#max_prepared_transactions</w:t>
      </w:r>
      <w:r w:rsidR="005F5FB5">
        <w:rPr>
          <w:rStyle w:val="af6"/>
          <w:rFonts w:cs="Times New Roman"/>
          <w:szCs w:val="24"/>
          <w:lang w:val="ru-RU"/>
        </w:rPr>
        <w:fldChar w:fldCharType="end"/>
      </w:r>
      <w:r w:rsidR="00922582" w:rsidRPr="00677341">
        <w:rPr>
          <w:rFonts w:cs="Times New Roman"/>
          <w:szCs w:val="24"/>
          <w:lang w:val="ru-RU"/>
        </w:rPr>
        <w:t>) з</w:t>
      </w:r>
      <w:r w:rsidRPr="00677341">
        <w:rPr>
          <w:rFonts w:cs="Times New Roman"/>
          <w:szCs w:val="24"/>
          <w:lang w:val="ru-RU"/>
        </w:rPr>
        <w:t>адаёт максимальное число транзакций, которые могут одновременно находиться в «подготовленном» состоянии</w:t>
      </w:r>
      <w:r w:rsidR="00922582" w:rsidRPr="00677341">
        <w:rPr>
          <w:rFonts w:cs="Times New Roman"/>
          <w:szCs w:val="24"/>
          <w:lang w:val="ru-RU"/>
        </w:rPr>
        <w:t xml:space="preserve">. </w:t>
      </w:r>
    </w:p>
    <w:p w14:paraId="3DA5D46F" w14:textId="77777777" w:rsidR="00922582" w:rsidRPr="00677341" w:rsidRDefault="00922582" w:rsidP="00677341">
      <w:pPr>
        <w:pStyle w:val="a"/>
        <w:spacing w:before="0" w:after="0" w:line="276" w:lineRule="auto"/>
        <w:rPr>
          <w:rFonts w:cs="Times New Roman"/>
          <w:szCs w:val="24"/>
        </w:rPr>
      </w:pPr>
      <w:r w:rsidRPr="00677341">
        <w:rPr>
          <w:rFonts w:cs="Times New Roman"/>
          <w:szCs w:val="24"/>
        </w:rPr>
        <w:t>Принимаемое значение: integer</w:t>
      </w:r>
    </w:p>
    <w:p w14:paraId="1DD38C01" w14:textId="77777777" w:rsidR="00922582" w:rsidRPr="00677341" w:rsidRDefault="00922582" w:rsidP="00677341">
      <w:pPr>
        <w:pStyle w:val="a"/>
        <w:spacing w:before="0" w:after="0" w:line="276" w:lineRule="auto"/>
        <w:rPr>
          <w:rFonts w:cs="Times New Roman"/>
          <w:szCs w:val="24"/>
        </w:rPr>
      </w:pPr>
      <w:r w:rsidRPr="00677341">
        <w:rPr>
          <w:rFonts w:cs="Times New Roman"/>
          <w:szCs w:val="24"/>
        </w:rPr>
        <w:t>Минимальное значение: 1</w:t>
      </w:r>
    </w:p>
    <w:p w14:paraId="57AEC87F" w14:textId="77777777" w:rsidR="00922582" w:rsidRPr="00677341" w:rsidRDefault="00922582" w:rsidP="00677341">
      <w:pPr>
        <w:pStyle w:val="a"/>
        <w:spacing w:before="0" w:after="0" w:line="276" w:lineRule="auto"/>
        <w:rPr>
          <w:rFonts w:cs="Times New Roman"/>
          <w:szCs w:val="24"/>
        </w:rPr>
      </w:pPr>
      <w:r w:rsidRPr="00677341">
        <w:rPr>
          <w:rFonts w:cs="Times New Roman"/>
          <w:szCs w:val="24"/>
        </w:rPr>
        <w:t>Максимальное значение: 262143</w:t>
      </w:r>
    </w:p>
    <w:p w14:paraId="565EC2E0" w14:textId="029A4540" w:rsidR="00605373" w:rsidRPr="00677341" w:rsidRDefault="00605373" w:rsidP="00D35796">
      <w:pPr>
        <w:pStyle w:val="aff5"/>
        <w:spacing w:before="0" w:after="0" w:line="276" w:lineRule="auto"/>
        <w:jc w:val="both"/>
        <w:rPr>
          <w:rFonts w:cs="Times New Roman"/>
          <w:szCs w:val="24"/>
          <w:lang w:val="ru-RU"/>
        </w:rPr>
      </w:pPr>
      <w:r w:rsidRPr="00677341">
        <w:rPr>
          <w:rFonts w:cs="Times New Roman"/>
          <w:szCs w:val="24"/>
          <w:lang w:val="ru-RU"/>
        </w:rPr>
        <w:t>При нулевом значении (по умолчанию) механизм подготовленных транзакций отключается. Задать этот параметр можно только при запуске сервера.</w:t>
      </w:r>
    </w:p>
    <w:p w14:paraId="6653F408" w14:textId="7615A43F" w:rsidR="00605373" w:rsidRPr="00677341" w:rsidRDefault="00605373" w:rsidP="00D35796">
      <w:pPr>
        <w:pStyle w:val="aff5"/>
        <w:spacing w:before="0" w:after="0" w:line="276" w:lineRule="auto"/>
        <w:jc w:val="both"/>
        <w:rPr>
          <w:rFonts w:cs="Times New Roman"/>
          <w:szCs w:val="24"/>
          <w:lang w:val="ru-RU"/>
        </w:rPr>
      </w:pPr>
      <w:r w:rsidRPr="00677341">
        <w:rPr>
          <w:rFonts w:cs="Times New Roman"/>
          <w:szCs w:val="24"/>
          <w:lang w:val="ru-RU"/>
        </w:rPr>
        <w:t>Если использовать транзакции не планируется, этот параметр следует обнулить, чтобы не допустить непреднамеренного создания подготовленных транзакций. Если же подготовленные транзакции применяются, то max_prepared_transactions, вероятно, должен быть не меньше, чем max_connections, чтобы подготовить транзакцию можно было в каждом сеансе.</w:t>
      </w:r>
    </w:p>
    <w:p w14:paraId="777251B2" w14:textId="3DC5D456" w:rsidR="0064563F" w:rsidRPr="00677341" w:rsidRDefault="00605373" w:rsidP="00D35796">
      <w:pPr>
        <w:pStyle w:val="aff5"/>
        <w:spacing w:before="0" w:after="0" w:line="276" w:lineRule="auto"/>
        <w:jc w:val="both"/>
        <w:rPr>
          <w:rFonts w:cs="Times New Roman"/>
          <w:szCs w:val="24"/>
          <w:lang w:val="ru-RU"/>
        </w:rPr>
      </w:pPr>
      <w:r w:rsidRPr="00677341">
        <w:rPr>
          <w:rFonts w:cs="Times New Roman"/>
          <w:szCs w:val="24"/>
          <w:lang w:val="ru-RU"/>
        </w:rPr>
        <w:t>Для ведомого сервера значение этого параметра должно быть больше или равно значению на ведущем. В противном случае на ведомом сервере не будут разрешены запросы.</w:t>
      </w:r>
    </w:p>
    <w:p w14:paraId="7E1ED043" w14:textId="14267F18" w:rsidR="008201A6" w:rsidRPr="00677341" w:rsidRDefault="008201A6" w:rsidP="00D35796">
      <w:pPr>
        <w:pStyle w:val="aff5"/>
        <w:spacing w:before="0" w:after="0" w:line="276" w:lineRule="auto"/>
        <w:jc w:val="both"/>
        <w:rPr>
          <w:rFonts w:cs="Times New Roman"/>
          <w:szCs w:val="24"/>
          <w:lang w:val="ru-RU"/>
        </w:rPr>
      </w:pPr>
      <w:r w:rsidRPr="00677341">
        <w:rPr>
          <w:rFonts w:cs="Times New Roman"/>
          <w:szCs w:val="24"/>
          <w:lang w:val="ru-RU"/>
        </w:rPr>
        <w:t>В связи с вышеизложенной информацией был проведен ряд тестирований.</w:t>
      </w:r>
    </w:p>
    <w:p w14:paraId="23E677F7" w14:textId="421157A2" w:rsidR="000E7D23" w:rsidRPr="00677341" w:rsidRDefault="000E7D23" w:rsidP="00677341">
      <w:pPr>
        <w:pStyle w:val="aff5"/>
        <w:spacing w:before="0" w:after="0" w:line="276" w:lineRule="auto"/>
        <w:rPr>
          <w:rFonts w:cs="Times New Roman"/>
          <w:szCs w:val="24"/>
          <w:lang w:val="ru-RU"/>
        </w:rPr>
      </w:pPr>
      <w:r w:rsidRPr="00677341">
        <w:rPr>
          <w:rFonts w:cs="Times New Roman"/>
          <w:szCs w:val="24"/>
          <w:lang w:val="ru-RU"/>
        </w:rPr>
        <w:t xml:space="preserve">Большое количество соединений показано на рисунке (см. </w:t>
      </w:r>
      <w:r w:rsidR="00ED1901" w:rsidRPr="00677341">
        <w:rPr>
          <w:rFonts w:cs="Times New Roman"/>
          <w:szCs w:val="24"/>
          <w:lang w:val="ru-RU"/>
        </w:rPr>
        <w:fldChar w:fldCharType="begin"/>
      </w:r>
      <w:r w:rsidR="00ED1901" w:rsidRPr="00677341">
        <w:rPr>
          <w:rFonts w:cs="Times New Roman"/>
          <w:szCs w:val="24"/>
          <w:lang w:val="ru-RU"/>
        </w:rPr>
        <w:instrText xml:space="preserve"> REF _Ref101448603 \h </w:instrText>
      </w:r>
      <w:r w:rsidR="007C166B" w:rsidRPr="00677341">
        <w:rPr>
          <w:rFonts w:cs="Times New Roman"/>
          <w:szCs w:val="24"/>
          <w:lang w:val="ru-RU"/>
        </w:rPr>
        <w:instrText xml:space="preserve"> \* MERGEFORMAT </w:instrText>
      </w:r>
      <w:r w:rsidR="00ED1901" w:rsidRPr="00677341">
        <w:rPr>
          <w:rFonts w:cs="Times New Roman"/>
          <w:szCs w:val="24"/>
          <w:lang w:val="ru-RU"/>
        </w:rPr>
      </w:r>
      <w:r w:rsidR="00ED1901" w:rsidRPr="00677341">
        <w:rPr>
          <w:rFonts w:cs="Times New Roman"/>
          <w:szCs w:val="24"/>
          <w:lang w:val="ru-RU"/>
        </w:rPr>
        <w:fldChar w:fldCharType="separate"/>
      </w:r>
      <w:r w:rsidR="00ED1901" w:rsidRPr="00677341">
        <w:rPr>
          <w:rFonts w:cs="Times New Roman"/>
          <w:szCs w:val="24"/>
          <w:lang w:val="ru-RU"/>
        </w:rPr>
        <w:t xml:space="preserve">Рисунок </w:t>
      </w:r>
      <w:r w:rsidR="00ED1901" w:rsidRPr="00677341">
        <w:rPr>
          <w:rFonts w:cs="Times New Roman"/>
          <w:noProof/>
          <w:szCs w:val="24"/>
          <w:lang w:val="ru-RU"/>
        </w:rPr>
        <w:t>30</w:t>
      </w:r>
      <w:r w:rsidR="00ED1901" w:rsidRPr="00677341">
        <w:rPr>
          <w:rFonts w:cs="Times New Roman"/>
          <w:szCs w:val="24"/>
          <w:lang w:val="ru-RU"/>
        </w:rPr>
        <w:fldChar w:fldCharType="end"/>
      </w:r>
      <w:r w:rsidRPr="00677341">
        <w:rPr>
          <w:rFonts w:cs="Times New Roman"/>
          <w:szCs w:val="24"/>
          <w:lang w:val="ru-RU"/>
        </w:rPr>
        <w:t>).</w:t>
      </w:r>
    </w:p>
    <w:p w14:paraId="61B84F8A" w14:textId="05EE7D07" w:rsidR="00692978" w:rsidRPr="00677341" w:rsidRDefault="00692978" w:rsidP="00677341">
      <w:pPr>
        <w:pStyle w:val="aff5"/>
        <w:keepNext/>
        <w:spacing w:before="0" w:after="0" w:line="276" w:lineRule="auto"/>
        <w:ind w:firstLine="0"/>
        <w:jc w:val="center"/>
        <w:rPr>
          <w:rFonts w:cs="Times New Roman"/>
          <w:szCs w:val="24"/>
          <w:lang w:val="ru-RU"/>
        </w:rPr>
      </w:pPr>
      <w:r w:rsidRPr="00677341">
        <w:rPr>
          <w:rFonts w:cs="Times New Roman"/>
          <w:noProof/>
          <w:szCs w:val="24"/>
          <w:lang w:val="ru-RU" w:eastAsia="ru-RU"/>
        </w:rPr>
        <w:lastRenderedPageBreak/>
        <w:drawing>
          <wp:inline distT="0" distB="0" distL="0" distR="0" wp14:anchorId="5D45CEFE" wp14:editId="7E9E3C7F">
            <wp:extent cx="5285740" cy="15722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85740" cy="1572260"/>
                    </a:xfrm>
                    <a:prstGeom prst="rect">
                      <a:avLst/>
                    </a:prstGeom>
                    <a:noFill/>
                    <a:ln>
                      <a:noFill/>
                    </a:ln>
                  </pic:spPr>
                </pic:pic>
              </a:graphicData>
            </a:graphic>
          </wp:inline>
        </w:drawing>
      </w:r>
    </w:p>
    <w:p w14:paraId="5C6DCFEB" w14:textId="3C0294FF" w:rsidR="000E7D23" w:rsidRDefault="00692978" w:rsidP="00677341">
      <w:pPr>
        <w:pStyle w:val="af8"/>
        <w:spacing w:after="0" w:line="276" w:lineRule="auto"/>
        <w:rPr>
          <w:rFonts w:cs="Times New Roman"/>
          <w:lang w:val="ru-RU"/>
        </w:rPr>
      </w:pPr>
      <w:bookmarkStart w:id="74" w:name="_Ref101448603"/>
      <w:bookmarkStart w:id="75" w:name="_Ref101448599"/>
      <w:r w:rsidRPr="00677341">
        <w:rPr>
          <w:rFonts w:cs="Times New Roman"/>
          <w:lang w:val="ru-RU"/>
        </w:rPr>
        <w:t xml:space="preserve">Рисунок </w:t>
      </w:r>
      <w:r w:rsidRPr="00677341">
        <w:rPr>
          <w:rFonts w:cs="Times New Roman"/>
        </w:rPr>
        <w:fldChar w:fldCharType="begin"/>
      </w:r>
      <w:r w:rsidRPr="00677341">
        <w:rPr>
          <w:rFonts w:cs="Times New Roman"/>
          <w:lang w:val="ru-RU"/>
        </w:rPr>
        <w:instrText xml:space="preserve"> </w:instrText>
      </w:r>
      <w:r w:rsidRPr="00677341">
        <w:rPr>
          <w:rFonts w:cs="Times New Roman"/>
        </w:rPr>
        <w:instrText>SEQ</w:instrText>
      </w:r>
      <w:r w:rsidRPr="00677341">
        <w:rPr>
          <w:rFonts w:cs="Times New Roman"/>
          <w:lang w:val="ru-RU"/>
        </w:rPr>
        <w:instrText xml:space="preserve"> Рисунок \* </w:instrText>
      </w:r>
      <w:r w:rsidRPr="00677341">
        <w:rPr>
          <w:rFonts w:cs="Times New Roman"/>
        </w:rPr>
        <w:instrText>ARABIC</w:instrText>
      </w:r>
      <w:r w:rsidRPr="00677341">
        <w:rPr>
          <w:rFonts w:cs="Times New Roman"/>
          <w:lang w:val="ru-RU"/>
        </w:rPr>
        <w:instrText xml:space="preserve"> </w:instrText>
      </w:r>
      <w:r w:rsidRPr="00677341">
        <w:rPr>
          <w:rFonts w:cs="Times New Roman"/>
        </w:rPr>
        <w:fldChar w:fldCharType="separate"/>
      </w:r>
      <w:r w:rsidR="00B93608" w:rsidRPr="00677341">
        <w:rPr>
          <w:rFonts w:cs="Times New Roman"/>
          <w:noProof/>
          <w:lang w:val="ru-RU"/>
        </w:rPr>
        <w:t>30</w:t>
      </w:r>
      <w:r w:rsidRPr="00677341">
        <w:rPr>
          <w:rFonts w:cs="Times New Roman"/>
        </w:rPr>
        <w:fldChar w:fldCharType="end"/>
      </w:r>
      <w:bookmarkEnd w:id="74"/>
      <w:r w:rsidRPr="00677341">
        <w:rPr>
          <w:rFonts w:cs="Times New Roman"/>
          <w:lang w:val="ru-RU"/>
        </w:rPr>
        <w:t xml:space="preserve"> - </w:t>
      </w:r>
      <w:r w:rsidR="00E74A36" w:rsidRPr="00677341">
        <w:rPr>
          <w:rFonts w:cs="Times New Roman"/>
          <w:lang w:val="ru-RU"/>
        </w:rPr>
        <w:t>Б</w:t>
      </w:r>
      <w:r w:rsidRPr="00677341">
        <w:rPr>
          <w:rFonts w:cs="Times New Roman"/>
          <w:lang w:val="ru-RU"/>
        </w:rPr>
        <w:t>ольшое количество соединений</w:t>
      </w:r>
      <w:bookmarkEnd w:id="75"/>
    </w:p>
    <w:p w14:paraId="4A1ADAB2" w14:textId="77777777" w:rsidR="002D50D3" w:rsidRPr="00677341" w:rsidRDefault="002D50D3" w:rsidP="00677341">
      <w:pPr>
        <w:pStyle w:val="af8"/>
        <w:spacing w:after="0" w:line="276" w:lineRule="auto"/>
        <w:rPr>
          <w:rFonts w:cs="Times New Roman"/>
          <w:lang w:val="ru-RU"/>
        </w:rPr>
      </w:pPr>
    </w:p>
    <w:p w14:paraId="26015F84" w14:textId="415CD6D6" w:rsidR="002D50D3" w:rsidRDefault="00692978" w:rsidP="00677341">
      <w:pPr>
        <w:pStyle w:val="aff5"/>
        <w:spacing w:before="0" w:after="0" w:line="276" w:lineRule="auto"/>
        <w:ind w:firstLine="720"/>
        <w:rPr>
          <w:rFonts w:cs="Times New Roman"/>
          <w:szCs w:val="24"/>
        </w:rPr>
      </w:pPr>
      <w:r w:rsidRPr="00677341">
        <w:rPr>
          <w:rFonts w:cs="Times New Roman"/>
          <w:szCs w:val="24"/>
          <w:lang w:val="ru-RU"/>
        </w:rPr>
        <w:t>Результаты показали низкие значения производительности (см.</w:t>
      </w:r>
      <w:r w:rsidR="00707765">
        <w:rPr>
          <w:rFonts w:cs="Times New Roman"/>
          <w:szCs w:val="24"/>
          <w:lang w:val="ru-RU"/>
        </w:rPr>
        <w:t xml:space="preserve"> </w:t>
      </w:r>
      <w:r w:rsidR="00ED1901" w:rsidRPr="00677341">
        <w:rPr>
          <w:rFonts w:cs="Times New Roman"/>
          <w:szCs w:val="24"/>
        </w:rPr>
        <w:fldChar w:fldCharType="begin"/>
      </w:r>
      <w:r w:rsidR="00ED1901" w:rsidRPr="00677341">
        <w:rPr>
          <w:rFonts w:cs="Times New Roman"/>
          <w:szCs w:val="24"/>
          <w:lang w:val="ru-RU"/>
        </w:rPr>
        <w:instrText xml:space="preserve"> REF _Ref101448629 \h </w:instrText>
      </w:r>
      <w:r w:rsidR="007C166B" w:rsidRPr="00677341">
        <w:rPr>
          <w:rFonts w:cs="Times New Roman"/>
          <w:szCs w:val="24"/>
          <w:lang w:val="ru-RU"/>
        </w:rPr>
        <w:instrText xml:space="preserve"> \* </w:instrText>
      </w:r>
      <w:r w:rsidR="007C166B" w:rsidRPr="00677341">
        <w:rPr>
          <w:rFonts w:cs="Times New Roman"/>
          <w:szCs w:val="24"/>
        </w:rPr>
        <w:instrText>MERGEFORMAT</w:instrText>
      </w:r>
      <w:r w:rsidR="007C166B" w:rsidRPr="00677341">
        <w:rPr>
          <w:rFonts w:cs="Times New Roman"/>
          <w:szCs w:val="24"/>
          <w:lang w:val="ru-RU"/>
        </w:rPr>
        <w:instrText xml:space="preserve"> </w:instrText>
      </w:r>
      <w:r w:rsidR="00ED1901" w:rsidRPr="00677341">
        <w:rPr>
          <w:rFonts w:cs="Times New Roman"/>
          <w:szCs w:val="24"/>
        </w:rPr>
      </w:r>
      <w:r w:rsidR="00ED1901" w:rsidRPr="00677341">
        <w:rPr>
          <w:rFonts w:cs="Times New Roman"/>
          <w:szCs w:val="24"/>
        </w:rPr>
        <w:fldChar w:fldCharType="separate"/>
      </w:r>
      <w:r w:rsidR="00ED1901" w:rsidRPr="00677341">
        <w:rPr>
          <w:rFonts w:cs="Times New Roman"/>
          <w:szCs w:val="24"/>
        </w:rPr>
        <w:t xml:space="preserve">Рисунок </w:t>
      </w:r>
      <w:r w:rsidR="00ED1901" w:rsidRPr="00677341">
        <w:rPr>
          <w:rFonts w:cs="Times New Roman"/>
          <w:noProof/>
          <w:szCs w:val="24"/>
        </w:rPr>
        <w:t>31</w:t>
      </w:r>
      <w:r w:rsidR="00ED1901" w:rsidRPr="00677341">
        <w:rPr>
          <w:rFonts w:cs="Times New Roman"/>
          <w:szCs w:val="24"/>
        </w:rPr>
        <w:fldChar w:fldCharType="end"/>
      </w:r>
      <w:r w:rsidR="000E7D23" w:rsidRPr="00677341">
        <w:rPr>
          <w:rFonts w:cs="Times New Roman"/>
          <w:szCs w:val="24"/>
        </w:rPr>
        <w:t>,</w:t>
      </w:r>
      <w:r w:rsidR="000E7D23" w:rsidRPr="00677341">
        <w:rPr>
          <w:rFonts w:cs="Times New Roman"/>
          <w:szCs w:val="24"/>
          <w:lang w:val="ru-RU"/>
        </w:rPr>
        <w:t xml:space="preserve"> </w:t>
      </w:r>
      <w:r w:rsidR="00ED1901" w:rsidRPr="00677341">
        <w:rPr>
          <w:rFonts w:cs="Times New Roman"/>
          <w:szCs w:val="24"/>
          <w:lang w:val="ru-RU"/>
        </w:rPr>
        <w:fldChar w:fldCharType="begin"/>
      </w:r>
      <w:r w:rsidR="00ED1901" w:rsidRPr="00677341">
        <w:rPr>
          <w:rFonts w:cs="Times New Roman"/>
          <w:szCs w:val="24"/>
          <w:lang w:val="ru-RU"/>
        </w:rPr>
        <w:instrText xml:space="preserve"> REF _Ref101448630 \h </w:instrText>
      </w:r>
      <w:r w:rsidR="007C166B" w:rsidRPr="00677341">
        <w:rPr>
          <w:rFonts w:cs="Times New Roman"/>
          <w:szCs w:val="24"/>
          <w:lang w:val="ru-RU"/>
        </w:rPr>
        <w:instrText xml:space="preserve"> \* MERGEFORMAT </w:instrText>
      </w:r>
      <w:r w:rsidR="00ED1901" w:rsidRPr="00677341">
        <w:rPr>
          <w:rFonts w:cs="Times New Roman"/>
          <w:szCs w:val="24"/>
          <w:lang w:val="ru-RU"/>
        </w:rPr>
      </w:r>
      <w:r w:rsidR="00ED1901" w:rsidRPr="00677341">
        <w:rPr>
          <w:rFonts w:cs="Times New Roman"/>
          <w:szCs w:val="24"/>
          <w:lang w:val="ru-RU"/>
        </w:rPr>
        <w:fldChar w:fldCharType="separate"/>
      </w:r>
      <w:r w:rsidR="00ED1901" w:rsidRPr="00677341">
        <w:rPr>
          <w:rFonts w:cs="Times New Roman"/>
          <w:szCs w:val="24"/>
          <w:lang w:val="ru-RU"/>
        </w:rPr>
        <w:t xml:space="preserve">Рисунок </w:t>
      </w:r>
      <w:r w:rsidR="00ED1901" w:rsidRPr="00677341">
        <w:rPr>
          <w:rFonts w:cs="Times New Roman"/>
          <w:noProof/>
          <w:szCs w:val="24"/>
          <w:lang w:val="ru-RU"/>
        </w:rPr>
        <w:t>32</w:t>
      </w:r>
      <w:r w:rsidR="00ED1901" w:rsidRPr="00677341">
        <w:rPr>
          <w:rFonts w:cs="Times New Roman"/>
          <w:szCs w:val="24"/>
          <w:lang w:val="ru-RU"/>
        </w:rPr>
        <w:fldChar w:fldCharType="end"/>
      </w:r>
      <w:r w:rsidR="000E7D23" w:rsidRPr="00677341">
        <w:rPr>
          <w:rFonts w:cs="Times New Roman"/>
          <w:szCs w:val="24"/>
        </w:rPr>
        <w:t>).</w:t>
      </w:r>
    </w:p>
    <w:p w14:paraId="2FC159B2" w14:textId="77777777" w:rsidR="002D50D3" w:rsidRDefault="002D50D3" w:rsidP="00677341">
      <w:pPr>
        <w:pStyle w:val="aff5"/>
        <w:spacing w:before="0" w:after="0" w:line="276" w:lineRule="auto"/>
        <w:ind w:firstLine="720"/>
        <w:rPr>
          <w:rFonts w:cs="Times New Roman"/>
          <w:szCs w:val="24"/>
        </w:rPr>
      </w:pPr>
    </w:p>
    <w:p w14:paraId="1499A947" w14:textId="13549ABF" w:rsidR="000E7D23" w:rsidRPr="00677341" w:rsidRDefault="000E7D23" w:rsidP="002D50D3">
      <w:pPr>
        <w:pStyle w:val="aff5"/>
        <w:spacing w:before="0" w:after="0" w:line="276" w:lineRule="auto"/>
        <w:ind w:firstLine="720"/>
        <w:jc w:val="center"/>
        <w:rPr>
          <w:rFonts w:cs="Times New Roman"/>
          <w:szCs w:val="24"/>
          <w:lang w:val="ru-RU"/>
        </w:rPr>
      </w:pPr>
      <w:r w:rsidRPr="00677341">
        <w:rPr>
          <w:rFonts w:cs="Times New Roman"/>
          <w:noProof/>
          <w:szCs w:val="24"/>
          <w:lang w:val="ru-RU" w:eastAsia="ru-RU"/>
        </w:rPr>
        <w:drawing>
          <wp:inline distT="0" distB="0" distL="0" distR="0" wp14:anchorId="48DB81BB" wp14:editId="2CBBEC25">
            <wp:extent cx="6137275" cy="180109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44865" cy="1803318"/>
                    </a:xfrm>
                    <a:prstGeom prst="rect">
                      <a:avLst/>
                    </a:prstGeom>
                    <a:noFill/>
                    <a:ln>
                      <a:noFill/>
                    </a:ln>
                  </pic:spPr>
                </pic:pic>
              </a:graphicData>
            </a:graphic>
          </wp:inline>
        </w:drawing>
      </w:r>
    </w:p>
    <w:p w14:paraId="65FFD43E" w14:textId="53AFE0C1" w:rsidR="000E7D23" w:rsidRPr="00677341" w:rsidRDefault="000E7D23" w:rsidP="00677341">
      <w:pPr>
        <w:pStyle w:val="af8"/>
        <w:spacing w:after="0" w:line="276" w:lineRule="auto"/>
        <w:rPr>
          <w:rFonts w:cs="Times New Roman"/>
        </w:rPr>
      </w:pPr>
      <w:bookmarkStart w:id="76" w:name="_Ref101448629"/>
      <w:r w:rsidRPr="00677341">
        <w:rPr>
          <w:rFonts w:cs="Times New Roman"/>
        </w:rPr>
        <w:t xml:space="preserve">Рисунок </w:t>
      </w:r>
      <w:r w:rsidR="00896489" w:rsidRPr="00677341">
        <w:rPr>
          <w:rFonts w:cs="Times New Roman"/>
        </w:rPr>
        <w:fldChar w:fldCharType="begin"/>
      </w:r>
      <w:r w:rsidR="00896489" w:rsidRPr="00677341">
        <w:rPr>
          <w:rFonts w:cs="Times New Roman"/>
        </w:rPr>
        <w:instrText xml:space="preserve"> SEQ Рисунок \* ARABIC </w:instrText>
      </w:r>
      <w:r w:rsidR="00896489" w:rsidRPr="00677341">
        <w:rPr>
          <w:rFonts w:cs="Times New Roman"/>
        </w:rPr>
        <w:fldChar w:fldCharType="separate"/>
      </w:r>
      <w:r w:rsidR="00B93608" w:rsidRPr="00677341">
        <w:rPr>
          <w:rFonts w:cs="Times New Roman"/>
          <w:noProof/>
        </w:rPr>
        <w:t>31</w:t>
      </w:r>
      <w:r w:rsidR="00896489" w:rsidRPr="00677341">
        <w:rPr>
          <w:rFonts w:cs="Times New Roman"/>
          <w:noProof/>
        </w:rPr>
        <w:fldChar w:fldCharType="end"/>
      </w:r>
      <w:bookmarkEnd w:id="76"/>
      <w:r w:rsidRPr="00677341">
        <w:rPr>
          <w:rFonts w:cs="Times New Roman"/>
          <w:lang w:val="ru-RU"/>
        </w:rPr>
        <w:t xml:space="preserve"> - </w:t>
      </w:r>
      <w:r w:rsidR="00E74A36" w:rsidRPr="00677341">
        <w:rPr>
          <w:rFonts w:cs="Times New Roman"/>
          <w:lang w:val="ru-RU"/>
        </w:rPr>
        <w:t>Б</w:t>
      </w:r>
      <w:r w:rsidRPr="00677341">
        <w:rPr>
          <w:rFonts w:cs="Times New Roman"/>
          <w:lang w:val="ru-RU"/>
        </w:rPr>
        <w:t>ольшое количество соединений</w:t>
      </w:r>
    </w:p>
    <w:p w14:paraId="590CFE49" w14:textId="77777777" w:rsidR="000E7D23" w:rsidRPr="00677341" w:rsidRDefault="000E7D23" w:rsidP="00677341">
      <w:pPr>
        <w:pStyle w:val="aff5"/>
        <w:keepNext/>
        <w:spacing w:before="0" w:after="0" w:line="276" w:lineRule="auto"/>
        <w:ind w:firstLine="0"/>
        <w:rPr>
          <w:rFonts w:cs="Times New Roman"/>
          <w:szCs w:val="24"/>
          <w:lang w:val="ru-RU"/>
        </w:rPr>
      </w:pPr>
      <w:r w:rsidRPr="00677341">
        <w:rPr>
          <w:rFonts w:cs="Times New Roman"/>
          <w:noProof/>
          <w:szCs w:val="24"/>
          <w:lang w:val="ru-RU" w:eastAsia="ru-RU"/>
        </w:rPr>
        <w:lastRenderedPageBreak/>
        <w:drawing>
          <wp:inline distT="0" distB="0" distL="0" distR="0" wp14:anchorId="293C511C" wp14:editId="471AF7A9">
            <wp:extent cx="6144260" cy="4191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44260" cy="4191000"/>
                    </a:xfrm>
                    <a:prstGeom prst="rect">
                      <a:avLst/>
                    </a:prstGeom>
                    <a:noFill/>
                    <a:ln>
                      <a:noFill/>
                    </a:ln>
                  </pic:spPr>
                </pic:pic>
              </a:graphicData>
            </a:graphic>
          </wp:inline>
        </w:drawing>
      </w:r>
    </w:p>
    <w:p w14:paraId="43EBB266" w14:textId="64FC463A" w:rsidR="00692978" w:rsidRDefault="000E7D23" w:rsidP="00677341">
      <w:pPr>
        <w:pStyle w:val="af8"/>
        <w:spacing w:after="0" w:line="276" w:lineRule="auto"/>
        <w:rPr>
          <w:rFonts w:cs="Times New Roman"/>
          <w:lang w:val="ru-RU"/>
        </w:rPr>
      </w:pPr>
      <w:bookmarkStart w:id="77" w:name="_Ref101448630"/>
      <w:r w:rsidRPr="00677341">
        <w:rPr>
          <w:rFonts w:cs="Times New Roman"/>
          <w:lang w:val="ru-RU"/>
        </w:rPr>
        <w:t xml:space="preserve">Рисунок </w:t>
      </w:r>
      <w:r w:rsidRPr="00677341">
        <w:rPr>
          <w:rFonts w:cs="Times New Roman"/>
        </w:rPr>
        <w:fldChar w:fldCharType="begin"/>
      </w:r>
      <w:r w:rsidRPr="00677341">
        <w:rPr>
          <w:rFonts w:cs="Times New Roman"/>
          <w:lang w:val="ru-RU"/>
        </w:rPr>
        <w:instrText xml:space="preserve"> </w:instrText>
      </w:r>
      <w:r w:rsidRPr="00677341">
        <w:rPr>
          <w:rFonts w:cs="Times New Roman"/>
        </w:rPr>
        <w:instrText>SEQ</w:instrText>
      </w:r>
      <w:r w:rsidRPr="00677341">
        <w:rPr>
          <w:rFonts w:cs="Times New Roman"/>
          <w:lang w:val="ru-RU"/>
        </w:rPr>
        <w:instrText xml:space="preserve"> Рисунок \* </w:instrText>
      </w:r>
      <w:r w:rsidRPr="00677341">
        <w:rPr>
          <w:rFonts w:cs="Times New Roman"/>
        </w:rPr>
        <w:instrText>ARABIC</w:instrText>
      </w:r>
      <w:r w:rsidRPr="00677341">
        <w:rPr>
          <w:rFonts w:cs="Times New Roman"/>
          <w:lang w:val="ru-RU"/>
        </w:rPr>
        <w:instrText xml:space="preserve"> </w:instrText>
      </w:r>
      <w:r w:rsidRPr="00677341">
        <w:rPr>
          <w:rFonts w:cs="Times New Roman"/>
        </w:rPr>
        <w:fldChar w:fldCharType="separate"/>
      </w:r>
      <w:r w:rsidR="00B93608" w:rsidRPr="00677341">
        <w:rPr>
          <w:rFonts w:cs="Times New Roman"/>
          <w:noProof/>
          <w:lang w:val="ru-RU"/>
        </w:rPr>
        <w:t>32</w:t>
      </w:r>
      <w:r w:rsidRPr="00677341">
        <w:rPr>
          <w:rFonts w:cs="Times New Roman"/>
        </w:rPr>
        <w:fldChar w:fldCharType="end"/>
      </w:r>
      <w:bookmarkEnd w:id="77"/>
      <w:r w:rsidRPr="00677341">
        <w:rPr>
          <w:rFonts w:cs="Times New Roman"/>
          <w:lang w:val="ru-RU"/>
        </w:rPr>
        <w:t xml:space="preserve"> - </w:t>
      </w:r>
      <w:r w:rsidR="00E74A36" w:rsidRPr="00677341">
        <w:rPr>
          <w:rFonts w:cs="Times New Roman"/>
          <w:lang w:val="ru-RU"/>
        </w:rPr>
        <w:t>Б</w:t>
      </w:r>
      <w:r w:rsidRPr="00677341">
        <w:rPr>
          <w:rFonts w:cs="Times New Roman"/>
          <w:lang w:val="ru-RU"/>
        </w:rPr>
        <w:t>ольшое количество соединений</w:t>
      </w:r>
    </w:p>
    <w:p w14:paraId="3D1F1C93" w14:textId="77777777" w:rsidR="002D50D3" w:rsidRPr="00677341" w:rsidRDefault="002D50D3" w:rsidP="00677341">
      <w:pPr>
        <w:pStyle w:val="af8"/>
        <w:spacing w:after="0" w:line="276" w:lineRule="auto"/>
        <w:rPr>
          <w:rFonts w:cs="Times New Roman"/>
          <w:lang w:val="ru-RU"/>
        </w:rPr>
      </w:pPr>
    </w:p>
    <w:p w14:paraId="18878721" w14:textId="1C01CBC0" w:rsidR="000E7D23" w:rsidRDefault="000E7D23" w:rsidP="00677341">
      <w:pPr>
        <w:pStyle w:val="aff5"/>
        <w:spacing w:before="0" w:after="0" w:line="276" w:lineRule="auto"/>
        <w:rPr>
          <w:rFonts w:cs="Times New Roman"/>
          <w:szCs w:val="24"/>
          <w:lang w:val="ru-RU"/>
        </w:rPr>
      </w:pPr>
      <w:r w:rsidRPr="00677341">
        <w:rPr>
          <w:rFonts w:cs="Times New Roman"/>
          <w:szCs w:val="24"/>
          <w:lang w:val="ru-RU"/>
        </w:rPr>
        <w:t>Среднее количество соединений показано на рисунке (см.</w:t>
      </w:r>
      <w:r w:rsidR="00707765">
        <w:rPr>
          <w:rFonts w:cs="Times New Roman"/>
          <w:szCs w:val="24"/>
          <w:lang w:val="ru-RU"/>
        </w:rPr>
        <w:t xml:space="preserve"> </w:t>
      </w:r>
      <w:r w:rsidR="00ED1901" w:rsidRPr="00677341">
        <w:rPr>
          <w:rFonts w:cs="Times New Roman"/>
          <w:szCs w:val="24"/>
          <w:lang w:val="ru-RU"/>
        </w:rPr>
        <w:fldChar w:fldCharType="begin"/>
      </w:r>
      <w:r w:rsidR="00ED1901" w:rsidRPr="00677341">
        <w:rPr>
          <w:rFonts w:cs="Times New Roman"/>
          <w:szCs w:val="24"/>
          <w:lang w:val="ru-RU"/>
        </w:rPr>
        <w:instrText xml:space="preserve"> REF _Ref101448936 \h </w:instrText>
      </w:r>
      <w:r w:rsidR="007C166B" w:rsidRPr="00677341">
        <w:rPr>
          <w:rFonts w:cs="Times New Roman"/>
          <w:szCs w:val="24"/>
          <w:lang w:val="ru-RU"/>
        </w:rPr>
        <w:instrText xml:space="preserve"> \* MERGEFORMAT </w:instrText>
      </w:r>
      <w:r w:rsidR="00ED1901" w:rsidRPr="00677341">
        <w:rPr>
          <w:rFonts w:cs="Times New Roman"/>
          <w:szCs w:val="24"/>
          <w:lang w:val="ru-RU"/>
        </w:rPr>
      </w:r>
      <w:r w:rsidR="00ED1901" w:rsidRPr="00677341">
        <w:rPr>
          <w:rFonts w:cs="Times New Roman"/>
          <w:szCs w:val="24"/>
          <w:lang w:val="ru-RU"/>
        </w:rPr>
        <w:fldChar w:fldCharType="separate"/>
      </w:r>
      <w:r w:rsidR="00ED1901" w:rsidRPr="00677341">
        <w:rPr>
          <w:rFonts w:cs="Times New Roman"/>
          <w:szCs w:val="24"/>
          <w:lang w:val="ru-RU"/>
        </w:rPr>
        <w:t xml:space="preserve">Рисунок </w:t>
      </w:r>
      <w:r w:rsidR="00ED1901" w:rsidRPr="00677341">
        <w:rPr>
          <w:rFonts w:cs="Times New Roman"/>
          <w:noProof/>
          <w:szCs w:val="24"/>
          <w:lang w:val="ru-RU"/>
        </w:rPr>
        <w:t>33</w:t>
      </w:r>
      <w:r w:rsidR="00ED1901" w:rsidRPr="00677341">
        <w:rPr>
          <w:rFonts w:cs="Times New Roman"/>
          <w:szCs w:val="24"/>
          <w:lang w:val="ru-RU"/>
        </w:rPr>
        <w:fldChar w:fldCharType="end"/>
      </w:r>
      <w:r w:rsidRPr="00677341">
        <w:rPr>
          <w:rFonts w:cs="Times New Roman"/>
          <w:szCs w:val="24"/>
          <w:lang w:val="ru-RU"/>
        </w:rPr>
        <w:t>).</w:t>
      </w:r>
    </w:p>
    <w:p w14:paraId="60C75228" w14:textId="77777777" w:rsidR="002D50D3" w:rsidRPr="00677341" w:rsidRDefault="002D50D3" w:rsidP="00677341">
      <w:pPr>
        <w:pStyle w:val="aff5"/>
        <w:spacing w:before="0" w:after="0" w:line="276" w:lineRule="auto"/>
        <w:rPr>
          <w:rFonts w:cs="Times New Roman"/>
          <w:szCs w:val="24"/>
          <w:lang w:val="ru-RU"/>
        </w:rPr>
      </w:pPr>
    </w:p>
    <w:p w14:paraId="0DFBA374" w14:textId="77777777" w:rsidR="00E74A36" w:rsidRPr="00677341" w:rsidRDefault="00E74A36" w:rsidP="00677341">
      <w:pPr>
        <w:pStyle w:val="aff5"/>
        <w:keepNext/>
        <w:spacing w:before="0" w:after="0" w:line="276" w:lineRule="auto"/>
        <w:ind w:firstLine="0"/>
        <w:jc w:val="center"/>
        <w:rPr>
          <w:rFonts w:cs="Times New Roman"/>
          <w:szCs w:val="24"/>
        </w:rPr>
      </w:pPr>
      <w:r w:rsidRPr="00677341">
        <w:rPr>
          <w:rFonts w:cs="Times New Roman"/>
          <w:noProof/>
          <w:szCs w:val="24"/>
          <w:lang w:val="ru-RU" w:eastAsia="ru-RU"/>
        </w:rPr>
        <w:drawing>
          <wp:inline distT="0" distB="0" distL="0" distR="0" wp14:anchorId="255446FF" wp14:editId="296E2D2F">
            <wp:extent cx="5264785" cy="159321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64785" cy="1593215"/>
                    </a:xfrm>
                    <a:prstGeom prst="rect">
                      <a:avLst/>
                    </a:prstGeom>
                    <a:noFill/>
                    <a:ln>
                      <a:noFill/>
                    </a:ln>
                  </pic:spPr>
                </pic:pic>
              </a:graphicData>
            </a:graphic>
          </wp:inline>
        </w:drawing>
      </w:r>
    </w:p>
    <w:p w14:paraId="7F843581" w14:textId="51784D9D" w:rsidR="00E74A36" w:rsidRDefault="00E74A36" w:rsidP="00677341">
      <w:pPr>
        <w:pStyle w:val="af8"/>
        <w:spacing w:after="0" w:line="276" w:lineRule="auto"/>
        <w:rPr>
          <w:rFonts w:cs="Times New Roman"/>
          <w:lang w:val="ru-RU"/>
        </w:rPr>
      </w:pPr>
      <w:bookmarkStart w:id="78" w:name="_Ref101448936"/>
      <w:r w:rsidRPr="00677341">
        <w:rPr>
          <w:rFonts w:cs="Times New Roman"/>
          <w:lang w:val="ru-RU"/>
        </w:rPr>
        <w:t xml:space="preserve">Рисунок </w:t>
      </w:r>
      <w:r w:rsidRPr="00677341">
        <w:rPr>
          <w:rFonts w:cs="Times New Roman"/>
        </w:rPr>
        <w:fldChar w:fldCharType="begin"/>
      </w:r>
      <w:r w:rsidRPr="00677341">
        <w:rPr>
          <w:rFonts w:cs="Times New Roman"/>
          <w:lang w:val="ru-RU"/>
        </w:rPr>
        <w:instrText xml:space="preserve"> </w:instrText>
      </w:r>
      <w:r w:rsidRPr="00677341">
        <w:rPr>
          <w:rFonts w:cs="Times New Roman"/>
        </w:rPr>
        <w:instrText>SEQ</w:instrText>
      </w:r>
      <w:r w:rsidRPr="00677341">
        <w:rPr>
          <w:rFonts w:cs="Times New Roman"/>
          <w:lang w:val="ru-RU"/>
        </w:rPr>
        <w:instrText xml:space="preserve"> Рисунок \* </w:instrText>
      </w:r>
      <w:r w:rsidRPr="00677341">
        <w:rPr>
          <w:rFonts w:cs="Times New Roman"/>
        </w:rPr>
        <w:instrText>ARABIC</w:instrText>
      </w:r>
      <w:r w:rsidRPr="00677341">
        <w:rPr>
          <w:rFonts w:cs="Times New Roman"/>
          <w:lang w:val="ru-RU"/>
        </w:rPr>
        <w:instrText xml:space="preserve"> </w:instrText>
      </w:r>
      <w:r w:rsidRPr="00677341">
        <w:rPr>
          <w:rFonts w:cs="Times New Roman"/>
        </w:rPr>
        <w:fldChar w:fldCharType="separate"/>
      </w:r>
      <w:r w:rsidR="00B93608" w:rsidRPr="00677341">
        <w:rPr>
          <w:rFonts w:cs="Times New Roman"/>
          <w:noProof/>
          <w:lang w:val="ru-RU"/>
        </w:rPr>
        <w:t>33</w:t>
      </w:r>
      <w:r w:rsidRPr="00677341">
        <w:rPr>
          <w:rFonts w:cs="Times New Roman"/>
        </w:rPr>
        <w:fldChar w:fldCharType="end"/>
      </w:r>
      <w:bookmarkEnd w:id="78"/>
      <w:r w:rsidRPr="00677341">
        <w:rPr>
          <w:rFonts w:cs="Times New Roman"/>
          <w:lang w:val="ru-RU"/>
        </w:rPr>
        <w:t xml:space="preserve"> - Среднее количество соединений</w:t>
      </w:r>
    </w:p>
    <w:p w14:paraId="0F4664F8" w14:textId="77777777" w:rsidR="002D50D3" w:rsidRPr="00677341" w:rsidRDefault="002D50D3" w:rsidP="00677341">
      <w:pPr>
        <w:pStyle w:val="af8"/>
        <w:spacing w:after="0" w:line="276" w:lineRule="auto"/>
        <w:rPr>
          <w:rFonts w:cs="Times New Roman"/>
          <w:lang w:val="ru-RU"/>
        </w:rPr>
      </w:pPr>
    </w:p>
    <w:p w14:paraId="4D912909" w14:textId="78B5D66F" w:rsidR="00E74A36" w:rsidRPr="00677341" w:rsidRDefault="00E74A36" w:rsidP="00677341">
      <w:pPr>
        <w:pStyle w:val="aff5"/>
        <w:spacing w:before="0" w:after="0" w:line="276" w:lineRule="auto"/>
        <w:rPr>
          <w:rFonts w:cs="Times New Roman"/>
          <w:szCs w:val="24"/>
          <w:lang w:val="ru-RU"/>
        </w:rPr>
      </w:pPr>
      <w:r w:rsidRPr="00677341">
        <w:rPr>
          <w:rFonts w:cs="Times New Roman"/>
          <w:szCs w:val="24"/>
          <w:lang w:val="ru-RU"/>
        </w:rPr>
        <w:t>Результаты показали увеличение значения производительности (см.</w:t>
      </w:r>
      <w:r w:rsidR="00707765">
        <w:rPr>
          <w:rFonts w:cs="Times New Roman"/>
          <w:szCs w:val="24"/>
          <w:lang w:val="ru-RU"/>
        </w:rPr>
        <w:t xml:space="preserve"> </w:t>
      </w:r>
      <w:r w:rsidR="00ED1901" w:rsidRPr="00677341">
        <w:rPr>
          <w:rFonts w:cs="Times New Roman"/>
          <w:szCs w:val="24"/>
          <w:lang w:val="ru-RU"/>
        </w:rPr>
        <w:fldChar w:fldCharType="begin"/>
      </w:r>
      <w:r w:rsidR="00ED1901" w:rsidRPr="00677341">
        <w:rPr>
          <w:rFonts w:cs="Times New Roman"/>
          <w:szCs w:val="24"/>
          <w:lang w:val="ru-RU"/>
        </w:rPr>
        <w:instrText xml:space="preserve"> REF _Ref101449360 \h </w:instrText>
      </w:r>
      <w:r w:rsidR="007C166B" w:rsidRPr="00677341">
        <w:rPr>
          <w:rFonts w:cs="Times New Roman"/>
          <w:szCs w:val="24"/>
          <w:lang w:val="ru-RU"/>
        </w:rPr>
        <w:instrText xml:space="preserve"> \* MERGEFORMAT </w:instrText>
      </w:r>
      <w:r w:rsidR="00ED1901" w:rsidRPr="00677341">
        <w:rPr>
          <w:rFonts w:cs="Times New Roman"/>
          <w:szCs w:val="24"/>
          <w:lang w:val="ru-RU"/>
        </w:rPr>
      </w:r>
      <w:r w:rsidR="00ED1901" w:rsidRPr="00677341">
        <w:rPr>
          <w:rFonts w:cs="Times New Roman"/>
          <w:szCs w:val="24"/>
          <w:lang w:val="ru-RU"/>
        </w:rPr>
        <w:fldChar w:fldCharType="separate"/>
      </w:r>
      <w:r w:rsidR="00ED1901" w:rsidRPr="00677341">
        <w:rPr>
          <w:rFonts w:cs="Times New Roman"/>
          <w:szCs w:val="24"/>
        </w:rPr>
        <w:t xml:space="preserve">Рисунок </w:t>
      </w:r>
      <w:r w:rsidR="00ED1901" w:rsidRPr="00677341">
        <w:rPr>
          <w:rFonts w:cs="Times New Roman"/>
          <w:noProof/>
          <w:szCs w:val="24"/>
        </w:rPr>
        <w:t>34</w:t>
      </w:r>
      <w:r w:rsidR="00ED1901" w:rsidRPr="00677341">
        <w:rPr>
          <w:rFonts w:cs="Times New Roman"/>
          <w:szCs w:val="24"/>
          <w:lang w:val="ru-RU"/>
        </w:rPr>
        <w:fldChar w:fldCharType="end"/>
      </w:r>
      <w:r w:rsidR="00ED1901" w:rsidRPr="00677341">
        <w:rPr>
          <w:rFonts w:cs="Times New Roman"/>
          <w:szCs w:val="24"/>
          <w:lang w:val="ru-RU"/>
        </w:rPr>
        <w:t>,</w:t>
      </w:r>
      <w:r w:rsidR="00707765">
        <w:rPr>
          <w:rFonts w:cs="Times New Roman"/>
          <w:szCs w:val="24"/>
          <w:lang w:val="ru-RU"/>
        </w:rPr>
        <w:t xml:space="preserve"> </w:t>
      </w:r>
      <w:r w:rsidR="00ED1901" w:rsidRPr="00677341">
        <w:rPr>
          <w:rFonts w:cs="Times New Roman"/>
          <w:szCs w:val="24"/>
          <w:lang w:val="ru-RU"/>
        </w:rPr>
        <w:fldChar w:fldCharType="begin"/>
      </w:r>
      <w:r w:rsidR="00ED1901" w:rsidRPr="00677341">
        <w:rPr>
          <w:rFonts w:cs="Times New Roman"/>
          <w:szCs w:val="24"/>
          <w:lang w:val="ru-RU"/>
        </w:rPr>
        <w:instrText xml:space="preserve"> REF _Ref101449366 \h </w:instrText>
      </w:r>
      <w:r w:rsidR="007C166B" w:rsidRPr="00677341">
        <w:rPr>
          <w:rFonts w:cs="Times New Roman"/>
          <w:szCs w:val="24"/>
          <w:lang w:val="ru-RU"/>
        </w:rPr>
        <w:instrText xml:space="preserve"> \* MERGEFORMAT </w:instrText>
      </w:r>
      <w:r w:rsidR="00ED1901" w:rsidRPr="00677341">
        <w:rPr>
          <w:rFonts w:cs="Times New Roman"/>
          <w:szCs w:val="24"/>
          <w:lang w:val="ru-RU"/>
        </w:rPr>
      </w:r>
      <w:r w:rsidR="00ED1901" w:rsidRPr="00677341">
        <w:rPr>
          <w:rFonts w:cs="Times New Roman"/>
          <w:szCs w:val="24"/>
          <w:lang w:val="ru-RU"/>
        </w:rPr>
        <w:fldChar w:fldCharType="separate"/>
      </w:r>
      <w:r w:rsidR="00ED1901" w:rsidRPr="00677341">
        <w:rPr>
          <w:rFonts w:cs="Times New Roman"/>
          <w:szCs w:val="24"/>
          <w:lang w:val="ru-RU"/>
        </w:rPr>
        <w:t xml:space="preserve">Рисунок </w:t>
      </w:r>
      <w:r w:rsidR="00ED1901" w:rsidRPr="00677341">
        <w:rPr>
          <w:rFonts w:cs="Times New Roman"/>
          <w:noProof/>
          <w:szCs w:val="24"/>
          <w:lang w:val="ru-RU"/>
        </w:rPr>
        <w:t>35</w:t>
      </w:r>
      <w:r w:rsidR="00ED1901" w:rsidRPr="00677341">
        <w:rPr>
          <w:rFonts w:cs="Times New Roman"/>
          <w:szCs w:val="24"/>
          <w:lang w:val="ru-RU"/>
        </w:rPr>
        <w:fldChar w:fldCharType="end"/>
      </w:r>
      <w:r w:rsidRPr="00677341">
        <w:rPr>
          <w:rFonts w:cs="Times New Roman"/>
          <w:szCs w:val="24"/>
          <w:lang w:val="ru-RU"/>
        </w:rPr>
        <w:t>).</w:t>
      </w:r>
    </w:p>
    <w:p w14:paraId="208D211D" w14:textId="77777777" w:rsidR="00E74A36" w:rsidRPr="00677341" w:rsidRDefault="00E74A36" w:rsidP="00677341">
      <w:pPr>
        <w:pStyle w:val="aff5"/>
        <w:keepNext/>
        <w:spacing w:before="0" w:after="0" w:line="276" w:lineRule="auto"/>
        <w:ind w:firstLine="0"/>
        <w:rPr>
          <w:rFonts w:cs="Times New Roman"/>
          <w:szCs w:val="24"/>
        </w:rPr>
      </w:pPr>
      <w:r w:rsidRPr="00677341">
        <w:rPr>
          <w:rFonts w:cs="Times New Roman"/>
          <w:noProof/>
          <w:szCs w:val="24"/>
          <w:lang w:val="ru-RU" w:eastAsia="ru-RU"/>
        </w:rPr>
        <w:lastRenderedPageBreak/>
        <w:drawing>
          <wp:inline distT="0" distB="0" distL="0" distR="0" wp14:anchorId="59C17CE8" wp14:editId="6EE1C04C">
            <wp:extent cx="6096000" cy="2036445"/>
            <wp:effectExtent l="0" t="0" r="0" b="0"/>
            <wp:docPr id="37" name="Picture 3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screenshot of a computer&#10;&#10;Description automatically generated with medium confidenc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96000" cy="2036445"/>
                    </a:xfrm>
                    <a:prstGeom prst="rect">
                      <a:avLst/>
                    </a:prstGeom>
                    <a:noFill/>
                    <a:ln>
                      <a:noFill/>
                    </a:ln>
                  </pic:spPr>
                </pic:pic>
              </a:graphicData>
            </a:graphic>
          </wp:inline>
        </w:drawing>
      </w:r>
    </w:p>
    <w:p w14:paraId="613C1705" w14:textId="63D5A395" w:rsidR="00E74A36" w:rsidRDefault="00E74A36" w:rsidP="00677341">
      <w:pPr>
        <w:pStyle w:val="af8"/>
        <w:spacing w:after="0" w:line="276" w:lineRule="auto"/>
        <w:rPr>
          <w:rFonts w:cs="Times New Roman"/>
          <w:lang w:val="ru-RU"/>
        </w:rPr>
      </w:pPr>
      <w:bookmarkStart w:id="79" w:name="_Ref101449360"/>
      <w:r w:rsidRPr="00677341">
        <w:rPr>
          <w:rFonts w:cs="Times New Roman"/>
        </w:rPr>
        <w:t xml:space="preserve">Рисунок </w:t>
      </w:r>
      <w:r w:rsidR="00896489" w:rsidRPr="00677341">
        <w:rPr>
          <w:rFonts w:cs="Times New Roman"/>
        </w:rPr>
        <w:fldChar w:fldCharType="begin"/>
      </w:r>
      <w:r w:rsidR="00896489" w:rsidRPr="00677341">
        <w:rPr>
          <w:rFonts w:cs="Times New Roman"/>
        </w:rPr>
        <w:instrText xml:space="preserve"> SEQ Рисунок \* ARABIC </w:instrText>
      </w:r>
      <w:r w:rsidR="00896489" w:rsidRPr="00677341">
        <w:rPr>
          <w:rFonts w:cs="Times New Roman"/>
        </w:rPr>
        <w:fldChar w:fldCharType="separate"/>
      </w:r>
      <w:r w:rsidR="00B93608" w:rsidRPr="00677341">
        <w:rPr>
          <w:rFonts w:cs="Times New Roman"/>
          <w:noProof/>
        </w:rPr>
        <w:t>34</w:t>
      </w:r>
      <w:r w:rsidR="00896489" w:rsidRPr="00677341">
        <w:rPr>
          <w:rFonts w:cs="Times New Roman"/>
          <w:noProof/>
        </w:rPr>
        <w:fldChar w:fldCharType="end"/>
      </w:r>
      <w:bookmarkEnd w:id="79"/>
      <w:r w:rsidRPr="00677341">
        <w:rPr>
          <w:rFonts w:cs="Times New Roman"/>
          <w:lang w:val="ru-RU"/>
        </w:rPr>
        <w:t xml:space="preserve"> - </w:t>
      </w:r>
      <w:r w:rsidR="004860DF" w:rsidRPr="00677341">
        <w:rPr>
          <w:rFonts w:cs="Times New Roman"/>
          <w:lang w:val="ru-RU"/>
        </w:rPr>
        <w:t>Среднее количество соединений</w:t>
      </w:r>
    </w:p>
    <w:p w14:paraId="15F1863D" w14:textId="77777777" w:rsidR="002D50D3" w:rsidRPr="00677341" w:rsidRDefault="002D50D3" w:rsidP="00677341">
      <w:pPr>
        <w:pStyle w:val="af8"/>
        <w:spacing w:after="0" w:line="276" w:lineRule="auto"/>
        <w:rPr>
          <w:rFonts w:cs="Times New Roman"/>
        </w:rPr>
      </w:pPr>
    </w:p>
    <w:p w14:paraId="6F3A3D59" w14:textId="77777777" w:rsidR="00E74A36" w:rsidRPr="00677341" w:rsidRDefault="00E74A36" w:rsidP="00677341">
      <w:pPr>
        <w:pStyle w:val="aff5"/>
        <w:keepNext/>
        <w:spacing w:before="0" w:after="0" w:line="276" w:lineRule="auto"/>
        <w:ind w:firstLine="0"/>
        <w:rPr>
          <w:rFonts w:cs="Times New Roman"/>
          <w:szCs w:val="24"/>
        </w:rPr>
      </w:pPr>
      <w:r w:rsidRPr="00677341">
        <w:rPr>
          <w:rFonts w:cs="Times New Roman"/>
          <w:noProof/>
          <w:szCs w:val="24"/>
          <w:lang w:val="ru-RU" w:eastAsia="ru-RU"/>
        </w:rPr>
        <w:drawing>
          <wp:inline distT="0" distB="0" distL="0" distR="0" wp14:anchorId="03F7B9B1" wp14:editId="25F7FF03">
            <wp:extent cx="6151245" cy="41560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51245" cy="4156075"/>
                    </a:xfrm>
                    <a:prstGeom prst="rect">
                      <a:avLst/>
                    </a:prstGeom>
                    <a:noFill/>
                    <a:ln>
                      <a:noFill/>
                    </a:ln>
                  </pic:spPr>
                </pic:pic>
              </a:graphicData>
            </a:graphic>
          </wp:inline>
        </w:drawing>
      </w:r>
    </w:p>
    <w:p w14:paraId="4A2ACA0C" w14:textId="45792404" w:rsidR="00E74A36" w:rsidRDefault="00E74A36" w:rsidP="00677341">
      <w:pPr>
        <w:pStyle w:val="af8"/>
        <w:spacing w:after="0" w:line="276" w:lineRule="auto"/>
        <w:rPr>
          <w:rFonts w:cs="Times New Roman"/>
          <w:lang w:val="ru-RU"/>
        </w:rPr>
      </w:pPr>
      <w:bookmarkStart w:id="80" w:name="_Ref101449366"/>
      <w:r w:rsidRPr="00677341">
        <w:rPr>
          <w:rFonts w:cs="Times New Roman"/>
          <w:lang w:val="ru-RU"/>
        </w:rPr>
        <w:t xml:space="preserve">Рисунок </w:t>
      </w:r>
      <w:r w:rsidRPr="00677341">
        <w:rPr>
          <w:rFonts w:cs="Times New Roman"/>
        </w:rPr>
        <w:fldChar w:fldCharType="begin"/>
      </w:r>
      <w:r w:rsidRPr="00677341">
        <w:rPr>
          <w:rFonts w:cs="Times New Roman"/>
          <w:lang w:val="ru-RU"/>
        </w:rPr>
        <w:instrText xml:space="preserve"> </w:instrText>
      </w:r>
      <w:r w:rsidRPr="00677341">
        <w:rPr>
          <w:rFonts w:cs="Times New Roman"/>
        </w:rPr>
        <w:instrText>SEQ</w:instrText>
      </w:r>
      <w:r w:rsidRPr="00677341">
        <w:rPr>
          <w:rFonts w:cs="Times New Roman"/>
          <w:lang w:val="ru-RU"/>
        </w:rPr>
        <w:instrText xml:space="preserve"> Рисунок \* </w:instrText>
      </w:r>
      <w:r w:rsidRPr="00677341">
        <w:rPr>
          <w:rFonts w:cs="Times New Roman"/>
        </w:rPr>
        <w:instrText>ARABIC</w:instrText>
      </w:r>
      <w:r w:rsidRPr="00677341">
        <w:rPr>
          <w:rFonts w:cs="Times New Roman"/>
          <w:lang w:val="ru-RU"/>
        </w:rPr>
        <w:instrText xml:space="preserve"> </w:instrText>
      </w:r>
      <w:r w:rsidRPr="00677341">
        <w:rPr>
          <w:rFonts w:cs="Times New Roman"/>
        </w:rPr>
        <w:fldChar w:fldCharType="separate"/>
      </w:r>
      <w:r w:rsidR="00B93608" w:rsidRPr="00677341">
        <w:rPr>
          <w:rFonts w:cs="Times New Roman"/>
          <w:noProof/>
          <w:lang w:val="ru-RU"/>
        </w:rPr>
        <w:t>35</w:t>
      </w:r>
      <w:r w:rsidRPr="00677341">
        <w:rPr>
          <w:rFonts w:cs="Times New Roman"/>
        </w:rPr>
        <w:fldChar w:fldCharType="end"/>
      </w:r>
      <w:bookmarkEnd w:id="80"/>
      <w:r w:rsidRPr="00677341">
        <w:rPr>
          <w:rFonts w:cs="Times New Roman"/>
          <w:lang w:val="ru-RU"/>
        </w:rPr>
        <w:t xml:space="preserve"> - </w:t>
      </w:r>
      <w:r w:rsidR="004860DF" w:rsidRPr="00677341">
        <w:rPr>
          <w:rFonts w:cs="Times New Roman"/>
          <w:lang w:val="ru-RU"/>
        </w:rPr>
        <w:t>Среднее количество соединений</w:t>
      </w:r>
    </w:p>
    <w:p w14:paraId="53678FE8" w14:textId="77777777" w:rsidR="002D50D3" w:rsidRPr="00677341" w:rsidRDefault="002D50D3" w:rsidP="00677341">
      <w:pPr>
        <w:pStyle w:val="af8"/>
        <w:spacing w:after="0" w:line="276" w:lineRule="auto"/>
        <w:rPr>
          <w:rFonts w:cs="Times New Roman"/>
          <w:lang w:val="ru-RU"/>
        </w:rPr>
      </w:pPr>
    </w:p>
    <w:p w14:paraId="4F77D088" w14:textId="44245FB3" w:rsidR="004860DF" w:rsidRPr="00677341" w:rsidRDefault="004860DF" w:rsidP="00677341">
      <w:pPr>
        <w:pStyle w:val="aff5"/>
        <w:spacing w:before="0" w:after="0" w:line="276" w:lineRule="auto"/>
        <w:rPr>
          <w:rFonts w:cs="Times New Roman"/>
          <w:szCs w:val="24"/>
          <w:lang w:val="ru-RU"/>
        </w:rPr>
      </w:pPr>
      <w:r w:rsidRPr="00677341">
        <w:rPr>
          <w:rFonts w:cs="Times New Roman"/>
          <w:szCs w:val="24"/>
          <w:lang w:val="ru-RU"/>
        </w:rPr>
        <w:t>Низкое количество соединений показано на рисунке (см.</w:t>
      </w:r>
      <w:r w:rsidR="002D50D3">
        <w:rPr>
          <w:rFonts w:cs="Times New Roman"/>
          <w:szCs w:val="24"/>
          <w:lang w:val="ru-RU"/>
        </w:rPr>
        <w:t xml:space="preserve"> </w:t>
      </w:r>
      <w:r w:rsidR="00ED1901" w:rsidRPr="00677341">
        <w:rPr>
          <w:rFonts w:cs="Times New Roman"/>
          <w:szCs w:val="24"/>
          <w:lang w:val="ru-RU"/>
        </w:rPr>
        <w:fldChar w:fldCharType="begin"/>
      </w:r>
      <w:r w:rsidR="00ED1901" w:rsidRPr="00677341">
        <w:rPr>
          <w:rFonts w:cs="Times New Roman"/>
          <w:szCs w:val="24"/>
          <w:lang w:val="ru-RU"/>
        </w:rPr>
        <w:instrText xml:space="preserve"> REF _Ref103849155 \h </w:instrText>
      </w:r>
      <w:r w:rsidR="007C166B" w:rsidRPr="00677341">
        <w:rPr>
          <w:rFonts w:cs="Times New Roman"/>
          <w:szCs w:val="24"/>
          <w:lang w:val="ru-RU"/>
        </w:rPr>
        <w:instrText xml:space="preserve"> \* MERGEFORMAT </w:instrText>
      </w:r>
      <w:r w:rsidR="00ED1901" w:rsidRPr="00677341">
        <w:rPr>
          <w:rFonts w:cs="Times New Roman"/>
          <w:szCs w:val="24"/>
          <w:lang w:val="ru-RU"/>
        </w:rPr>
      </w:r>
      <w:r w:rsidR="00ED1901" w:rsidRPr="00677341">
        <w:rPr>
          <w:rFonts w:cs="Times New Roman"/>
          <w:szCs w:val="24"/>
          <w:lang w:val="ru-RU"/>
        </w:rPr>
        <w:fldChar w:fldCharType="separate"/>
      </w:r>
      <w:r w:rsidR="00ED1901" w:rsidRPr="00677341">
        <w:rPr>
          <w:rFonts w:cs="Times New Roman"/>
          <w:szCs w:val="24"/>
          <w:lang w:val="ru-RU"/>
        </w:rPr>
        <w:t xml:space="preserve">Рисунок </w:t>
      </w:r>
      <w:r w:rsidR="00ED1901" w:rsidRPr="00677341">
        <w:rPr>
          <w:rFonts w:cs="Times New Roman"/>
          <w:noProof/>
          <w:szCs w:val="24"/>
          <w:lang w:val="ru-RU"/>
        </w:rPr>
        <w:t>36</w:t>
      </w:r>
      <w:r w:rsidR="00ED1901" w:rsidRPr="00677341">
        <w:rPr>
          <w:rFonts w:cs="Times New Roman"/>
          <w:szCs w:val="24"/>
          <w:lang w:val="ru-RU"/>
        </w:rPr>
        <w:fldChar w:fldCharType="end"/>
      </w:r>
      <w:r w:rsidRPr="00677341">
        <w:rPr>
          <w:rFonts w:cs="Times New Roman"/>
          <w:szCs w:val="24"/>
          <w:lang w:val="ru-RU"/>
        </w:rPr>
        <w:t>).</w:t>
      </w:r>
    </w:p>
    <w:p w14:paraId="44CC1780" w14:textId="77777777" w:rsidR="004860DF" w:rsidRPr="00677341" w:rsidRDefault="004860DF" w:rsidP="00677341">
      <w:pPr>
        <w:pStyle w:val="aff5"/>
        <w:keepNext/>
        <w:spacing w:before="0" w:after="0" w:line="276" w:lineRule="auto"/>
        <w:ind w:firstLine="0"/>
        <w:jc w:val="center"/>
        <w:rPr>
          <w:rFonts w:cs="Times New Roman"/>
          <w:szCs w:val="24"/>
        </w:rPr>
      </w:pPr>
      <w:r w:rsidRPr="00677341">
        <w:rPr>
          <w:rFonts w:cs="Times New Roman"/>
          <w:noProof/>
          <w:szCs w:val="24"/>
          <w:lang w:val="ru-RU" w:eastAsia="ru-RU"/>
        </w:rPr>
        <w:lastRenderedPageBreak/>
        <w:drawing>
          <wp:inline distT="0" distB="0" distL="0" distR="0" wp14:anchorId="4AF52ED0" wp14:editId="65AA4864">
            <wp:extent cx="5236845" cy="15519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36845" cy="1551940"/>
                    </a:xfrm>
                    <a:prstGeom prst="rect">
                      <a:avLst/>
                    </a:prstGeom>
                    <a:noFill/>
                    <a:ln>
                      <a:noFill/>
                    </a:ln>
                  </pic:spPr>
                </pic:pic>
              </a:graphicData>
            </a:graphic>
          </wp:inline>
        </w:drawing>
      </w:r>
    </w:p>
    <w:p w14:paraId="46AE289D" w14:textId="4C80711B" w:rsidR="004860DF" w:rsidRDefault="004860DF" w:rsidP="00677341">
      <w:pPr>
        <w:pStyle w:val="af8"/>
        <w:spacing w:after="0" w:line="276" w:lineRule="auto"/>
        <w:rPr>
          <w:rFonts w:cs="Times New Roman"/>
          <w:lang w:val="ru-RU"/>
        </w:rPr>
      </w:pPr>
      <w:bookmarkStart w:id="81" w:name="_Ref103849155"/>
      <w:r w:rsidRPr="00677341">
        <w:rPr>
          <w:rFonts w:cs="Times New Roman"/>
          <w:lang w:val="ru-RU"/>
        </w:rPr>
        <w:t xml:space="preserve">Рисунок </w:t>
      </w:r>
      <w:r w:rsidRPr="00677341">
        <w:rPr>
          <w:rFonts w:cs="Times New Roman"/>
        </w:rPr>
        <w:fldChar w:fldCharType="begin"/>
      </w:r>
      <w:r w:rsidRPr="00677341">
        <w:rPr>
          <w:rFonts w:cs="Times New Roman"/>
          <w:lang w:val="ru-RU"/>
        </w:rPr>
        <w:instrText xml:space="preserve"> </w:instrText>
      </w:r>
      <w:r w:rsidRPr="00677341">
        <w:rPr>
          <w:rFonts w:cs="Times New Roman"/>
        </w:rPr>
        <w:instrText>SEQ</w:instrText>
      </w:r>
      <w:r w:rsidRPr="00677341">
        <w:rPr>
          <w:rFonts w:cs="Times New Roman"/>
          <w:lang w:val="ru-RU"/>
        </w:rPr>
        <w:instrText xml:space="preserve"> Рисунок \* </w:instrText>
      </w:r>
      <w:r w:rsidRPr="00677341">
        <w:rPr>
          <w:rFonts w:cs="Times New Roman"/>
        </w:rPr>
        <w:instrText>ARABIC</w:instrText>
      </w:r>
      <w:r w:rsidRPr="00677341">
        <w:rPr>
          <w:rFonts w:cs="Times New Roman"/>
          <w:lang w:val="ru-RU"/>
        </w:rPr>
        <w:instrText xml:space="preserve"> </w:instrText>
      </w:r>
      <w:r w:rsidRPr="00677341">
        <w:rPr>
          <w:rFonts w:cs="Times New Roman"/>
        </w:rPr>
        <w:fldChar w:fldCharType="separate"/>
      </w:r>
      <w:r w:rsidR="00B93608" w:rsidRPr="00677341">
        <w:rPr>
          <w:rFonts w:cs="Times New Roman"/>
          <w:noProof/>
          <w:lang w:val="ru-RU"/>
        </w:rPr>
        <w:t>36</w:t>
      </w:r>
      <w:r w:rsidRPr="00677341">
        <w:rPr>
          <w:rFonts w:cs="Times New Roman"/>
        </w:rPr>
        <w:fldChar w:fldCharType="end"/>
      </w:r>
      <w:bookmarkEnd w:id="81"/>
      <w:r w:rsidRPr="00677341">
        <w:rPr>
          <w:rFonts w:cs="Times New Roman"/>
          <w:lang w:val="ru-RU"/>
        </w:rPr>
        <w:t xml:space="preserve"> - Низкое количество соединений</w:t>
      </w:r>
    </w:p>
    <w:p w14:paraId="767FFEC8" w14:textId="77777777" w:rsidR="002D50D3" w:rsidRPr="00677341" w:rsidRDefault="002D50D3" w:rsidP="00677341">
      <w:pPr>
        <w:pStyle w:val="af8"/>
        <w:spacing w:after="0" w:line="276" w:lineRule="auto"/>
        <w:rPr>
          <w:rFonts w:cs="Times New Roman"/>
          <w:lang w:val="ru-RU"/>
        </w:rPr>
      </w:pPr>
    </w:p>
    <w:p w14:paraId="61ABE812" w14:textId="5815E691" w:rsidR="004860DF" w:rsidRDefault="004860DF" w:rsidP="00677341">
      <w:pPr>
        <w:pStyle w:val="aff5"/>
        <w:spacing w:before="0" w:after="0" w:line="276" w:lineRule="auto"/>
        <w:rPr>
          <w:rFonts w:cs="Times New Roman"/>
          <w:szCs w:val="24"/>
          <w:lang w:val="ru-RU"/>
        </w:rPr>
      </w:pPr>
      <w:r w:rsidRPr="00677341">
        <w:rPr>
          <w:rFonts w:cs="Times New Roman"/>
          <w:szCs w:val="24"/>
          <w:lang w:val="ru-RU"/>
        </w:rPr>
        <w:t>Результаты показали значительные значения увеличения производительности (см.</w:t>
      </w:r>
      <w:r w:rsidR="002D50D3">
        <w:rPr>
          <w:rFonts w:cs="Times New Roman"/>
          <w:szCs w:val="24"/>
          <w:lang w:val="ru-RU"/>
        </w:rPr>
        <w:t xml:space="preserve"> </w:t>
      </w:r>
      <w:r w:rsidR="00ED1901" w:rsidRPr="00677341">
        <w:rPr>
          <w:rFonts w:cs="Times New Roman"/>
          <w:szCs w:val="24"/>
          <w:lang w:val="ru-RU"/>
        </w:rPr>
        <w:fldChar w:fldCharType="begin"/>
      </w:r>
      <w:r w:rsidR="00ED1901" w:rsidRPr="00677341">
        <w:rPr>
          <w:rFonts w:cs="Times New Roman"/>
          <w:szCs w:val="24"/>
          <w:lang w:val="ru-RU"/>
        </w:rPr>
        <w:instrText xml:space="preserve"> REF _Ref101449974 \h </w:instrText>
      </w:r>
      <w:r w:rsidR="007C166B" w:rsidRPr="00677341">
        <w:rPr>
          <w:rFonts w:cs="Times New Roman"/>
          <w:szCs w:val="24"/>
          <w:lang w:val="ru-RU"/>
        </w:rPr>
        <w:instrText xml:space="preserve"> \* MERGEFORMAT </w:instrText>
      </w:r>
      <w:r w:rsidR="00ED1901" w:rsidRPr="00677341">
        <w:rPr>
          <w:rFonts w:cs="Times New Roman"/>
          <w:szCs w:val="24"/>
          <w:lang w:val="ru-RU"/>
        </w:rPr>
      </w:r>
      <w:r w:rsidR="00ED1901" w:rsidRPr="00677341">
        <w:rPr>
          <w:rFonts w:cs="Times New Roman"/>
          <w:szCs w:val="24"/>
          <w:lang w:val="ru-RU"/>
        </w:rPr>
        <w:fldChar w:fldCharType="separate"/>
      </w:r>
      <w:r w:rsidR="00ED1901" w:rsidRPr="00677341">
        <w:rPr>
          <w:rFonts w:cs="Times New Roman"/>
          <w:szCs w:val="24"/>
        </w:rPr>
        <w:t xml:space="preserve">Рисунок </w:t>
      </w:r>
      <w:r w:rsidR="00ED1901" w:rsidRPr="00677341">
        <w:rPr>
          <w:rFonts w:cs="Times New Roman"/>
          <w:noProof/>
          <w:szCs w:val="24"/>
        </w:rPr>
        <w:t>37</w:t>
      </w:r>
      <w:r w:rsidR="00ED1901" w:rsidRPr="00677341">
        <w:rPr>
          <w:rFonts w:cs="Times New Roman"/>
          <w:szCs w:val="24"/>
          <w:lang w:val="ru-RU"/>
        </w:rPr>
        <w:fldChar w:fldCharType="end"/>
      </w:r>
      <w:r w:rsidRPr="00677341">
        <w:rPr>
          <w:rFonts w:cs="Times New Roman"/>
          <w:szCs w:val="24"/>
          <w:lang w:val="ru-RU"/>
        </w:rPr>
        <w:t>,</w:t>
      </w:r>
      <w:r w:rsidR="002D50D3">
        <w:rPr>
          <w:rFonts w:cs="Times New Roman"/>
          <w:szCs w:val="24"/>
          <w:lang w:val="ru-RU"/>
        </w:rPr>
        <w:t xml:space="preserve"> </w:t>
      </w:r>
      <w:r w:rsidR="00ED1901" w:rsidRPr="00677341">
        <w:rPr>
          <w:rFonts w:cs="Times New Roman"/>
          <w:szCs w:val="24"/>
          <w:lang w:val="ru-RU"/>
        </w:rPr>
        <w:fldChar w:fldCharType="begin"/>
      </w:r>
      <w:r w:rsidR="00ED1901" w:rsidRPr="00677341">
        <w:rPr>
          <w:rFonts w:cs="Times New Roman"/>
          <w:szCs w:val="24"/>
          <w:lang w:val="ru-RU"/>
        </w:rPr>
        <w:instrText xml:space="preserve"> REF _Ref101449986 \h </w:instrText>
      </w:r>
      <w:r w:rsidR="007C166B" w:rsidRPr="00677341">
        <w:rPr>
          <w:rFonts w:cs="Times New Roman"/>
          <w:szCs w:val="24"/>
          <w:lang w:val="ru-RU"/>
        </w:rPr>
        <w:instrText xml:space="preserve"> \* MERGEFORMAT </w:instrText>
      </w:r>
      <w:r w:rsidR="00ED1901" w:rsidRPr="00677341">
        <w:rPr>
          <w:rFonts w:cs="Times New Roman"/>
          <w:szCs w:val="24"/>
          <w:lang w:val="ru-RU"/>
        </w:rPr>
      </w:r>
      <w:r w:rsidR="00ED1901" w:rsidRPr="00677341">
        <w:rPr>
          <w:rFonts w:cs="Times New Roman"/>
          <w:szCs w:val="24"/>
          <w:lang w:val="ru-RU"/>
        </w:rPr>
        <w:fldChar w:fldCharType="separate"/>
      </w:r>
      <w:r w:rsidR="00ED1901" w:rsidRPr="00677341">
        <w:rPr>
          <w:rFonts w:cs="Times New Roman"/>
          <w:szCs w:val="24"/>
          <w:lang w:val="ru-RU"/>
        </w:rPr>
        <w:t xml:space="preserve">Рисунок </w:t>
      </w:r>
      <w:r w:rsidR="00ED1901" w:rsidRPr="00677341">
        <w:rPr>
          <w:rFonts w:cs="Times New Roman"/>
          <w:noProof/>
          <w:szCs w:val="24"/>
          <w:lang w:val="ru-RU"/>
        </w:rPr>
        <w:t>38</w:t>
      </w:r>
      <w:r w:rsidR="00ED1901" w:rsidRPr="00677341">
        <w:rPr>
          <w:rFonts w:cs="Times New Roman"/>
          <w:szCs w:val="24"/>
          <w:lang w:val="ru-RU"/>
        </w:rPr>
        <w:fldChar w:fldCharType="end"/>
      </w:r>
      <w:r w:rsidRPr="00677341">
        <w:rPr>
          <w:rFonts w:cs="Times New Roman"/>
          <w:szCs w:val="24"/>
          <w:lang w:val="ru-RU"/>
        </w:rPr>
        <w:t>).</w:t>
      </w:r>
    </w:p>
    <w:p w14:paraId="79802648" w14:textId="77777777" w:rsidR="002D50D3" w:rsidRPr="00677341" w:rsidRDefault="002D50D3" w:rsidP="00677341">
      <w:pPr>
        <w:pStyle w:val="aff5"/>
        <w:spacing w:before="0" w:after="0" w:line="276" w:lineRule="auto"/>
        <w:rPr>
          <w:rFonts w:cs="Times New Roman"/>
          <w:szCs w:val="24"/>
          <w:lang w:val="ru-RU"/>
        </w:rPr>
      </w:pPr>
    </w:p>
    <w:p w14:paraId="48A945A0" w14:textId="77777777" w:rsidR="0088140E" w:rsidRPr="00677341" w:rsidRDefault="0088140E" w:rsidP="00677341">
      <w:pPr>
        <w:pStyle w:val="aff5"/>
        <w:keepNext/>
        <w:spacing w:before="0" w:after="0" w:line="276" w:lineRule="auto"/>
        <w:ind w:firstLine="0"/>
        <w:rPr>
          <w:rFonts w:cs="Times New Roman"/>
          <w:szCs w:val="24"/>
        </w:rPr>
      </w:pPr>
      <w:r w:rsidRPr="00677341">
        <w:rPr>
          <w:rFonts w:cs="Times New Roman"/>
          <w:noProof/>
          <w:szCs w:val="24"/>
          <w:lang w:val="ru-RU" w:eastAsia="ru-RU"/>
        </w:rPr>
        <w:drawing>
          <wp:inline distT="0" distB="0" distL="0" distR="0" wp14:anchorId="5E33BD14" wp14:editId="6B3010D5">
            <wp:extent cx="5921123" cy="187729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3094" cy="1881085"/>
                    </a:xfrm>
                    <a:prstGeom prst="rect">
                      <a:avLst/>
                    </a:prstGeom>
                    <a:noFill/>
                    <a:ln>
                      <a:noFill/>
                    </a:ln>
                  </pic:spPr>
                </pic:pic>
              </a:graphicData>
            </a:graphic>
          </wp:inline>
        </w:drawing>
      </w:r>
    </w:p>
    <w:p w14:paraId="20E0DB73" w14:textId="2F89BAEC" w:rsidR="0088140E" w:rsidRPr="00677341" w:rsidRDefault="0088140E" w:rsidP="00677341">
      <w:pPr>
        <w:pStyle w:val="af8"/>
        <w:spacing w:after="0" w:line="276" w:lineRule="auto"/>
        <w:rPr>
          <w:rFonts w:cs="Times New Roman"/>
        </w:rPr>
      </w:pPr>
      <w:bookmarkStart w:id="82" w:name="_Ref101449974"/>
      <w:r w:rsidRPr="00677341">
        <w:rPr>
          <w:rFonts w:cs="Times New Roman"/>
        </w:rPr>
        <w:t xml:space="preserve">Рисунок </w:t>
      </w:r>
      <w:r w:rsidR="00896489" w:rsidRPr="00677341">
        <w:rPr>
          <w:rFonts w:cs="Times New Roman"/>
        </w:rPr>
        <w:fldChar w:fldCharType="begin"/>
      </w:r>
      <w:r w:rsidR="00896489" w:rsidRPr="00677341">
        <w:rPr>
          <w:rFonts w:cs="Times New Roman"/>
        </w:rPr>
        <w:instrText xml:space="preserve"> SEQ Рисунок \* ARABIC </w:instrText>
      </w:r>
      <w:r w:rsidR="00896489" w:rsidRPr="00677341">
        <w:rPr>
          <w:rFonts w:cs="Times New Roman"/>
        </w:rPr>
        <w:fldChar w:fldCharType="separate"/>
      </w:r>
      <w:r w:rsidR="00B93608" w:rsidRPr="00677341">
        <w:rPr>
          <w:rFonts w:cs="Times New Roman"/>
          <w:noProof/>
        </w:rPr>
        <w:t>37</w:t>
      </w:r>
      <w:r w:rsidR="00896489" w:rsidRPr="00677341">
        <w:rPr>
          <w:rFonts w:cs="Times New Roman"/>
          <w:noProof/>
        </w:rPr>
        <w:fldChar w:fldCharType="end"/>
      </w:r>
      <w:bookmarkEnd w:id="82"/>
      <w:r w:rsidRPr="00677341">
        <w:rPr>
          <w:rFonts w:cs="Times New Roman"/>
          <w:lang w:val="ru-RU"/>
        </w:rPr>
        <w:t xml:space="preserve"> - Низкое количество соединений</w:t>
      </w:r>
    </w:p>
    <w:p w14:paraId="7A21FFCA" w14:textId="77777777" w:rsidR="0088140E" w:rsidRPr="00677341" w:rsidRDefault="0088140E" w:rsidP="00677341">
      <w:pPr>
        <w:pStyle w:val="aff5"/>
        <w:keepNext/>
        <w:spacing w:before="0" w:after="0" w:line="276" w:lineRule="auto"/>
        <w:ind w:firstLine="0"/>
        <w:rPr>
          <w:rFonts w:cs="Times New Roman"/>
          <w:szCs w:val="24"/>
        </w:rPr>
      </w:pPr>
      <w:r w:rsidRPr="00677341">
        <w:rPr>
          <w:rFonts w:cs="Times New Roman"/>
          <w:noProof/>
          <w:szCs w:val="24"/>
          <w:lang w:val="ru-RU" w:eastAsia="ru-RU"/>
        </w:rPr>
        <w:drawing>
          <wp:inline distT="0" distB="0" distL="0" distR="0" wp14:anchorId="72DDFCF5" wp14:editId="23921557">
            <wp:extent cx="5616283" cy="340129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26008" cy="3407180"/>
                    </a:xfrm>
                    <a:prstGeom prst="rect">
                      <a:avLst/>
                    </a:prstGeom>
                    <a:noFill/>
                    <a:ln>
                      <a:noFill/>
                    </a:ln>
                  </pic:spPr>
                </pic:pic>
              </a:graphicData>
            </a:graphic>
          </wp:inline>
        </w:drawing>
      </w:r>
    </w:p>
    <w:p w14:paraId="679A745E" w14:textId="39F6918D" w:rsidR="004860DF" w:rsidRPr="00677341" w:rsidRDefault="0088140E" w:rsidP="00677341">
      <w:pPr>
        <w:pStyle w:val="af8"/>
        <w:spacing w:after="0" w:line="276" w:lineRule="auto"/>
        <w:rPr>
          <w:rFonts w:cs="Times New Roman"/>
          <w:lang w:val="ru-RU"/>
        </w:rPr>
      </w:pPr>
      <w:bookmarkStart w:id="83" w:name="_Ref101449986"/>
      <w:r w:rsidRPr="00677341">
        <w:rPr>
          <w:rFonts w:cs="Times New Roman"/>
          <w:lang w:val="ru-RU"/>
        </w:rPr>
        <w:t xml:space="preserve">Рисунок </w:t>
      </w:r>
      <w:r w:rsidR="00AD25E2" w:rsidRPr="00677341">
        <w:rPr>
          <w:rFonts w:cs="Times New Roman"/>
        </w:rPr>
        <w:fldChar w:fldCharType="begin"/>
      </w:r>
      <w:r w:rsidR="00AD25E2" w:rsidRPr="00677341">
        <w:rPr>
          <w:rFonts w:cs="Times New Roman"/>
          <w:lang w:val="ru-RU"/>
        </w:rPr>
        <w:instrText xml:space="preserve"> </w:instrText>
      </w:r>
      <w:r w:rsidR="00AD25E2" w:rsidRPr="00677341">
        <w:rPr>
          <w:rFonts w:cs="Times New Roman"/>
        </w:rPr>
        <w:instrText>SEQ</w:instrText>
      </w:r>
      <w:r w:rsidR="00AD25E2" w:rsidRPr="00677341">
        <w:rPr>
          <w:rFonts w:cs="Times New Roman"/>
          <w:lang w:val="ru-RU"/>
        </w:rPr>
        <w:instrText xml:space="preserve"> Рисунок \* </w:instrText>
      </w:r>
      <w:r w:rsidR="00AD25E2" w:rsidRPr="00677341">
        <w:rPr>
          <w:rFonts w:cs="Times New Roman"/>
        </w:rPr>
        <w:instrText>ARABIC</w:instrText>
      </w:r>
      <w:r w:rsidR="00AD25E2" w:rsidRPr="00677341">
        <w:rPr>
          <w:rFonts w:cs="Times New Roman"/>
          <w:lang w:val="ru-RU"/>
        </w:rPr>
        <w:instrText xml:space="preserve"> </w:instrText>
      </w:r>
      <w:r w:rsidR="00AD25E2" w:rsidRPr="00677341">
        <w:rPr>
          <w:rFonts w:cs="Times New Roman"/>
        </w:rPr>
        <w:fldChar w:fldCharType="separate"/>
      </w:r>
      <w:r w:rsidR="00B93608" w:rsidRPr="00677341">
        <w:rPr>
          <w:rFonts w:cs="Times New Roman"/>
          <w:noProof/>
          <w:lang w:val="ru-RU"/>
        </w:rPr>
        <w:t>38</w:t>
      </w:r>
      <w:r w:rsidR="00AD25E2" w:rsidRPr="00677341">
        <w:rPr>
          <w:rFonts w:cs="Times New Roman"/>
          <w:noProof/>
        </w:rPr>
        <w:fldChar w:fldCharType="end"/>
      </w:r>
      <w:bookmarkEnd w:id="83"/>
      <w:r w:rsidRPr="00677341">
        <w:rPr>
          <w:rFonts w:cs="Times New Roman"/>
          <w:lang w:val="ru-RU"/>
        </w:rPr>
        <w:t xml:space="preserve"> - Низкое количество соединений</w:t>
      </w:r>
    </w:p>
    <w:p w14:paraId="5324B30F" w14:textId="1DD7A1E1" w:rsidR="00F535FB" w:rsidRPr="00677341" w:rsidRDefault="6F72B22E" w:rsidP="00B6012B">
      <w:pPr>
        <w:pStyle w:val="aff5"/>
        <w:spacing w:before="0" w:after="0" w:line="276" w:lineRule="auto"/>
        <w:jc w:val="both"/>
        <w:rPr>
          <w:rFonts w:cs="Times New Roman"/>
          <w:szCs w:val="24"/>
          <w:lang w:val="ru-RU"/>
        </w:rPr>
      </w:pPr>
      <w:r w:rsidRPr="00677341">
        <w:rPr>
          <w:rFonts w:cs="Times New Roman"/>
          <w:szCs w:val="24"/>
          <w:lang w:val="ru-RU"/>
        </w:rPr>
        <w:lastRenderedPageBreak/>
        <w:t>Как видно из предоставленных результатов тестирований, наиболее производительные значения параметров достигаются при снижении количества соединений. Однако сильное снижение данных параметров не рекомендуется делать ввиду того</w:t>
      </w:r>
      <w:r w:rsidR="3B7F1316" w:rsidRPr="00677341">
        <w:rPr>
          <w:rFonts w:cs="Times New Roman"/>
          <w:szCs w:val="24"/>
          <w:lang w:val="ru-RU"/>
        </w:rPr>
        <w:t>,</w:t>
      </w:r>
      <w:r w:rsidRPr="00677341">
        <w:rPr>
          <w:rFonts w:cs="Times New Roman"/>
          <w:szCs w:val="24"/>
          <w:lang w:val="ru-RU"/>
        </w:rPr>
        <w:t xml:space="preserve"> что это так же может стать “бутылочным горлышком” системы, рекомендуется выбирать параметры </w:t>
      </w:r>
      <w:r w:rsidR="6C7D2EE5" w:rsidRPr="00677341">
        <w:rPr>
          <w:rFonts w:cs="Times New Roman"/>
          <w:szCs w:val="24"/>
          <w:lang w:val="ru-RU"/>
        </w:rPr>
        <w:t xml:space="preserve">max_prepared_transactions равным количеству ядер на сегментах ADB, max_connection на мастере равным количеству ядер на сегментах, а на самих сегментах </w:t>
      </w:r>
      <w:proofErr w:type="gramStart"/>
      <w:r w:rsidR="6C7D2EE5" w:rsidRPr="00677341">
        <w:rPr>
          <w:rFonts w:cs="Times New Roman"/>
          <w:szCs w:val="24"/>
          <w:lang w:val="ru-RU"/>
        </w:rPr>
        <w:t>значение ядер</w:t>
      </w:r>
      <w:proofErr w:type="gramEnd"/>
      <w:r w:rsidR="6C7D2EE5" w:rsidRPr="00677341">
        <w:rPr>
          <w:rFonts w:cs="Times New Roman"/>
          <w:szCs w:val="24"/>
          <w:lang w:val="ru-RU"/>
        </w:rPr>
        <w:t xml:space="preserve"> перемноженное на 5-10 значений, в зависимости от потребности в запасе производительности.</w:t>
      </w:r>
      <w:r w:rsidR="00F535FB">
        <w:rPr>
          <w:rFonts w:cs="Times New Roman"/>
          <w:szCs w:val="24"/>
          <w:lang w:val="ru-RU"/>
        </w:rPr>
        <w:t xml:space="preserve"> Для определения точных параметров </w:t>
      </w:r>
      <w:r w:rsidR="00F535FB" w:rsidRPr="00677341">
        <w:rPr>
          <w:rFonts w:cs="Times New Roman"/>
          <w:szCs w:val="24"/>
          <w:lang w:val="ru-RU"/>
        </w:rPr>
        <w:t>max_connection</w:t>
      </w:r>
      <w:r w:rsidR="00F535FB">
        <w:rPr>
          <w:rFonts w:cs="Times New Roman"/>
          <w:szCs w:val="24"/>
          <w:lang w:val="ru-RU"/>
        </w:rPr>
        <w:t xml:space="preserve"> и </w:t>
      </w:r>
      <w:r w:rsidR="00F535FB" w:rsidRPr="00677341">
        <w:rPr>
          <w:rFonts w:cs="Times New Roman"/>
          <w:szCs w:val="24"/>
          <w:lang w:val="ru-RU"/>
        </w:rPr>
        <w:t>max_prepared_transactions</w:t>
      </w:r>
      <w:r w:rsidR="00F535FB">
        <w:rPr>
          <w:rFonts w:cs="Times New Roman"/>
          <w:szCs w:val="24"/>
          <w:lang w:val="ru-RU"/>
        </w:rPr>
        <w:t xml:space="preserve"> необходимо производить нагрузочное тестирование, строгой рекомендации к установке определенных значений предоставить заранее не представляется возможным ввиду наличия многих факторов, таких как: инфраструктура, использование ресурсов сервера иными процессами, а </w:t>
      </w:r>
      <w:proofErr w:type="gramStart"/>
      <w:r w:rsidR="00F535FB">
        <w:rPr>
          <w:rFonts w:cs="Times New Roman"/>
          <w:szCs w:val="24"/>
          <w:lang w:val="ru-RU"/>
        </w:rPr>
        <w:t>так же</w:t>
      </w:r>
      <w:proofErr w:type="gramEnd"/>
      <w:r w:rsidR="00F535FB">
        <w:rPr>
          <w:rFonts w:cs="Times New Roman"/>
          <w:szCs w:val="24"/>
          <w:lang w:val="ru-RU"/>
        </w:rPr>
        <w:t xml:space="preserve"> корректное создание индексов.</w:t>
      </w:r>
    </w:p>
    <w:p w14:paraId="0E5CC49D" w14:textId="77777777" w:rsidR="00BC08BD" w:rsidRPr="00677341" w:rsidRDefault="00BC08BD" w:rsidP="00677341">
      <w:pPr>
        <w:pStyle w:val="aff5"/>
        <w:spacing w:before="0" w:after="0" w:line="276" w:lineRule="auto"/>
        <w:rPr>
          <w:rFonts w:cs="Times New Roman"/>
          <w:szCs w:val="24"/>
          <w:lang w:val="ru-RU"/>
        </w:rPr>
      </w:pPr>
    </w:p>
    <w:p w14:paraId="1CE24054" w14:textId="74BCE40F" w:rsidR="00FF1E58" w:rsidRPr="00677341" w:rsidRDefault="3A15A5A4" w:rsidP="642EAABD">
      <w:pPr>
        <w:pStyle w:val="20"/>
        <w:spacing w:line="276" w:lineRule="auto"/>
      </w:pPr>
      <w:bookmarkStart w:id="84" w:name="_Toc107915885"/>
      <w:r>
        <w:t>Прочие изменения производительности</w:t>
      </w:r>
      <w:bookmarkEnd w:id="84"/>
    </w:p>
    <w:p w14:paraId="5A94450D" w14:textId="77777777" w:rsidR="00BC08BD" w:rsidRPr="00677341" w:rsidRDefault="00BC08BD" w:rsidP="00677341">
      <w:pPr>
        <w:pStyle w:val="aff5"/>
        <w:spacing w:before="0" w:after="0" w:line="276" w:lineRule="auto"/>
        <w:rPr>
          <w:rFonts w:cs="Times New Roman"/>
          <w:szCs w:val="24"/>
          <w:lang w:val="ru-RU"/>
        </w:rPr>
      </w:pPr>
    </w:p>
    <w:p w14:paraId="0D860DCF" w14:textId="17EF837E" w:rsidR="00FF1E58" w:rsidRPr="00677341" w:rsidRDefault="00FF1E58" w:rsidP="00677341">
      <w:pPr>
        <w:pStyle w:val="aff5"/>
        <w:spacing w:before="0" w:after="0" w:line="276" w:lineRule="auto"/>
        <w:rPr>
          <w:rFonts w:cs="Times New Roman"/>
          <w:szCs w:val="24"/>
          <w:lang w:val="ru-RU"/>
        </w:rPr>
      </w:pPr>
      <w:r w:rsidRPr="00677341">
        <w:rPr>
          <w:rFonts w:cs="Times New Roman"/>
          <w:szCs w:val="24"/>
          <w:lang w:val="ru-RU"/>
        </w:rPr>
        <w:t xml:space="preserve">Дополнительными средствами оптимизации производительности СУБД </w:t>
      </w:r>
      <w:r w:rsidRPr="00677341">
        <w:rPr>
          <w:rFonts w:cs="Times New Roman"/>
          <w:szCs w:val="24"/>
        </w:rPr>
        <w:t>ADB</w:t>
      </w:r>
      <w:r w:rsidRPr="00677341">
        <w:rPr>
          <w:rFonts w:cs="Times New Roman"/>
          <w:szCs w:val="24"/>
          <w:lang w:val="ru-RU"/>
        </w:rPr>
        <w:t xml:space="preserve"> могут являться:</w:t>
      </w:r>
    </w:p>
    <w:p w14:paraId="267698EE" w14:textId="0647E2B1" w:rsidR="00FF1E58" w:rsidRPr="00677341" w:rsidRDefault="00FF1E58" w:rsidP="00677341">
      <w:pPr>
        <w:pStyle w:val="aff5"/>
        <w:numPr>
          <w:ilvl w:val="0"/>
          <w:numId w:val="8"/>
        </w:numPr>
        <w:spacing w:before="0" w:after="0" w:line="276" w:lineRule="auto"/>
        <w:rPr>
          <w:rFonts w:cs="Times New Roman"/>
          <w:szCs w:val="24"/>
          <w:lang w:val="ru-RU"/>
        </w:rPr>
      </w:pPr>
      <w:r w:rsidRPr="00677341">
        <w:rPr>
          <w:rFonts w:cs="Times New Roman"/>
          <w:szCs w:val="24"/>
          <w:lang w:val="ru-RU"/>
        </w:rPr>
        <w:t>Создание дополнительных индексов</w:t>
      </w:r>
      <w:r w:rsidR="00A30832" w:rsidRPr="00677341">
        <w:rPr>
          <w:rFonts w:cs="Times New Roman"/>
          <w:szCs w:val="24"/>
          <w:lang w:val="ru-RU"/>
        </w:rPr>
        <w:t>.</w:t>
      </w:r>
    </w:p>
    <w:p w14:paraId="7EE2375A" w14:textId="0ED0616B" w:rsidR="00FF1E58" w:rsidRPr="00677341" w:rsidRDefault="00FF1E58" w:rsidP="00677341">
      <w:pPr>
        <w:pStyle w:val="aff5"/>
        <w:numPr>
          <w:ilvl w:val="0"/>
          <w:numId w:val="8"/>
        </w:numPr>
        <w:spacing w:before="0" w:after="0" w:line="276" w:lineRule="auto"/>
        <w:rPr>
          <w:rFonts w:cs="Times New Roman"/>
          <w:szCs w:val="24"/>
          <w:lang w:val="ru-RU"/>
        </w:rPr>
      </w:pPr>
      <w:r w:rsidRPr="00677341">
        <w:rPr>
          <w:rFonts w:cs="Times New Roman"/>
          <w:szCs w:val="24"/>
          <w:lang w:val="ru-RU"/>
        </w:rPr>
        <w:t xml:space="preserve">Перенос часто читаемых данных в одну таблицу, уменьшение </w:t>
      </w:r>
      <w:r w:rsidRPr="00677341">
        <w:rPr>
          <w:rFonts w:cs="Times New Roman"/>
          <w:szCs w:val="24"/>
        </w:rPr>
        <w:t>join</w:t>
      </w:r>
      <w:r w:rsidRPr="00677341">
        <w:rPr>
          <w:rFonts w:cs="Times New Roman"/>
          <w:szCs w:val="24"/>
          <w:lang w:val="ru-RU"/>
        </w:rPr>
        <w:t>’ов</w:t>
      </w:r>
      <w:r w:rsidR="00A30832" w:rsidRPr="00677341">
        <w:rPr>
          <w:rFonts w:cs="Times New Roman"/>
          <w:szCs w:val="24"/>
          <w:lang w:val="ru-RU"/>
        </w:rPr>
        <w:t>.</w:t>
      </w:r>
    </w:p>
    <w:p w14:paraId="7D2E6AD3" w14:textId="6B35F36D" w:rsidR="00FF1E58" w:rsidRPr="00677341" w:rsidRDefault="00FF1E58" w:rsidP="00677341">
      <w:pPr>
        <w:pStyle w:val="af1"/>
        <w:numPr>
          <w:ilvl w:val="0"/>
          <w:numId w:val="8"/>
        </w:numPr>
        <w:spacing w:line="276" w:lineRule="auto"/>
        <w:rPr>
          <w:rFonts w:eastAsiaTheme="minorEastAsia"/>
          <w:kern w:val="2"/>
          <w:sz w:val="24"/>
          <w:szCs w:val="24"/>
          <w:lang w:eastAsia="ja-JP"/>
        </w:rPr>
      </w:pPr>
      <w:r w:rsidRPr="00677341">
        <w:rPr>
          <w:rFonts w:eastAsiaTheme="minorEastAsia"/>
          <w:kern w:val="2"/>
          <w:sz w:val="24"/>
          <w:szCs w:val="24"/>
          <w:lang w:eastAsia="ja-JP"/>
        </w:rPr>
        <w:t xml:space="preserve">Улучшение производительности можно получить при отключении логирования на GP, дает 12% роста </w:t>
      </w:r>
      <w:r w:rsidRPr="00677341">
        <w:rPr>
          <w:rFonts w:eastAsiaTheme="minorEastAsia"/>
          <w:kern w:val="2"/>
          <w:sz w:val="24"/>
          <w:szCs w:val="24"/>
          <w:lang w:val="en-US" w:eastAsia="ja-JP"/>
        </w:rPr>
        <w:t>R</w:t>
      </w:r>
      <w:r w:rsidRPr="00677341">
        <w:rPr>
          <w:rFonts w:eastAsiaTheme="minorEastAsia"/>
          <w:kern w:val="2"/>
          <w:sz w:val="24"/>
          <w:szCs w:val="24"/>
          <w:lang w:eastAsia="ja-JP"/>
        </w:rPr>
        <w:t>PS: log=off.</w:t>
      </w:r>
    </w:p>
    <w:p w14:paraId="0FC88739" w14:textId="285A1CA1" w:rsidR="00F23E2B" w:rsidRPr="00677341" w:rsidRDefault="00F23E2B" w:rsidP="00677341">
      <w:pPr>
        <w:spacing w:line="276" w:lineRule="auto"/>
        <w:rPr>
          <w:rFonts w:eastAsiaTheme="minorEastAsia"/>
          <w:kern w:val="2"/>
          <w:sz w:val="24"/>
          <w:szCs w:val="24"/>
          <w:lang w:eastAsia="ja-JP"/>
        </w:rPr>
      </w:pPr>
      <w:r w:rsidRPr="00677341">
        <w:rPr>
          <w:rFonts w:eastAsiaTheme="minorEastAsia"/>
          <w:kern w:val="2"/>
          <w:sz w:val="24"/>
          <w:szCs w:val="24"/>
          <w:lang w:eastAsia="ja-JP"/>
        </w:rPr>
        <w:br w:type="page"/>
      </w:r>
    </w:p>
    <w:p w14:paraId="24090210" w14:textId="77777777" w:rsidR="00A30832" w:rsidRPr="007C166B" w:rsidRDefault="00A30832" w:rsidP="007B6374">
      <w:pPr>
        <w:spacing w:line="276" w:lineRule="auto"/>
        <w:ind w:left="709"/>
        <w:rPr>
          <w:rFonts w:eastAsiaTheme="minorEastAsia"/>
          <w:kern w:val="2"/>
          <w:sz w:val="24"/>
          <w:szCs w:val="21"/>
          <w:lang w:eastAsia="ja-JP"/>
        </w:rPr>
      </w:pPr>
    </w:p>
    <w:p w14:paraId="0085522C" w14:textId="79896E51" w:rsidR="0012565E" w:rsidRPr="007C166B" w:rsidRDefault="2B518C47" w:rsidP="642EAABD">
      <w:pPr>
        <w:pStyle w:val="13"/>
        <w:spacing w:line="276" w:lineRule="auto"/>
      </w:pPr>
      <w:bookmarkStart w:id="85" w:name="_Приложение_1"/>
      <w:bookmarkStart w:id="86" w:name="_Ref103780772"/>
      <w:bookmarkStart w:id="87" w:name="_Toc107915886"/>
      <w:bookmarkStart w:id="88" w:name="_Ref101437054"/>
      <w:bookmarkStart w:id="89" w:name="_Ref101437062"/>
      <w:bookmarkEnd w:id="85"/>
      <w:r w:rsidRPr="642EAABD">
        <w:rPr>
          <w:rFonts w:eastAsiaTheme="minorEastAsia"/>
        </w:rPr>
        <w:t>С</w:t>
      </w:r>
      <w:r w:rsidR="0581ACF1" w:rsidRPr="642EAABD">
        <w:rPr>
          <w:rFonts w:eastAsiaTheme="minorEastAsia"/>
        </w:rPr>
        <w:t>ОЗДАНИЕ</w:t>
      </w:r>
      <w:r w:rsidRPr="642EAABD">
        <w:rPr>
          <w:rFonts w:eastAsiaTheme="minorEastAsia"/>
        </w:rPr>
        <w:t xml:space="preserve"> БД </w:t>
      </w:r>
      <w:r w:rsidR="0581ACF1" w:rsidRPr="642EAABD">
        <w:rPr>
          <w:rFonts w:eastAsiaTheme="minorEastAsia"/>
        </w:rPr>
        <w:t>И ТАБЛИЦ РОСРЕЕСТР</w:t>
      </w:r>
      <w:bookmarkEnd w:id="86"/>
      <w:bookmarkEnd w:id="87"/>
    </w:p>
    <w:p w14:paraId="15AE1ADC" w14:textId="77777777" w:rsidR="0012565E" w:rsidRPr="007C166B" w:rsidRDefault="0012565E" w:rsidP="007B6374">
      <w:pPr>
        <w:spacing w:line="276" w:lineRule="auto"/>
        <w:rPr>
          <w:rFonts w:eastAsiaTheme="minorEastAsia"/>
        </w:rPr>
      </w:pPr>
    </w:p>
    <w:p w14:paraId="5349183A" w14:textId="214123B5" w:rsidR="0012565E" w:rsidRPr="007C166B" w:rsidRDefault="0012565E" w:rsidP="007B6374">
      <w:pPr>
        <w:pStyle w:val="aff5"/>
        <w:spacing w:line="276" w:lineRule="auto"/>
        <w:rPr>
          <w:rFonts w:cs="Times New Roman"/>
          <w:sz w:val="20"/>
          <w:lang w:val="ru-RU"/>
        </w:rPr>
      </w:pPr>
      <w:r w:rsidRPr="007C166B">
        <w:rPr>
          <w:rFonts w:cs="Times New Roman"/>
          <w:lang w:val="ru-RU"/>
        </w:rPr>
        <w:t>На основании предоставленных ведомством данных о наполнении таблиц, был проведен анализ создаваемой базы данных и предоставлены скрипты для создания таблиц</w:t>
      </w:r>
      <w:r w:rsidR="00D03BA5">
        <w:rPr>
          <w:rFonts w:cs="Times New Roman"/>
          <w:lang w:val="ru-RU"/>
        </w:rPr>
        <w:t>,</w:t>
      </w:r>
      <w:r w:rsidRPr="007C166B">
        <w:rPr>
          <w:rFonts w:cs="Times New Roman"/>
          <w:lang w:val="ru-RU"/>
        </w:rPr>
        <w:t xml:space="preserve"> которые приведены ниже.</w:t>
      </w:r>
    </w:p>
    <w:p w14:paraId="36335827" w14:textId="77777777" w:rsidR="0012565E" w:rsidRPr="007C166B" w:rsidRDefault="0012565E" w:rsidP="007B6374">
      <w:pPr>
        <w:autoSpaceDE w:val="0"/>
        <w:autoSpaceDN w:val="0"/>
        <w:adjustRightInd w:val="0"/>
        <w:spacing w:line="276" w:lineRule="auto"/>
        <w:rPr>
          <w:b/>
          <w:bCs/>
          <w:color w:val="800000"/>
        </w:rPr>
      </w:pPr>
    </w:p>
    <w:p w14:paraId="6AC9A1B0" w14:textId="77777777" w:rsidR="0012565E" w:rsidRPr="007C166B" w:rsidRDefault="0012565E" w:rsidP="007B6374">
      <w:pPr>
        <w:pStyle w:val="cmd"/>
        <w:spacing w:line="276" w:lineRule="auto"/>
        <w:rPr>
          <w:rFonts w:ascii="Times New Roman" w:hAnsi="Times New Roman" w:cs="Times New Roman"/>
          <w:lang w:val="ru-RU"/>
        </w:rPr>
      </w:pPr>
      <w:r w:rsidRPr="007C166B">
        <w:rPr>
          <w:rFonts w:ascii="Times New Roman" w:hAnsi="Times New Roman" w:cs="Times New Roman"/>
          <w:lang w:val="ru-RU"/>
        </w:rPr>
        <w:t xml:space="preserve"># Предварительное удаление базы данных </w:t>
      </w:r>
      <w:r w:rsidRPr="007C166B">
        <w:rPr>
          <w:rFonts w:ascii="Times New Roman" w:hAnsi="Times New Roman" w:cs="Times New Roman"/>
        </w:rPr>
        <w:t>egrn</w:t>
      </w:r>
      <w:r w:rsidRPr="007C166B">
        <w:rPr>
          <w:rFonts w:ascii="Times New Roman" w:hAnsi="Times New Roman" w:cs="Times New Roman"/>
          <w:lang w:val="ru-RU"/>
        </w:rPr>
        <w:t xml:space="preserve"> для создания с нуля</w:t>
      </w:r>
    </w:p>
    <w:p w14:paraId="544CCEC1" w14:textId="77777777" w:rsidR="0012565E" w:rsidRPr="007C166B" w:rsidRDefault="0012565E" w:rsidP="007B6374">
      <w:pPr>
        <w:pStyle w:val="cmd"/>
        <w:spacing w:line="276" w:lineRule="auto"/>
        <w:rPr>
          <w:rFonts w:ascii="Times New Roman" w:hAnsi="Times New Roman" w:cs="Times New Roman"/>
          <w:lang w:val="ru-RU"/>
        </w:rPr>
      </w:pPr>
      <w:r w:rsidRPr="007C166B">
        <w:rPr>
          <w:rFonts w:ascii="Times New Roman" w:hAnsi="Times New Roman" w:cs="Times New Roman"/>
        </w:rPr>
        <w:t>drop</w:t>
      </w:r>
      <w:r w:rsidRPr="007C166B">
        <w:rPr>
          <w:rFonts w:ascii="Times New Roman" w:hAnsi="Times New Roman" w:cs="Times New Roman"/>
          <w:color w:val="000000"/>
          <w:lang w:val="ru-RU"/>
        </w:rPr>
        <w:t xml:space="preserve"> </w:t>
      </w:r>
      <w:r w:rsidRPr="007C166B">
        <w:rPr>
          <w:rFonts w:ascii="Times New Roman" w:hAnsi="Times New Roman" w:cs="Times New Roman"/>
          <w:color w:val="000000"/>
        </w:rPr>
        <w:t>database</w:t>
      </w:r>
      <w:r w:rsidRPr="007C166B">
        <w:rPr>
          <w:rFonts w:ascii="Times New Roman" w:hAnsi="Times New Roman" w:cs="Times New Roman"/>
          <w:color w:val="000000"/>
          <w:lang w:val="ru-RU"/>
        </w:rPr>
        <w:t xml:space="preserve"> </w:t>
      </w:r>
      <w:r w:rsidRPr="007C166B">
        <w:rPr>
          <w:rFonts w:ascii="Times New Roman" w:hAnsi="Times New Roman" w:cs="Times New Roman"/>
          <w:color w:val="000000"/>
        </w:rPr>
        <w:t>egrn</w:t>
      </w:r>
      <w:r w:rsidRPr="007C166B">
        <w:rPr>
          <w:rFonts w:ascii="Times New Roman" w:hAnsi="Times New Roman" w:cs="Times New Roman"/>
          <w:color w:val="FF0000"/>
          <w:lang w:val="ru-RU"/>
        </w:rPr>
        <w:t>;</w:t>
      </w:r>
    </w:p>
    <w:p w14:paraId="21A498A8" w14:textId="77777777" w:rsidR="0012565E" w:rsidRPr="007C166B" w:rsidRDefault="0012565E" w:rsidP="007B6374">
      <w:pPr>
        <w:pStyle w:val="cmd"/>
        <w:spacing w:line="276" w:lineRule="auto"/>
        <w:rPr>
          <w:rFonts w:ascii="Times New Roman" w:hAnsi="Times New Roman" w:cs="Times New Roman"/>
          <w:lang w:val="ru-RU"/>
        </w:rPr>
      </w:pPr>
    </w:p>
    <w:p w14:paraId="42813701" w14:textId="77777777" w:rsidR="0012565E" w:rsidRPr="007C166B" w:rsidRDefault="0012565E" w:rsidP="007B6374">
      <w:pPr>
        <w:pStyle w:val="cmd"/>
        <w:spacing w:line="276" w:lineRule="auto"/>
        <w:rPr>
          <w:rFonts w:ascii="Times New Roman" w:hAnsi="Times New Roman" w:cs="Times New Roman"/>
          <w:lang w:val="ru-RU"/>
        </w:rPr>
      </w:pPr>
      <w:r w:rsidRPr="007C166B">
        <w:rPr>
          <w:rFonts w:ascii="Times New Roman" w:hAnsi="Times New Roman" w:cs="Times New Roman"/>
          <w:lang w:val="ru-RU"/>
        </w:rPr>
        <w:t xml:space="preserve"># Создание базы данных </w:t>
      </w:r>
      <w:r w:rsidRPr="007C166B">
        <w:rPr>
          <w:rFonts w:ascii="Times New Roman" w:hAnsi="Times New Roman" w:cs="Times New Roman"/>
        </w:rPr>
        <w:t>egrn</w:t>
      </w:r>
    </w:p>
    <w:p w14:paraId="7227F043" w14:textId="77777777" w:rsidR="0012565E" w:rsidRPr="007C166B" w:rsidRDefault="0012565E" w:rsidP="007B6374">
      <w:pPr>
        <w:pStyle w:val="cmd"/>
        <w:spacing w:line="276" w:lineRule="auto"/>
        <w:rPr>
          <w:rFonts w:ascii="Times New Roman" w:hAnsi="Times New Roman" w:cs="Times New Roman"/>
          <w:lang w:val="ru-RU"/>
        </w:rPr>
      </w:pPr>
      <w:r w:rsidRPr="007C166B">
        <w:rPr>
          <w:rFonts w:ascii="Times New Roman" w:hAnsi="Times New Roman" w:cs="Times New Roman"/>
        </w:rPr>
        <w:t>create</w:t>
      </w:r>
      <w:r w:rsidRPr="007C166B">
        <w:rPr>
          <w:rFonts w:ascii="Times New Roman" w:hAnsi="Times New Roman" w:cs="Times New Roman"/>
          <w:color w:val="000000"/>
          <w:lang w:val="ru-RU"/>
        </w:rPr>
        <w:t xml:space="preserve"> </w:t>
      </w:r>
      <w:r w:rsidRPr="007C166B">
        <w:rPr>
          <w:rFonts w:ascii="Times New Roman" w:hAnsi="Times New Roman" w:cs="Times New Roman"/>
          <w:color w:val="000000"/>
        </w:rPr>
        <w:t>database</w:t>
      </w:r>
      <w:r w:rsidRPr="007C166B">
        <w:rPr>
          <w:rFonts w:ascii="Times New Roman" w:hAnsi="Times New Roman" w:cs="Times New Roman"/>
          <w:color w:val="000000"/>
          <w:lang w:val="ru-RU"/>
        </w:rPr>
        <w:t xml:space="preserve"> </w:t>
      </w:r>
      <w:r w:rsidRPr="007C166B">
        <w:rPr>
          <w:rFonts w:ascii="Times New Roman" w:hAnsi="Times New Roman" w:cs="Times New Roman"/>
          <w:color w:val="000000"/>
        </w:rPr>
        <w:t>egrn</w:t>
      </w:r>
      <w:r w:rsidRPr="007C166B">
        <w:rPr>
          <w:rFonts w:ascii="Times New Roman" w:hAnsi="Times New Roman" w:cs="Times New Roman"/>
          <w:color w:val="FF0000"/>
          <w:lang w:val="ru-RU"/>
        </w:rPr>
        <w:t>;</w:t>
      </w:r>
    </w:p>
    <w:p w14:paraId="01391E73" w14:textId="77777777" w:rsidR="0012565E" w:rsidRPr="007C166B" w:rsidRDefault="0012565E" w:rsidP="007B6374">
      <w:pPr>
        <w:pStyle w:val="cmd"/>
        <w:spacing w:line="276" w:lineRule="auto"/>
        <w:rPr>
          <w:rFonts w:ascii="Times New Roman" w:hAnsi="Times New Roman" w:cs="Times New Roman"/>
          <w:lang w:val="ru-RU"/>
        </w:rPr>
      </w:pPr>
    </w:p>
    <w:p w14:paraId="0751C8AB" w14:textId="77777777" w:rsidR="0012565E" w:rsidRPr="007C166B" w:rsidRDefault="0012565E" w:rsidP="007B6374">
      <w:pPr>
        <w:pStyle w:val="cmd"/>
        <w:spacing w:line="276" w:lineRule="auto"/>
        <w:rPr>
          <w:rFonts w:ascii="Times New Roman" w:hAnsi="Times New Roman" w:cs="Times New Roman"/>
          <w:lang w:val="ru-RU"/>
        </w:rPr>
      </w:pPr>
      <w:r w:rsidRPr="007C166B">
        <w:rPr>
          <w:rFonts w:ascii="Times New Roman" w:hAnsi="Times New Roman" w:cs="Times New Roman"/>
          <w:lang w:val="ru-RU"/>
        </w:rPr>
        <w:t xml:space="preserve"># обращение к БД </w:t>
      </w:r>
      <w:r w:rsidRPr="007C166B">
        <w:rPr>
          <w:rFonts w:ascii="Times New Roman" w:hAnsi="Times New Roman" w:cs="Times New Roman"/>
        </w:rPr>
        <w:t>egrn</w:t>
      </w:r>
      <w:r w:rsidRPr="007C166B">
        <w:rPr>
          <w:rFonts w:ascii="Times New Roman" w:hAnsi="Times New Roman" w:cs="Times New Roman"/>
          <w:lang w:val="ru-RU"/>
        </w:rPr>
        <w:t xml:space="preserve"> по умолчанию</w:t>
      </w:r>
    </w:p>
    <w:p w14:paraId="678C060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use egrn</w:t>
      </w:r>
      <w:r w:rsidRPr="007C166B">
        <w:rPr>
          <w:rFonts w:ascii="Times New Roman" w:hAnsi="Times New Roman" w:cs="Times New Roman"/>
          <w:color w:val="FF0000"/>
        </w:rPr>
        <w:t>;</w:t>
      </w:r>
    </w:p>
    <w:p w14:paraId="01CF87C8" w14:textId="77777777" w:rsidR="0012565E" w:rsidRPr="007C166B" w:rsidRDefault="0012565E" w:rsidP="007B6374">
      <w:pPr>
        <w:pStyle w:val="cmd"/>
        <w:spacing w:line="276" w:lineRule="auto"/>
        <w:rPr>
          <w:rFonts w:ascii="Times New Roman" w:hAnsi="Times New Roman" w:cs="Times New Roman"/>
        </w:rPr>
      </w:pPr>
    </w:p>
    <w:p w14:paraId="1198C7F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 Создание таблиц</w:t>
      </w:r>
    </w:p>
    <w:p w14:paraId="2D3D27E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egrn.PropertyInfo</w:t>
      </w:r>
    </w:p>
    <w:p w14:paraId="1E3198F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6FC6552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CadNumber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6BEC5E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FBB73C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SectionNumber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5554937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RegistrationDate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8AA533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TypeCode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294718A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PropertyTypeValue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78AB1C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CancelDate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ED35F6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ReadableAddress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E000E7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NoteAddress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338DF5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AddressTypeCode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7DC4E0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TypeValueAddress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9AABC2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FIAS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60050C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Okato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5278F6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KLADRCode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9B5233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Oktmo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5156CD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PostalCode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1FD6F3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RegionCode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2A0552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RegionValue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BF0115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DistrictType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3D6025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DistrictName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4254F6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CityType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663DCE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CityName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01FB7B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UrbanDistricType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BD7706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UrbanDistricName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2FFC435"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SovietVillagType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917063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NameSovietVill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356211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LocalityType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A40DA55"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LocalityName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504BA5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StreetType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16D255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StreetName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33E925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Level1Type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280C05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Level1Name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05F8DF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Level2Type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CD53A35"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Level2Name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B26CD35"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Level3Type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A9B4EC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Level3Name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32B2BE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ApartmentType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A3FE21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ApartmentName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FD11D1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Other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454DC2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RoomPurposeCode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68DDEC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lastRenderedPageBreak/>
        <w:t xml:space="preserve">    RoomPurposeValue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BA8CE7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ObjectPurpose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6047D7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RoomTypeCode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54E5C2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RoomTypeValue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A3326A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75EBB9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LandAreaTypeCode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8508C4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LandAreaTypeValue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521EDC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LandAreaValue           </w:t>
      </w:r>
      <w:r w:rsidRPr="007C166B">
        <w:rPr>
          <w:rFonts w:ascii="Times New Roman" w:hAnsi="Times New Roman" w:cs="Times New Roman"/>
        </w:rPr>
        <w:t>double</w:t>
      </w:r>
      <w:r w:rsidRPr="007C166B">
        <w:rPr>
          <w:rFonts w:ascii="Times New Roman" w:hAnsi="Times New Roman" w:cs="Times New Roman"/>
          <w:color w:val="000000"/>
        </w:rPr>
        <w:t xml:space="preserve"> </w:t>
      </w:r>
      <w:r w:rsidRPr="007C166B">
        <w:rPr>
          <w:rFonts w:ascii="Times New Roman" w:hAnsi="Times New Roman" w:cs="Times New Roman"/>
        </w:rPr>
        <w:t>precision</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1AD07A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PropAreaValue           </w:t>
      </w:r>
      <w:r w:rsidRPr="007C166B">
        <w:rPr>
          <w:rFonts w:ascii="Times New Roman" w:hAnsi="Times New Roman" w:cs="Times New Roman"/>
        </w:rPr>
        <w:t>double</w:t>
      </w:r>
      <w:r w:rsidRPr="007C166B">
        <w:rPr>
          <w:rFonts w:ascii="Times New Roman" w:hAnsi="Times New Roman" w:cs="Times New Roman"/>
          <w:color w:val="000000"/>
        </w:rPr>
        <w:t xml:space="preserve"> </w:t>
      </w:r>
      <w:r w:rsidRPr="007C166B">
        <w:rPr>
          <w:rFonts w:ascii="Times New Roman" w:hAnsi="Times New Roman" w:cs="Times New Roman"/>
        </w:rPr>
        <w:t>precision</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60A4E6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PropArea                </w:t>
      </w:r>
      <w:r w:rsidRPr="007C166B">
        <w:rPr>
          <w:rFonts w:ascii="Times New Roman" w:hAnsi="Times New Roman" w:cs="Times New Roman"/>
        </w:rPr>
        <w:t>double</w:t>
      </w:r>
      <w:r w:rsidRPr="007C166B">
        <w:rPr>
          <w:rFonts w:ascii="Times New Roman" w:hAnsi="Times New Roman" w:cs="Times New Roman"/>
          <w:color w:val="000000"/>
        </w:rPr>
        <w:t xml:space="preserve"> </w:t>
      </w:r>
      <w:r w:rsidRPr="007C166B">
        <w:rPr>
          <w:rFonts w:ascii="Times New Roman" w:hAnsi="Times New Roman" w:cs="Times New Roman"/>
        </w:rPr>
        <w:t>precision</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46EB7F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PropBltUpArea           </w:t>
      </w:r>
      <w:r w:rsidRPr="007C166B">
        <w:rPr>
          <w:rFonts w:ascii="Times New Roman" w:hAnsi="Times New Roman" w:cs="Times New Roman"/>
        </w:rPr>
        <w:t>double</w:t>
      </w:r>
      <w:r w:rsidRPr="007C166B">
        <w:rPr>
          <w:rFonts w:ascii="Times New Roman" w:hAnsi="Times New Roman" w:cs="Times New Roman"/>
          <w:color w:val="000000"/>
        </w:rPr>
        <w:t xml:space="preserve"> </w:t>
      </w:r>
      <w:r w:rsidRPr="007C166B">
        <w:rPr>
          <w:rFonts w:ascii="Times New Roman" w:hAnsi="Times New Roman" w:cs="Times New Roman"/>
        </w:rPr>
        <w:t>precision</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6950DF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PropExt                 </w:t>
      </w:r>
      <w:r w:rsidRPr="007C166B">
        <w:rPr>
          <w:rFonts w:ascii="Times New Roman" w:hAnsi="Times New Roman" w:cs="Times New Roman"/>
        </w:rPr>
        <w:t>double</w:t>
      </w:r>
      <w:r w:rsidRPr="007C166B">
        <w:rPr>
          <w:rFonts w:ascii="Times New Roman" w:hAnsi="Times New Roman" w:cs="Times New Roman"/>
          <w:color w:val="000000"/>
        </w:rPr>
        <w:t xml:space="preserve"> </w:t>
      </w:r>
      <w:r w:rsidRPr="007C166B">
        <w:rPr>
          <w:rFonts w:ascii="Times New Roman" w:hAnsi="Times New Roman" w:cs="Times New Roman"/>
        </w:rPr>
        <w:t>precision</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F45D19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PropDpth                </w:t>
      </w:r>
      <w:r w:rsidRPr="007C166B">
        <w:rPr>
          <w:rFonts w:ascii="Times New Roman" w:hAnsi="Times New Roman" w:cs="Times New Roman"/>
        </w:rPr>
        <w:t>double</w:t>
      </w:r>
      <w:r w:rsidRPr="007C166B">
        <w:rPr>
          <w:rFonts w:ascii="Times New Roman" w:hAnsi="Times New Roman" w:cs="Times New Roman"/>
          <w:color w:val="000000"/>
        </w:rPr>
        <w:t xml:space="preserve"> </w:t>
      </w:r>
      <w:r w:rsidRPr="007C166B">
        <w:rPr>
          <w:rFonts w:ascii="Times New Roman" w:hAnsi="Times New Roman" w:cs="Times New Roman"/>
        </w:rPr>
        <w:t>precision</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4874AC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PropOccDpth             </w:t>
      </w:r>
      <w:r w:rsidRPr="007C166B">
        <w:rPr>
          <w:rFonts w:ascii="Times New Roman" w:hAnsi="Times New Roman" w:cs="Times New Roman"/>
        </w:rPr>
        <w:t>double</w:t>
      </w:r>
      <w:r w:rsidRPr="007C166B">
        <w:rPr>
          <w:rFonts w:ascii="Times New Roman" w:hAnsi="Times New Roman" w:cs="Times New Roman"/>
          <w:color w:val="000000"/>
        </w:rPr>
        <w:t xml:space="preserve"> </w:t>
      </w:r>
      <w:r w:rsidRPr="007C166B">
        <w:rPr>
          <w:rFonts w:ascii="Times New Roman" w:hAnsi="Times New Roman" w:cs="Times New Roman"/>
        </w:rPr>
        <w:t>precision</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54D815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PropVol                 </w:t>
      </w:r>
      <w:r w:rsidRPr="007C166B">
        <w:rPr>
          <w:rFonts w:ascii="Times New Roman" w:hAnsi="Times New Roman" w:cs="Times New Roman"/>
        </w:rPr>
        <w:t>double</w:t>
      </w:r>
      <w:r w:rsidRPr="007C166B">
        <w:rPr>
          <w:rFonts w:ascii="Times New Roman" w:hAnsi="Times New Roman" w:cs="Times New Roman"/>
          <w:color w:val="000000"/>
        </w:rPr>
        <w:t xml:space="preserve"> </w:t>
      </w:r>
      <w:r w:rsidRPr="007C166B">
        <w:rPr>
          <w:rFonts w:ascii="Times New Roman" w:hAnsi="Times New Roman" w:cs="Times New Roman"/>
        </w:rPr>
        <w:t>precision</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9681C3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PropHght                </w:t>
      </w:r>
      <w:r w:rsidRPr="007C166B">
        <w:rPr>
          <w:rFonts w:ascii="Times New Roman" w:hAnsi="Times New Roman" w:cs="Times New Roman"/>
        </w:rPr>
        <w:t>double</w:t>
      </w:r>
      <w:r w:rsidRPr="007C166B">
        <w:rPr>
          <w:rFonts w:ascii="Times New Roman" w:hAnsi="Times New Roman" w:cs="Times New Roman"/>
          <w:color w:val="000000"/>
        </w:rPr>
        <w:t xml:space="preserve"> </w:t>
      </w:r>
      <w:r w:rsidRPr="007C166B">
        <w:rPr>
          <w:rFonts w:ascii="Times New Roman" w:hAnsi="Times New Roman" w:cs="Times New Roman"/>
        </w:rPr>
        <w:t>precision</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A0FE8A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PropYearBlt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F5D847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PropYearCom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1AED63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B5CDCD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ParentCadNumber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491DEC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ParentRoomCadNumber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B1D5A7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CommonProperty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024EBC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FloorsCount             </w:t>
      </w:r>
      <w:r w:rsidRPr="007C166B">
        <w:rPr>
          <w:rFonts w:ascii="Times New Roman" w:hAnsi="Times New Roman" w:cs="Times New Roman"/>
          <w:color w:val="000080"/>
        </w:rPr>
        <w:t>bigint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37571D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InBoundariesMark        </w:t>
      </w:r>
      <w:r w:rsidRPr="007C166B">
        <w:rPr>
          <w:rFonts w:ascii="Times New Roman" w:hAnsi="Times New Roman" w:cs="Times New Roman"/>
          <w:color w:val="000080"/>
        </w:rPr>
        <w:t>boolean</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B9CB1A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RefPointName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557184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LocationDescriptionLand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94B046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LandCategoryType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DF4CE7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LandCategoryValue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3A280E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PermissedUseLandCode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C38028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PermissedUseLandValue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BC68C8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MessageOffset           </w:t>
      </w:r>
      <w:r w:rsidRPr="007C166B">
        <w:rPr>
          <w:rFonts w:ascii="Times New Roman" w:hAnsi="Times New Roman" w:cs="Times New Roman"/>
          <w:color w:val="000080"/>
        </w:rPr>
        <w:t>bigint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B09DE9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(CadNumber, TypeCode)</w:t>
      </w:r>
    </w:p>
    <w:p w14:paraId="24AD7F55"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(CadNumber)</w:t>
      </w:r>
      <w:r w:rsidRPr="007C166B">
        <w:rPr>
          <w:rFonts w:ascii="Times New Roman" w:hAnsi="Times New Roman" w:cs="Times New Roman"/>
          <w:color w:val="FF0000"/>
        </w:rPr>
        <w:t>;</w:t>
      </w:r>
    </w:p>
    <w:p w14:paraId="2EFA9B00" w14:textId="77777777" w:rsidR="0012565E" w:rsidRPr="007C166B" w:rsidRDefault="0012565E" w:rsidP="007B6374">
      <w:pPr>
        <w:pStyle w:val="cmd"/>
        <w:spacing w:line="276" w:lineRule="auto"/>
        <w:rPr>
          <w:rFonts w:ascii="Times New Roman" w:hAnsi="Times New Roman" w:cs="Times New Roman"/>
        </w:rPr>
      </w:pPr>
    </w:p>
    <w:p w14:paraId="5F190E8A" w14:textId="77777777" w:rsidR="0012565E" w:rsidRPr="007C166B" w:rsidRDefault="0012565E" w:rsidP="007B6374">
      <w:pPr>
        <w:pStyle w:val="cmd"/>
        <w:spacing w:line="276" w:lineRule="auto"/>
        <w:rPr>
          <w:rFonts w:ascii="Times New Roman" w:hAnsi="Times New Roman" w:cs="Times New Roman"/>
        </w:rPr>
      </w:pPr>
    </w:p>
    <w:p w14:paraId="5F4F9F2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egrn.RightInfo</w:t>
      </w:r>
    </w:p>
    <w:p w14:paraId="0C9A291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112608A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B25DCB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CadNumber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690EBE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RightNumber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30B63F1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RightType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A9FA7F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RightCode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9FC125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RegDate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6594CE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CancelDate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AE73E6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4531B5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OwnershipTypeCode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34CAB8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OwnershipTypeValue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F5E1CF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RightShareNum      </w:t>
      </w:r>
      <w:r w:rsidRPr="007C166B">
        <w:rPr>
          <w:rFonts w:ascii="Times New Roman" w:hAnsi="Times New Roman" w:cs="Times New Roman"/>
          <w:color w:val="000080"/>
        </w:rPr>
        <w:t>bigint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88AC47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RightShareDen      </w:t>
      </w:r>
      <w:r w:rsidRPr="007C166B">
        <w:rPr>
          <w:rFonts w:ascii="Times New Roman" w:hAnsi="Times New Roman" w:cs="Times New Roman"/>
          <w:color w:val="000080"/>
        </w:rPr>
        <w:t>bigint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E9EF52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RightShareBalHec   </w:t>
      </w:r>
      <w:r w:rsidRPr="007C166B">
        <w:rPr>
          <w:rFonts w:ascii="Times New Roman" w:hAnsi="Times New Roman" w:cs="Times New Roman"/>
        </w:rPr>
        <w:t>double</w:t>
      </w:r>
      <w:r w:rsidRPr="007C166B">
        <w:rPr>
          <w:rFonts w:ascii="Times New Roman" w:hAnsi="Times New Roman" w:cs="Times New Roman"/>
          <w:color w:val="000000"/>
        </w:rPr>
        <w:t xml:space="preserve"> </w:t>
      </w:r>
      <w:r w:rsidRPr="007C166B">
        <w:rPr>
          <w:rFonts w:ascii="Times New Roman" w:hAnsi="Times New Roman" w:cs="Times New Roman"/>
        </w:rPr>
        <w:t>precision</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33075D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RightShareHec      </w:t>
      </w:r>
      <w:r w:rsidRPr="007C166B">
        <w:rPr>
          <w:rFonts w:ascii="Times New Roman" w:hAnsi="Times New Roman" w:cs="Times New Roman"/>
        </w:rPr>
        <w:t>double</w:t>
      </w:r>
      <w:r w:rsidRPr="007C166B">
        <w:rPr>
          <w:rFonts w:ascii="Times New Roman" w:hAnsi="Times New Roman" w:cs="Times New Roman"/>
          <w:color w:val="000000"/>
        </w:rPr>
        <w:t xml:space="preserve"> </w:t>
      </w:r>
      <w:r w:rsidRPr="007C166B">
        <w:rPr>
          <w:rFonts w:ascii="Times New Roman" w:hAnsi="Times New Roman" w:cs="Times New Roman"/>
        </w:rPr>
        <w:t>precision</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524D52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RightShareUnDe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112072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RightShareUnProp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BA9D9D5"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RightShareInfo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E1698B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RightShareObjInfo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3EDAA9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RightShareDe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FB6B50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MessageOffset      </w:t>
      </w:r>
      <w:r w:rsidRPr="007C166B">
        <w:rPr>
          <w:rFonts w:ascii="Times New Roman" w:hAnsi="Times New Roman" w:cs="Times New Roman"/>
          <w:color w:val="000080"/>
        </w:rPr>
        <w:t>bigint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F4BBAA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RightNumber, RegDate)</w:t>
      </w:r>
    </w:p>
    <w:p w14:paraId="6743EB0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339CA0B8" w14:textId="77777777" w:rsidR="0012565E" w:rsidRPr="007C166B" w:rsidRDefault="0012565E" w:rsidP="007B6374">
      <w:pPr>
        <w:pStyle w:val="cmd"/>
        <w:spacing w:line="276" w:lineRule="auto"/>
        <w:rPr>
          <w:rFonts w:ascii="Times New Roman" w:hAnsi="Times New Roman" w:cs="Times New Roman"/>
        </w:rPr>
      </w:pPr>
    </w:p>
    <w:p w14:paraId="1ACE94A1" w14:textId="77777777" w:rsidR="0012565E" w:rsidRPr="007C166B" w:rsidRDefault="0012565E" w:rsidP="007B6374">
      <w:pPr>
        <w:pStyle w:val="cmd"/>
        <w:spacing w:line="276" w:lineRule="auto"/>
        <w:rPr>
          <w:rFonts w:ascii="Times New Roman" w:hAnsi="Times New Roman" w:cs="Times New Roman"/>
        </w:rPr>
      </w:pPr>
    </w:p>
    <w:p w14:paraId="0228998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egrn.RightHolderIndividual</w:t>
      </w:r>
    </w:p>
    <w:p w14:paraId="6A970DA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3FF4E88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lastRenderedPageBreak/>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188D6B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LastName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69A0E365"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FirstName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5C40822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MiddleName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31CD80D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BirthDate        </w:t>
      </w:r>
      <w:r w:rsidRPr="007C166B">
        <w:rPr>
          <w:rFonts w:ascii="Times New Roman" w:hAnsi="Times New Roman" w:cs="Times New Roman"/>
          <w:color w:val="000080"/>
        </w:rPr>
        <w:t>date</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rPr>
        <w:t>CAST</w:t>
      </w:r>
      <w:r w:rsidRPr="007C166B">
        <w:rPr>
          <w:rFonts w:ascii="Times New Roman" w:hAnsi="Times New Roman" w:cs="Times New Roman"/>
          <w:color w:val="000000"/>
        </w:rPr>
        <w:t>(</w:t>
      </w:r>
      <w:r w:rsidRPr="007C166B">
        <w:rPr>
          <w:rFonts w:ascii="Times New Roman" w:hAnsi="Times New Roman" w:cs="Times New Roman"/>
          <w:color w:val="008000"/>
        </w:rPr>
        <w:t>'0001-01-01'</w:t>
      </w:r>
      <w:r w:rsidRPr="007C166B">
        <w:rPr>
          <w:rFonts w:ascii="Times New Roman" w:hAnsi="Times New Roman" w:cs="Times New Roman"/>
          <w:color w:val="000000"/>
        </w:rPr>
        <w:t xml:space="preserve"> </w:t>
      </w:r>
      <w:r w:rsidRPr="007C166B">
        <w:rPr>
          <w:rFonts w:ascii="Times New Roman" w:hAnsi="Times New Roman" w:cs="Times New Roman"/>
        </w:rPr>
        <w:t>AS</w:t>
      </w:r>
      <w:r w:rsidRPr="007C166B">
        <w:rPr>
          <w:rFonts w:ascii="Times New Roman" w:hAnsi="Times New Roman" w:cs="Times New Roman"/>
          <w:color w:val="000000"/>
        </w:rPr>
        <w:t xml:space="preserve"> </w:t>
      </w:r>
      <w:r w:rsidRPr="007C166B">
        <w:rPr>
          <w:rFonts w:ascii="Times New Roman" w:hAnsi="Times New Roman" w:cs="Times New Roman"/>
          <w:color w:val="000080"/>
        </w:rPr>
        <w:t>date</w:t>
      </w:r>
      <w:r w:rsidRPr="007C166B">
        <w:rPr>
          <w:rFonts w:ascii="Times New Roman" w:hAnsi="Times New Roman" w:cs="Times New Roman"/>
          <w:color w:val="000000"/>
        </w:rPr>
        <w:t>),</w:t>
      </w:r>
    </w:p>
    <w:p w14:paraId="33D5535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SNILS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19EAD4C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DocCodeReferCode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0F265A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DocCodeTxt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E33C0A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DocumentName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2732EA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DocSeries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07D1579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0519378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DocDate          </w:t>
      </w:r>
      <w:r w:rsidRPr="007C166B">
        <w:rPr>
          <w:rFonts w:ascii="Times New Roman" w:hAnsi="Times New Roman" w:cs="Times New Roman"/>
          <w:color w:val="000080"/>
        </w:rPr>
        <w:t>date</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rPr>
        <w:t>CAST</w:t>
      </w:r>
      <w:r w:rsidRPr="007C166B">
        <w:rPr>
          <w:rFonts w:ascii="Times New Roman" w:hAnsi="Times New Roman" w:cs="Times New Roman"/>
          <w:color w:val="000000"/>
        </w:rPr>
        <w:t>(</w:t>
      </w:r>
      <w:r w:rsidRPr="007C166B">
        <w:rPr>
          <w:rFonts w:ascii="Times New Roman" w:hAnsi="Times New Roman" w:cs="Times New Roman"/>
          <w:color w:val="008000"/>
        </w:rPr>
        <w:t>'0001-01-01'</w:t>
      </w:r>
      <w:r w:rsidRPr="007C166B">
        <w:rPr>
          <w:rFonts w:ascii="Times New Roman" w:hAnsi="Times New Roman" w:cs="Times New Roman"/>
          <w:color w:val="000000"/>
        </w:rPr>
        <w:t xml:space="preserve"> </w:t>
      </w:r>
      <w:r w:rsidRPr="007C166B">
        <w:rPr>
          <w:rFonts w:ascii="Times New Roman" w:hAnsi="Times New Roman" w:cs="Times New Roman"/>
        </w:rPr>
        <w:t>AS</w:t>
      </w:r>
      <w:r w:rsidRPr="007C166B">
        <w:rPr>
          <w:rFonts w:ascii="Times New Roman" w:hAnsi="Times New Roman" w:cs="Times New Roman"/>
          <w:color w:val="000000"/>
        </w:rPr>
        <w:t xml:space="preserve"> </w:t>
      </w:r>
      <w:r w:rsidRPr="007C166B">
        <w:rPr>
          <w:rFonts w:ascii="Times New Roman" w:hAnsi="Times New Roman" w:cs="Times New Roman"/>
          <w:color w:val="000080"/>
        </w:rPr>
        <w:t>date</w:t>
      </w:r>
      <w:r w:rsidRPr="007C166B">
        <w:rPr>
          <w:rFonts w:ascii="Times New Roman" w:hAnsi="Times New Roman" w:cs="Times New Roman"/>
          <w:color w:val="000000"/>
        </w:rPr>
        <w:t>),</w:t>
      </w:r>
    </w:p>
    <w:p w14:paraId="33743EC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Issuer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D9991D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DivisionCode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77BCEE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3BC39F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LastName, FirstName, MiddleName, BirthDate, SNILS, DocSeries, DocNumber, DocDate)</w:t>
      </w:r>
    </w:p>
    <w:p w14:paraId="2707D93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73243CA9" w14:textId="77777777" w:rsidR="0012565E" w:rsidRPr="007C166B" w:rsidRDefault="0012565E" w:rsidP="007B6374">
      <w:pPr>
        <w:pStyle w:val="cmd"/>
        <w:spacing w:line="276" w:lineRule="auto"/>
        <w:rPr>
          <w:rFonts w:ascii="Times New Roman" w:hAnsi="Times New Roman" w:cs="Times New Roman"/>
        </w:rPr>
      </w:pPr>
    </w:p>
    <w:p w14:paraId="50381601" w14:textId="77777777" w:rsidR="0012565E" w:rsidRPr="007C166B" w:rsidRDefault="0012565E" w:rsidP="007B6374">
      <w:pPr>
        <w:pStyle w:val="cmd"/>
        <w:spacing w:line="276" w:lineRule="auto"/>
        <w:rPr>
          <w:rFonts w:ascii="Times New Roman" w:hAnsi="Times New Roman" w:cs="Times New Roman"/>
        </w:rPr>
      </w:pPr>
    </w:p>
    <w:p w14:paraId="12B112E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egrn.RightHolderLegalEntity</w:t>
      </w:r>
    </w:p>
    <w:p w14:paraId="2E2E3ED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3F2EB18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D5D4A9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LegalEntityCode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F02F4F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LegalEntityType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2F7D9D6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LegalEntityName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010C25E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GovementEntityFullName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4A16CC3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LegalEntityINN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67A4FD6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LegalEntityOGRN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3F9AFA5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LegalEntityKPP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781C65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IncorporationFormCode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8A324C5"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IncorporationFormName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5C6444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NotResidentRegNumber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2361FC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IncorporateCountryCode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16EC46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IncorporateCountryValue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1708CF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StateRegDate            </w:t>
      </w:r>
      <w:r w:rsidRPr="007C166B">
        <w:rPr>
          <w:rFonts w:ascii="Times New Roman" w:hAnsi="Times New Roman" w:cs="Times New Roman"/>
          <w:color w:val="000080"/>
        </w:rPr>
        <w:t>date</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5DC9D6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RegistrationOrganName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B8F23D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RegAdressSubject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D5EBFC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6EF9D6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LegalEntityType, LegalEntityName, GovementEntityFullName, LegalEntityINN,</w:t>
      </w:r>
    </w:p>
    <w:p w14:paraId="0177513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LegalEntityOGRN)</w:t>
      </w:r>
    </w:p>
    <w:p w14:paraId="5974678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61B5769F" w14:textId="77777777" w:rsidR="0012565E" w:rsidRPr="007C166B" w:rsidRDefault="0012565E" w:rsidP="007B6374">
      <w:pPr>
        <w:pStyle w:val="cmd"/>
        <w:spacing w:line="276" w:lineRule="auto"/>
        <w:rPr>
          <w:rFonts w:ascii="Times New Roman" w:hAnsi="Times New Roman" w:cs="Times New Roman"/>
        </w:rPr>
      </w:pPr>
    </w:p>
    <w:p w14:paraId="0994945F" w14:textId="77777777" w:rsidR="0012565E" w:rsidRPr="007C166B" w:rsidRDefault="0012565E" w:rsidP="007B6374">
      <w:pPr>
        <w:pStyle w:val="cmd"/>
        <w:spacing w:line="276" w:lineRule="auto"/>
        <w:rPr>
          <w:rFonts w:ascii="Times New Roman" w:hAnsi="Times New Roman" w:cs="Times New Roman"/>
        </w:rPr>
      </w:pPr>
    </w:p>
    <w:p w14:paraId="240CB57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egrn.RightHolderPublicFormation</w:t>
      </w:r>
    </w:p>
    <w:p w14:paraId="169B400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5CF2ED55"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E87AB9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SubjectUISId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5CEDEA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NameCode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C3F9C6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3F610EE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RFDescription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985F08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MunicipalityName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7268B2B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OKTMO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59C401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6537BB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Name, MunicipalityName)</w:t>
      </w:r>
    </w:p>
    <w:p w14:paraId="0BBDC84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0AB98A30" w14:textId="77777777" w:rsidR="0012565E" w:rsidRPr="007C166B" w:rsidRDefault="0012565E" w:rsidP="007B6374">
      <w:pPr>
        <w:pStyle w:val="cmd"/>
        <w:spacing w:line="276" w:lineRule="auto"/>
        <w:rPr>
          <w:rFonts w:ascii="Times New Roman" w:hAnsi="Times New Roman" w:cs="Times New Roman"/>
        </w:rPr>
      </w:pPr>
    </w:p>
    <w:p w14:paraId="0AF71BF9" w14:textId="77777777" w:rsidR="0012565E" w:rsidRPr="007C166B" w:rsidRDefault="0012565E" w:rsidP="007B6374">
      <w:pPr>
        <w:pStyle w:val="cmd"/>
        <w:spacing w:line="276" w:lineRule="auto"/>
        <w:rPr>
          <w:rFonts w:ascii="Times New Roman" w:hAnsi="Times New Roman" w:cs="Times New Roman"/>
        </w:rPr>
      </w:pPr>
    </w:p>
    <w:p w14:paraId="44F8CC5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egrn.RestrictionInfo</w:t>
      </w:r>
    </w:p>
    <w:p w14:paraId="17C3F7E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5409372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095806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CadNumber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026CA45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RightRestricRegNum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1CE9C08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RightRestRegNumCod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E8ACF7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lastRenderedPageBreak/>
        <w:t xml:space="preserve">    RightRestRegNumVal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E46EFE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RegDate            </w:t>
      </w:r>
      <w:r w:rsidRPr="007C166B">
        <w:rPr>
          <w:rFonts w:ascii="Times New Roman" w:hAnsi="Times New Roman" w:cs="Times New Roman"/>
          <w:color w:val="000080"/>
        </w:rPr>
        <w:t>date</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rPr>
        <w:t>CAST</w:t>
      </w:r>
      <w:r w:rsidRPr="007C166B">
        <w:rPr>
          <w:rFonts w:ascii="Times New Roman" w:hAnsi="Times New Roman" w:cs="Times New Roman"/>
          <w:color w:val="000000"/>
        </w:rPr>
        <w:t>(</w:t>
      </w:r>
      <w:r w:rsidRPr="007C166B">
        <w:rPr>
          <w:rFonts w:ascii="Times New Roman" w:hAnsi="Times New Roman" w:cs="Times New Roman"/>
          <w:color w:val="008000"/>
        </w:rPr>
        <w:t>'0001-01-01'</w:t>
      </w:r>
      <w:r w:rsidRPr="007C166B">
        <w:rPr>
          <w:rFonts w:ascii="Times New Roman" w:hAnsi="Times New Roman" w:cs="Times New Roman"/>
          <w:color w:val="000000"/>
        </w:rPr>
        <w:t xml:space="preserve"> </w:t>
      </w:r>
      <w:r w:rsidRPr="007C166B">
        <w:rPr>
          <w:rFonts w:ascii="Times New Roman" w:hAnsi="Times New Roman" w:cs="Times New Roman"/>
        </w:rPr>
        <w:t>AS</w:t>
      </w:r>
      <w:r w:rsidRPr="007C166B">
        <w:rPr>
          <w:rFonts w:ascii="Times New Roman" w:hAnsi="Times New Roman" w:cs="Times New Roman"/>
          <w:color w:val="000000"/>
        </w:rPr>
        <w:t xml:space="preserve"> </w:t>
      </w:r>
      <w:r w:rsidRPr="007C166B">
        <w:rPr>
          <w:rFonts w:ascii="Times New Roman" w:hAnsi="Times New Roman" w:cs="Times New Roman"/>
          <w:color w:val="000080"/>
        </w:rPr>
        <w:t>date</w:t>
      </w:r>
      <w:r w:rsidRPr="007C166B">
        <w:rPr>
          <w:rFonts w:ascii="Times New Roman" w:hAnsi="Times New Roman" w:cs="Times New Roman"/>
          <w:color w:val="000000"/>
        </w:rPr>
        <w:t>),</w:t>
      </w:r>
    </w:p>
    <w:p w14:paraId="426F1C7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CancelDate         </w:t>
      </w:r>
      <w:r w:rsidRPr="007C166B">
        <w:rPr>
          <w:rFonts w:ascii="Times New Roman" w:hAnsi="Times New Roman" w:cs="Times New Roman"/>
          <w:color w:val="000080"/>
        </w:rPr>
        <w:t>date</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BA47C2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03C3D2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MessageOffset      </w:t>
      </w:r>
      <w:r w:rsidRPr="007C166B">
        <w:rPr>
          <w:rFonts w:ascii="Times New Roman" w:hAnsi="Times New Roman" w:cs="Times New Roman"/>
          <w:color w:val="000080"/>
        </w:rPr>
        <w:t>bigint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20328E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CadNumber, RightRestricRegNum, RegDate)</w:t>
      </w:r>
    </w:p>
    <w:p w14:paraId="1E4626E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044F29BD" w14:textId="77777777" w:rsidR="0012565E" w:rsidRPr="007C166B" w:rsidRDefault="0012565E" w:rsidP="007B6374">
      <w:pPr>
        <w:pStyle w:val="cmd"/>
        <w:spacing w:line="276" w:lineRule="auto"/>
        <w:rPr>
          <w:rFonts w:ascii="Times New Roman" w:hAnsi="Times New Roman" w:cs="Times New Roman"/>
        </w:rPr>
      </w:pPr>
    </w:p>
    <w:p w14:paraId="6C00E584" w14:textId="77777777" w:rsidR="0012565E" w:rsidRPr="007C166B" w:rsidRDefault="0012565E" w:rsidP="007B6374">
      <w:pPr>
        <w:pStyle w:val="cmd"/>
        <w:spacing w:line="276" w:lineRule="auto"/>
        <w:rPr>
          <w:rFonts w:ascii="Times New Roman" w:hAnsi="Times New Roman" w:cs="Times New Roman"/>
        </w:rPr>
      </w:pPr>
    </w:p>
    <w:p w14:paraId="7971D915"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egrn.RestrictedRightPartyIndividual</w:t>
      </w:r>
    </w:p>
    <w:p w14:paraId="1FA1FCA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24658C0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6B98C5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TypeCode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74A788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TypeValue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EFE4AA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IndividualTypeCode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C82B55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IndividualTypeValue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D72DDB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LastName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7AB1522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FirstName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7FA8BE3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MiddleName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0796122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BirthDate                 </w:t>
      </w:r>
      <w:r w:rsidRPr="007C166B">
        <w:rPr>
          <w:rFonts w:ascii="Times New Roman" w:hAnsi="Times New Roman" w:cs="Times New Roman"/>
          <w:color w:val="000080"/>
        </w:rPr>
        <w:t>date</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rPr>
        <w:t>CAST</w:t>
      </w:r>
      <w:r w:rsidRPr="007C166B">
        <w:rPr>
          <w:rFonts w:ascii="Times New Roman" w:hAnsi="Times New Roman" w:cs="Times New Roman"/>
          <w:color w:val="000000"/>
        </w:rPr>
        <w:t>(</w:t>
      </w:r>
      <w:r w:rsidRPr="007C166B">
        <w:rPr>
          <w:rFonts w:ascii="Times New Roman" w:hAnsi="Times New Roman" w:cs="Times New Roman"/>
          <w:color w:val="008000"/>
        </w:rPr>
        <w:t>'0001-01-01'</w:t>
      </w:r>
      <w:r w:rsidRPr="007C166B">
        <w:rPr>
          <w:rFonts w:ascii="Times New Roman" w:hAnsi="Times New Roman" w:cs="Times New Roman"/>
          <w:color w:val="000000"/>
        </w:rPr>
        <w:t xml:space="preserve"> </w:t>
      </w:r>
      <w:r w:rsidRPr="007C166B">
        <w:rPr>
          <w:rFonts w:ascii="Times New Roman" w:hAnsi="Times New Roman" w:cs="Times New Roman"/>
        </w:rPr>
        <w:t>AS</w:t>
      </w:r>
      <w:r w:rsidRPr="007C166B">
        <w:rPr>
          <w:rFonts w:ascii="Times New Roman" w:hAnsi="Times New Roman" w:cs="Times New Roman"/>
          <w:color w:val="000000"/>
        </w:rPr>
        <w:t xml:space="preserve"> </w:t>
      </w:r>
      <w:r w:rsidRPr="007C166B">
        <w:rPr>
          <w:rFonts w:ascii="Times New Roman" w:hAnsi="Times New Roman" w:cs="Times New Roman"/>
          <w:color w:val="000080"/>
        </w:rPr>
        <w:t>date</w:t>
      </w:r>
      <w:r w:rsidRPr="007C166B">
        <w:rPr>
          <w:rFonts w:ascii="Times New Roman" w:hAnsi="Times New Roman" w:cs="Times New Roman"/>
          <w:color w:val="000000"/>
        </w:rPr>
        <w:t>),</w:t>
      </w:r>
    </w:p>
    <w:p w14:paraId="2342673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BirthPlace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57E59A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CitizenshipCountryCode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B436AF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CitizenshipCountryValue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46B37C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NoCitizenshipPerson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047DA6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INN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F91BC9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SNILS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14FBCDC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DocCodeReferCode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B125A0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DocCodeTxt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A14BFB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DocumentName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90BD56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DocSeries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5605B46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33E7401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DocDate                   </w:t>
      </w:r>
      <w:r w:rsidRPr="007C166B">
        <w:rPr>
          <w:rFonts w:ascii="Times New Roman" w:hAnsi="Times New Roman" w:cs="Times New Roman"/>
          <w:color w:val="000080"/>
        </w:rPr>
        <w:t>date</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rPr>
        <w:t>CAST</w:t>
      </w:r>
      <w:r w:rsidRPr="007C166B">
        <w:rPr>
          <w:rFonts w:ascii="Times New Roman" w:hAnsi="Times New Roman" w:cs="Times New Roman"/>
          <w:color w:val="000000"/>
        </w:rPr>
        <w:t>(</w:t>
      </w:r>
      <w:r w:rsidRPr="007C166B">
        <w:rPr>
          <w:rFonts w:ascii="Times New Roman" w:hAnsi="Times New Roman" w:cs="Times New Roman"/>
          <w:color w:val="008000"/>
        </w:rPr>
        <w:t>'0001-01-01'</w:t>
      </w:r>
      <w:r w:rsidRPr="007C166B">
        <w:rPr>
          <w:rFonts w:ascii="Times New Roman" w:hAnsi="Times New Roman" w:cs="Times New Roman"/>
          <w:color w:val="000000"/>
        </w:rPr>
        <w:t xml:space="preserve"> </w:t>
      </w:r>
      <w:r w:rsidRPr="007C166B">
        <w:rPr>
          <w:rFonts w:ascii="Times New Roman" w:hAnsi="Times New Roman" w:cs="Times New Roman"/>
        </w:rPr>
        <w:t>AS</w:t>
      </w:r>
      <w:r w:rsidRPr="007C166B">
        <w:rPr>
          <w:rFonts w:ascii="Times New Roman" w:hAnsi="Times New Roman" w:cs="Times New Roman"/>
          <w:color w:val="000000"/>
        </w:rPr>
        <w:t xml:space="preserve"> </w:t>
      </w:r>
      <w:r w:rsidRPr="007C166B">
        <w:rPr>
          <w:rFonts w:ascii="Times New Roman" w:hAnsi="Times New Roman" w:cs="Times New Roman"/>
          <w:color w:val="000080"/>
        </w:rPr>
        <w:t>date</w:t>
      </w:r>
      <w:r w:rsidRPr="007C166B">
        <w:rPr>
          <w:rFonts w:ascii="Times New Roman" w:hAnsi="Times New Roman" w:cs="Times New Roman"/>
          <w:color w:val="000000"/>
        </w:rPr>
        <w:t>),</w:t>
      </w:r>
    </w:p>
    <w:p w14:paraId="4993912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Issuer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D350965"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DivisionCode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6B63B5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80E3AD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CivilNumber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4F313B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SpecialMarks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C48C26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NotarizeDate              </w:t>
      </w:r>
      <w:r w:rsidRPr="007C166B">
        <w:rPr>
          <w:rFonts w:ascii="Times New Roman" w:hAnsi="Times New Roman" w:cs="Times New Roman"/>
          <w:color w:val="000080"/>
        </w:rPr>
        <w:t>date</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E57B31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NotaryName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57ECEA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NotaryActionNumber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CCBA1B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DocsSource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B07751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DocumentInfo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823F97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DealRegisteredNumber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7269C6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DealRegisteredRightNumber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F4B089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DealRegisteredDate        </w:t>
      </w:r>
      <w:r w:rsidRPr="007C166B">
        <w:rPr>
          <w:rFonts w:ascii="Times New Roman" w:hAnsi="Times New Roman" w:cs="Times New Roman"/>
          <w:color w:val="000080"/>
        </w:rPr>
        <w:t>date</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C95554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DealRegisteredOrgan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7F58F7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DocumentStartDate         </w:t>
      </w:r>
      <w:r w:rsidRPr="007C166B">
        <w:rPr>
          <w:rFonts w:ascii="Times New Roman" w:hAnsi="Times New Roman" w:cs="Times New Roman"/>
          <w:color w:val="000080"/>
        </w:rPr>
        <w:t>date</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28E6A3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AddInformation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C8D24C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DocUISId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DC8E8F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Email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F9E438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MailingAddress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591F00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RegistryAddress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AB32AA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FactAddress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677C27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AnotherOrganAddress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B6B8CB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ExecutiveOrganAddress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801571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AnotherAddress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677D43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Comment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E1441E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SubjectUISId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A32110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LastName, FirstName, MiddleName, BirthDate, SNILS, DocSeries, DocNumber, DocDate)</w:t>
      </w:r>
    </w:p>
    <w:p w14:paraId="3DC494B5"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3989C90F" w14:textId="77777777" w:rsidR="0012565E" w:rsidRPr="007C166B" w:rsidRDefault="0012565E" w:rsidP="007B6374">
      <w:pPr>
        <w:pStyle w:val="cmd"/>
        <w:spacing w:line="276" w:lineRule="auto"/>
        <w:rPr>
          <w:rFonts w:ascii="Times New Roman" w:hAnsi="Times New Roman" w:cs="Times New Roman"/>
        </w:rPr>
      </w:pPr>
    </w:p>
    <w:p w14:paraId="75F30E1A" w14:textId="77777777" w:rsidR="0012565E" w:rsidRPr="007C166B" w:rsidRDefault="0012565E" w:rsidP="007B6374">
      <w:pPr>
        <w:pStyle w:val="cmd"/>
        <w:spacing w:line="276" w:lineRule="auto"/>
        <w:rPr>
          <w:rFonts w:ascii="Times New Roman" w:hAnsi="Times New Roman" w:cs="Times New Roman"/>
        </w:rPr>
      </w:pPr>
    </w:p>
    <w:p w14:paraId="0870EA7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egrn.RestrictedRightPartyPublicFormation</w:t>
      </w:r>
    </w:p>
    <w:p w14:paraId="6EE09EB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lastRenderedPageBreak/>
        <w:t>(</w:t>
      </w:r>
    </w:p>
    <w:p w14:paraId="3A36B6F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016EB5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PublicFormationCode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A4F43D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PublicFormationType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DEB7EA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SubjectUISId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E65BE4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NameCode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0428BA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03F567C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RFDescription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89B27C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MunicipalityName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351684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OKTMO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51BA44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07ACC5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Name)</w:t>
      </w:r>
    </w:p>
    <w:p w14:paraId="61FE833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7BFDC699" w14:textId="77777777" w:rsidR="0012565E" w:rsidRPr="007C166B" w:rsidRDefault="0012565E" w:rsidP="007B6374">
      <w:pPr>
        <w:pStyle w:val="cmd"/>
        <w:spacing w:line="276" w:lineRule="auto"/>
        <w:rPr>
          <w:rFonts w:ascii="Times New Roman" w:hAnsi="Times New Roman" w:cs="Times New Roman"/>
        </w:rPr>
      </w:pPr>
    </w:p>
    <w:p w14:paraId="51B8DD0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egrn.ChildRoomCadNumbers</w:t>
      </w:r>
    </w:p>
    <w:p w14:paraId="3C055D7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34E08AD5"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53AE1F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ChildRoomCadNumber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EFBEA1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14F7B8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ChildRoomCadNumber)</w:t>
      </w:r>
    </w:p>
    <w:p w14:paraId="6141918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2B77B797" w14:textId="77777777" w:rsidR="0012565E" w:rsidRPr="007C166B" w:rsidRDefault="0012565E" w:rsidP="007B6374">
      <w:pPr>
        <w:pStyle w:val="cmd"/>
        <w:spacing w:line="276" w:lineRule="auto"/>
        <w:rPr>
          <w:rFonts w:ascii="Times New Roman" w:hAnsi="Times New Roman" w:cs="Times New Roman"/>
        </w:rPr>
      </w:pPr>
    </w:p>
    <w:p w14:paraId="2ACAE3D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egrn.ChildCarSpaceCadNumbers</w:t>
      </w:r>
    </w:p>
    <w:p w14:paraId="44945E1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0AEB6DA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4DA87D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ChildCarSpaceCadNumber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E99493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999EF0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ChildCarSpaceCadNumber)</w:t>
      </w:r>
    </w:p>
    <w:p w14:paraId="517501D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10D57F50" w14:textId="77777777" w:rsidR="0012565E" w:rsidRPr="007C166B" w:rsidRDefault="0012565E" w:rsidP="007B6374">
      <w:pPr>
        <w:pStyle w:val="cmd"/>
        <w:spacing w:line="276" w:lineRule="auto"/>
        <w:rPr>
          <w:rFonts w:ascii="Times New Roman" w:hAnsi="Times New Roman" w:cs="Times New Roman"/>
        </w:rPr>
      </w:pPr>
    </w:p>
    <w:p w14:paraId="6981D57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egrn.ComplexIncludedCadNumbers</w:t>
      </w:r>
    </w:p>
    <w:p w14:paraId="34E7E37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3F0D476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B78529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ComlexChildCadNumber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20467F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E14EF6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ComlexChildCadNumber)</w:t>
      </w:r>
    </w:p>
    <w:p w14:paraId="5431349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7EBC179D" w14:textId="77777777" w:rsidR="0012565E" w:rsidRPr="007C166B" w:rsidRDefault="0012565E" w:rsidP="007B6374">
      <w:pPr>
        <w:pStyle w:val="cmd"/>
        <w:spacing w:line="276" w:lineRule="auto"/>
        <w:rPr>
          <w:rFonts w:ascii="Times New Roman" w:hAnsi="Times New Roman" w:cs="Times New Roman"/>
        </w:rPr>
      </w:pPr>
    </w:p>
    <w:p w14:paraId="10E2E52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egrn.REComplexIncludedCadNumbers</w:t>
      </w:r>
    </w:p>
    <w:p w14:paraId="6B7E2AF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6242193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CCF5AA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ComlexChildCadNumber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9D4BD0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164E75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ComlexChildCadNumber)</w:t>
      </w:r>
    </w:p>
    <w:p w14:paraId="270C1C7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16AC1676" w14:textId="77777777" w:rsidR="0012565E" w:rsidRPr="007C166B" w:rsidRDefault="0012565E" w:rsidP="007B6374">
      <w:pPr>
        <w:pStyle w:val="cmd"/>
        <w:spacing w:line="276" w:lineRule="auto"/>
        <w:rPr>
          <w:rFonts w:ascii="Times New Roman" w:hAnsi="Times New Roman" w:cs="Times New Roman"/>
        </w:rPr>
      </w:pPr>
    </w:p>
    <w:p w14:paraId="62E6668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egrn.CommonLandCadNumbers</w:t>
      </w:r>
    </w:p>
    <w:p w14:paraId="3BF976E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6C537EE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A37DE2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CommonLandCadNumber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C52323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85E579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CommonLandCadNumber)</w:t>
      </w:r>
    </w:p>
    <w:p w14:paraId="0652A78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2BF29D72" w14:textId="77777777" w:rsidR="0012565E" w:rsidRPr="007C166B" w:rsidRDefault="0012565E" w:rsidP="007B6374">
      <w:pPr>
        <w:pStyle w:val="cmd"/>
        <w:spacing w:line="276" w:lineRule="auto"/>
        <w:rPr>
          <w:rFonts w:ascii="Times New Roman" w:hAnsi="Times New Roman" w:cs="Times New Roman"/>
        </w:rPr>
      </w:pPr>
    </w:p>
    <w:p w14:paraId="158EF45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egrn.RIUnderlyingDocumentInfo</w:t>
      </w:r>
    </w:p>
    <w:p w14:paraId="28412E0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678EF29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1FD925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RightNumber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27E3639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DocumentName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596FEE1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DocSeries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360EEE6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75DDE3A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DocDate      </w:t>
      </w:r>
      <w:r w:rsidRPr="007C166B">
        <w:rPr>
          <w:rFonts w:ascii="Times New Roman" w:hAnsi="Times New Roman" w:cs="Times New Roman"/>
          <w:color w:val="000080"/>
        </w:rPr>
        <w:t>date</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rPr>
        <w:t>CAST</w:t>
      </w:r>
      <w:r w:rsidRPr="007C166B">
        <w:rPr>
          <w:rFonts w:ascii="Times New Roman" w:hAnsi="Times New Roman" w:cs="Times New Roman"/>
          <w:color w:val="000000"/>
        </w:rPr>
        <w:t>(</w:t>
      </w:r>
      <w:r w:rsidRPr="007C166B">
        <w:rPr>
          <w:rFonts w:ascii="Times New Roman" w:hAnsi="Times New Roman" w:cs="Times New Roman"/>
          <w:color w:val="008000"/>
        </w:rPr>
        <w:t>'0001-01-01'</w:t>
      </w:r>
      <w:r w:rsidRPr="007C166B">
        <w:rPr>
          <w:rFonts w:ascii="Times New Roman" w:hAnsi="Times New Roman" w:cs="Times New Roman"/>
          <w:color w:val="000000"/>
        </w:rPr>
        <w:t xml:space="preserve"> </w:t>
      </w:r>
      <w:r w:rsidRPr="007C166B">
        <w:rPr>
          <w:rFonts w:ascii="Times New Roman" w:hAnsi="Times New Roman" w:cs="Times New Roman"/>
        </w:rPr>
        <w:t>AS</w:t>
      </w:r>
      <w:r w:rsidRPr="007C166B">
        <w:rPr>
          <w:rFonts w:ascii="Times New Roman" w:hAnsi="Times New Roman" w:cs="Times New Roman"/>
          <w:color w:val="000000"/>
        </w:rPr>
        <w:t xml:space="preserve"> </w:t>
      </w:r>
      <w:r w:rsidRPr="007C166B">
        <w:rPr>
          <w:rFonts w:ascii="Times New Roman" w:hAnsi="Times New Roman" w:cs="Times New Roman"/>
          <w:color w:val="000080"/>
        </w:rPr>
        <w:t>date</w:t>
      </w:r>
      <w:r w:rsidRPr="007C166B">
        <w:rPr>
          <w:rFonts w:ascii="Times New Roman" w:hAnsi="Times New Roman" w:cs="Times New Roman"/>
          <w:color w:val="000000"/>
        </w:rPr>
        <w:t>),</w:t>
      </w:r>
    </w:p>
    <w:p w14:paraId="5C72600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DocCode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ADA731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lastRenderedPageBreak/>
        <w:t xml:space="preserve">    DocCodeValue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97CFF1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B52B36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RightNumber, DocumentName, DocSeries, DocNumber, DocDate)</w:t>
      </w:r>
    </w:p>
    <w:p w14:paraId="5EB94A0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055A3063" w14:textId="77777777" w:rsidR="0012565E" w:rsidRPr="007C166B" w:rsidRDefault="0012565E" w:rsidP="007B6374">
      <w:pPr>
        <w:pStyle w:val="cmd"/>
        <w:spacing w:line="276" w:lineRule="auto"/>
        <w:rPr>
          <w:rFonts w:ascii="Times New Roman" w:hAnsi="Times New Roman" w:cs="Times New Roman"/>
        </w:rPr>
      </w:pPr>
    </w:p>
    <w:p w14:paraId="6FFEF5C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egrn.PropCost</w:t>
      </w:r>
    </w:p>
    <w:p w14:paraId="23275C1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38038F0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B92E8B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PropCostValue        </w:t>
      </w:r>
      <w:r w:rsidRPr="007C166B">
        <w:rPr>
          <w:rFonts w:ascii="Times New Roman" w:hAnsi="Times New Roman" w:cs="Times New Roman"/>
        </w:rPr>
        <w:t>double</w:t>
      </w:r>
      <w:r w:rsidRPr="007C166B">
        <w:rPr>
          <w:rFonts w:ascii="Times New Roman" w:hAnsi="Times New Roman" w:cs="Times New Roman"/>
          <w:color w:val="000000"/>
        </w:rPr>
        <w:t xml:space="preserve"> </w:t>
      </w:r>
      <w:r w:rsidRPr="007C166B">
        <w:rPr>
          <w:rFonts w:ascii="Times New Roman" w:hAnsi="Times New Roman" w:cs="Times New Roman"/>
        </w:rPr>
        <w:t>precision</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DF79BC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PropCostRegDate      </w:t>
      </w:r>
      <w:r w:rsidRPr="007C166B">
        <w:rPr>
          <w:rFonts w:ascii="Times New Roman" w:hAnsi="Times New Roman" w:cs="Times New Roman"/>
          <w:color w:val="000080"/>
        </w:rPr>
        <w:t>date</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rPr>
        <w:t>CAST</w:t>
      </w:r>
      <w:r w:rsidRPr="007C166B">
        <w:rPr>
          <w:rFonts w:ascii="Times New Roman" w:hAnsi="Times New Roman" w:cs="Times New Roman"/>
          <w:color w:val="000000"/>
        </w:rPr>
        <w:t>(</w:t>
      </w:r>
      <w:r w:rsidRPr="007C166B">
        <w:rPr>
          <w:rFonts w:ascii="Times New Roman" w:hAnsi="Times New Roman" w:cs="Times New Roman"/>
          <w:color w:val="008000"/>
        </w:rPr>
        <w:t>'0001-01-01'</w:t>
      </w:r>
      <w:r w:rsidRPr="007C166B">
        <w:rPr>
          <w:rFonts w:ascii="Times New Roman" w:hAnsi="Times New Roman" w:cs="Times New Roman"/>
          <w:color w:val="000000"/>
        </w:rPr>
        <w:t xml:space="preserve"> </w:t>
      </w:r>
      <w:r w:rsidRPr="007C166B">
        <w:rPr>
          <w:rFonts w:ascii="Times New Roman" w:hAnsi="Times New Roman" w:cs="Times New Roman"/>
        </w:rPr>
        <w:t>AS</w:t>
      </w:r>
      <w:r w:rsidRPr="007C166B">
        <w:rPr>
          <w:rFonts w:ascii="Times New Roman" w:hAnsi="Times New Roman" w:cs="Times New Roman"/>
          <w:color w:val="000000"/>
        </w:rPr>
        <w:t xml:space="preserve"> </w:t>
      </w:r>
      <w:r w:rsidRPr="007C166B">
        <w:rPr>
          <w:rFonts w:ascii="Times New Roman" w:hAnsi="Times New Roman" w:cs="Times New Roman"/>
          <w:color w:val="000080"/>
        </w:rPr>
        <w:t>date</w:t>
      </w:r>
      <w:r w:rsidRPr="007C166B">
        <w:rPr>
          <w:rFonts w:ascii="Times New Roman" w:hAnsi="Times New Roman" w:cs="Times New Roman"/>
          <w:color w:val="000000"/>
        </w:rPr>
        <w:t>),</w:t>
      </w:r>
    </w:p>
    <w:p w14:paraId="2F1F607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PropCostAppDate      </w:t>
      </w:r>
      <w:r w:rsidRPr="007C166B">
        <w:rPr>
          <w:rFonts w:ascii="Times New Roman" w:hAnsi="Times New Roman" w:cs="Times New Roman"/>
          <w:color w:val="000080"/>
        </w:rPr>
        <w:t>date</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rPr>
        <w:t>CAST</w:t>
      </w:r>
      <w:r w:rsidRPr="007C166B">
        <w:rPr>
          <w:rFonts w:ascii="Times New Roman" w:hAnsi="Times New Roman" w:cs="Times New Roman"/>
          <w:color w:val="000000"/>
        </w:rPr>
        <w:t>(</w:t>
      </w:r>
      <w:r w:rsidRPr="007C166B">
        <w:rPr>
          <w:rFonts w:ascii="Times New Roman" w:hAnsi="Times New Roman" w:cs="Times New Roman"/>
          <w:color w:val="008000"/>
        </w:rPr>
        <w:t>'0001-01-01'</w:t>
      </w:r>
      <w:r w:rsidRPr="007C166B">
        <w:rPr>
          <w:rFonts w:ascii="Times New Roman" w:hAnsi="Times New Roman" w:cs="Times New Roman"/>
          <w:color w:val="000000"/>
        </w:rPr>
        <w:t xml:space="preserve"> </w:t>
      </w:r>
      <w:r w:rsidRPr="007C166B">
        <w:rPr>
          <w:rFonts w:ascii="Times New Roman" w:hAnsi="Times New Roman" w:cs="Times New Roman"/>
        </w:rPr>
        <w:t>AS</w:t>
      </w:r>
      <w:r w:rsidRPr="007C166B">
        <w:rPr>
          <w:rFonts w:ascii="Times New Roman" w:hAnsi="Times New Roman" w:cs="Times New Roman"/>
          <w:color w:val="000000"/>
        </w:rPr>
        <w:t xml:space="preserve"> </w:t>
      </w:r>
      <w:r w:rsidRPr="007C166B">
        <w:rPr>
          <w:rFonts w:ascii="Times New Roman" w:hAnsi="Times New Roman" w:cs="Times New Roman"/>
          <w:color w:val="000080"/>
        </w:rPr>
        <w:t>date</w:t>
      </w:r>
      <w:r w:rsidRPr="007C166B">
        <w:rPr>
          <w:rFonts w:ascii="Times New Roman" w:hAnsi="Times New Roman" w:cs="Times New Roman"/>
          <w:color w:val="000000"/>
        </w:rPr>
        <w:t>),</w:t>
      </w:r>
    </w:p>
    <w:p w14:paraId="61C523F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PropCostApprovDate   </w:t>
      </w:r>
      <w:r w:rsidRPr="007C166B">
        <w:rPr>
          <w:rFonts w:ascii="Times New Roman" w:hAnsi="Times New Roman" w:cs="Times New Roman"/>
          <w:color w:val="000080"/>
        </w:rPr>
        <w:t>date</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301163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PropCostDetDate      </w:t>
      </w:r>
      <w:r w:rsidRPr="007C166B">
        <w:rPr>
          <w:rFonts w:ascii="Times New Roman" w:hAnsi="Times New Roman" w:cs="Times New Roman"/>
          <w:color w:val="000080"/>
        </w:rPr>
        <w:t>date</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BBF10C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PropCostRevStateDate </w:t>
      </w:r>
      <w:r w:rsidRPr="007C166B">
        <w:rPr>
          <w:rFonts w:ascii="Times New Roman" w:hAnsi="Times New Roman" w:cs="Times New Roman"/>
          <w:color w:val="000080"/>
        </w:rPr>
        <w:t>date</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BF299D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504FC9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PropCostRegDate, PropCostAppDate)</w:t>
      </w:r>
    </w:p>
    <w:p w14:paraId="7B5AEFC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6AAD13E8" w14:textId="77777777" w:rsidR="0012565E" w:rsidRPr="007C166B" w:rsidRDefault="0012565E" w:rsidP="007B6374">
      <w:pPr>
        <w:pStyle w:val="cmd"/>
        <w:spacing w:line="276" w:lineRule="auto"/>
        <w:rPr>
          <w:rFonts w:ascii="Times New Roman" w:hAnsi="Times New Roman" w:cs="Times New Roman"/>
        </w:rPr>
      </w:pPr>
    </w:p>
    <w:p w14:paraId="0CE1A61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egrn.RestrictedRightTelephones</w:t>
      </w:r>
    </w:p>
    <w:p w14:paraId="47AD8F0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6854F51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E4BE66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RightRestricRegNum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0D3A05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TelephoneNumber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1BBF58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2C77C3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RightRestricRegNum, TelephoneNumber)</w:t>
      </w:r>
    </w:p>
    <w:p w14:paraId="09F5E01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38A39BF7" w14:textId="77777777" w:rsidR="0012565E" w:rsidRPr="007C166B" w:rsidRDefault="0012565E" w:rsidP="007B6374">
      <w:pPr>
        <w:pStyle w:val="cmd"/>
        <w:spacing w:line="276" w:lineRule="auto"/>
        <w:rPr>
          <w:rFonts w:ascii="Times New Roman" w:hAnsi="Times New Roman" w:cs="Times New Roman"/>
        </w:rPr>
      </w:pPr>
    </w:p>
    <w:p w14:paraId="77A32DF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egrn.RestrictedRightPartyLegalEntity</w:t>
      </w:r>
    </w:p>
    <w:p w14:paraId="4A284C4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0702318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A31FE2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TypeCode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AF0D5C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TypeValue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446B7A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LegalEntityCode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800FCC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LegalEntityType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78ED459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LegalEntityName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419384A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GovementEntityFullName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5354C99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LegalEntityINN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76C5A3C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LegalEntityOGRN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1728FCE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LegalEntityKPP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A7B349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IncorporationFormCode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39E26D5"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IncorporationFormName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5446AE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NotResidentRegNumber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CC6229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IncorporateCountryCode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829F2A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IncorporateCountryValue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C4F4E9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StateRegDate            </w:t>
      </w:r>
      <w:r w:rsidRPr="007C166B">
        <w:rPr>
          <w:rFonts w:ascii="Times New Roman" w:hAnsi="Times New Roman" w:cs="Times New Roman"/>
          <w:color w:val="000080"/>
        </w:rPr>
        <w:t>date</w:t>
      </w:r>
      <w:r w:rsidRPr="007C166B">
        <w:rPr>
          <w:rFonts w:ascii="Times New Roman" w:hAnsi="Times New Roman" w:cs="Times New Roman"/>
          <w:color w:val="000000"/>
        </w:rPr>
        <w:t>,</w:t>
      </w:r>
    </w:p>
    <w:p w14:paraId="39876AE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RegistrationOrganName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B1CC44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RegAdressSubject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9A1F57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Email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5538A4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MailingAddress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0EBFB9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RegistryAddress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820969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FactAddress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53F0A6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AnotherOrganAddress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E7F1DE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ExecutiveOrganAddress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DAB3D3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AnotherAddress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D589BE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w:t>
      </w:r>
    </w:p>
    <w:p w14:paraId="5B62ECB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LegalEntityType, LegalEntityName, GovementEntityFullName, LegalEntityINN,</w:t>
      </w:r>
    </w:p>
    <w:p w14:paraId="7D1F76C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LegalEntityOGRN)</w:t>
      </w:r>
    </w:p>
    <w:p w14:paraId="3B1D864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76B4B8D7" w14:textId="77777777" w:rsidR="0012565E" w:rsidRPr="007C166B" w:rsidRDefault="0012565E" w:rsidP="007B6374">
      <w:pPr>
        <w:pStyle w:val="cmd"/>
        <w:spacing w:line="276" w:lineRule="auto"/>
        <w:rPr>
          <w:rFonts w:ascii="Times New Roman" w:hAnsi="Times New Roman" w:cs="Times New Roman"/>
        </w:rPr>
      </w:pPr>
    </w:p>
    <w:p w14:paraId="0E23FDA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egrn.RestrictedRightPartyAnotherType</w:t>
      </w:r>
    </w:p>
    <w:p w14:paraId="15C6B8B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03A96ED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60F167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InvestmentUnitName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5BDC8DB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lastRenderedPageBreak/>
        <w:t xml:space="preserve">    InvestmentUnitMark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735AD2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SubjectUISId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21416F5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CertificateName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6658335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BondsNumber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60B6844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IssueDate               </w:t>
      </w:r>
      <w:r w:rsidRPr="007C166B">
        <w:rPr>
          <w:rFonts w:ascii="Times New Roman" w:hAnsi="Times New Roman" w:cs="Times New Roman"/>
          <w:color w:val="000080"/>
        </w:rPr>
        <w:t>date</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rPr>
        <w:t>CAST</w:t>
      </w:r>
      <w:r w:rsidRPr="007C166B">
        <w:rPr>
          <w:rFonts w:ascii="Times New Roman" w:hAnsi="Times New Roman" w:cs="Times New Roman"/>
          <w:color w:val="000000"/>
        </w:rPr>
        <w:t>(</w:t>
      </w:r>
      <w:r w:rsidRPr="007C166B">
        <w:rPr>
          <w:rFonts w:ascii="Times New Roman" w:hAnsi="Times New Roman" w:cs="Times New Roman"/>
          <w:color w:val="008000"/>
        </w:rPr>
        <w:t>'0001-01-01'</w:t>
      </w:r>
      <w:r w:rsidRPr="007C166B">
        <w:rPr>
          <w:rFonts w:ascii="Times New Roman" w:hAnsi="Times New Roman" w:cs="Times New Roman"/>
          <w:color w:val="000000"/>
        </w:rPr>
        <w:t xml:space="preserve"> </w:t>
      </w:r>
      <w:r w:rsidRPr="007C166B">
        <w:rPr>
          <w:rFonts w:ascii="Times New Roman" w:hAnsi="Times New Roman" w:cs="Times New Roman"/>
        </w:rPr>
        <w:t>AS</w:t>
      </w:r>
      <w:r w:rsidRPr="007C166B">
        <w:rPr>
          <w:rFonts w:ascii="Times New Roman" w:hAnsi="Times New Roman" w:cs="Times New Roman"/>
          <w:color w:val="000000"/>
        </w:rPr>
        <w:t xml:space="preserve"> </w:t>
      </w:r>
      <w:r w:rsidRPr="007C166B">
        <w:rPr>
          <w:rFonts w:ascii="Times New Roman" w:hAnsi="Times New Roman" w:cs="Times New Roman"/>
          <w:color w:val="000080"/>
        </w:rPr>
        <w:t>date</w:t>
      </w:r>
      <w:r w:rsidRPr="007C166B">
        <w:rPr>
          <w:rFonts w:ascii="Times New Roman" w:hAnsi="Times New Roman" w:cs="Times New Roman"/>
          <w:color w:val="000000"/>
        </w:rPr>
        <w:t>),</w:t>
      </w:r>
    </w:p>
    <w:p w14:paraId="54FE1C7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LegalEntityName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3396FEA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LegalEntityINN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42B475C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LegalEntityOGRN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2017521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LegalEntityKPP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9B4634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IncorporationFormCode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85102A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IncorporationFormName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6E0213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NotResidentRegNumber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F67965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IncorporateCountryCode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4008E5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IncorporateCountryValue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4621CB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StateRegDate            </w:t>
      </w:r>
      <w:r w:rsidRPr="007C166B">
        <w:rPr>
          <w:rFonts w:ascii="Times New Roman" w:hAnsi="Times New Roman" w:cs="Times New Roman"/>
          <w:color w:val="000080"/>
        </w:rPr>
        <w:t>date</w:t>
      </w:r>
      <w:r w:rsidRPr="007C166B">
        <w:rPr>
          <w:rFonts w:ascii="Times New Roman" w:hAnsi="Times New Roman" w:cs="Times New Roman"/>
          <w:color w:val="000000"/>
        </w:rPr>
        <w:t>,</w:t>
      </w:r>
    </w:p>
    <w:p w14:paraId="32F4624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RegistrationOrganName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46B612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RegAdressSubject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67A54A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Email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E0E7BD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MailingAddress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CB098A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RegistryAddress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DDE14F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FactAddress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BD6313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AnotherOrganAddress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32A4E9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ExecutiveOrganAddress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915C14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AnotherAddress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2A3E8F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AparthouseOwnersName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052DB42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EquityParticipants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4564F1A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NotEquityParticipants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4C968B3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OtherName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46667C9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OtherShortName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4C58F2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Comment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A10D7A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Territory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32D11E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PrintText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313CF2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w:t>
      </w:r>
    </w:p>
    <w:p w14:paraId="19FE48D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InvestmentUnitName, SubjectUISId, CertificateName, BondsNumber, IssueDate,</w:t>
      </w:r>
    </w:p>
    <w:p w14:paraId="4B3DDCE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LegalEntityName, LegalEntityINN, LegalEntityOGRN, AparthouseOwnersName, EquityParticipants,</w:t>
      </w:r>
    </w:p>
    <w:p w14:paraId="1F50D14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NotEquityParticipants, OtherName)</w:t>
      </w:r>
    </w:p>
    <w:p w14:paraId="7A7A5E1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4377D658" w14:textId="77777777" w:rsidR="0012565E" w:rsidRPr="007C166B" w:rsidRDefault="0012565E" w:rsidP="007B6374">
      <w:pPr>
        <w:pStyle w:val="cmd"/>
        <w:spacing w:line="276" w:lineRule="auto"/>
        <w:rPr>
          <w:rFonts w:ascii="Times New Roman" w:hAnsi="Times New Roman" w:cs="Times New Roman"/>
        </w:rPr>
      </w:pPr>
    </w:p>
    <w:p w14:paraId="6766C6E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egrn.RestrictedRightPartyPublicServitude</w:t>
      </w:r>
    </w:p>
    <w:p w14:paraId="6CE9A36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5A2F4AB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352184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5F7A7F2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SubjectUISId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96C3AA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w:t>
      </w:r>
    </w:p>
    <w:p w14:paraId="481309C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Name)</w:t>
      </w:r>
    </w:p>
    <w:p w14:paraId="1D6C2ED5"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5A4D52AE" w14:textId="77777777" w:rsidR="0012565E" w:rsidRPr="007C166B" w:rsidRDefault="0012565E" w:rsidP="007B6374">
      <w:pPr>
        <w:pStyle w:val="cmd"/>
        <w:spacing w:line="276" w:lineRule="auto"/>
        <w:rPr>
          <w:rFonts w:ascii="Times New Roman" w:hAnsi="Times New Roman" w:cs="Times New Roman"/>
        </w:rPr>
      </w:pPr>
    </w:p>
    <w:p w14:paraId="6369CAF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egrn.RestrictedRightPartyUndefined</w:t>
      </w:r>
    </w:p>
    <w:p w14:paraId="6C9CDCF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58D6E5F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7424CD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558BA355"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SubjectUISId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905E70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w:t>
      </w:r>
    </w:p>
    <w:p w14:paraId="227D71C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Name)</w:t>
      </w:r>
    </w:p>
    <w:p w14:paraId="4183B96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756BE4BA" w14:textId="77777777" w:rsidR="0012565E" w:rsidRPr="007C166B" w:rsidRDefault="0012565E" w:rsidP="007B6374">
      <w:pPr>
        <w:pStyle w:val="cmd"/>
        <w:spacing w:line="276" w:lineRule="auto"/>
        <w:rPr>
          <w:rFonts w:ascii="Times New Roman" w:hAnsi="Times New Roman" w:cs="Times New Roman"/>
        </w:rPr>
      </w:pPr>
    </w:p>
    <w:p w14:paraId="4732A4A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egrn.PermissedUse</w:t>
      </w:r>
    </w:p>
    <w:p w14:paraId="7CE2DEC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268A334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EDE8F6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PermissedUseName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B301D0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FD5D79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PermissedUseName)</w:t>
      </w:r>
    </w:p>
    <w:p w14:paraId="29BC1A4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30495456" w14:textId="77777777" w:rsidR="0012565E" w:rsidRPr="007C166B" w:rsidRDefault="0012565E" w:rsidP="007B6374">
      <w:pPr>
        <w:pStyle w:val="cmd"/>
        <w:spacing w:line="276" w:lineRule="auto"/>
        <w:rPr>
          <w:rFonts w:ascii="Times New Roman" w:hAnsi="Times New Roman" w:cs="Times New Roman"/>
        </w:rPr>
      </w:pPr>
    </w:p>
    <w:p w14:paraId="08353DB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egrn.RightShareCadNumbers</w:t>
      </w:r>
    </w:p>
    <w:p w14:paraId="7D8D3A1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2DFB8A4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5F4CFE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RightShareCadNum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BD8083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9C0DEA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RightShareCadNum)</w:t>
      </w:r>
    </w:p>
    <w:p w14:paraId="272AAC5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2B229997" w14:textId="77777777" w:rsidR="0012565E" w:rsidRPr="007C166B" w:rsidRDefault="0012565E" w:rsidP="007B6374">
      <w:pPr>
        <w:pStyle w:val="cmd"/>
        <w:spacing w:line="276" w:lineRule="auto"/>
        <w:rPr>
          <w:rFonts w:ascii="Times New Roman" w:hAnsi="Times New Roman" w:cs="Times New Roman"/>
        </w:rPr>
      </w:pPr>
    </w:p>
    <w:p w14:paraId="696B05B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egrn.IncapacityInfo</w:t>
      </w:r>
    </w:p>
    <w:p w14:paraId="49C7A28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0AB3462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A97EF1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CourtName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1BCD8F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IncapacityStartDate    </w:t>
      </w:r>
      <w:r w:rsidRPr="007C166B">
        <w:rPr>
          <w:rFonts w:ascii="Times New Roman" w:hAnsi="Times New Roman" w:cs="Times New Roman"/>
          <w:color w:val="000080"/>
        </w:rPr>
        <w:t>date</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rPr>
        <w:t>CAST</w:t>
      </w:r>
      <w:r w:rsidRPr="007C166B">
        <w:rPr>
          <w:rFonts w:ascii="Times New Roman" w:hAnsi="Times New Roman" w:cs="Times New Roman"/>
          <w:color w:val="000000"/>
        </w:rPr>
        <w:t>(</w:t>
      </w:r>
      <w:r w:rsidRPr="007C166B">
        <w:rPr>
          <w:rFonts w:ascii="Times New Roman" w:hAnsi="Times New Roman" w:cs="Times New Roman"/>
          <w:color w:val="008000"/>
        </w:rPr>
        <w:t>'0001-01-01'</w:t>
      </w:r>
      <w:r w:rsidRPr="007C166B">
        <w:rPr>
          <w:rFonts w:ascii="Times New Roman" w:hAnsi="Times New Roman" w:cs="Times New Roman"/>
          <w:color w:val="000000"/>
        </w:rPr>
        <w:t xml:space="preserve"> </w:t>
      </w:r>
      <w:r w:rsidRPr="007C166B">
        <w:rPr>
          <w:rFonts w:ascii="Times New Roman" w:hAnsi="Times New Roman" w:cs="Times New Roman"/>
        </w:rPr>
        <w:t>AS</w:t>
      </w:r>
      <w:r w:rsidRPr="007C166B">
        <w:rPr>
          <w:rFonts w:ascii="Times New Roman" w:hAnsi="Times New Roman" w:cs="Times New Roman"/>
          <w:color w:val="000000"/>
        </w:rPr>
        <w:t xml:space="preserve"> </w:t>
      </w:r>
      <w:r w:rsidRPr="007C166B">
        <w:rPr>
          <w:rFonts w:ascii="Times New Roman" w:hAnsi="Times New Roman" w:cs="Times New Roman"/>
          <w:color w:val="000080"/>
        </w:rPr>
        <w:t>date</w:t>
      </w:r>
      <w:r w:rsidRPr="007C166B">
        <w:rPr>
          <w:rFonts w:ascii="Times New Roman" w:hAnsi="Times New Roman" w:cs="Times New Roman"/>
          <w:color w:val="000000"/>
        </w:rPr>
        <w:t>),</w:t>
      </w:r>
    </w:p>
    <w:p w14:paraId="54DB723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IncapacityDocumentName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01BA5C1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56B8E3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IncapacityStartDate, IncapacityDocumentName)</w:t>
      </w:r>
    </w:p>
    <w:p w14:paraId="6A3C704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2BAB8A5D" w14:textId="77777777" w:rsidR="0012565E" w:rsidRPr="007C166B" w:rsidRDefault="0012565E" w:rsidP="007B6374">
      <w:pPr>
        <w:pStyle w:val="cmd"/>
        <w:spacing w:line="276" w:lineRule="auto"/>
        <w:rPr>
          <w:rFonts w:ascii="Times New Roman" w:hAnsi="Times New Roman" w:cs="Times New Roman"/>
        </w:rPr>
      </w:pPr>
    </w:p>
    <w:p w14:paraId="6EE7EB5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u w:val="single"/>
        </w:rPr>
        <w:t>create</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table</w:t>
      </w:r>
      <w:r w:rsidRPr="007C166B">
        <w:rPr>
          <w:rFonts w:ascii="Times New Roman" w:hAnsi="Times New Roman" w:cs="Times New Roman"/>
          <w:color w:val="000000"/>
          <w:u w:val="single"/>
        </w:rPr>
        <w:t xml:space="preserve"> egrn.PropCostDocs</w:t>
      </w:r>
    </w:p>
    <w:p w14:paraId="523BAB5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w:t>
      </w:r>
    </w:p>
    <w:p w14:paraId="5628061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RecordNumber                     </w:t>
      </w:r>
      <w:r w:rsidRPr="007C166B">
        <w:rPr>
          <w:rFonts w:ascii="Times New Roman" w:hAnsi="Times New Roman" w:cs="Times New Roman"/>
          <w:color w:val="000080"/>
          <w:u w:val="single"/>
        </w:rPr>
        <w:t>varchar</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not</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w:t>
      </w:r>
    </w:p>
    <w:p w14:paraId="587E54A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PropCostApprovDocDate            </w:t>
      </w:r>
      <w:r w:rsidRPr="007C166B">
        <w:rPr>
          <w:rFonts w:ascii="Times New Roman" w:hAnsi="Times New Roman" w:cs="Times New Roman"/>
          <w:color w:val="000080"/>
          <w:u w:val="single"/>
        </w:rPr>
        <w:t>date</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not</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default</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CAST</w:t>
      </w:r>
      <w:r w:rsidRPr="007C166B">
        <w:rPr>
          <w:rFonts w:ascii="Times New Roman" w:hAnsi="Times New Roman" w:cs="Times New Roman"/>
          <w:color w:val="000000"/>
          <w:u w:val="single"/>
        </w:rPr>
        <w:t>(</w:t>
      </w:r>
      <w:r w:rsidRPr="007C166B">
        <w:rPr>
          <w:rFonts w:ascii="Times New Roman" w:hAnsi="Times New Roman" w:cs="Times New Roman"/>
          <w:color w:val="008000"/>
          <w:u w:val="single"/>
        </w:rPr>
        <w:t>'0001-01-01'</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AS</w:t>
      </w:r>
      <w:r w:rsidRPr="007C166B">
        <w:rPr>
          <w:rFonts w:ascii="Times New Roman" w:hAnsi="Times New Roman" w:cs="Times New Roman"/>
          <w:color w:val="000000"/>
          <w:u w:val="single"/>
        </w:rPr>
        <w:t xml:space="preserve"> </w:t>
      </w:r>
      <w:r w:rsidRPr="007C166B">
        <w:rPr>
          <w:rFonts w:ascii="Times New Roman" w:hAnsi="Times New Roman" w:cs="Times New Roman"/>
          <w:color w:val="000080"/>
          <w:u w:val="single"/>
        </w:rPr>
        <w:t>date</w:t>
      </w:r>
      <w:r w:rsidRPr="007C166B">
        <w:rPr>
          <w:rFonts w:ascii="Times New Roman" w:hAnsi="Times New Roman" w:cs="Times New Roman"/>
          <w:color w:val="000000"/>
          <w:u w:val="single"/>
        </w:rPr>
        <w:t>),</w:t>
      </w:r>
    </w:p>
    <w:p w14:paraId="018282A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PropCostApprovDocNumber          </w:t>
      </w:r>
      <w:r w:rsidRPr="007C166B">
        <w:rPr>
          <w:rFonts w:ascii="Times New Roman" w:hAnsi="Times New Roman" w:cs="Times New Roman"/>
          <w:color w:val="000080"/>
          <w:u w:val="single"/>
        </w:rPr>
        <w:t>varchar</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not</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default</w:t>
      </w:r>
      <w:r w:rsidRPr="007C166B">
        <w:rPr>
          <w:rFonts w:ascii="Times New Roman" w:hAnsi="Times New Roman" w:cs="Times New Roman"/>
          <w:color w:val="000000"/>
          <w:u w:val="single"/>
        </w:rPr>
        <w:t xml:space="preserve"> </w:t>
      </w:r>
      <w:r w:rsidRPr="007C166B">
        <w:rPr>
          <w:rFonts w:ascii="Times New Roman" w:hAnsi="Times New Roman" w:cs="Times New Roman"/>
          <w:color w:val="008000"/>
          <w:u w:val="single"/>
        </w:rPr>
        <w:t>'-'</w:t>
      </w:r>
      <w:r w:rsidRPr="007C166B">
        <w:rPr>
          <w:rFonts w:ascii="Times New Roman" w:hAnsi="Times New Roman" w:cs="Times New Roman"/>
          <w:color w:val="000000"/>
          <w:u w:val="single"/>
        </w:rPr>
        <w:t>,</w:t>
      </w:r>
    </w:p>
    <w:p w14:paraId="06DA2CE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PropCostApprovDocCode            </w:t>
      </w:r>
      <w:r w:rsidRPr="007C166B">
        <w:rPr>
          <w:rFonts w:ascii="Times New Roman" w:hAnsi="Times New Roman" w:cs="Times New Roman"/>
          <w:color w:val="000080"/>
          <w:u w:val="single"/>
        </w:rPr>
        <w:t>varchar</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w:t>
      </w:r>
    </w:p>
    <w:p w14:paraId="7AF9B8F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PropCostApprovDocName            </w:t>
      </w:r>
      <w:r w:rsidRPr="007C166B">
        <w:rPr>
          <w:rFonts w:ascii="Times New Roman" w:hAnsi="Times New Roman" w:cs="Times New Roman"/>
          <w:color w:val="000080"/>
          <w:u w:val="single"/>
        </w:rPr>
        <w:t>varchar</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w:t>
      </w:r>
    </w:p>
    <w:p w14:paraId="593ABF2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PropCostApprovDocSeries          </w:t>
      </w:r>
      <w:r w:rsidRPr="007C166B">
        <w:rPr>
          <w:rFonts w:ascii="Times New Roman" w:hAnsi="Times New Roman" w:cs="Times New Roman"/>
          <w:color w:val="000080"/>
          <w:u w:val="single"/>
        </w:rPr>
        <w:t>varchar</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not</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default</w:t>
      </w:r>
      <w:r w:rsidRPr="007C166B">
        <w:rPr>
          <w:rFonts w:ascii="Times New Roman" w:hAnsi="Times New Roman" w:cs="Times New Roman"/>
          <w:color w:val="000000"/>
          <w:u w:val="single"/>
        </w:rPr>
        <w:t xml:space="preserve"> </w:t>
      </w:r>
      <w:r w:rsidRPr="007C166B">
        <w:rPr>
          <w:rFonts w:ascii="Times New Roman" w:hAnsi="Times New Roman" w:cs="Times New Roman"/>
          <w:color w:val="008000"/>
          <w:u w:val="single"/>
        </w:rPr>
        <w:t>'-'</w:t>
      </w:r>
      <w:r w:rsidRPr="007C166B">
        <w:rPr>
          <w:rFonts w:ascii="Times New Roman" w:hAnsi="Times New Roman" w:cs="Times New Roman"/>
          <w:color w:val="000000"/>
          <w:u w:val="single"/>
        </w:rPr>
        <w:t>,</w:t>
      </w:r>
    </w:p>
    <w:p w14:paraId="3DC4195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PropCostApprovDocIssuer          </w:t>
      </w:r>
      <w:r w:rsidRPr="007C166B">
        <w:rPr>
          <w:rFonts w:ascii="Times New Roman" w:hAnsi="Times New Roman" w:cs="Times New Roman"/>
          <w:color w:val="000080"/>
          <w:u w:val="single"/>
        </w:rPr>
        <w:t>varchar</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w:t>
      </w:r>
    </w:p>
    <w:p w14:paraId="270D77E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PropCostApprovDocSubdivisionCode </w:t>
      </w:r>
      <w:r w:rsidRPr="007C166B">
        <w:rPr>
          <w:rFonts w:ascii="Times New Roman" w:hAnsi="Times New Roman" w:cs="Times New Roman"/>
          <w:color w:val="000080"/>
          <w:u w:val="single"/>
        </w:rPr>
        <w:t>varchar</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w:t>
      </w:r>
    </w:p>
    <w:p w14:paraId="4ABD831A"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PropCostApprovDocCivilNumber     </w:t>
      </w:r>
      <w:r w:rsidRPr="007C166B">
        <w:rPr>
          <w:rFonts w:ascii="Times New Roman" w:hAnsi="Times New Roman" w:cs="Times New Roman"/>
          <w:color w:val="000080"/>
          <w:u w:val="single"/>
        </w:rPr>
        <w:t>varchar</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w:t>
      </w:r>
    </w:p>
    <w:p w14:paraId="635B606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PropCostApprovDocSpecialMarks    </w:t>
      </w:r>
      <w:r w:rsidRPr="007C166B">
        <w:rPr>
          <w:rFonts w:ascii="Times New Roman" w:hAnsi="Times New Roman" w:cs="Times New Roman"/>
          <w:color w:val="000080"/>
          <w:u w:val="single"/>
        </w:rPr>
        <w:t>varchar</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w:t>
      </w:r>
    </w:p>
    <w:p w14:paraId="438E0EB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PropCostApprovDocNotarizeDate    </w:t>
      </w:r>
      <w:r w:rsidRPr="007C166B">
        <w:rPr>
          <w:rFonts w:ascii="Times New Roman" w:hAnsi="Times New Roman" w:cs="Times New Roman"/>
          <w:color w:val="000080"/>
          <w:u w:val="single"/>
        </w:rPr>
        <w:t>date</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w:t>
      </w:r>
    </w:p>
    <w:p w14:paraId="3BD8086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PropCostApprovDocNotaryName      </w:t>
      </w:r>
      <w:r w:rsidRPr="007C166B">
        <w:rPr>
          <w:rFonts w:ascii="Times New Roman" w:hAnsi="Times New Roman" w:cs="Times New Roman"/>
          <w:color w:val="000080"/>
          <w:u w:val="single"/>
        </w:rPr>
        <w:t>varchar</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w:t>
      </w:r>
    </w:p>
    <w:p w14:paraId="69C83E6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PropCostApprovDocNotaryActionNum </w:t>
      </w:r>
      <w:r w:rsidRPr="007C166B">
        <w:rPr>
          <w:rFonts w:ascii="Times New Roman" w:hAnsi="Times New Roman" w:cs="Times New Roman"/>
          <w:color w:val="000080"/>
          <w:u w:val="single"/>
        </w:rPr>
        <w:t>varchar</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w:t>
      </w:r>
    </w:p>
    <w:p w14:paraId="420EB21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PropCostApprovDocSource          </w:t>
      </w:r>
      <w:r w:rsidRPr="007C166B">
        <w:rPr>
          <w:rFonts w:ascii="Times New Roman" w:hAnsi="Times New Roman" w:cs="Times New Roman"/>
          <w:color w:val="000080"/>
          <w:u w:val="single"/>
        </w:rPr>
        <w:t>varchar</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w:t>
      </w:r>
    </w:p>
    <w:p w14:paraId="48D3BAF5"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PropCostApprovDocInfo            </w:t>
      </w:r>
      <w:r w:rsidRPr="007C166B">
        <w:rPr>
          <w:rFonts w:ascii="Times New Roman" w:hAnsi="Times New Roman" w:cs="Times New Roman"/>
          <w:color w:val="000080"/>
          <w:u w:val="single"/>
        </w:rPr>
        <w:t>varchar</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w:t>
      </w:r>
    </w:p>
    <w:p w14:paraId="7DB81A3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PropCostApprovDocDealNumber      </w:t>
      </w:r>
      <w:r w:rsidRPr="007C166B">
        <w:rPr>
          <w:rFonts w:ascii="Times New Roman" w:hAnsi="Times New Roman" w:cs="Times New Roman"/>
          <w:color w:val="000080"/>
          <w:u w:val="single"/>
        </w:rPr>
        <w:t>varchar</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w:t>
      </w:r>
    </w:p>
    <w:p w14:paraId="1AD2F90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PropCostApprovDocDealRightNumber </w:t>
      </w:r>
      <w:r w:rsidRPr="007C166B">
        <w:rPr>
          <w:rFonts w:ascii="Times New Roman" w:hAnsi="Times New Roman" w:cs="Times New Roman"/>
          <w:color w:val="000080"/>
          <w:u w:val="single"/>
        </w:rPr>
        <w:t>varchar</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w:t>
      </w:r>
    </w:p>
    <w:p w14:paraId="2AA7CF1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PropCostApprovDocDealDate        </w:t>
      </w:r>
      <w:r w:rsidRPr="007C166B">
        <w:rPr>
          <w:rFonts w:ascii="Times New Roman" w:hAnsi="Times New Roman" w:cs="Times New Roman"/>
          <w:color w:val="000080"/>
          <w:u w:val="single"/>
        </w:rPr>
        <w:t>date</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w:t>
      </w:r>
    </w:p>
    <w:p w14:paraId="02C1826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PropCostApprovDocDealOrgan       </w:t>
      </w:r>
      <w:r w:rsidRPr="007C166B">
        <w:rPr>
          <w:rFonts w:ascii="Times New Roman" w:hAnsi="Times New Roman" w:cs="Times New Roman"/>
          <w:color w:val="000080"/>
          <w:u w:val="single"/>
        </w:rPr>
        <w:t>varchar</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w:t>
      </w:r>
    </w:p>
    <w:p w14:paraId="54B3537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PropCostApprovDocStartDate       </w:t>
      </w:r>
      <w:r w:rsidRPr="007C166B">
        <w:rPr>
          <w:rFonts w:ascii="Times New Roman" w:hAnsi="Times New Roman" w:cs="Times New Roman"/>
          <w:color w:val="000080"/>
          <w:u w:val="single"/>
        </w:rPr>
        <w:t>date</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w:t>
      </w:r>
    </w:p>
    <w:p w14:paraId="7E9718E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PropCostApprovDocAddInfo         </w:t>
      </w:r>
      <w:r w:rsidRPr="007C166B">
        <w:rPr>
          <w:rFonts w:ascii="Times New Roman" w:hAnsi="Times New Roman" w:cs="Times New Roman"/>
          <w:color w:val="000080"/>
          <w:u w:val="single"/>
        </w:rPr>
        <w:t>varchar</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w:t>
      </w:r>
    </w:p>
    <w:p w14:paraId="05A48BF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PropCostApprovMigrationId        </w:t>
      </w:r>
      <w:r w:rsidRPr="007C166B">
        <w:rPr>
          <w:rFonts w:ascii="Times New Roman" w:hAnsi="Times New Roman" w:cs="Times New Roman"/>
          <w:color w:val="000080"/>
          <w:u w:val="single"/>
        </w:rPr>
        <w:t>varchar</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null</w:t>
      </w:r>
      <w:r w:rsidRPr="007C166B">
        <w:rPr>
          <w:rFonts w:ascii="Times New Roman" w:hAnsi="Times New Roman" w:cs="Times New Roman"/>
          <w:color w:val="000000"/>
          <w:u w:val="single"/>
        </w:rPr>
        <w:t>,</w:t>
      </w:r>
    </w:p>
    <w:p w14:paraId="1499BE5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ModifyDate                       </w:t>
      </w:r>
      <w:r w:rsidRPr="007C166B">
        <w:rPr>
          <w:rFonts w:ascii="Times New Roman" w:hAnsi="Times New Roman" w:cs="Times New Roman"/>
          <w:color w:val="000080"/>
          <w:u w:val="single"/>
        </w:rPr>
        <w:t>timestamp</w:t>
      </w:r>
      <w:r w:rsidRPr="007C166B">
        <w:rPr>
          <w:rFonts w:ascii="Times New Roman" w:hAnsi="Times New Roman" w:cs="Times New Roman"/>
          <w:color w:val="000000"/>
          <w:u w:val="single"/>
        </w:rPr>
        <w:t>,</w:t>
      </w:r>
    </w:p>
    <w:p w14:paraId="69272FD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w:t>
      </w:r>
      <w:r w:rsidRPr="007C166B">
        <w:rPr>
          <w:rFonts w:ascii="Times New Roman" w:hAnsi="Times New Roman" w:cs="Times New Roman"/>
          <w:u w:val="single"/>
        </w:rPr>
        <w:t>primary</w:t>
      </w:r>
      <w:r w:rsidRPr="007C166B">
        <w:rPr>
          <w:rFonts w:ascii="Times New Roman" w:hAnsi="Times New Roman" w:cs="Times New Roman"/>
          <w:color w:val="000000"/>
          <w:u w:val="single"/>
        </w:rPr>
        <w:t xml:space="preserve"> </w:t>
      </w:r>
      <w:r w:rsidRPr="007C166B">
        <w:rPr>
          <w:rFonts w:ascii="Times New Roman" w:hAnsi="Times New Roman" w:cs="Times New Roman"/>
          <w:u w:val="single"/>
        </w:rPr>
        <w:t>key</w:t>
      </w:r>
      <w:r w:rsidRPr="007C166B">
        <w:rPr>
          <w:rFonts w:ascii="Times New Roman" w:hAnsi="Times New Roman" w:cs="Times New Roman"/>
          <w:color w:val="000000"/>
          <w:u w:val="single"/>
        </w:rPr>
        <w:t xml:space="preserve"> (RecordNumber, PropCostApprovDocDate, PropCostApprovDocNumber, PropCostApprovDocSeries)</w:t>
      </w:r>
    </w:p>
    <w:p w14:paraId="1F636C6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u w:val="single"/>
        </w:rPr>
        <w:t xml:space="preserve">) distributed </w:t>
      </w:r>
      <w:r w:rsidRPr="007C166B">
        <w:rPr>
          <w:rFonts w:ascii="Times New Roman" w:hAnsi="Times New Roman" w:cs="Times New Roman"/>
          <w:u w:val="single"/>
        </w:rPr>
        <w:t>by</w:t>
      </w:r>
      <w:r w:rsidRPr="007C166B">
        <w:rPr>
          <w:rFonts w:ascii="Times New Roman" w:hAnsi="Times New Roman" w:cs="Times New Roman"/>
          <w:color w:val="000000"/>
          <w:u w:val="single"/>
        </w:rPr>
        <w:t xml:space="preserve"> (RecordNumber)</w:t>
      </w:r>
      <w:r w:rsidRPr="007C166B">
        <w:rPr>
          <w:rFonts w:ascii="Times New Roman" w:hAnsi="Times New Roman" w:cs="Times New Roman"/>
          <w:color w:val="FF0000"/>
          <w:u w:val="single"/>
        </w:rPr>
        <w:t>;</w:t>
      </w:r>
    </w:p>
    <w:p w14:paraId="44436E36" w14:textId="77777777" w:rsidR="0012565E" w:rsidRPr="007C166B" w:rsidRDefault="0012565E" w:rsidP="007B6374">
      <w:pPr>
        <w:pStyle w:val="cmd"/>
        <w:spacing w:line="276" w:lineRule="auto"/>
        <w:rPr>
          <w:rFonts w:ascii="Times New Roman" w:hAnsi="Times New Roman" w:cs="Times New Roman"/>
        </w:rPr>
      </w:pPr>
    </w:p>
    <w:p w14:paraId="69E7D49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egrn.Materials</w:t>
      </w:r>
    </w:p>
    <w:p w14:paraId="7DD2E5C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1EC56C4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6D835D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BuildMatCode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7F97371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BuildMatValue </w:t>
      </w:r>
      <w:r w:rsidRPr="007C166B">
        <w:rPr>
          <w:rFonts w:ascii="Times New Roman" w:hAnsi="Times New Roman" w:cs="Times New Roman"/>
          <w:color w:val="000080"/>
        </w:rPr>
        <w:t>varchar</w:t>
      </w:r>
      <w:r w:rsidRPr="007C166B">
        <w:rPr>
          <w:rFonts w:ascii="Times New Roman" w:hAnsi="Times New Roman" w:cs="Times New Roman"/>
          <w:color w:val="000000"/>
        </w:rPr>
        <w:t>,</w:t>
      </w:r>
    </w:p>
    <w:p w14:paraId="6729B5C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w:t>
      </w:r>
    </w:p>
    <w:p w14:paraId="462FDC0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BuildMatCode)</w:t>
      </w:r>
    </w:p>
    <w:p w14:paraId="3518C39F"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121584C1" w14:textId="77777777" w:rsidR="0012565E" w:rsidRPr="007C166B" w:rsidRDefault="0012565E" w:rsidP="007B6374">
      <w:pPr>
        <w:pStyle w:val="cmd"/>
        <w:spacing w:line="276" w:lineRule="auto"/>
        <w:rPr>
          <w:rFonts w:ascii="Times New Roman" w:hAnsi="Times New Roman" w:cs="Times New Roman"/>
        </w:rPr>
      </w:pPr>
    </w:p>
    <w:p w14:paraId="5E92995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egrn.FloorInfo</w:t>
      </w:r>
    </w:p>
    <w:p w14:paraId="39122F9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09B7C30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9C1352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FloorNumber    </w:t>
      </w:r>
      <w:r w:rsidRPr="007C166B">
        <w:rPr>
          <w:rFonts w:ascii="Times New Roman" w:hAnsi="Times New Roman" w:cs="Times New Roman"/>
          <w:color w:val="000080"/>
        </w:rPr>
        <w:t>bigint</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00FF"/>
        </w:rPr>
        <w:t>0</w:t>
      </w:r>
      <w:r w:rsidRPr="007C166B">
        <w:rPr>
          <w:rFonts w:ascii="Times New Roman" w:hAnsi="Times New Roman" w:cs="Times New Roman"/>
          <w:color w:val="000000"/>
        </w:rPr>
        <w:t>,</w:t>
      </w:r>
    </w:p>
    <w:p w14:paraId="3421556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FloorTypeCode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DD59B9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FloorTypeValue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6BEEDE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w:t>
      </w:r>
    </w:p>
    <w:p w14:paraId="65B8E505"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lastRenderedPageBreak/>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FloorNumber)</w:t>
      </w:r>
    </w:p>
    <w:p w14:paraId="0136DC9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30B861CC" w14:textId="77777777" w:rsidR="0012565E" w:rsidRPr="007C166B" w:rsidRDefault="0012565E" w:rsidP="007B6374">
      <w:pPr>
        <w:pStyle w:val="cmd"/>
        <w:spacing w:line="276" w:lineRule="auto"/>
        <w:rPr>
          <w:rFonts w:ascii="Times New Roman" w:hAnsi="Times New Roman" w:cs="Times New Roman"/>
        </w:rPr>
      </w:pPr>
    </w:p>
    <w:p w14:paraId="2C8C8EA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egrn.ParentLandCadNumber</w:t>
      </w:r>
    </w:p>
    <w:p w14:paraId="27495CD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447BA73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6C9E76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ParentLandCadNumber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1ABECEB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w:t>
      </w:r>
    </w:p>
    <w:p w14:paraId="250DA8E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ParentLandCadNumber)</w:t>
      </w:r>
    </w:p>
    <w:p w14:paraId="1814D4D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72364E23" w14:textId="77777777" w:rsidR="0012565E" w:rsidRPr="007C166B" w:rsidRDefault="0012565E" w:rsidP="007B6374">
      <w:pPr>
        <w:pStyle w:val="cmd"/>
        <w:spacing w:line="276" w:lineRule="auto"/>
        <w:rPr>
          <w:rFonts w:ascii="Times New Roman" w:hAnsi="Times New Roman" w:cs="Times New Roman"/>
        </w:rPr>
      </w:pPr>
    </w:p>
    <w:p w14:paraId="2860959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egrn.LocationInfo</w:t>
      </w:r>
    </w:p>
    <w:p w14:paraId="1C57ABE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6A69B16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3C78E0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LocationComplexFIAS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49A001E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LocationComplexOkato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1A74C0B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LocationComplexKLADRCode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C12449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LocationComplexOktmo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33DDFDF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LocationComplexPostalCode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665C865"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LocationComplexRegionCode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69C5C3B3"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LocationComplexRegionValue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2F1914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LocationComplexDistrictType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85F362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LocationComplexDistrictName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7AE069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LocationComplexCityType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5A40533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LocationComplexCityName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0C5DFF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LocationComplexUrbanDistrictType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22ED9C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LocationComplexUrbanDistrictName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A65A4A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LocationComplexSovietVillagType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786A49C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LocationComplexNameSovietVill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09DFA9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LocationComplexLocalityType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7A43B4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LocationComplexLocalityName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2827E91"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LocationComplexDescription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033E3282"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w:t>
      </w:r>
    </w:p>
    <w:p w14:paraId="042450B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LocationComplexOkato, LocationComplexOktmo, LocationComplexRegionCode)</w:t>
      </w:r>
    </w:p>
    <w:p w14:paraId="003830E8"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06B8EAE6" w14:textId="77777777" w:rsidR="0012565E" w:rsidRPr="007C166B" w:rsidRDefault="0012565E" w:rsidP="007B6374">
      <w:pPr>
        <w:pStyle w:val="cmd"/>
        <w:spacing w:line="276" w:lineRule="auto"/>
        <w:rPr>
          <w:rFonts w:ascii="Times New Roman" w:hAnsi="Times New Roman" w:cs="Times New Roman"/>
        </w:rPr>
      </w:pPr>
    </w:p>
    <w:p w14:paraId="7F182DBB"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rPr>
        <w:t>create</w:t>
      </w:r>
      <w:r w:rsidRPr="007C166B">
        <w:rPr>
          <w:rFonts w:ascii="Times New Roman" w:hAnsi="Times New Roman" w:cs="Times New Roman"/>
          <w:color w:val="000000"/>
        </w:rPr>
        <w:t xml:space="preserve"> </w:t>
      </w:r>
      <w:r w:rsidRPr="007C166B">
        <w:rPr>
          <w:rFonts w:ascii="Times New Roman" w:hAnsi="Times New Roman" w:cs="Times New Roman"/>
        </w:rPr>
        <w:t>table</w:t>
      </w:r>
      <w:r w:rsidRPr="007C166B">
        <w:rPr>
          <w:rFonts w:ascii="Times New Roman" w:hAnsi="Times New Roman" w:cs="Times New Roman"/>
          <w:color w:val="000000"/>
        </w:rPr>
        <w:t xml:space="preserve"> egrn.OldNumbers</w:t>
      </w:r>
    </w:p>
    <w:p w14:paraId="5D9F5EBE"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w:t>
      </w:r>
    </w:p>
    <w:p w14:paraId="46027C29"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RecordNumber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68620244"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PropOldNTypeCode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12FDCE96"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PropOldNTypeValue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not</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 xml:space="preserve"> </w:t>
      </w:r>
      <w:r w:rsidRPr="007C166B">
        <w:rPr>
          <w:rFonts w:ascii="Times New Roman" w:hAnsi="Times New Roman" w:cs="Times New Roman"/>
        </w:rPr>
        <w:t>default</w:t>
      </w:r>
      <w:r w:rsidRPr="007C166B">
        <w:rPr>
          <w:rFonts w:ascii="Times New Roman" w:hAnsi="Times New Roman" w:cs="Times New Roman"/>
          <w:color w:val="000000"/>
        </w:rPr>
        <w:t xml:space="preserve"> </w:t>
      </w:r>
      <w:r w:rsidRPr="007C166B">
        <w:rPr>
          <w:rFonts w:ascii="Times New Roman" w:hAnsi="Times New Roman" w:cs="Times New Roman"/>
          <w:color w:val="008000"/>
        </w:rPr>
        <w:t>'-'</w:t>
      </w:r>
      <w:r w:rsidRPr="007C166B">
        <w:rPr>
          <w:rFonts w:ascii="Times New Roman" w:hAnsi="Times New Roman" w:cs="Times New Roman"/>
          <w:color w:val="000000"/>
        </w:rPr>
        <w:t>,</w:t>
      </w:r>
    </w:p>
    <w:p w14:paraId="2DEB08D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PropOldNNumb      </w:t>
      </w:r>
      <w:r w:rsidRPr="007C166B">
        <w:rPr>
          <w:rFonts w:ascii="Times New Roman" w:hAnsi="Times New Roman" w:cs="Times New Roman"/>
          <w:color w:val="000080"/>
        </w:rPr>
        <w:t>varchar</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2CBEEA5C"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PropOldNAssDate   </w:t>
      </w:r>
      <w:r w:rsidRPr="007C166B">
        <w:rPr>
          <w:rFonts w:ascii="Times New Roman" w:hAnsi="Times New Roman" w:cs="Times New Roman"/>
          <w:color w:val="000080"/>
        </w:rPr>
        <w:t>date</w:t>
      </w:r>
      <w:r w:rsidRPr="007C166B">
        <w:rPr>
          <w:rFonts w:ascii="Times New Roman" w:hAnsi="Times New Roman" w:cs="Times New Roman"/>
          <w:color w:val="000000"/>
        </w:rPr>
        <w:t xml:space="preserve">    </w:t>
      </w:r>
      <w:r w:rsidRPr="007C166B">
        <w:rPr>
          <w:rFonts w:ascii="Times New Roman" w:hAnsi="Times New Roman" w:cs="Times New Roman"/>
        </w:rPr>
        <w:t>null</w:t>
      </w:r>
      <w:r w:rsidRPr="007C166B">
        <w:rPr>
          <w:rFonts w:ascii="Times New Roman" w:hAnsi="Times New Roman" w:cs="Times New Roman"/>
          <w:color w:val="000000"/>
        </w:rPr>
        <w:t>,</w:t>
      </w:r>
    </w:p>
    <w:p w14:paraId="3331A57D"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ModifyDate        </w:t>
      </w:r>
      <w:r w:rsidRPr="007C166B">
        <w:rPr>
          <w:rFonts w:ascii="Times New Roman" w:hAnsi="Times New Roman" w:cs="Times New Roman"/>
          <w:color w:val="000080"/>
        </w:rPr>
        <w:t>timestamp</w:t>
      </w:r>
      <w:r w:rsidRPr="007C166B">
        <w:rPr>
          <w:rFonts w:ascii="Times New Roman" w:hAnsi="Times New Roman" w:cs="Times New Roman"/>
          <w:color w:val="000000"/>
        </w:rPr>
        <w:t>,</w:t>
      </w:r>
    </w:p>
    <w:p w14:paraId="12A66CA0"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w:t>
      </w:r>
      <w:r w:rsidRPr="007C166B">
        <w:rPr>
          <w:rFonts w:ascii="Times New Roman" w:hAnsi="Times New Roman" w:cs="Times New Roman"/>
        </w:rPr>
        <w:t>primary</w:t>
      </w:r>
      <w:r w:rsidRPr="007C166B">
        <w:rPr>
          <w:rFonts w:ascii="Times New Roman" w:hAnsi="Times New Roman" w:cs="Times New Roman"/>
          <w:color w:val="000000"/>
        </w:rPr>
        <w:t xml:space="preserve"> </w:t>
      </w:r>
      <w:r w:rsidRPr="007C166B">
        <w:rPr>
          <w:rFonts w:ascii="Times New Roman" w:hAnsi="Times New Roman" w:cs="Times New Roman"/>
        </w:rPr>
        <w:t>key</w:t>
      </w:r>
      <w:r w:rsidRPr="007C166B">
        <w:rPr>
          <w:rFonts w:ascii="Times New Roman" w:hAnsi="Times New Roman" w:cs="Times New Roman"/>
          <w:color w:val="000000"/>
        </w:rPr>
        <w:t xml:space="preserve"> (RecordNumber, PropOldNTypeValue)</w:t>
      </w:r>
    </w:p>
    <w:p w14:paraId="15A20327" w14:textId="77777777" w:rsidR="0012565E" w:rsidRPr="007C166B" w:rsidRDefault="0012565E" w:rsidP="007B6374">
      <w:pPr>
        <w:pStyle w:val="cmd"/>
        <w:spacing w:line="276" w:lineRule="auto"/>
        <w:rPr>
          <w:rFonts w:ascii="Times New Roman" w:hAnsi="Times New Roman" w:cs="Times New Roman"/>
        </w:rPr>
      </w:pPr>
      <w:r w:rsidRPr="007C166B">
        <w:rPr>
          <w:rFonts w:ascii="Times New Roman" w:hAnsi="Times New Roman" w:cs="Times New Roman"/>
          <w:color w:val="000000"/>
        </w:rPr>
        <w:t xml:space="preserve">) distributed </w:t>
      </w:r>
      <w:r w:rsidRPr="007C166B">
        <w:rPr>
          <w:rFonts w:ascii="Times New Roman" w:hAnsi="Times New Roman" w:cs="Times New Roman"/>
        </w:rPr>
        <w:t>by</w:t>
      </w:r>
      <w:r w:rsidRPr="007C166B">
        <w:rPr>
          <w:rFonts w:ascii="Times New Roman" w:hAnsi="Times New Roman" w:cs="Times New Roman"/>
          <w:color w:val="000000"/>
        </w:rPr>
        <w:t xml:space="preserve"> (RecordNumber)</w:t>
      </w:r>
      <w:r w:rsidRPr="007C166B">
        <w:rPr>
          <w:rFonts w:ascii="Times New Roman" w:hAnsi="Times New Roman" w:cs="Times New Roman"/>
          <w:color w:val="FF0000"/>
        </w:rPr>
        <w:t>;</w:t>
      </w:r>
    </w:p>
    <w:p w14:paraId="286E332F" w14:textId="77777777" w:rsidR="00BC08BD" w:rsidRPr="00BC08BD" w:rsidRDefault="00BC08BD" w:rsidP="00BC08BD">
      <w:pPr>
        <w:spacing w:line="276" w:lineRule="auto"/>
        <w:rPr>
          <w:sz w:val="24"/>
          <w:szCs w:val="24"/>
        </w:rPr>
      </w:pPr>
    </w:p>
    <w:p w14:paraId="035FBE85" w14:textId="70953DBB" w:rsidR="0012565E" w:rsidRPr="00BC08BD" w:rsidRDefault="2B518C47" w:rsidP="642EAABD">
      <w:pPr>
        <w:pStyle w:val="20"/>
        <w:spacing w:line="276" w:lineRule="auto"/>
      </w:pPr>
      <w:bookmarkStart w:id="90" w:name="_Toc107915887"/>
      <w:r>
        <w:t>Индексы</w:t>
      </w:r>
      <w:bookmarkEnd w:id="90"/>
    </w:p>
    <w:p w14:paraId="0B1CB582" w14:textId="614539C0" w:rsidR="0012565E" w:rsidRDefault="0012565E" w:rsidP="00BC08BD">
      <w:pPr>
        <w:pStyle w:val="aff5"/>
        <w:spacing w:before="0" w:after="0" w:line="276" w:lineRule="auto"/>
        <w:ind w:left="576" w:firstLine="0"/>
        <w:rPr>
          <w:rFonts w:cs="Times New Roman"/>
          <w:szCs w:val="24"/>
          <w:lang w:val="ru-RU"/>
        </w:rPr>
      </w:pPr>
      <w:r w:rsidRPr="00BC08BD">
        <w:rPr>
          <w:rFonts w:cs="Times New Roman"/>
          <w:szCs w:val="24"/>
          <w:lang w:val="ru-RU"/>
        </w:rPr>
        <w:t>Для оптимизации производительности запросов к базе данных было предложено создание следующих индексов.</w:t>
      </w:r>
    </w:p>
    <w:p w14:paraId="37C555A4" w14:textId="77777777" w:rsidR="002D50D3" w:rsidRPr="00BC08BD" w:rsidRDefault="002D50D3" w:rsidP="00BC08BD">
      <w:pPr>
        <w:pStyle w:val="aff5"/>
        <w:spacing w:before="0" w:after="0" w:line="276" w:lineRule="auto"/>
        <w:ind w:left="576" w:firstLine="0"/>
        <w:rPr>
          <w:rFonts w:cs="Times New Roman"/>
          <w:szCs w:val="24"/>
          <w:lang w:val="ru-RU"/>
        </w:rPr>
      </w:pPr>
    </w:p>
    <w:tbl>
      <w:tblPr>
        <w:tblW w:w="10463" w:type="dxa"/>
        <w:tblInd w:w="-545" w:type="dxa"/>
        <w:tblLook w:val="04A0" w:firstRow="1" w:lastRow="0" w:firstColumn="1" w:lastColumn="0" w:noHBand="0" w:noVBand="1"/>
      </w:tblPr>
      <w:tblGrid>
        <w:gridCol w:w="1316"/>
        <w:gridCol w:w="4280"/>
        <w:gridCol w:w="5099"/>
      </w:tblGrid>
      <w:tr w:rsidR="0012565E" w:rsidRPr="007C166B" w14:paraId="5E15ECF4" w14:textId="77777777" w:rsidTr="00D03BA5">
        <w:trPr>
          <w:trHeight w:val="255"/>
          <w:tblHeader/>
        </w:trPr>
        <w:tc>
          <w:tcPr>
            <w:tcW w:w="10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6BF0C0" w14:textId="77777777" w:rsidR="0012565E" w:rsidRPr="007C166B" w:rsidRDefault="0012565E" w:rsidP="007B6374">
            <w:pPr>
              <w:spacing w:line="276" w:lineRule="auto"/>
              <w:jc w:val="center"/>
              <w:rPr>
                <w:b/>
                <w:bCs/>
                <w:color w:val="000000"/>
              </w:rPr>
            </w:pPr>
            <w:r w:rsidRPr="007C166B">
              <w:rPr>
                <w:b/>
                <w:bCs/>
                <w:color w:val="000000"/>
              </w:rPr>
              <w:t>schemaname</w:t>
            </w:r>
          </w:p>
        </w:tc>
        <w:tc>
          <w:tcPr>
            <w:tcW w:w="4280" w:type="dxa"/>
            <w:tcBorders>
              <w:top w:val="single" w:sz="4" w:space="0" w:color="auto"/>
              <w:left w:val="nil"/>
              <w:bottom w:val="single" w:sz="4" w:space="0" w:color="auto"/>
              <w:right w:val="single" w:sz="4" w:space="0" w:color="auto"/>
            </w:tcBorders>
            <w:shd w:val="clear" w:color="auto" w:fill="auto"/>
            <w:noWrap/>
            <w:vAlign w:val="center"/>
            <w:hideMark/>
          </w:tcPr>
          <w:p w14:paraId="32FFDC41" w14:textId="77777777" w:rsidR="0012565E" w:rsidRPr="007C166B" w:rsidRDefault="0012565E" w:rsidP="007B6374">
            <w:pPr>
              <w:spacing w:line="276" w:lineRule="auto"/>
              <w:jc w:val="center"/>
              <w:rPr>
                <w:b/>
                <w:bCs/>
                <w:color w:val="000000"/>
              </w:rPr>
            </w:pPr>
            <w:r w:rsidRPr="007C166B">
              <w:rPr>
                <w:b/>
                <w:bCs/>
                <w:color w:val="000000"/>
              </w:rPr>
              <w:t>tablename</w:t>
            </w:r>
          </w:p>
        </w:tc>
        <w:tc>
          <w:tcPr>
            <w:tcW w:w="5099" w:type="dxa"/>
            <w:tcBorders>
              <w:top w:val="single" w:sz="4" w:space="0" w:color="auto"/>
              <w:left w:val="nil"/>
              <w:bottom w:val="single" w:sz="4" w:space="0" w:color="auto"/>
              <w:right w:val="single" w:sz="4" w:space="0" w:color="auto"/>
            </w:tcBorders>
            <w:shd w:val="clear" w:color="auto" w:fill="auto"/>
            <w:noWrap/>
            <w:vAlign w:val="center"/>
            <w:hideMark/>
          </w:tcPr>
          <w:p w14:paraId="1CB16FAC" w14:textId="77777777" w:rsidR="0012565E" w:rsidRPr="007C166B" w:rsidRDefault="0012565E" w:rsidP="007B6374">
            <w:pPr>
              <w:spacing w:line="276" w:lineRule="auto"/>
              <w:jc w:val="center"/>
              <w:rPr>
                <w:b/>
                <w:bCs/>
                <w:color w:val="000000"/>
              </w:rPr>
            </w:pPr>
            <w:r w:rsidRPr="007C166B">
              <w:rPr>
                <w:b/>
                <w:bCs/>
                <w:color w:val="000000"/>
              </w:rPr>
              <w:t>indexname</w:t>
            </w:r>
          </w:p>
        </w:tc>
      </w:tr>
      <w:tr w:rsidR="0012565E" w:rsidRPr="007C166B" w14:paraId="6D9ED82B"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A3033D2"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640B755" w14:textId="77777777" w:rsidR="0012565E" w:rsidRPr="007C166B" w:rsidRDefault="0012565E" w:rsidP="007B6374">
            <w:pPr>
              <w:spacing w:line="276" w:lineRule="auto"/>
              <w:rPr>
                <w:color w:val="000000"/>
              </w:rPr>
            </w:pPr>
            <w:r w:rsidRPr="007C166B">
              <w:rPr>
                <w:color w:val="000000"/>
              </w:rPr>
              <w:t>childcarspacecadnumbers_actual</w:t>
            </w:r>
          </w:p>
        </w:tc>
        <w:tc>
          <w:tcPr>
            <w:tcW w:w="5099" w:type="dxa"/>
            <w:tcBorders>
              <w:top w:val="nil"/>
              <w:left w:val="nil"/>
              <w:bottom w:val="single" w:sz="4" w:space="0" w:color="auto"/>
              <w:right w:val="single" w:sz="4" w:space="0" w:color="auto"/>
            </w:tcBorders>
            <w:shd w:val="clear" w:color="auto" w:fill="auto"/>
            <w:noWrap/>
            <w:vAlign w:val="bottom"/>
            <w:hideMark/>
          </w:tcPr>
          <w:p w14:paraId="2BC632FD" w14:textId="77777777" w:rsidR="0012565E" w:rsidRPr="007C166B" w:rsidRDefault="0012565E" w:rsidP="007B6374">
            <w:pPr>
              <w:spacing w:line="276" w:lineRule="auto"/>
              <w:rPr>
                <w:color w:val="000000"/>
              </w:rPr>
            </w:pPr>
            <w:r w:rsidRPr="007C166B">
              <w:rPr>
                <w:color w:val="000000"/>
              </w:rPr>
              <w:t>childcarspacecadnumbers_actual_recordnumber_idx</w:t>
            </w:r>
          </w:p>
        </w:tc>
      </w:tr>
      <w:tr w:rsidR="0012565E" w:rsidRPr="007D013E" w14:paraId="105748F7"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1D7D5AC"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502CD843" w14:textId="77777777" w:rsidR="0012565E" w:rsidRPr="007C166B" w:rsidRDefault="0012565E" w:rsidP="007B6374">
            <w:pPr>
              <w:spacing w:line="276" w:lineRule="auto"/>
              <w:rPr>
                <w:color w:val="000000"/>
              </w:rPr>
            </w:pPr>
            <w:r w:rsidRPr="007C166B">
              <w:rPr>
                <w:color w:val="000000"/>
              </w:rPr>
              <w:t>childcarspacecadnumbers_actual</w:t>
            </w:r>
          </w:p>
        </w:tc>
        <w:tc>
          <w:tcPr>
            <w:tcW w:w="5099" w:type="dxa"/>
            <w:tcBorders>
              <w:top w:val="nil"/>
              <w:left w:val="nil"/>
              <w:bottom w:val="single" w:sz="4" w:space="0" w:color="auto"/>
              <w:right w:val="single" w:sz="4" w:space="0" w:color="auto"/>
            </w:tcBorders>
            <w:shd w:val="clear" w:color="auto" w:fill="auto"/>
            <w:noWrap/>
            <w:vAlign w:val="bottom"/>
            <w:hideMark/>
          </w:tcPr>
          <w:p w14:paraId="637165B2" w14:textId="77777777" w:rsidR="0012565E" w:rsidRPr="007C166B" w:rsidRDefault="0012565E" w:rsidP="007B6374">
            <w:pPr>
              <w:spacing w:line="276" w:lineRule="auto"/>
              <w:rPr>
                <w:color w:val="000000"/>
                <w:lang w:val="en-US"/>
              </w:rPr>
            </w:pPr>
            <w:r w:rsidRPr="007C166B">
              <w:rPr>
                <w:color w:val="000000"/>
                <w:lang w:val="en-US"/>
              </w:rPr>
              <w:t>childcarspacecadnumbers_actual_sys_from_idx</w:t>
            </w:r>
          </w:p>
        </w:tc>
      </w:tr>
      <w:tr w:rsidR="0012565E" w:rsidRPr="007C166B" w14:paraId="5FE74ABB"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7F96E366"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5A9EBEAF" w14:textId="77777777" w:rsidR="0012565E" w:rsidRPr="007C166B" w:rsidRDefault="0012565E" w:rsidP="007B6374">
            <w:pPr>
              <w:spacing w:line="276" w:lineRule="auto"/>
              <w:rPr>
                <w:color w:val="000000"/>
              </w:rPr>
            </w:pPr>
            <w:r w:rsidRPr="007C166B">
              <w:rPr>
                <w:color w:val="000000"/>
              </w:rPr>
              <w:t>childcarspacecadnumbers_actual</w:t>
            </w:r>
          </w:p>
        </w:tc>
        <w:tc>
          <w:tcPr>
            <w:tcW w:w="5099" w:type="dxa"/>
            <w:tcBorders>
              <w:top w:val="nil"/>
              <w:left w:val="nil"/>
              <w:bottom w:val="single" w:sz="4" w:space="0" w:color="auto"/>
              <w:right w:val="single" w:sz="4" w:space="0" w:color="auto"/>
            </w:tcBorders>
            <w:shd w:val="clear" w:color="auto" w:fill="auto"/>
            <w:noWrap/>
            <w:vAlign w:val="bottom"/>
            <w:hideMark/>
          </w:tcPr>
          <w:p w14:paraId="17061884" w14:textId="77777777" w:rsidR="0012565E" w:rsidRPr="007C166B" w:rsidRDefault="0012565E" w:rsidP="007B6374">
            <w:pPr>
              <w:spacing w:line="276" w:lineRule="auto"/>
              <w:rPr>
                <w:color w:val="000000"/>
              </w:rPr>
            </w:pPr>
            <w:r w:rsidRPr="007C166B">
              <w:rPr>
                <w:color w:val="000000"/>
              </w:rPr>
              <w:t>pk_egrn2_childcarspacecadnumbers_actual</w:t>
            </w:r>
          </w:p>
        </w:tc>
      </w:tr>
      <w:tr w:rsidR="0012565E" w:rsidRPr="007D013E" w14:paraId="73EC3142"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72ACC6A"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FF0C83D" w14:textId="77777777" w:rsidR="0012565E" w:rsidRPr="007C166B" w:rsidRDefault="0012565E" w:rsidP="007B6374">
            <w:pPr>
              <w:spacing w:line="276" w:lineRule="auto"/>
              <w:rPr>
                <w:color w:val="000000"/>
              </w:rPr>
            </w:pPr>
            <w:r w:rsidRPr="007C166B">
              <w:rPr>
                <w:color w:val="000000"/>
              </w:rPr>
              <w:t>childcarspacecadnumbers_history</w:t>
            </w:r>
          </w:p>
        </w:tc>
        <w:tc>
          <w:tcPr>
            <w:tcW w:w="5099" w:type="dxa"/>
            <w:tcBorders>
              <w:top w:val="nil"/>
              <w:left w:val="nil"/>
              <w:bottom w:val="single" w:sz="4" w:space="0" w:color="auto"/>
              <w:right w:val="single" w:sz="4" w:space="0" w:color="auto"/>
            </w:tcBorders>
            <w:shd w:val="clear" w:color="auto" w:fill="auto"/>
            <w:noWrap/>
            <w:vAlign w:val="bottom"/>
            <w:hideMark/>
          </w:tcPr>
          <w:p w14:paraId="633E9BCF" w14:textId="77777777" w:rsidR="0012565E" w:rsidRPr="007C166B" w:rsidRDefault="0012565E" w:rsidP="007B6374">
            <w:pPr>
              <w:spacing w:line="276" w:lineRule="auto"/>
              <w:rPr>
                <w:color w:val="000000"/>
                <w:lang w:val="en-US"/>
              </w:rPr>
            </w:pPr>
            <w:r w:rsidRPr="007C166B">
              <w:rPr>
                <w:color w:val="000000"/>
                <w:lang w:val="en-US"/>
              </w:rPr>
              <w:t>childcarspacecadnumbers_history_sys_to_idx</w:t>
            </w:r>
          </w:p>
        </w:tc>
      </w:tr>
      <w:tr w:rsidR="0012565E" w:rsidRPr="007C166B" w14:paraId="0C36819F"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72AA1BE"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98BDE19" w14:textId="77777777" w:rsidR="0012565E" w:rsidRPr="007C166B" w:rsidRDefault="0012565E" w:rsidP="007B6374">
            <w:pPr>
              <w:spacing w:line="276" w:lineRule="auto"/>
              <w:rPr>
                <w:color w:val="000000"/>
              </w:rPr>
            </w:pPr>
            <w:r w:rsidRPr="007C166B">
              <w:rPr>
                <w:color w:val="000000"/>
              </w:rPr>
              <w:t>childcarspacecadnumbers_history</w:t>
            </w:r>
          </w:p>
        </w:tc>
        <w:tc>
          <w:tcPr>
            <w:tcW w:w="5099" w:type="dxa"/>
            <w:tcBorders>
              <w:top w:val="nil"/>
              <w:left w:val="nil"/>
              <w:bottom w:val="single" w:sz="4" w:space="0" w:color="auto"/>
              <w:right w:val="single" w:sz="4" w:space="0" w:color="auto"/>
            </w:tcBorders>
            <w:shd w:val="clear" w:color="auto" w:fill="auto"/>
            <w:noWrap/>
            <w:vAlign w:val="bottom"/>
            <w:hideMark/>
          </w:tcPr>
          <w:p w14:paraId="15D44A63" w14:textId="77777777" w:rsidR="0012565E" w:rsidRPr="007C166B" w:rsidRDefault="0012565E" w:rsidP="007B6374">
            <w:pPr>
              <w:spacing w:line="276" w:lineRule="auto"/>
              <w:rPr>
                <w:color w:val="000000"/>
              </w:rPr>
            </w:pPr>
            <w:r w:rsidRPr="007C166B">
              <w:rPr>
                <w:color w:val="000000"/>
              </w:rPr>
              <w:t>pk_egrn2_childcarspacecadnumbers_history</w:t>
            </w:r>
          </w:p>
        </w:tc>
      </w:tr>
      <w:tr w:rsidR="0012565E" w:rsidRPr="007C166B" w14:paraId="6695822C"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22177972"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99AC53B" w14:textId="77777777" w:rsidR="0012565E" w:rsidRPr="007C166B" w:rsidRDefault="0012565E" w:rsidP="007B6374">
            <w:pPr>
              <w:spacing w:line="276" w:lineRule="auto"/>
              <w:rPr>
                <w:color w:val="000000"/>
              </w:rPr>
            </w:pPr>
            <w:r w:rsidRPr="007C166B">
              <w:rPr>
                <w:color w:val="000000"/>
              </w:rPr>
              <w:t>childroomcadnumbers_actual</w:t>
            </w:r>
          </w:p>
        </w:tc>
        <w:tc>
          <w:tcPr>
            <w:tcW w:w="5099" w:type="dxa"/>
            <w:tcBorders>
              <w:top w:val="nil"/>
              <w:left w:val="nil"/>
              <w:bottom w:val="single" w:sz="4" w:space="0" w:color="auto"/>
              <w:right w:val="single" w:sz="4" w:space="0" w:color="auto"/>
            </w:tcBorders>
            <w:shd w:val="clear" w:color="auto" w:fill="auto"/>
            <w:noWrap/>
            <w:vAlign w:val="bottom"/>
            <w:hideMark/>
          </w:tcPr>
          <w:p w14:paraId="418D58D4" w14:textId="77777777" w:rsidR="0012565E" w:rsidRPr="007C166B" w:rsidRDefault="0012565E" w:rsidP="007B6374">
            <w:pPr>
              <w:spacing w:line="276" w:lineRule="auto"/>
              <w:rPr>
                <w:color w:val="000000"/>
              </w:rPr>
            </w:pPr>
            <w:r w:rsidRPr="007C166B">
              <w:rPr>
                <w:color w:val="000000"/>
              </w:rPr>
              <w:t>childroomcadnumbers_actual_recordnumber_idx</w:t>
            </w:r>
          </w:p>
        </w:tc>
      </w:tr>
      <w:tr w:rsidR="0012565E" w:rsidRPr="007D013E" w14:paraId="3B9E62A6"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10AFC4ED" w14:textId="77777777" w:rsidR="0012565E" w:rsidRPr="007C166B" w:rsidRDefault="0012565E" w:rsidP="007B6374">
            <w:pPr>
              <w:spacing w:line="276" w:lineRule="auto"/>
              <w:rPr>
                <w:color w:val="000000"/>
              </w:rPr>
            </w:pPr>
            <w:r w:rsidRPr="007C166B">
              <w:rPr>
                <w:color w:val="000000"/>
              </w:rPr>
              <w:lastRenderedPageBreak/>
              <w:t>egrn</w:t>
            </w:r>
          </w:p>
        </w:tc>
        <w:tc>
          <w:tcPr>
            <w:tcW w:w="4280" w:type="dxa"/>
            <w:tcBorders>
              <w:top w:val="nil"/>
              <w:left w:val="nil"/>
              <w:bottom w:val="single" w:sz="4" w:space="0" w:color="auto"/>
              <w:right w:val="single" w:sz="4" w:space="0" w:color="auto"/>
            </w:tcBorders>
            <w:shd w:val="clear" w:color="auto" w:fill="auto"/>
            <w:noWrap/>
            <w:vAlign w:val="bottom"/>
            <w:hideMark/>
          </w:tcPr>
          <w:p w14:paraId="42228400" w14:textId="77777777" w:rsidR="0012565E" w:rsidRPr="007C166B" w:rsidRDefault="0012565E" w:rsidP="007B6374">
            <w:pPr>
              <w:spacing w:line="276" w:lineRule="auto"/>
              <w:rPr>
                <w:color w:val="000000"/>
              </w:rPr>
            </w:pPr>
            <w:r w:rsidRPr="007C166B">
              <w:rPr>
                <w:color w:val="000000"/>
              </w:rPr>
              <w:t>childroomcadnumbers_actual</w:t>
            </w:r>
          </w:p>
        </w:tc>
        <w:tc>
          <w:tcPr>
            <w:tcW w:w="5099" w:type="dxa"/>
            <w:tcBorders>
              <w:top w:val="nil"/>
              <w:left w:val="nil"/>
              <w:bottom w:val="single" w:sz="4" w:space="0" w:color="auto"/>
              <w:right w:val="single" w:sz="4" w:space="0" w:color="auto"/>
            </w:tcBorders>
            <w:shd w:val="clear" w:color="auto" w:fill="auto"/>
            <w:noWrap/>
            <w:vAlign w:val="bottom"/>
            <w:hideMark/>
          </w:tcPr>
          <w:p w14:paraId="412ECDEA" w14:textId="77777777" w:rsidR="0012565E" w:rsidRPr="007C166B" w:rsidRDefault="0012565E" w:rsidP="007B6374">
            <w:pPr>
              <w:spacing w:line="276" w:lineRule="auto"/>
              <w:rPr>
                <w:color w:val="000000"/>
                <w:lang w:val="en-US"/>
              </w:rPr>
            </w:pPr>
            <w:r w:rsidRPr="007C166B">
              <w:rPr>
                <w:color w:val="000000"/>
                <w:lang w:val="en-US"/>
              </w:rPr>
              <w:t>childroomcadnumbers_actual_sys_from_idx</w:t>
            </w:r>
          </w:p>
        </w:tc>
      </w:tr>
      <w:tr w:rsidR="0012565E" w:rsidRPr="007C166B" w14:paraId="5C62ABF4"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63B4F93"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C688900" w14:textId="77777777" w:rsidR="0012565E" w:rsidRPr="007C166B" w:rsidRDefault="0012565E" w:rsidP="007B6374">
            <w:pPr>
              <w:spacing w:line="276" w:lineRule="auto"/>
              <w:rPr>
                <w:color w:val="000000"/>
              </w:rPr>
            </w:pPr>
            <w:r w:rsidRPr="007C166B">
              <w:rPr>
                <w:color w:val="000000"/>
              </w:rPr>
              <w:t>childroomcadnumbers_actual</w:t>
            </w:r>
          </w:p>
        </w:tc>
        <w:tc>
          <w:tcPr>
            <w:tcW w:w="5099" w:type="dxa"/>
            <w:tcBorders>
              <w:top w:val="nil"/>
              <w:left w:val="nil"/>
              <w:bottom w:val="single" w:sz="4" w:space="0" w:color="auto"/>
              <w:right w:val="single" w:sz="4" w:space="0" w:color="auto"/>
            </w:tcBorders>
            <w:shd w:val="clear" w:color="auto" w:fill="auto"/>
            <w:noWrap/>
            <w:vAlign w:val="bottom"/>
            <w:hideMark/>
          </w:tcPr>
          <w:p w14:paraId="015CB399" w14:textId="77777777" w:rsidR="0012565E" w:rsidRPr="007C166B" w:rsidRDefault="0012565E" w:rsidP="007B6374">
            <w:pPr>
              <w:spacing w:line="276" w:lineRule="auto"/>
              <w:rPr>
                <w:color w:val="000000"/>
              </w:rPr>
            </w:pPr>
            <w:r w:rsidRPr="007C166B">
              <w:rPr>
                <w:color w:val="000000"/>
              </w:rPr>
              <w:t>pk_egrn2_childroomcadnumbers_actual</w:t>
            </w:r>
          </w:p>
        </w:tc>
      </w:tr>
      <w:tr w:rsidR="0012565E" w:rsidRPr="007D013E" w14:paraId="709E9467"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506B9266"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9DC216E" w14:textId="77777777" w:rsidR="0012565E" w:rsidRPr="007C166B" w:rsidRDefault="0012565E" w:rsidP="007B6374">
            <w:pPr>
              <w:spacing w:line="276" w:lineRule="auto"/>
              <w:rPr>
                <w:color w:val="000000"/>
              </w:rPr>
            </w:pPr>
            <w:r w:rsidRPr="007C166B">
              <w:rPr>
                <w:color w:val="000000"/>
              </w:rPr>
              <w:t>childroomcadnumbers_history</w:t>
            </w:r>
          </w:p>
        </w:tc>
        <w:tc>
          <w:tcPr>
            <w:tcW w:w="5099" w:type="dxa"/>
            <w:tcBorders>
              <w:top w:val="nil"/>
              <w:left w:val="nil"/>
              <w:bottom w:val="single" w:sz="4" w:space="0" w:color="auto"/>
              <w:right w:val="single" w:sz="4" w:space="0" w:color="auto"/>
            </w:tcBorders>
            <w:shd w:val="clear" w:color="auto" w:fill="auto"/>
            <w:noWrap/>
            <w:vAlign w:val="bottom"/>
            <w:hideMark/>
          </w:tcPr>
          <w:p w14:paraId="1CFB52A7" w14:textId="77777777" w:rsidR="0012565E" w:rsidRPr="007C166B" w:rsidRDefault="0012565E" w:rsidP="007B6374">
            <w:pPr>
              <w:spacing w:line="276" w:lineRule="auto"/>
              <w:rPr>
                <w:color w:val="000000"/>
                <w:lang w:val="en-US"/>
              </w:rPr>
            </w:pPr>
            <w:r w:rsidRPr="007C166B">
              <w:rPr>
                <w:color w:val="000000"/>
                <w:lang w:val="en-US"/>
              </w:rPr>
              <w:t>childroomcadnumbers_history_sys_to_idx</w:t>
            </w:r>
          </w:p>
        </w:tc>
      </w:tr>
      <w:tr w:rsidR="0012565E" w:rsidRPr="007C166B" w14:paraId="74A60CDD"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EB0150E"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14246147" w14:textId="77777777" w:rsidR="0012565E" w:rsidRPr="007C166B" w:rsidRDefault="0012565E" w:rsidP="007B6374">
            <w:pPr>
              <w:spacing w:line="276" w:lineRule="auto"/>
              <w:rPr>
                <w:color w:val="000000"/>
              </w:rPr>
            </w:pPr>
            <w:r w:rsidRPr="007C166B">
              <w:rPr>
                <w:color w:val="000000"/>
              </w:rPr>
              <w:t>childroomcadnumbers_history</w:t>
            </w:r>
          </w:p>
        </w:tc>
        <w:tc>
          <w:tcPr>
            <w:tcW w:w="5099" w:type="dxa"/>
            <w:tcBorders>
              <w:top w:val="nil"/>
              <w:left w:val="nil"/>
              <w:bottom w:val="single" w:sz="4" w:space="0" w:color="auto"/>
              <w:right w:val="single" w:sz="4" w:space="0" w:color="auto"/>
            </w:tcBorders>
            <w:shd w:val="clear" w:color="auto" w:fill="auto"/>
            <w:noWrap/>
            <w:vAlign w:val="bottom"/>
            <w:hideMark/>
          </w:tcPr>
          <w:p w14:paraId="52B49431" w14:textId="77777777" w:rsidR="0012565E" w:rsidRPr="007C166B" w:rsidRDefault="0012565E" w:rsidP="007B6374">
            <w:pPr>
              <w:spacing w:line="276" w:lineRule="auto"/>
              <w:rPr>
                <w:color w:val="000000"/>
              </w:rPr>
            </w:pPr>
            <w:r w:rsidRPr="007C166B">
              <w:rPr>
                <w:color w:val="000000"/>
              </w:rPr>
              <w:t>pk_egrn2_childroomcadnumbers_history</w:t>
            </w:r>
          </w:p>
        </w:tc>
      </w:tr>
      <w:tr w:rsidR="0012565E" w:rsidRPr="007C166B" w14:paraId="0EEBA221"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21487E29"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51CB8BE" w14:textId="77777777" w:rsidR="0012565E" w:rsidRPr="007C166B" w:rsidRDefault="0012565E" w:rsidP="007B6374">
            <w:pPr>
              <w:spacing w:line="276" w:lineRule="auto"/>
              <w:rPr>
                <w:color w:val="000000"/>
              </w:rPr>
            </w:pPr>
            <w:r w:rsidRPr="007C166B">
              <w:rPr>
                <w:color w:val="000000"/>
              </w:rPr>
              <w:t>commonlandcadnumbers_actual</w:t>
            </w:r>
          </w:p>
        </w:tc>
        <w:tc>
          <w:tcPr>
            <w:tcW w:w="5099" w:type="dxa"/>
            <w:tcBorders>
              <w:top w:val="nil"/>
              <w:left w:val="nil"/>
              <w:bottom w:val="single" w:sz="4" w:space="0" w:color="auto"/>
              <w:right w:val="single" w:sz="4" w:space="0" w:color="auto"/>
            </w:tcBorders>
            <w:shd w:val="clear" w:color="auto" w:fill="auto"/>
            <w:noWrap/>
            <w:vAlign w:val="bottom"/>
            <w:hideMark/>
          </w:tcPr>
          <w:p w14:paraId="69E846A9" w14:textId="77777777" w:rsidR="0012565E" w:rsidRPr="007C166B" w:rsidRDefault="0012565E" w:rsidP="007B6374">
            <w:pPr>
              <w:spacing w:line="276" w:lineRule="auto"/>
              <w:rPr>
                <w:color w:val="000000"/>
              </w:rPr>
            </w:pPr>
            <w:r w:rsidRPr="007C166B">
              <w:rPr>
                <w:color w:val="000000"/>
              </w:rPr>
              <w:t>commonlandcadnumbers_actual_recordnumber_idx</w:t>
            </w:r>
          </w:p>
        </w:tc>
      </w:tr>
      <w:tr w:rsidR="0012565E" w:rsidRPr="007D013E" w14:paraId="2170A022"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0B79293"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1D7EC8ED" w14:textId="77777777" w:rsidR="0012565E" w:rsidRPr="007C166B" w:rsidRDefault="0012565E" w:rsidP="007B6374">
            <w:pPr>
              <w:spacing w:line="276" w:lineRule="auto"/>
              <w:rPr>
                <w:color w:val="000000"/>
              </w:rPr>
            </w:pPr>
            <w:r w:rsidRPr="007C166B">
              <w:rPr>
                <w:color w:val="000000"/>
              </w:rPr>
              <w:t>commonlandcadnumbers_actual</w:t>
            </w:r>
          </w:p>
        </w:tc>
        <w:tc>
          <w:tcPr>
            <w:tcW w:w="5099" w:type="dxa"/>
            <w:tcBorders>
              <w:top w:val="nil"/>
              <w:left w:val="nil"/>
              <w:bottom w:val="single" w:sz="4" w:space="0" w:color="auto"/>
              <w:right w:val="single" w:sz="4" w:space="0" w:color="auto"/>
            </w:tcBorders>
            <w:shd w:val="clear" w:color="auto" w:fill="auto"/>
            <w:noWrap/>
            <w:vAlign w:val="bottom"/>
            <w:hideMark/>
          </w:tcPr>
          <w:p w14:paraId="23EEF66E" w14:textId="77777777" w:rsidR="0012565E" w:rsidRPr="007C166B" w:rsidRDefault="0012565E" w:rsidP="007B6374">
            <w:pPr>
              <w:spacing w:line="276" w:lineRule="auto"/>
              <w:rPr>
                <w:color w:val="000000"/>
                <w:lang w:val="en-US"/>
              </w:rPr>
            </w:pPr>
            <w:r w:rsidRPr="007C166B">
              <w:rPr>
                <w:color w:val="000000"/>
                <w:lang w:val="en-US"/>
              </w:rPr>
              <w:t>commonlandcadnumbers_actual_sys_from_idx</w:t>
            </w:r>
          </w:p>
        </w:tc>
      </w:tr>
      <w:tr w:rsidR="0012565E" w:rsidRPr="007C166B" w14:paraId="11E60D82"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78BC0317"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5FCF7D88" w14:textId="77777777" w:rsidR="0012565E" w:rsidRPr="007C166B" w:rsidRDefault="0012565E" w:rsidP="007B6374">
            <w:pPr>
              <w:spacing w:line="276" w:lineRule="auto"/>
              <w:rPr>
                <w:color w:val="000000"/>
              </w:rPr>
            </w:pPr>
            <w:r w:rsidRPr="007C166B">
              <w:rPr>
                <w:color w:val="000000"/>
              </w:rPr>
              <w:t>commonlandcadnumbers_actual</w:t>
            </w:r>
          </w:p>
        </w:tc>
        <w:tc>
          <w:tcPr>
            <w:tcW w:w="5099" w:type="dxa"/>
            <w:tcBorders>
              <w:top w:val="nil"/>
              <w:left w:val="nil"/>
              <w:bottom w:val="single" w:sz="4" w:space="0" w:color="auto"/>
              <w:right w:val="single" w:sz="4" w:space="0" w:color="auto"/>
            </w:tcBorders>
            <w:shd w:val="clear" w:color="auto" w:fill="auto"/>
            <w:noWrap/>
            <w:vAlign w:val="bottom"/>
            <w:hideMark/>
          </w:tcPr>
          <w:p w14:paraId="360FA97E" w14:textId="77777777" w:rsidR="0012565E" w:rsidRPr="007C166B" w:rsidRDefault="0012565E" w:rsidP="007B6374">
            <w:pPr>
              <w:spacing w:line="276" w:lineRule="auto"/>
              <w:rPr>
                <w:color w:val="000000"/>
              </w:rPr>
            </w:pPr>
            <w:r w:rsidRPr="007C166B">
              <w:rPr>
                <w:color w:val="000000"/>
              </w:rPr>
              <w:t>pk_egrn2_commonlandcadnumbers_actual</w:t>
            </w:r>
          </w:p>
        </w:tc>
      </w:tr>
      <w:tr w:rsidR="0012565E" w:rsidRPr="007D013E" w14:paraId="543D92C7"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1A0F9AF"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57979706" w14:textId="77777777" w:rsidR="0012565E" w:rsidRPr="007C166B" w:rsidRDefault="0012565E" w:rsidP="007B6374">
            <w:pPr>
              <w:spacing w:line="276" w:lineRule="auto"/>
              <w:rPr>
                <w:color w:val="000000"/>
              </w:rPr>
            </w:pPr>
            <w:r w:rsidRPr="007C166B">
              <w:rPr>
                <w:color w:val="000000"/>
              </w:rPr>
              <w:t>commonlandcadnumbers_history</w:t>
            </w:r>
          </w:p>
        </w:tc>
        <w:tc>
          <w:tcPr>
            <w:tcW w:w="5099" w:type="dxa"/>
            <w:tcBorders>
              <w:top w:val="nil"/>
              <w:left w:val="nil"/>
              <w:bottom w:val="single" w:sz="4" w:space="0" w:color="auto"/>
              <w:right w:val="single" w:sz="4" w:space="0" w:color="auto"/>
            </w:tcBorders>
            <w:shd w:val="clear" w:color="auto" w:fill="auto"/>
            <w:noWrap/>
            <w:vAlign w:val="bottom"/>
            <w:hideMark/>
          </w:tcPr>
          <w:p w14:paraId="6D89A2F5" w14:textId="77777777" w:rsidR="0012565E" w:rsidRPr="007C166B" w:rsidRDefault="0012565E" w:rsidP="007B6374">
            <w:pPr>
              <w:spacing w:line="276" w:lineRule="auto"/>
              <w:rPr>
                <w:color w:val="000000"/>
                <w:lang w:val="en-US"/>
              </w:rPr>
            </w:pPr>
            <w:r w:rsidRPr="007C166B">
              <w:rPr>
                <w:color w:val="000000"/>
                <w:lang w:val="en-US"/>
              </w:rPr>
              <w:t>commonlandcadnumbers_history_sys_to_idx</w:t>
            </w:r>
          </w:p>
        </w:tc>
      </w:tr>
      <w:tr w:rsidR="0012565E" w:rsidRPr="007C166B" w14:paraId="7055D8B7"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5934CD35"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59B16031" w14:textId="77777777" w:rsidR="0012565E" w:rsidRPr="007C166B" w:rsidRDefault="0012565E" w:rsidP="007B6374">
            <w:pPr>
              <w:spacing w:line="276" w:lineRule="auto"/>
              <w:rPr>
                <w:color w:val="000000"/>
              </w:rPr>
            </w:pPr>
            <w:r w:rsidRPr="007C166B">
              <w:rPr>
                <w:color w:val="000000"/>
              </w:rPr>
              <w:t>commonlandcadnumbers_history</w:t>
            </w:r>
          </w:p>
        </w:tc>
        <w:tc>
          <w:tcPr>
            <w:tcW w:w="5099" w:type="dxa"/>
            <w:tcBorders>
              <w:top w:val="nil"/>
              <w:left w:val="nil"/>
              <w:bottom w:val="single" w:sz="4" w:space="0" w:color="auto"/>
              <w:right w:val="single" w:sz="4" w:space="0" w:color="auto"/>
            </w:tcBorders>
            <w:shd w:val="clear" w:color="auto" w:fill="auto"/>
            <w:noWrap/>
            <w:vAlign w:val="bottom"/>
            <w:hideMark/>
          </w:tcPr>
          <w:p w14:paraId="04C40DE6" w14:textId="77777777" w:rsidR="0012565E" w:rsidRPr="007C166B" w:rsidRDefault="0012565E" w:rsidP="007B6374">
            <w:pPr>
              <w:spacing w:line="276" w:lineRule="auto"/>
              <w:rPr>
                <w:color w:val="000000"/>
              </w:rPr>
            </w:pPr>
            <w:r w:rsidRPr="007C166B">
              <w:rPr>
                <w:color w:val="000000"/>
              </w:rPr>
              <w:t>pk_egrn2_commonlandcadnumbers_history</w:t>
            </w:r>
          </w:p>
        </w:tc>
      </w:tr>
      <w:tr w:rsidR="0012565E" w:rsidRPr="007D013E" w14:paraId="2F9A1267"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2867CC1C"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310E09BE" w14:textId="77777777" w:rsidR="0012565E" w:rsidRPr="007C166B" w:rsidRDefault="0012565E" w:rsidP="007B6374">
            <w:pPr>
              <w:spacing w:line="276" w:lineRule="auto"/>
              <w:rPr>
                <w:color w:val="000000"/>
              </w:rPr>
            </w:pPr>
            <w:r w:rsidRPr="007C166B">
              <w:rPr>
                <w:color w:val="000000"/>
              </w:rPr>
              <w:t>complexincludedcadnumbers_actual</w:t>
            </w:r>
          </w:p>
        </w:tc>
        <w:tc>
          <w:tcPr>
            <w:tcW w:w="5099" w:type="dxa"/>
            <w:tcBorders>
              <w:top w:val="nil"/>
              <w:left w:val="nil"/>
              <w:bottom w:val="single" w:sz="4" w:space="0" w:color="auto"/>
              <w:right w:val="single" w:sz="4" w:space="0" w:color="auto"/>
            </w:tcBorders>
            <w:shd w:val="clear" w:color="auto" w:fill="auto"/>
            <w:noWrap/>
            <w:vAlign w:val="bottom"/>
            <w:hideMark/>
          </w:tcPr>
          <w:p w14:paraId="02988103" w14:textId="77777777" w:rsidR="0012565E" w:rsidRPr="007C166B" w:rsidRDefault="0012565E" w:rsidP="007B6374">
            <w:pPr>
              <w:spacing w:line="276" w:lineRule="auto"/>
              <w:rPr>
                <w:color w:val="000000"/>
                <w:lang w:val="en-US"/>
              </w:rPr>
            </w:pPr>
            <w:r w:rsidRPr="007C166B">
              <w:rPr>
                <w:color w:val="000000"/>
                <w:lang w:val="en-US"/>
              </w:rPr>
              <w:t>complexincludedcadnumbers_actual_sys_from_idx</w:t>
            </w:r>
          </w:p>
        </w:tc>
      </w:tr>
      <w:tr w:rsidR="0012565E" w:rsidRPr="007C166B" w14:paraId="25F81E93"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4C0C9BE"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33086414" w14:textId="77777777" w:rsidR="0012565E" w:rsidRPr="007C166B" w:rsidRDefault="0012565E" w:rsidP="007B6374">
            <w:pPr>
              <w:spacing w:line="276" w:lineRule="auto"/>
              <w:rPr>
                <w:color w:val="000000"/>
              </w:rPr>
            </w:pPr>
            <w:r w:rsidRPr="007C166B">
              <w:rPr>
                <w:color w:val="000000"/>
              </w:rPr>
              <w:t>complexincludedcadnumbers_actual</w:t>
            </w:r>
          </w:p>
        </w:tc>
        <w:tc>
          <w:tcPr>
            <w:tcW w:w="5099" w:type="dxa"/>
            <w:tcBorders>
              <w:top w:val="nil"/>
              <w:left w:val="nil"/>
              <w:bottom w:val="single" w:sz="4" w:space="0" w:color="auto"/>
              <w:right w:val="single" w:sz="4" w:space="0" w:color="auto"/>
            </w:tcBorders>
            <w:shd w:val="clear" w:color="auto" w:fill="auto"/>
            <w:noWrap/>
            <w:vAlign w:val="bottom"/>
            <w:hideMark/>
          </w:tcPr>
          <w:p w14:paraId="63F415E0" w14:textId="77777777" w:rsidR="0012565E" w:rsidRPr="007C166B" w:rsidRDefault="0012565E" w:rsidP="007B6374">
            <w:pPr>
              <w:spacing w:line="276" w:lineRule="auto"/>
              <w:rPr>
                <w:color w:val="000000"/>
              </w:rPr>
            </w:pPr>
            <w:r w:rsidRPr="007C166B">
              <w:rPr>
                <w:color w:val="000000"/>
              </w:rPr>
              <w:t>pk_egrn2_complexincludedcadnumbers_actual</w:t>
            </w:r>
          </w:p>
        </w:tc>
      </w:tr>
      <w:tr w:rsidR="0012565E" w:rsidRPr="007D013E" w14:paraId="0F0E8602"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3AB9ABF8"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00071646" w14:textId="77777777" w:rsidR="0012565E" w:rsidRPr="007C166B" w:rsidRDefault="0012565E" w:rsidP="007B6374">
            <w:pPr>
              <w:spacing w:line="276" w:lineRule="auto"/>
              <w:rPr>
                <w:color w:val="000000"/>
              </w:rPr>
            </w:pPr>
            <w:r w:rsidRPr="007C166B">
              <w:rPr>
                <w:color w:val="000000"/>
              </w:rPr>
              <w:t>complexincludedcadnumbers_history</w:t>
            </w:r>
          </w:p>
        </w:tc>
        <w:tc>
          <w:tcPr>
            <w:tcW w:w="5099" w:type="dxa"/>
            <w:tcBorders>
              <w:top w:val="nil"/>
              <w:left w:val="nil"/>
              <w:bottom w:val="single" w:sz="4" w:space="0" w:color="auto"/>
              <w:right w:val="single" w:sz="4" w:space="0" w:color="auto"/>
            </w:tcBorders>
            <w:shd w:val="clear" w:color="auto" w:fill="auto"/>
            <w:noWrap/>
            <w:vAlign w:val="bottom"/>
            <w:hideMark/>
          </w:tcPr>
          <w:p w14:paraId="2AEE325B" w14:textId="77777777" w:rsidR="0012565E" w:rsidRPr="007C166B" w:rsidRDefault="0012565E" w:rsidP="007B6374">
            <w:pPr>
              <w:spacing w:line="276" w:lineRule="auto"/>
              <w:rPr>
                <w:color w:val="000000"/>
                <w:lang w:val="en-US"/>
              </w:rPr>
            </w:pPr>
            <w:r w:rsidRPr="007C166B">
              <w:rPr>
                <w:color w:val="000000"/>
                <w:lang w:val="en-US"/>
              </w:rPr>
              <w:t>complexincludedcadnumbers_history_sys_to_idx</w:t>
            </w:r>
          </w:p>
        </w:tc>
      </w:tr>
      <w:tr w:rsidR="0012565E" w:rsidRPr="007C166B" w14:paraId="2AA0CC63"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3B37BDA3"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472F7EB" w14:textId="77777777" w:rsidR="0012565E" w:rsidRPr="007C166B" w:rsidRDefault="0012565E" w:rsidP="007B6374">
            <w:pPr>
              <w:spacing w:line="276" w:lineRule="auto"/>
              <w:rPr>
                <w:color w:val="000000"/>
              </w:rPr>
            </w:pPr>
            <w:r w:rsidRPr="007C166B">
              <w:rPr>
                <w:color w:val="000000"/>
              </w:rPr>
              <w:t>complexincludedcadnumbers_history</w:t>
            </w:r>
          </w:p>
        </w:tc>
        <w:tc>
          <w:tcPr>
            <w:tcW w:w="5099" w:type="dxa"/>
            <w:tcBorders>
              <w:top w:val="nil"/>
              <w:left w:val="nil"/>
              <w:bottom w:val="single" w:sz="4" w:space="0" w:color="auto"/>
              <w:right w:val="single" w:sz="4" w:space="0" w:color="auto"/>
            </w:tcBorders>
            <w:shd w:val="clear" w:color="auto" w:fill="auto"/>
            <w:noWrap/>
            <w:vAlign w:val="bottom"/>
            <w:hideMark/>
          </w:tcPr>
          <w:p w14:paraId="299DED2E" w14:textId="77777777" w:rsidR="0012565E" w:rsidRPr="007C166B" w:rsidRDefault="0012565E" w:rsidP="007B6374">
            <w:pPr>
              <w:spacing w:line="276" w:lineRule="auto"/>
              <w:rPr>
                <w:color w:val="000000"/>
              </w:rPr>
            </w:pPr>
            <w:r w:rsidRPr="007C166B">
              <w:rPr>
                <w:color w:val="000000"/>
              </w:rPr>
              <w:t>pk_egrn2_complexincludedcadnumbers_history</w:t>
            </w:r>
          </w:p>
        </w:tc>
      </w:tr>
      <w:tr w:rsidR="0012565E" w:rsidRPr="007C166B" w14:paraId="38E0A9E8"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75CDC129"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17841DF" w14:textId="77777777" w:rsidR="0012565E" w:rsidRPr="007C166B" w:rsidRDefault="0012565E" w:rsidP="007B6374">
            <w:pPr>
              <w:spacing w:line="276" w:lineRule="auto"/>
              <w:rPr>
                <w:color w:val="000000"/>
              </w:rPr>
            </w:pPr>
            <w:r w:rsidRPr="007C166B">
              <w:rPr>
                <w:color w:val="000000"/>
              </w:rPr>
              <w:t>floorinfo_actual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2D83EB25" w14:textId="77777777" w:rsidR="0012565E" w:rsidRPr="007C166B" w:rsidRDefault="0012565E" w:rsidP="007B6374">
            <w:pPr>
              <w:spacing w:line="276" w:lineRule="auto"/>
              <w:rPr>
                <w:color w:val="000000"/>
              </w:rPr>
            </w:pPr>
            <w:r w:rsidRPr="007C166B">
              <w:rPr>
                <w:color w:val="000000"/>
              </w:rPr>
              <w:t>floorinfo_actual_recordnumber_idx</w:t>
            </w:r>
          </w:p>
        </w:tc>
      </w:tr>
      <w:tr w:rsidR="0012565E" w:rsidRPr="007D013E" w14:paraId="4EA56398"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1DE2FD5A"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281E37E5" w14:textId="77777777" w:rsidR="0012565E" w:rsidRPr="007C166B" w:rsidRDefault="0012565E" w:rsidP="007B6374">
            <w:pPr>
              <w:spacing w:line="276" w:lineRule="auto"/>
              <w:rPr>
                <w:color w:val="000000"/>
              </w:rPr>
            </w:pPr>
            <w:r w:rsidRPr="007C166B">
              <w:rPr>
                <w:color w:val="000000"/>
              </w:rPr>
              <w:t>floorinfo_actual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2A5309A2" w14:textId="77777777" w:rsidR="0012565E" w:rsidRPr="007C166B" w:rsidRDefault="0012565E" w:rsidP="007B6374">
            <w:pPr>
              <w:spacing w:line="276" w:lineRule="auto"/>
              <w:rPr>
                <w:color w:val="000000"/>
                <w:lang w:val="en-US"/>
              </w:rPr>
            </w:pPr>
            <w:r w:rsidRPr="007C166B">
              <w:rPr>
                <w:color w:val="000000"/>
                <w:lang w:val="en-US"/>
              </w:rPr>
              <w:t>floorinfo_actual_sys_from_idx</w:t>
            </w:r>
          </w:p>
        </w:tc>
      </w:tr>
      <w:tr w:rsidR="0012565E" w:rsidRPr="007C166B" w14:paraId="4E4EFCDF"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39EA8C98"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6207CE8" w14:textId="77777777" w:rsidR="0012565E" w:rsidRPr="007C166B" w:rsidRDefault="0012565E" w:rsidP="007B6374">
            <w:pPr>
              <w:spacing w:line="276" w:lineRule="auto"/>
              <w:rPr>
                <w:color w:val="000000"/>
              </w:rPr>
            </w:pPr>
            <w:r w:rsidRPr="007C166B">
              <w:rPr>
                <w:color w:val="000000"/>
              </w:rPr>
              <w:t>floorinfo_actual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5764BA61" w14:textId="77777777" w:rsidR="0012565E" w:rsidRPr="007C166B" w:rsidRDefault="0012565E" w:rsidP="007B6374">
            <w:pPr>
              <w:spacing w:line="276" w:lineRule="auto"/>
              <w:rPr>
                <w:color w:val="000000"/>
              </w:rPr>
            </w:pPr>
            <w:r w:rsidRPr="007C166B">
              <w:rPr>
                <w:color w:val="000000"/>
              </w:rPr>
              <w:t>pk_egrn2_floorinfo_actual</w:t>
            </w:r>
          </w:p>
        </w:tc>
      </w:tr>
      <w:tr w:rsidR="0012565E" w:rsidRPr="007D013E" w14:paraId="113CEE68"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747C47D"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2749C235" w14:textId="77777777" w:rsidR="0012565E" w:rsidRPr="007C166B" w:rsidRDefault="0012565E" w:rsidP="007B6374">
            <w:pPr>
              <w:spacing w:line="276" w:lineRule="auto"/>
              <w:rPr>
                <w:color w:val="000000"/>
              </w:rPr>
            </w:pPr>
            <w:r w:rsidRPr="007C166B">
              <w:rPr>
                <w:color w:val="000000"/>
              </w:rPr>
              <w:t>floorinfo_history</w:t>
            </w:r>
          </w:p>
        </w:tc>
        <w:tc>
          <w:tcPr>
            <w:tcW w:w="5099" w:type="dxa"/>
            <w:tcBorders>
              <w:top w:val="nil"/>
              <w:left w:val="nil"/>
              <w:bottom w:val="single" w:sz="4" w:space="0" w:color="auto"/>
              <w:right w:val="single" w:sz="4" w:space="0" w:color="auto"/>
            </w:tcBorders>
            <w:shd w:val="clear" w:color="auto" w:fill="auto"/>
            <w:noWrap/>
            <w:vAlign w:val="bottom"/>
            <w:hideMark/>
          </w:tcPr>
          <w:p w14:paraId="53AC3A14" w14:textId="77777777" w:rsidR="0012565E" w:rsidRPr="007C166B" w:rsidRDefault="0012565E" w:rsidP="007B6374">
            <w:pPr>
              <w:spacing w:line="276" w:lineRule="auto"/>
              <w:rPr>
                <w:color w:val="000000"/>
                <w:lang w:val="en-US"/>
              </w:rPr>
            </w:pPr>
            <w:r w:rsidRPr="007C166B">
              <w:rPr>
                <w:color w:val="000000"/>
                <w:lang w:val="en-US"/>
              </w:rPr>
              <w:t>floorinfo_history_sys_to_idx</w:t>
            </w:r>
          </w:p>
        </w:tc>
      </w:tr>
      <w:tr w:rsidR="0012565E" w:rsidRPr="007C166B" w14:paraId="522D20FA"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6992B6CA"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3C7B4743" w14:textId="77777777" w:rsidR="0012565E" w:rsidRPr="007C166B" w:rsidRDefault="0012565E" w:rsidP="007B6374">
            <w:pPr>
              <w:spacing w:line="276" w:lineRule="auto"/>
              <w:rPr>
                <w:color w:val="000000"/>
              </w:rPr>
            </w:pPr>
            <w:r w:rsidRPr="007C166B">
              <w:rPr>
                <w:color w:val="000000"/>
              </w:rPr>
              <w:t>floorinfo_history</w:t>
            </w:r>
          </w:p>
        </w:tc>
        <w:tc>
          <w:tcPr>
            <w:tcW w:w="5099" w:type="dxa"/>
            <w:tcBorders>
              <w:top w:val="nil"/>
              <w:left w:val="nil"/>
              <w:bottom w:val="single" w:sz="4" w:space="0" w:color="auto"/>
              <w:right w:val="single" w:sz="4" w:space="0" w:color="auto"/>
            </w:tcBorders>
            <w:shd w:val="clear" w:color="auto" w:fill="auto"/>
            <w:noWrap/>
            <w:vAlign w:val="bottom"/>
            <w:hideMark/>
          </w:tcPr>
          <w:p w14:paraId="6069B40C" w14:textId="77777777" w:rsidR="0012565E" w:rsidRPr="007C166B" w:rsidRDefault="0012565E" w:rsidP="007B6374">
            <w:pPr>
              <w:spacing w:line="276" w:lineRule="auto"/>
              <w:rPr>
                <w:color w:val="000000"/>
              </w:rPr>
            </w:pPr>
            <w:r w:rsidRPr="007C166B">
              <w:rPr>
                <w:color w:val="000000"/>
              </w:rPr>
              <w:t>pk_egrn2_floorinfo_history</w:t>
            </w:r>
          </w:p>
        </w:tc>
      </w:tr>
      <w:tr w:rsidR="0012565E" w:rsidRPr="007D013E" w14:paraId="5D13E782"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2856F0E3"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2A63F4AE" w14:textId="77777777" w:rsidR="0012565E" w:rsidRPr="007C166B" w:rsidRDefault="0012565E" w:rsidP="007B6374">
            <w:pPr>
              <w:spacing w:line="276" w:lineRule="auto"/>
              <w:rPr>
                <w:color w:val="000000"/>
              </w:rPr>
            </w:pPr>
            <w:r w:rsidRPr="007C166B">
              <w:rPr>
                <w:color w:val="000000"/>
              </w:rPr>
              <w:t>incapacityinfo_actual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57AE843C" w14:textId="77777777" w:rsidR="0012565E" w:rsidRPr="007C166B" w:rsidRDefault="0012565E" w:rsidP="007B6374">
            <w:pPr>
              <w:spacing w:line="276" w:lineRule="auto"/>
              <w:rPr>
                <w:color w:val="000000"/>
                <w:lang w:val="en-US"/>
              </w:rPr>
            </w:pPr>
            <w:r w:rsidRPr="007C166B">
              <w:rPr>
                <w:color w:val="000000"/>
                <w:lang w:val="en-US"/>
              </w:rPr>
              <w:t>incapacityinfo_actual_sys_from_idx</w:t>
            </w:r>
          </w:p>
        </w:tc>
      </w:tr>
      <w:tr w:rsidR="0012565E" w:rsidRPr="007C166B" w14:paraId="4405190A"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5FA54DC7"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3A5A62E" w14:textId="77777777" w:rsidR="0012565E" w:rsidRPr="007C166B" w:rsidRDefault="0012565E" w:rsidP="007B6374">
            <w:pPr>
              <w:spacing w:line="276" w:lineRule="auto"/>
              <w:rPr>
                <w:color w:val="000000"/>
              </w:rPr>
            </w:pPr>
            <w:r w:rsidRPr="007C166B">
              <w:rPr>
                <w:color w:val="000000"/>
              </w:rPr>
              <w:t>incapacityinfo_actual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64E51936" w14:textId="77777777" w:rsidR="0012565E" w:rsidRPr="007C166B" w:rsidRDefault="0012565E" w:rsidP="007B6374">
            <w:pPr>
              <w:spacing w:line="276" w:lineRule="auto"/>
              <w:rPr>
                <w:color w:val="000000"/>
              </w:rPr>
            </w:pPr>
            <w:r w:rsidRPr="007C166B">
              <w:rPr>
                <w:color w:val="000000"/>
              </w:rPr>
              <w:t>pk_egrn2_incapacityinfo_actual</w:t>
            </w:r>
          </w:p>
        </w:tc>
      </w:tr>
      <w:tr w:rsidR="0012565E" w:rsidRPr="007D013E" w14:paraId="1AF84ABB"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129E681B"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20C949F" w14:textId="77777777" w:rsidR="0012565E" w:rsidRPr="007C166B" w:rsidRDefault="0012565E" w:rsidP="007B6374">
            <w:pPr>
              <w:spacing w:line="276" w:lineRule="auto"/>
              <w:rPr>
                <w:color w:val="000000"/>
              </w:rPr>
            </w:pPr>
            <w:r w:rsidRPr="007C166B">
              <w:rPr>
                <w:color w:val="000000"/>
              </w:rPr>
              <w:t>incapacityinfo_history</w:t>
            </w:r>
          </w:p>
        </w:tc>
        <w:tc>
          <w:tcPr>
            <w:tcW w:w="5099" w:type="dxa"/>
            <w:tcBorders>
              <w:top w:val="nil"/>
              <w:left w:val="nil"/>
              <w:bottom w:val="single" w:sz="4" w:space="0" w:color="auto"/>
              <w:right w:val="single" w:sz="4" w:space="0" w:color="auto"/>
            </w:tcBorders>
            <w:shd w:val="clear" w:color="auto" w:fill="auto"/>
            <w:noWrap/>
            <w:vAlign w:val="bottom"/>
            <w:hideMark/>
          </w:tcPr>
          <w:p w14:paraId="17AE762D" w14:textId="77777777" w:rsidR="0012565E" w:rsidRPr="007C166B" w:rsidRDefault="0012565E" w:rsidP="007B6374">
            <w:pPr>
              <w:spacing w:line="276" w:lineRule="auto"/>
              <w:rPr>
                <w:color w:val="000000"/>
                <w:lang w:val="en-US"/>
              </w:rPr>
            </w:pPr>
            <w:r w:rsidRPr="007C166B">
              <w:rPr>
                <w:color w:val="000000"/>
                <w:lang w:val="en-US"/>
              </w:rPr>
              <w:t>incapacityinfo_history_sys_to_idx</w:t>
            </w:r>
          </w:p>
        </w:tc>
      </w:tr>
      <w:tr w:rsidR="0012565E" w:rsidRPr="007C166B" w14:paraId="765229DD"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257AC1E"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3872DFFA" w14:textId="77777777" w:rsidR="0012565E" w:rsidRPr="007C166B" w:rsidRDefault="0012565E" w:rsidP="007B6374">
            <w:pPr>
              <w:spacing w:line="276" w:lineRule="auto"/>
              <w:rPr>
                <w:color w:val="000000"/>
              </w:rPr>
            </w:pPr>
            <w:r w:rsidRPr="007C166B">
              <w:rPr>
                <w:color w:val="000000"/>
              </w:rPr>
              <w:t>incapacityinfo_history</w:t>
            </w:r>
          </w:p>
        </w:tc>
        <w:tc>
          <w:tcPr>
            <w:tcW w:w="5099" w:type="dxa"/>
            <w:tcBorders>
              <w:top w:val="nil"/>
              <w:left w:val="nil"/>
              <w:bottom w:val="single" w:sz="4" w:space="0" w:color="auto"/>
              <w:right w:val="single" w:sz="4" w:space="0" w:color="auto"/>
            </w:tcBorders>
            <w:shd w:val="clear" w:color="auto" w:fill="auto"/>
            <w:noWrap/>
            <w:vAlign w:val="bottom"/>
            <w:hideMark/>
          </w:tcPr>
          <w:p w14:paraId="2A0754EF" w14:textId="77777777" w:rsidR="0012565E" w:rsidRPr="007C166B" w:rsidRDefault="0012565E" w:rsidP="007B6374">
            <w:pPr>
              <w:spacing w:line="276" w:lineRule="auto"/>
              <w:rPr>
                <w:color w:val="000000"/>
              </w:rPr>
            </w:pPr>
            <w:r w:rsidRPr="007C166B">
              <w:rPr>
                <w:color w:val="000000"/>
              </w:rPr>
              <w:t>pk_egrn2_incapacityinfo_history</w:t>
            </w:r>
          </w:p>
        </w:tc>
      </w:tr>
      <w:tr w:rsidR="0012565E" w:rsidRPr="007C166B" w14:paraId="18C9C9CE"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91D09B5"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A0A397F" w14:textId="77777777" w:rsidR="0012565E" w:rsidRPr="007C166B" w:rsidRDefault="0012565E" w:rsidP="007B6374">
            <w:pPr>
              <w:spacing w:line="276" w:lineRule="auto"/>
              <w:rPr>
                <w:color w:val="000000"/>
              </w:rPr>
            </w:pPr>
            <w:r w:rsidRPr="007C166B">
              <w:rPr>
                <w:color w:val="000000"/>
              </w:rPr>
              <w:t>locationinfo_actual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754CA7AF" w14:textId="77777777" w:rsidR="0012565E" w:rsidRPr="007C166B" w:rsidRDefault="0012565E" w:rsidP="007B6374">
            <w:pPr>
              <w:spacing w:line="276" w:lineRule="auto"/>
              <w:rPr>
                <w:color w:val="000000"/>
              </w:rPr>
            </w:pPr>
            <w:r w:rsidRPr="007C166B">
              <w:rPr>
                <w:color w:val="000000"/>
              </w:rPr>
              <w:t>locationinfo_actual_recordnumber_idx</w:t>
            </w:r>
          </w:p>
        </w:tc>
      </w:tr>
      <w:tr w:rsidR="0012565E" w:rsidRPr="007D013E" w14:paraId="6DB19986"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104FA69A"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5AB70F5A" w14:textId="77777777" w:rsidR="0012565E" w:rsidRPr="007C166B" w:rsidRDefault="0012565E" w:rsidP="007B6374">
            <w:pPr>
              <w:spacing w:line="276" w:lineRule="auto"/>
              <w:rPr>
                <w:color w:val="000000"/>
              </w:rPr>
            </w:pPr>
            <w:r w:rsidRPr="007C166B">
              <w:rPr>
                <w:color w:val="000000"/>
              </w:rPr>
              <w:t>locationinfo_actual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3BD4CC62" w14:textId="77777777" w:rsidR="0012565E" w:rsidRPr="007C166B" w:rsidRDefault="0012565E" w:rsidP="007B6374">
            <w:pPr>
              <w:spacing w:line="276" w:lineRule="auto"/>
              <w:rPr>
                <w:color w:val="000000"/>
                <w:lang w:val="en-US"/>
              </w:rPr>
            </w:pPr>
            <w:r w:rsidRPr="007C166B">
              <w:rPr>
                <w:color w:val="000000"/>
                <w:lang w:val="en-US"/>
              </w:rPr>
              <w:t>locationinfo_actual_sys_from_idx</w:t>
            </w:r>
          </w:p>
        </w:tc>
      </w:tr>
      <w:tr w:rsidR="0012565E" w:rsidRPr="007C166B" w14:paraId="76ED7D2B"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515BA649"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4071B0E" w14:textId="77777777" w:rsidR="0012565E" w:rsidRPr="007C166B" w:rsidRDefault="0012565E" w:rsidP="007B6374">
            <w:pPr>
              <w:spacing w:line="276" w:lineRule="auto"/>
              <w:rPr>
                <w:color w:val="000000"/>
              </w:rPr>
            </w:pPr>
            <w:r w:rsidRPr="007C166B">
              <w:rPr>
                <w:color w:val="000000"/>
              </w:rPr>
              <w:t>locationinfo_actual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5FA5CE70" w14:textId="77777777" w:rsidR="0012565E" w:rsidRPr="007C166B" w:rsidRDefault="0012565E" w:rsidP="007B6374">
            <w:pPr>
              <w:spacing w:line="276" w:lineRule="auto"/>
              <w:rPr>
                <w:color w:val="000000"/>
              </w:rPr>
            </w:pPr>
            <w:r w:rsidRPr="007C166B">
              <w:rPr>
                <w:color w:val="000000"/>
              </w:rPr>
              <w:t>pk_egrn2_locationinfo_actual</w:t>
            </w:r>
          </w:p>
        </w:tc>
      </w:tr>
      <w:tr w:rsidR="0012565E" w:rsidRPr="007D013E" w14:paraId="5B062ECA"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FE7DCB3"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D0A7F17" w14:textId="77777777" w:rsidR="0012565E" w:rsidRPr="007C166B" w:rsidRDefault="0012565E" w:rsidP="007B6374">
            <w:pPr>
              <w:spacing w:line="276" w:lineRule="auto"/>
              <w:rPr>
                <w:color w:val="000000"/>
              </w:rPr>
            </w:pPr>
            <w:r w:rsidRPr="007C166B">
              <w:rPr>
                <w:color w:val="000000"/>
              </w:rPr>
              <w:t>locationinfo_history</w:t>
            </w:r>
          </w:p>
        </w:tc>
        <w:tc>
          <w:tcPr>
            <w:tcW w:w="5099" w:type="dxa"/>
            <w:tcBorders>
              <w:top w:val="nil"/>
              <w:left w:val="nil"/>
              <w:bottom w:val="single" w:sz="4" w:space="0" w:color="auto"/>
              <w:right w:val="single" w:sz="4" w:space="0" w:color="auto"/>
            </w:tcBorders>
            <w:shd w:val="clear" w:color="auto" w:fill="auto"/>
            <w:noWrap/>
            <w:vAlign w:val="bottom"/>
            <w:hideMark/>
          </w:tcPr>
          <w:p w14:paraId="26BA7ACF" w14:textId="77777777" w:rsidR="0012565E" w:rsidRPr="007C166B" w:rsidRDefault="0012565E" w:rsidP="007B6374">
            <w:pPr>
              <w:spacing w:line="276" w:lineRule="auto"/>
              <w:rPr>
                <w:color w:val="000000"/>
                <w:lang w:val="en-US"/>
              </w:rPr>
            </w:pPr>
            <w:r w:rsidRPr="007C166B">
              <w:rPr>
                <w:color w:val="000000"/>
                <w:lang w:val="en-US"/>
              </w:rPr>
              <w:t>locationinfo_history_sys_to_idx</w:t>
            </w:r>
          </w:p>
        </w:tc>
      </w:tr>
      <w:tr w:rsidR="0012565E" w:rsidRPr="007C166B" w14:paraId="3D8420CB"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173DE230"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3C1B0702" w14:textId="77777777" w:rsidR="0012565E" w:rsidRPr="007C166B" w:rsidRDefault="0012565E" w:rsidP="007B6374">
            <w:pPr>
              <w:spacing w:line="276" w:lineRule="auto"/>
              <w:rPr>
                <w:color w:val="000000"/>
              </w:rPr>
            </w:pPr>
            <w:r w:rsidRPr="007C166B">
              <w:rPr>
                <w:color w:val="000000"/>
              </w:rPr>
              <w:t>locationinfo_history</w:t>
            </w:r>
          </w:p>
        </w:tc>
        <w:tc>
          <w:tcPr>
            <w:tcW w:w="5099" w:type="dxa"/>
            <w:tcBorders>
              <w:top w:val="nil"/>
              <w:left w:val="nil"/>
              <w:bottom w:val="single" w:sz="4" w:space="0" w:color="auto"/>
              <w:right w:val="single" w:sz="4" w:space="0" w:color="auto"/>
            </w:tcBorders>
            <w:shd w:val="clear" w:color="auto" w:fill="auto"/>
            <w:noWrap/>
            <w:vAlign w:val="bottom"/>
            <w:hideMark/>
          </w:tcPr>
          <w:p w14:paraId="73E89AB6" w14:textId="77777777" w:rsidR="0012565E" w:rsidRPr="007C166B" w:rsidRDefault="0012565E" w:rsidP="007B6374">
            <w:pPr>
              <w:spacing w:line="276" w:lineRule="auto"/>
              <w:rPr>
                <w:color w:val="000000"/>
              </w:rPr>
            </w:pPr>
            <w:r w:rsidRPr="007C166B">
              <w:rPr>
                <w:color w:val="000000"/>
              </w:rPr>
              <w:t>pk_egrn2_locationinfo_history</w:t>
            </w:r>
          </w:p>
        </w:tc>
      </w:tr>
      <w:tr w:rsidR="0012565E" w:rsidRPr="007C166B" w14:paraId="51336DFB"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10EADC26"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1D0C4D76" w14:textId="77777777" w:rsidR="0012565E" w:rsidRPr="007C166B" w:rsidRDefault="0012565E" w:rsidP="007B6374">
            <w:pPr>
              <w:spacing w:line="276" w:lineRule="auto"/>
              <w:rPr>
                <w:color w:val="000000"/>
              </w:rPr>
            </w:pPr>
            <w:r w:rsidRPr="007C166B">
              <w:rPr>
                <w:color w:val="000000"/>
              </w:rPr>
              <w:t>materials_actual</w:t>
            </w:r>
          </w:p>
        </w:tc>
        <w:tc>
          <w:tcPr>
            <w:tcW w:w="5099" w:type="dxa"/>
            <w:tcBorders>
              <w:top w:val="nil"/>
              <w:left w:val="nil"/>
              <w:bottom w:val="single" w:sz="4" w:space="0" w:color="auto"/>
              <w:right w:val="single" w:sz="4" w:space="0" w:color="auto"/>
            </w:tcBorders>
            <w:shd w:val="clear" w:color="auto" w:fill="auto"/>
            <w:noWrap/>
            <w:vAlign w:val="bottom"/>
            <w:hideMark/>
          </w:tcPr>
          <w:p w14:paraId="7C046F6C" w14:textId="77777777" w:rsidR="0012565E" w:rsidRPr="007C166B" w:rsidRDefault="0012565E" w:rsidP="007B6374">
            <w:pPr>
              <w:spacing w:line="276" w:lineRule="auto"/>
              <w:rPr>
                <w:color w:val="000000"/>
              </w:rPr>
            </w:pPr>
            <w:r w:rsidRPr="007C166B">
              <w:rPr>
                <w:color w:val="000000"/>
              </w:rPr>
              <w:t>materials_actual_recordnumber_idx</w:t>
            </w:r>
          </w:p>
        </w:tc>
      </w:tr>
      <w:tr w:rsidR="0012565E" w:rsidRPr="007D013E" w14:paraId="1FEFD0CF"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3D0F17D1"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07117A68" w14:textId="77777777" w:rsidR="0012565E" w:rsidRPr="007C166B" w:rsidRDefault="0012565E" w:rsidP="007B6374">
            <w:pPr>
              <w:spacing w:line="276" w:lineRule="auto"/>
              <w:rPr>
                <w:color w:val="000000"/>
              </w:rPr>
            </w:pPr>
            <w:r w:rsidRPr="007C166B">
              <w:rPr>
                <w:color w:val="000000"/>
              </w:rPr>
              <w:t>materials_actual</w:t>
            </w:r>
          </w:p>
        </w:tc>
        <w:tc>
          <w:tcPr>
            <w:tcW w:w="5099" w:type="dxa"/>
            <w:tcBorders>
              <w:top w:val="nil"/>
              <w:left w:val="nil"/>
              <w:bottom w:val="single" w:sz="4" w:space="0" w:color="auto"/>
              <w:right w:val="single" w:sz="4" w:space="0" w:color="auto"/>
            </w:tcBorders>
            <w:shd w:val="clear" w:color="auto" w:fill="auto"/>
            <w:noWrap/>
            <w:vAlign w:val="bottom"/>
            <w:hideMark/>
          </w:tcPr>
          <w:p w14:paraId="44919437" w14:textId="77777777" w:rsidR="0012565E" w:rsidRPr="007C166B" w:rsidRDefault="0012565E" w:rsidP="007B6374">
            <w:pPr>
              <w:spacing w:line="276" w:lineRule="auto"/>
              <w:rPr>
                <w:color w:val="000000"/>
                <w:lang w:val="en-US"/>
              </w:rPr>
            </w:pPr>
            <w:r w:rsidRPr="007C166B">
              <w:rPr>
                <w:color w:val="000000"/>
                <w:lang w:val="en-US"/>
              </w:rPr>
              <w:t>materials_actual_sys_from_idx</w:t>
            </w:r>
          </w:p>
        </w:tc>
      </w:tr>
      <w:tr w:rsidR="0012565E" w:rsidRPr="007C166B" w14:paraId="797C97E6"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E2A4BF9"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7B160D4" w14:textId="77777777" w:rsidR="0012565E" w:rsidRPr="007C166B" w:rsidRDefault="0012565E" w:rsidP="007B6374">
            <w:pPr>
              <w:spacing w:line="276" w:lineRule="auto"/>
              <w:rPr>
                <w:color w:val="000000"/>
              </w:rPr>
            </w:pPr>
            <w:r w:rsidRPr="007C166B">
              <w:rPr>
                <w:color w:val="000000"/>
              </w:rPr>
              <w:t>materials_actual</w:t>
            </w:r>
          </w:p>
        </w:tc>
        <w:tc>
          <w:tcPr>
            <w:tcW w:w="5099" w:type="dxa"/>
            <w:tcBorders>
              <w:top w:val="nil"/>
              <w:left w:val="nil"/>
              <w:bottom w:val="single" w:sz="4" w:space="0" w:color="auto"/>
              <w:right w:val="single" w:sz="4" w:space="0" w:color="auto"/>
            </w:tcBorders>
            <w:shd w:val="clear" w:color="auto" w:fill="auto"/>
            <w:noWrap/>
            <w:vAlign w:val="bottom"/>
            <w:hideMark/>
          </w:tcPr>
          <w:p w14:paraId="7ADC88E4" w14:textId="77777777" w:rsidR="0012565E" w:rsidRPr="007C166B" w:rsidRDefault="0012565E" w:rsidP="007B6374">
            <w:pPr>
              <w:spacing w:line="276" w:lineRule="auto"/>
              <w:rPr>
                <w:color w:val="000000"/>
              </w:rPr>
            </w:pPr>
            <w:r w:rsidRPr="007C166B">
              <w:rPr>
                <w:color w:val="000000"/>
              </w:rPr>
              <w:t>pk_egrn2_materials_actual</w:t>
            </w:r>
          </w:p>
        </w:tc>
      </w:tr>
      <w:tr w:rsidR="0012565E" w:rsidRPr="007D013E" w14:paraId="304DA91B"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3BDC432C"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0C09C920" w14:textId="77777777" w:rsidR="0012565E" w:rsidRPr="007C166B" w:rsidRDefault="0012565E" w:rsidP="007B6374">
            <w:pPr>
              <w:spacing w:line="276" w:lineRule="auto"/>
              <w:rPr>
                <w:color w:val="000000"/>
              </w:rPr>
            </w:pPr>
            <w:r w:rsidRPr="007C166B">
              <w:rPr>
                <w:color w:val="000000"/>
              </w:rPr>
              <w:t>materials_history</w:t>
            </w:r>
          </w:p>
        </w:tc>
        <w:tc>
          <w:tcPr>
            <w:tcW w:w="5099" w:type="dxa"/>
            <w:tcBorders>
              <w:top w:val="nil"/>
              <w:left w:val="nil"/>
              <w:bottom w:val="single" w:sz="4" w:space="0" w:color="auto"/>
              <w:right w:val="single" w:sz="4" w:space="0" w:color="auto"/>
            </w:tcBorders>
            <w:shd w:val="clear" w:color="auto" w:fill="auto"/>
            <w:noWrap/>
            <w:vAlign w:val="bottom"/>
            <w:hideMark/>
          </w:tcPr>
          <w:p w14:paraId="6E7597CE" w14:textId="77777777" w:rsidR="0012565E" w:rsidRPr="007C166B" w:rsidRDefault="0012565E" w:rsidP="007B6374">
            <w:pPr>
              <w:spacing w:line="276" w:lineRule="auto"/>
              <w:rPr>
                <w:color w:val="000000"/>
                <w:lang w:val="en-US"/>
              </w:rPr>
            </w:pPr>
            <w:r w:rsidRPr="007C166B">
              <w:rPr>
                <w:color w:val="000000"/>
                <w:lang w:val="en-US"/>
              </w:rPr>
              <w:t>materials_history_sys_to_idx</w:t>
            </w:r>
          </w:p>
        </w:tc>
      </w:tr>
      <w:tr w:rsidR="0012565E" w:rsidRPr="007C166B" w14:paraId="353165AC"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2E5D409C"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A84654E" w14:textId="77777777" w:rsidR="0012565E" w:rsidRPr="007C166B" w:rsidRDefault="0012565E" w:rsidP="007B6374">
            <w:pPr>
              <w:spacing w:line="276" w:lineRule="auto"/>
              <w:rPr>
                <w:color w:val="000000"/>
              </w:rPr>
            </w:pPr>
            <w:r w:rsidRPr="007C166B">
              <w:rPr>
                <w:color w:val="000000"/>
              </w:rPr>
              <w:t>materials_history</w:t>
            </w:r>
          </w:p>
        </w:tc>
        <w:tc>
          <w:tcPr>
            <w:tcW w:w="5099" w:type="dxa"/>
            <w:tcBorders>
              <w:top w:val="nil"/>
              <w:left w:val="nil"/>
              <w:bottom w:val="single" w:sz="4" w:space="0" w:color="auto"/>
              <w:right w:val="single" w:sz="4" w:space="0" w:color="auto"/>
            </w:tcBorders>
            <w:shd w:val="clear" w:color="auto" w:fill="auto"/>
            <w:noWrap/>
            <w:vAlign w:val="bottom"/>
            <w:hideMark/>
          </w:tcPr>
          <w:p w14:paraId="542F49DC" w14:textId="77777777" w:rsidR="0012565E" w:rsidRPr="007C166B" w:rsidRDefault="0012565E" w:rsidP="007B6374">
            <w:pPr>
              <w:spacing w:line="276" w:lineRule="auto"/>
              <w:rPr>
                <w:color w:val="000000"/>
              </w:rPr>
            </w:pPr>
            <w:r w:rsidRPr="007C166B">
              <w:rPr>
                <w:color w:val="000000"/>
              </w:rPr>
              <w:t>pk_egrn2_materials_history</w:t>
            </w:r>
          </w:p>
        </w:tc>
      </w:tr>
      <w:tr w:rsidR="0012565E" w:rsidRPr="007C166B" w14:paraId="106C0355"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3164EC7"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9D8F339" w14:textId="77777777" w:rsidR="0012565E" w:rsidRPr="007C166B" w:rsidRDefault="0012565E" w:rsidP="007B6374">
            <w:pPr>
              <w:spacing w:line="276" w:lineRule="auto"/>
              <w:rPr>
                <w:color w:val="000000"/>
              </w:rPr>
            </w:pPr>
            <w:r w:rsidRPr="007C166B">
              <w:rPr>
                <w:color w:val="000000"/>
              </w:rPr>
              <w:t>oldnumbers_actual</w:t>
            </w:r>
          </w:p>
        </w:tc>
        <w:tc>
          <w:tcPr>
            <w:tcW w:w="5099" w:type="dxa"/>
            <w:tcBorders>
              <w:top w:val="nil"/>
              <w:left w:val="nil"/>
              <w:bottom w:val="single" w:sz="4" w:space="0" w:color="auto"/>
              <w:right w:val="single" w:sz="4" w:space="0" w:color="auto"/>
            </w:tcBorders>
            <w:shd w:val="clear" w:color="auto" w:fill="auto"/>
            <w:noWrap/>
            <w:vAlign w:val="bottom"/>
            <w:hideMark/>
          </w:tcPr>
          <w:p w14:paraId="22F79DC3" w14:textId="77777777" w:rsidR="0012565E" w:rsidRPr="007C166B" w:rsidRDefault="0012565E" w:rsidP="007B6374">
            <w:pPr>
              <w:spacing w:line="276" w:lineRule="auto"/>
              <w:rPr>
                <w:color w:val="000000"/>
              </w:rPr>
            </w:pPr>
            <w:r w:rsidRPr="007C166B">
              <w:rPr>
                <w:color w:val="000000"/>
              </w:rPr>
              <w:t>oldnumbers_actual_propoldnnumb_idx</w:t>
            </w:r>
          </w:p>
        </w:tc>
      </w:tr>
      <w:tr w:rsidR="0012565E" w:rsidRPr="007C166B" w14:paraId="3A487ED4"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1AC87DEB"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18935007" w14:textId="77777777" w:rsidR="0012565E" w:rsidRPr="007C166B" w:rsidRDefault="0012565E" w:rsidP="007B6374">
            <w:pPr>
              <w:spacing w:line="276" w:lineRule="auto"/>
              <w:rPr>
                <w:color w:val="000000"/>
              </w:rPr>
            </w:pPr>
            <w:r w:rsidRPr="007C166B">
              <w:rPr>
                <w:color w:val="000000"/>
              </w:rPr>
              <w:t>oldnumbers_actual</w:t>
            </w:r>
          </w:p>
        </w:tc>
        <w:tc>
          <w:tcPr>
            <w:tcW w:w="5099" w:type="dxa"/>
            <w:tcBorders>
              <w:top w:val="nil"/>
              <w:left w:val="nil"/>
              <w:bottom w:val="single" w:sz="4" w:space="0" w:color="auto"/>
              <w:right w:val="single" w:sz="4" w:space="0" w:color="auto"/>
            </w:tcBorders>
            <w:shd w:val="clear" w:color="auto" w:fill="auto"/>
            <w:noWrap/>
            <w:vAlign w:val="bottom"/>
            <w:hideMark/>
          </w:tcPr>
          <w:p w14:paraId="6671E419" w14:textId="77777777" w:rsidR="0012565E" w:rsidRPr="007C166B" w:rsidRDefault="0012565E" w:rsidP="007B6374">
            <w:pPr>
              <w:spacing w:line="276" w:lineRule="auto"/>
              <w:rPr>
                <w:color w:val="000000"/>
              </w:rPr>
            </w:pPr>
            <w:r w:rsidRPr="007C166B">
              <w:rPr>
                <w:color w:val="000000"/>
              </w:rPr>
              <w:t>oldnumbers_actual_recordnumber_idx</w:t>
            </w:r>
          </w:p>
        </w:tc>
      </w:tr>
      <w:tr w:rsidR="0012565E" w:rsidRPr="007D013E" w14:paraId="3CF1408F"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A366C80"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4ED2A0A" w14:textId="77777777" w:rsidR="0012565E" w:rsidRPr="007C166B" w:rsidRDefault="0012565E" w:rsidP="007B6374">
            <w:pPr>
              <w:spacing w:line="276" w:lineRule="auto"/>
              <w:rPr>
                <w:color w:val="000000"/>
              </w:rPr>
            </w:pPr>
            <w:r w:rsidRPr="007C166B">
              <w:rPr>
                <w:color w:val="000000"/>
              </w:rPr>
              <w:t>oldnumbers_actual</w:t>
            </w:r>
          </w:p>
        </w:tc>
        <w:tc>
          <w:tcPr>
            <w:tcW w:w="5099" w:type="dxa"/>
            <w:tcBorders>
              <w:top w:val="nil"/>
              <w:left w:val="nil"/>
              <w:bottom w:val="single" w:sz="4" w:space="0" w:color="auto"/>
              <w:right w:val="single" w:sz="4" w:space="0" w:color="auto"/>
            </w:tcBorders>
            <w:shd w:val="clear" w:color="auto" w:fill="auto"/>
            <w:noWrap/>
            <w:vAlign w:val="bottom"/>
            <w:hideMark/>
          </w:tcPr>
          <w:p w14:paraId="79729CAB" w14:textId="77777777" w:rsidR="0012565E" w:rsidRPr="007C166B" w:rsidRDefault="0012565E" w:rsidP="007B6374">
            <w:pPr>
              <w:spacing w:line="276" w:lineRule="auto"/>
              <w:rPr>
                <w:color w:val="000000"/>
                <w:lang w:val="en-US"/>
              </w:rPr>
            </w:pPr>
            <w:r w:rsidRPr="007C166B">
              <w:rPr>
                <w:color w:val="000000"/>
                <w:lang w:val="en-US"/>
              </w:rPr>
              <w:t>oldnumbers_actual_sys_from_idx</w:t>
            </w:r>
          </w:p>
        </w:tc>
      </w:tr>
      <w:tr w:rsidR="0012565E" w:rsidRPr="007C166B" w14:paraId="68DD8EEE"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E469248"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4668FF3" w14:textId="77777777" w:rsidR="0012565E" w:rsidRPr="007C166B" w:rsidRDefault="0012565E" w:rsidP="007B6374">
            <w:pPr>
              <w:spacing w:line="276" w:lineRule="auto"/>
              <w:rPr>
                <w:color w:val="000000"/>
              </w:rPr>
            </w:pPr>
            <w:r w:rsidRPr="007C166B">
              <w:rPr>
                <w:color w:val="000000"/>
              </w:rPr>
              <w:t>oldnumbers_actual</w:t>
            </w:r>
          </w:p>
        </w:tc>
        <w:tc>
          <w:tcPr>
            <w:tcW w:w="5099" w:type="dxa"/>
            <w:tcBorders>
              <w:top w:val="nil"/>
              <w:left w:val="nil"/>
              <w:bottom w:val="single" w:sz="4" w:space="0" w:color="auto"/>
              <w:right w:val="single" w:sz="4" w:space="0" w:color="auto"/>
            </w:tcBorders>
            <w:shd w:val="clear" w:color="auto" w:fill="auto"/>
            <w:noWrap/>
            <w:vAlign w:val="bottom"/>
            <w:hideMark/>
          </w:tcPr>
          <w:p w14:paraId="2DAD352B" w14:textId="77777777" w:rsidR="0012565E" w:rsidRPr="007C166B" w:rsidRDefault="0012565E" w:rsidP="007B6374">
            <w:pPr>
              <w:spacing w:line="276" w:lineRule="auto"/>
              <w:rPr>
                <w:color w:val="000000"/>
              </w:rPr>
            </w:pPr>
            <w:r w:rsidRPr="007C166B">
              <w:rPr>
                <w:color w:val="000000"/>
              </w:rPr>
              <w:t>pk_egrn2_oldnumbers_actual</w:t>
            </w:r>
          </w:p>
        </w:tc>
      </w:tr>
      <w:tr w:rsidR="0012565E" w:rsidRPr="007D013E" w14:paraId="15333837"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16C13846"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0D9899EB" w14:textId="77777777" w:rsidR="0012565E" w:rsidRPr="007C166B" w:rsidRDefault="0012565E" w:rsidP="007B6374">
            <w:pPr>
              <w:spacing w:line="276" w:lineRule="auto"/>
              <w:rPr>
                <w:color w:val="000000"/>
              </w:rPr>
            </w:pPr>
            <w:r w:rsidRPr="007C166B">
              <w:rPr>
                <w:color w:val="000000"/>
              </w:rPr>
              <w:t>oldnumbers_history</w:t>
            </w:r>
          </w:p>
        </w:tc>
        <w:tc>
          <w:tcPr>
            <w:tcW w:w="5099" w:type="dxa"/>
            <w:tcBorders>
              <w:top w:val="nil"/>
              <w:left w:val="nil"/>
              <w:bottom w:val="single" w:sz="4" w:space="0" w:color="auto"/>
              <w:right w:val="single" w:sz="4" w:space="0" w:color="auto"/>
            </w:tcBorders>
            <w:shd w:val="clear" w:color="auto" w:fill="auto"/>
            <w:noWrap/>
            <w:vAlign w:val="bottom"/>
            <w:hideMark/>
          </w:tcPr>
          <w:p w14:paraId="32558099" w14:textId="77777777" w:rsidR="0012565E" w:rsidRPr="007C166B" w:rsidRDefault="0012565E" w:rsidP="007B6374">
            <w:pPr>
              <w:spacing w:line="276" w:lineRule="auto"/>
              <w:rPr>
                <w:color w:val="000000"/>
                <w:lang w:val="en-US"/>
              </w:rPr>
            </w:pPr>
            <w:r w:rsidRPr="007C166B">
              <w:rPr>
                <w:color w:val="000000"/>
                <w:lang w:val="en-US"/>
              </w:rPr>
              <w:t>oldnumbers_history_sys_to_idx</w:t>
            </w:r>
          </w:p>
        </w:tc>
      </w:tr>
      <w:tr w:rsidR="0012565E" w:rsidRPr="007C166B" w14:paraId="12E349F7"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69004628"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A9064DE" w14:textId="77777777" w:rsidR="0012565E" w:rsidRPr="007C166B" w:rsidRDefault="0012565E" w:rsidP="007B6374">
            <w:pPr>
              <w:spacing w:line="276" w:lineRule="auto"/>
              <w:rPr>
                <w:color w:val="000000"/>
              </w:rPr>
            </w:pPr>
            <w:r w:rsidRPr="007C166B">
              <w:rPr>
                <w:color w:val="000000"/>
              </w:rPr>
              <w:t>oldnumbers_history</w:t>
            </w:r>
          </w:p>
        </w:tc>
        <w:tc>
          <w:tcPr>
            <w:tcW w:w="5099" w:type="dxa"/>
            <w:tcBorders>
              <w:top w:val="nil"/>
              <w:left w:val="nil"/>
              <w:bottom w:val="single" w:sz="4" w:space="0" w:color="auto"/>
              <w:right w:val="single" w:sz="4" w:space="0" w:color="auto"/>
            </w:tcBorders>
            <w:shd w:val="clear" w:color="auto" w:fill="auto"/>
            <w:noWrap/>
            <w:vAlign w:val="bottom"/>
            <w:hideMark/>
          </w:tcPr>
          <w:p w14:paraId="207A678D" w14:textId="77777777" w:rsidR="0012565E" w:rsidRPr="007C166B" w:rsidRDefault="0012565E" w:rsidP="007B6374">
            <w:pPr>
              <w:spacing w:line="276" w:lineRule="auto"/>
              <w:rPr>
                <w:color w:val="000000"/>
              </w:rPr>
            </w:pPr>
            <w:r w:rsidRPr="007C166B">
              <w:rPr>
                <w:color w:val="000000"/>
              </w:rPr>
              <w:t>pk_egrn2_oldnumbers_history</w:t>
            </w:r>
          </w:p>
        </w:tc>
      </w:tr>
      <w:tr w:rsidR="0012565E" w:rsidRPr="007C166B" w14:paraId="1E6F9677"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349955FC"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984626F" w14:textId="77777777" w:rsidR="0012565E" w:rsidRPr="007C166B" w:rsidRDefault="0012565E" w:rsidP="007B6374">
            <w:pPr>
              <w:spacing w:line="276" w:lineRule="auto"/>
              <w:rPr>
                <w:color w:val="000000"/>
              </w:rPr>
            </w:pPr>
            <w:r w:rsidRPr="007C166B">
              <w:rPr>
                <w:color w:val="000000"/>
              </w:rPr>
              <w:t>parentlandcadnumber_actual</w:t>
            </w:r>
          </w:p>
        </w:tc>
        <w:tc>
          <w:tcPr>
            <w:tcW w:w="5099" w:type="dxa"/>
            <w:tcBorders>
              <w:top w:val="nil"/>
              <w:left w:val="nil"/>
              <w:bottom w:val="single" w:sz="4" w:space="0" w:color="auto"/>
              <w:right w:val="single" w:sz="4" w:space="0" w:color="auto"/>
            </w:tcBorders>
            <w:shd w:val="clear" w:color="auto" w:fill="auto"/>
            <w:noWrap/>
            <w:vAlign w:val="bottom"/>
            <w:hideMark/>
          </w:tcPr>
          <w:p w14:paraId="66C13DE0" w14:textId="77777777" w:rsidR="0012565E" w:rsidRPr="007C166B" w:rsidRDefault="0012565E" w:rsidP="007B6374">
            <w:pPr>
              <w:spacing w:line="276" w:lineRule="auto"/>
              <w:rPr>
                <w:color w:val="000000"/>
              </w:rPr>
            </w:pPr>
            <w:r w:rsidRPr="007C166B">
              <w:rPr>
                <w:color w:val="000000"/>
              </w:rPr>
              <w:t>parentlandcadnumber_actual_recordnumber_idx</w:t>
            </w:r>
          </w:p>
        </w:tc>
      </w:tr>
      <w:tr w:rsidR="0012565E" w:rsidRPr="007D013E" w14:paraId="6F47ADAB"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39EC0FC6"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3025EFC7" w14:textId="77777777" w:rsidR="0012565E" w:rsidRPr="007C166B" w:rsidRDefault="0012565E" w:rsidP="007B6374">
            <w:pPr>
              <w:spacing w:line="276" w:lineRule="auto"/>
              <w:rPr>
                <w:color w:val="000000"/>
              </w:rPr>
            </w:pPr>
            <w:r w:rsidRPr="007C166B">
              <w:rPr>
                <w:color w:val="000000"/>
              </w:rPr>
              <w:t>parentlandcadnumber_actual</w:t>
            </w:r>
          </w:p>
        </w:tc>
        <w:tc>
          <w:tcPr>
            <w:tcW w:w="5099" w:type="dxa"/>
            <w:tcBorders>
              <w:top w:val="nil"/>
              <w:left w:val="nil"/>
              <w:bottom w:val="single" w:sz="4" w:space="0" w:color="auto"/>
              <w:right w:val="single" w:sz="4" w:space="0" w:color="auto"/>
            </w:tcBorders>
            <w:shd w:val="clear" w:color="auto" w:fill="auto"/>
            <w:noWrap/>
            <w:vAlign w:val="bottom"/>
            <w:hideMark/>
          </w:tcPr>
          <w:p w14:paraId="3A6C7EC2" w14:textId="77777777" w:rsidR="0012565E" w:rsidRPr="007C166B" w:rsidRDefault="0012565E" w:rsidP="007B6374">
            <w:pPr>
              <w:spacing w:line="276" w:lineRule="auto"/>
              <w:rPr>
                <w:color w:val="000000"/>
                <w:lang w:val="en-US"/>
              </w:rPr>
            </w:pPr>
            <w:r w:rsidRPr="007C166B">
              <w:rPr>
                <w:color w:val="000000"/>
                <w:lang w:val="en-US"/>
              </w:rPr>
              <w:t>parentlandcadnumber_actual_sys_from_idx</w:t>
            </w:r>
          </w:p>
        </w:tc>
      </w:tr>
      <w:tr w:rsidR="0012565E" w:rsidRPr="007C166B" w14:paraId="424750F3"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2BDE671E"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0E26B641" w14:textId="77777777" w:rsidR="0012565E" w:rsidRPr="007C166B" w:rsidRDefault="0012565E" w:rsidP="007B6374">
            <w:pPr>
              <w:spacing w:line="276" w:lineRule="auto"/>
              <w:rPr>
                <w:color w:val="000000"/>
              </w:rPr>
            </w:pPr>
            <w:r w:rsidRPr="007C166B">
              <w:rPr>
                <w:color w:val="000000"/>
              </w:rPr>
              <w:t>parentlandcadnumber_actual</w:t>
            </w:r>
          </w:p>
        </w:tc>
        <w:tc>
          <w:tcPr>
            <w:tcW w:w="5099" w:type="dxa"/>
            <w:tcBorders>
              <w:top w:val="nil"/>
              <w:left w:val="nil"/>
              <w:bottom w:val="single" w:sz="4" w:space="0" w:color="auto"/>
              <w:right w:val="single" w:sz="4" w:space="0" w:color="auto"/>
            </w:tcBorders>
            <w:shd w:val="clear" w:color="auto" w:fill="auto"/>
            <w:noWrap/>
            <w:vAlign w:val="bottom"/>
            <w:hideMark/>
          </w:tcPr>
          <w:p w14:paraId="7E2A929B" w14:textId="77777777" w:rsidR="0012565E" w:rsidRPr="007C166B" w:rsidRDefault="0012565E" w:rsidP="007B6374">
            <w:pPr>
              <w:spacing w:line="276" w:lineRule="auto"/>
              <w:rPr>
                <w:color w:val="000000"/>
              </w:rPr>
            </w:pPr>
            <w:r w:rsidRPr="007C166B">
              <w:rPr>
                <w:color w:val="000000"/>
              </w:rPr>
              <w:t>pk_egrn2_parentlandcadnumber_actual</w:t>
            </w:r>
          </w:p>
        </w:tc>
      </w:tr>
      <w:tr w:rsidR="0012565E" w:rsidRPr="007D013E" w14:paraId="528BEA1A"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4F951DE"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2BC69874" w14:textId="77777777" w:rsidR="0012565E" w:rsidRPr="007C166B" w:rsidRDefault="0012565E" w:rsidP="007B6374">
            <w:pPr>
              <w:spacing w:line="276" w:lineRule="auto"/>
              <w:rPr>
                <w:color w:val="000000"/>
              </w:rPr>
            </w:pPr>
            <w:r w:rsidRPr="007C166B">
              <w:rPr>
                <w:color w:val="000000"/>
              </w:rPr>
              <w:t>parentlandcadnumber_history</w:t>
            </w:r>
          </w:p>
        </w:tc>
        <w:tc>
          <w:tcPr>
            <w:tcW w:w="5099" w:type="dxa"/>
            <w:tcBorders>
              <w:top w:val="nil"/>
              <w:left w:val="nil"/>
              <w:bottom w:val="single" w:sz="4" w:space="0" w:color="auto"/>
              <w:right w:val="single" w:sz="4" w:space="0" w:color="auto"/>
            </w:tcBorders>
            <w:shd w:val="clear" w:color="auto" w:fill="auto"/>
            <w:noWrap/>
            <w:vAlign w:val="bottom"/>
            <w:hideMark/>
          </w:tcPr>
          <w:p w14:paraId="7CD355B5" w14:textId="77777777" w:rsidR="0012565E" w:rsidRPr="007C166B" w:rsidRDefault="0012565E" w:rsidP="007B6374">
            <w:pPr>
              <w:spacing w:line="276" w:lineRule="auto"/>
              <w:rPr>
                <w:color w:val="000000"/>
                <w:lang w:val="en-US"/>
              </w:rPr>
            </w:pPr>
            <w:r w:rsidRPr="007C166B">
              <w:rPr>
                <w:color w:val="000000"/>
                <w:lang w:val="en-US"/>
              </w:rPr>
              <w:t>parentlandcadnumber_history_sys_to_idx</w:t>
            </w:r>
          </w:p>
        </w:tc>
      </w:tr>
      <w:tr w:rsidR="0012565E" w:rsidRPr="007C166B" w14:paraId="0B1BB295"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5CA0D045"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2062C554" w14:textId="77777777" w:rsidR="0012565E" w:rsidRPr="007C166B" w:rsidRDefault="0012565E" w:rsidP="007B6374">
            <w:pPr>
              <w:spacing w:line="276" w:lineRule="auto"/>
              <w:rPr>
                <w:color w:val="000000"/>
              </w:rPr>
            </w:pPr>
            <w:r w:rsidRPr="007C166B">
              <w:rPr>
                <w:color w:val="000000"/>
              </w:rPr>
              <w:t>parentlandcadnumber_history</w:t>
            </w:r>
          </w:p>
        </w:tc>
        <w:tc>
          <w:tcPr>
            <w:tcW w:w="5099" w:type="dxa"/>
            <w:tcBorders>
              <w:top w:val="nil"/>
              <w:left w:val="nil"/>
              <w:bottom w:val="single" w:sz="4" w:space="0" w:color="auto"/>
              <w:right w:val="single" w:sz="4" w:space="0" w:color="auto"/>
            </w:tcBorders>
            <w:shd w:val="clear" w:color="auto" w:fill="auto"/>
            <w:noWrap/>
            <w:vAlign w:val="bottom"/>
            <w:hideMark/>
          </w:tcPr>
          <w:p w14:paraId="0838EE54" w14:textId="77777777" w:rsidR="0012565E" w:rsidRPr="007C166B" w:rsidRDefault="0012565E" w:rsidP="007B6374">
            <w:pPr>
              <w:spacing w:line="276" w:lineRule="auto"/>
              <w:rPr>
                <w:color w:val="000000"/>
              </w:rPr>
            </w:pPr>
            <w:r w:rsidRPr="007C166B">
              <w:rPr>
                <w:color w:val="000000"/>
              </w:rPr>
              <w:t>pk_egrn2_parentlandcadnumber_history</w:t>
            </w:r>
          </w:p>
        </w:tc>
      </w:tr>
      <w:tr w:rsidR="0012565E" w:rsidRPr="007C166B" w14:paraId="0884A805"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09EBC18"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24A2C6E0" w14:textId="77777777" w:rsidR="0012565E" w:rsidRPr="007C166B" w:rsidRDefault="0012565E" w:rsidP="007B6374">
            <w:pPr>
              <w:spacing w:line="276" w:lineRule="auto"/>
              <w:rPr>
                <w:color w:val="000000"/>
              </w:rPr>
            </w:pPr>
            <w:r w:rsidRPr="007C166B">
              <w:rPr>
                <w:color w:val="000000"/>
              </w:rPr>
              <w:t>permisseduse_actual</w:t>
            </w:r>
          </w:p>
        </w:tc>
        <w:tc>
          <w:tcPr>
            <w:tcW w:w="5099" w:type="dxa"/>
            <w:tcBorders>
              <w:top w:val="nil"/>
              <w:left w:val="nil"/>
              <w:bottom w:val="single" w:sz="4" w:space="0" w:color="auto"/>
              <w:right w:val="single" w:sz="4" w:space="0" w:color="auto"/>
            </w:tcBorders>
            <w:shd w:val="clear" w:color="auto" w:fill="auto"/>
            <w:noWrap/>
            <w:vAlign w:val="bottom"/>
            <w:hideMark/>
          </w:tcPr>
          <w:p w14:paraId="13B45745" w14:textId="77777777" w:rsidR="0012565E" w:rsidRPr="007C166B" w:rsidRDefault="0012565E" w:rsidP="007B6374">
            <w:pPr>
              <w:spacing w:line="276" w:lineRule="auto"/>
              <w:rPr>
                <w:color w:val="000000"/>
              </w:rPr>
            </w:pPr>
            <w:r w:rsidRPr="007C166B">
              <w:rPr>
                <w:color w:val="000000"/>
              </w:rPr>
              <w:t>permisseduse_actual_recordnumber_idx</w:t>
            </w:r>
          </w:p>
        </w:tc>
      </w:tr>
      <w:tr w:rsidR="0012565E" w:rsidRPr="007D013E" w14:paraId="4CD6255B"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642E72E6"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4FACC67" w14:textId="77777777" w:rsidR="0012565E" w:rsidRPr="007C166B" w:rsidRDefault="0012565E" w:rsidP="007B6374">
            <w:pPr>
              <w:spacing w:line="276" w:lineRule="auto"/>
              <w:rPr>
                <w:color w:val="000000"/>
              </w:rPr>
            </w:pPr>
            <w:r w:rsidRPr="007C166B">
              <w:rPr>
                <w:color w:val="000000"/>
              </w:rPr>
              <w:t>permisseduse_actual</w:t>
            </w:r>
          </w:p>
        </w:tc>
        <w:tc>
          <w:tcPr>
            <w:tcW w:w="5099" w:type="dxa"/>
            <w:tcBorders>
              <w:top w:val="nil"/>
              <w:left w:val="nil"/>
              <w:bottom w:val="single" w:sz="4" w:space="0" w:color="auto"/>
              <w:right w:val="single" w:sz="4" w:space="0" w:color="auto"/>
            </w:tcBorders>
            <w:shd w:val="clear" w:color="auto" w:fill="auto"/>
            <w:noWrap/>
            <w:vAlign w:val="bottom"/>
            <w:hideMark/>
          </w:tcPr>
          <w:p w14:paraId="04806603" w14:textId="77777777" w:rsidR="0012565E" w:rsidRPr="007C166B" w:rsidRDefault="0012565E" w:rsidP="007B6374">
            <w:pPr>
              <w:spacing w:line="276" w:lineRule="auto"/>
              <w:rPr>
                <w:color w:val="000000"/>
                <w:lang w:val="en-US"/>
              </w:rPr>
            </w:pPr>
            <w:r w:rsidRPr="007C166B">
              <w:rPr>
                <w:color w:val="000000"/>
                <w:lang w:val="en-US"/>
              </w:rPr>
              <w:t>permisseduse_actual_sys_from_idx</w:t>
            </w:r>
          </w:p>
        </w:tc>
      </w:tr>
      <w:tr w:rsidR="0012565E" w:rsidRPr="007C166B" w14:paraId="3B70C82C"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E63EA9A"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A2BE7EA" w14:textId="77777777" w:rsidR="0012565E" w:rsidRPr="007C166B" w:rsidRDefault="0012565E" w:rsidP="007B6374">
            <w:pPr>
              <w:spacing w:line="276" w:lineRule="auto"/>
              <w:rPr>
                <w:color w:val="000000"/>
              </w:rPr>
            </w:pPr>
            <w:r w:rsidRPr="007C166B">
              <w:rPr>
                <w:color w:val="000000"/>
              </w:rPr>
              <w:t>permisseduse_actual</w:t>
            </w:r>
          </w:p>
        </w:tc>
        <w:tc>
          <w:tcPr>
            <w:tcW w:w="5099" w:type="dxa"/>
            <w:tcBorders>
              <w:top w:val="nil"/>
              <w:left w:val="nil"/>
              <w:bottom w:val="single" w:sz="4" w:space="0" w:color="auto"/>
              <w:right w:val="single" w:sz="4" w:space="0" w:color="auto"/>
            </w:tcBorders>
            <w:shd w:val="clear" w:color="auto" w:fill="auto"/>
            <w:noWrap/>
            <w:vAlign w:val="bottom"/>
            <w:hideMark/>
          </w:tcPr>
          <w:p w14:paraId="316CF146" w14:textId="77777777" w:rsidR="0012565E" w:rsidRPr="007C166B" w:rsidRDefault="0012565E" w:rsidP="007B6374">
            <w:pPr>
              <w:spacing w:line="276" w:lineRule="auto"/>
              <w:rPr>
                <w:color w:val="000000"/>
              </w:rPr>
            </w:pPr>
            <w:r w:rsidRPr="007C166B">
              <w:rPr>
                <w:color w:val="000000"/>
              </w:rPr>
              <w:t>pk_egrn2_permisseduse_actual</w:t>
            </w:r>
          </w:p>
        </w:tc>
      </w:tr>
      <w:tr w:rsidR="0012565E" w:rsidRPr="007D013E" w14:paraId="00E0B27A"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70BC0D3C"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9549B0C" w14:textId="77777777" w:rsidR="0012565E" w:rsidRPr="007C166B" w:rsidRDefault="0012565E" w:rsidP="007B6374">
            <w:pPr>
              <w:spacing w:line="276" w:lineRule="auto"/>
              <w:rPr>
                <w:color w:val="000000"/>
              </w:rPr>
            </w:pPr>
            <w:r w:rsidRPr="007C166B">
              <w:rPr>
                <w:color w:val="000000"/>
              </w:rPr>
              <w:t>permisseduse_history</w:t>
            </w:r>
          </w:p>
        </w:tc>
        <w:tc>
          <w:tcPr>
            <w:tcW w:w="5099" w:type="dxa"/>
            <w:tcBorders>
              <w:top w:val="nil"/>
              <w:left w:val="nil"/>
              <w:bottom w:val="single" w:sz="4" w:space="0" w:color="auto"/>
              <w:right w:val="single" w:sz="4" w:space="0" w:color="auto"/>
            </w:tcBorders>
            <w:shd w:val="clear" w:color="auto" w:fill="auto"/>
            <w:noWrap/>
            <w:vAlign w:val="bottom"/>
            <w:hideMark/>
          </w:tcPr>
          <w:p w14:paraId="3DCD1D10" w14:textId="77777777" w:rsidR="0012565E" w:rsidRPr="007C166B" w:rsidRDefault="0012565E" w:rsidP="007B6374">
            <w:pPr>
              <w:spacing w:line="276" w:lineRule="auto"/>
              <w:rPr>
                <w:color w:val="000000"/>
                <w:lang w:val="en-US"/>
              </w:rPr>
            </w:pPr>
            <w:r w:rsidRPr="007C166B">
              <w:rPr>
                <w:color w:val="000000"/>
                <w:lang w:val="en-US"/>
              </w:rPr>
              <w:t>permisseduse_history_sys_to_idx</w:t>
            </w:r>
          </w:p>
        </w:tc>
      </w:tr>
      <w:tr w:rsidR="0012565E" w:rsidRPr="007C166B" w14:paraId="30B2171B"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72BA69F" w14:textId="77777777" w:rsidR="0012565E" w:rsidRPr="007C166B" w:rsidRDefault="0012565E" w:rsidP="007B6374">
            <w:pPr>
              <w:spacing w:line="276" w:lineRule="auto"/>
              <w:rPr>
                <w:color w:val="000000"/>
              </w:rPr>
            </w:pPr>
            <w:r w:rsidRPr="007C166B">
              <w:rPr>
                <w:color w:val="000000"/>
              </w:rPr>
              <w:lastRenderedPageBreak/>
              <w:t>egrn</w:t>
            </w:r>
          </w:p>
        </w:tc>
        <w:tc>
          <w:tcPr>
            <w:tcW w:w="4280" w:type="dxa"/>
            <w:tcBorders>
              <w:top w:val="nil"/>
              <w:left w:val="nil"/>
              <w:bottom w:val="single" w:sz="4" w:space="0" w:color="auto"/>
              <w:right w:val="single" w:sz="4" w:space="0" w:color="auto"/>
            </w:tcBorders>
            <w:shd w:val="clear" w:color="auto" w:fill="auto"/>
            <w:noWrap/>
            <w:vAlign w:val="bottom"/>
            <w:hideMark/>
          </w:tcPr>
          <w:p w14:paraId="70A3F35B" w14:textId="77777777" w:rsidR="0012565E" w:rsidRPr="007C166B" w:rsidRDefault="0012565E" w:rsidP="007B6374">
            <w:pPr>
              <w:spacing w:line="276" w:lineRule="auto"/>
              <w:rPr>
                <w:color w:val="000000"/>
              </w:rPr>
            </w:pPr>
            <w:r w:rsidRPr="007C166B">
              <w:rPr>
                <w:color w:val="000000"/>
              </w:rPr>
              <w:t>permisseduse_history</w:t>
            </w:r>
          </w:p>
        </w:tc>
        <w:tc>
          <w:tcPr>
            <w:tcW w:w="5099" w:type="dxa"/>
            <w:tcBorders>
              <w:top w:val="nil"/>
              <w:left w:val="nil"/>
              <w:bottom w:val="single" w:sz="4" w:space="0" w:color="auto"/>
              <w:right w:val="single" w:sz="4" w:space="0" w:color="auto"/>
            </w:tcBorders>
            <w:shd w:val="clear" w:color="auto" w:fill="auto"/>
            <w:noWrap/>
            <w:vAlign w:val="bottom"/>
            <w:hideMark/>
          </w:tcPr>
          <w:p w14:paraId="5CBBEE4E" w14:textId="77777777" w:rsidR="0012565E" w:rsidRPr="007C166B" w:rsidRDefault="0012565E" w:rsidP="007B6374">
            <w:pPr>
              <w:spacing w:line="276" w:lineRule="auto"/>
              <w:rPr>
                <w:color w:val="000000"/>
              </w:rPr>
            </w:pPr>
            <w:r w:rsidRPr="007C166B">
              <w:rPr>
                <w:color w:val="000000"/>
              </w:rPr>
              <w:t>pk_egrn2_permisseduse_history</w:t>
            </w:r>
          </w:p>
        </w:tc>
      </w:tr>
      <w:tr w:rsidR="0012565E" w:rsidRPr="007C166B" w14:paraId="4019FD59"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3B2D2872"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E757BC0" w14:textId="77777777" w:rsidR="0012565E" w:rsidRPr="007C166B" w:rsidRDefault="0012565E" w:rsidP="007B6374">
            <w:pPr>
              <w:spacing w:line="276" w:lineRule="auto"/>
              <w:rPr>
                <w:color w:val="000000"/>
              </w:rPr>
            </w:pPr>
            <w:r w:rsidRPr="007C166B">
              <w:rPr>
                <w:color w:val="000000"/>
              </w:rPr>
              <w:t>propcost_actual</w:t>
            </w:r>
          </w:p>
        </w:tc>
        <w:tc>
          <w:tcPr>
            <w:tcW w:w="5099" w:type="dxa"/>
            <w:tcBorders>
              <w:top w:val="nil"/>
              <w:left w:val="nil"/>
              <w:bottom w:val="single" w:sz="4" w:space="0" w:color="auto"/>
              <w:right w:val="single" w:sz="4" w:space="0" w:color="auto"/>
            </w:tcBorders>
            <w:shd w:val="clear" w:color="auto" w:fill="auto"/>
            <w:noWrap/>
            <w:vAlign w:val="bottom"/>
            <w:hideMark/>
          </w:tcPr>
          <w:p w14:paraId="0C194287" w14:textId="77777777" w:rsidR="0012565E" w:rsidRPr="007C166B" w:rsidRDefault="0012565E" w:rsidP="007B6374">
            <w:pPr>
              <w:spacing w:line="276" w:lineRule="auto"/>
              <w:rPr>
                <w:color w:val="000000"/>
              </w:rPr>
            </w:pPr>
            <w:r w:rsidRPr="007C166B">
              <w:rPr>
                <w:color w:val="000000"/>
              </w:rPr>
              <w:t>pk_egrn2_propcost_actual</w:t>
            </w:r>
          </w:p>
        </w:tc>
      </w:tr>
      <w:tr w:rsidR="0012565E" w:rsidRPr="007C166B" w14:paraId="5FD286DC"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0192409"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1F884BE8" w14:textId="77777777" w:rsidR="0012565E" w:rsidRPr="007C166B" w:rsidRDefault="0012565E" w:rsidP="007B6374">
            <w:pPr>
              <w:spacing w:line="276" w:lineRule="auto"/>
              <w:rPr>
                <w:color w:val="000000"/>
              </w:rPr>
            </w:pPr>
            <w:r w:rsidRPr="007C166B">
              <w:rPr>
                <w:color w:val="000000"/>
              </w:rPr>
              <w:t>propcost_actual</w:t>
            </w:r>
          </w:p>
        </w:tc>
        <w:tc>
          <w:tcPr>
            <w:tcW w:w="5099" w:type="dxa"/>
            <w:tcBorders>
              <w:top w:val="nil"/>
              <w:left w:val="nil"/>
              <w:bottom w:val="single" w:sz="4" w:space="0" w:color="auto"/>
              <w:right w:val="single" w:sz="4" w:space="0" w:color="auto"/>
            </w:tcBorders>
            <w:shd w:val="clear" w:color="auto" w:fill="auto"/>
            <w:noWrap/>
            <w:vAlign w:val="bottom"/>
            <w:hideMark/>
          </w:tcPr>
          <w:p w14:paraId="4AD4C691" w14:textId="77777777" w:rsidR="0012565E" w:rsidRPr="007C166B" w:rsidRDefault="0012565E" w:rsidP="007B6374">
            <w:pPr>
              <w:spacing w:line="276" w:lineRule="auto"/>
              <w:rPr>
                <w:color w:val="000000"/>
              </w:rPr>
            </w:pPr>
            <w:r w:rsidRPr="007C166B">
              <w:rPr>
                <w:color w:val="000000"/>
              </w:rPr>
              <w:t>propcost_actual_recordnumber_idx</w:t>
            </w:r>
          </w:p>
        </w:tc>
      </w:tr>
      <w:tr w:rsidR="0012565E" w:rsidRPr="007D013E" w14:paraId="00A4C405"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2A8C8C20"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CE8782C" w14:textId="77777777" w:rsidR="0012565E" w:rsidRPr="007C166B" w:rsidRDefault="0012565E" w:rsidP="007B6374">
            <w:pPr>
              <w:spacing w:line="276" w:lineRule="auto"/>
              <w:rPr>
                <w:color w:val="000000"/>
              </w:rPr>
            </w:pPr>
            <w:r w:rsidRPr="007C166B">
              <w:rPr>
                <w:color w:val="000000"/>
              </w:rPr>
              <w:t>propcost_actual</w:t>
            </w:r>
          </w:p>
        </w:tc>
        <w:tc>
          <w:tcPr>
            <w:tcW w:w="5099" w:type="dxa"/>
            <w:tcBorders>
              <w:top w:val="nil"/>
              <w:left w:val="nil"/>
              <w:bottom w:val="single" w:sz="4" w:space="0" w:color="auto"/>
              <w:right w:val="single" w:sz="4" w:space="0" w:color="auto"/>
            </w:tcBorders>
            <w:shd w:val="clear" w:color="auto" w:fill="auto"/>
            <w:noWrap/>
            <w:vAlign w:val="bottom"/>
            <w:hideMark/>
          </w:tcPr>
          <w:p w14:paraId="2D5713F1" w14:textId="77777777" w:rsidR="0012565E" w:rsidRPr="007C166B" w:rsidRDefault="0012565E" w:rsidP="007B6374">
            <w:pPr>
              <w:spacing w:line="276" w:lineRule="auto"/>
              <w:rPr>
                <w:color w:val="000000"/>
                <w:lang w:val="en-US"/>
              </w:rPr>
            </w:pPr>
            <w:r w:rsidRPr="007C166B">
              <w:rPr>
                <w:color w:val="000000"/>
                <w:lang w:val="en-US"/>
              </w:rPr>
              <w:t>propcost_actual_sys_from_idx</w:t>
            </w:r>
          </w:p>
        </w:tc>
      </w:tr>
      <w:tr w:rsidR="0012565E" w:rsidRPr="007C166B" w14:paraId="3F77C4AA"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C00A186"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F4163E0" w14:textId="77777777" w:rsidR="0012565E" w:rsidRPr="007C166B" w:rsidRDefault="0012565E" w:rsidP="007B6374">
            <w:pPr>
              <w:spacing w:line="276" w:lineRule="auto"/>
              <w:rPr>
                <w:color w:val="000000"/>
              </w:rPr>
            </w:pPr>
            <w:r w:rsidRPr="007C166B">
              <w:rPr>
                <w:color w:val="000000"/>
              </w:rPr>
              <w:t>propcost_history</w:t>
            </w:r>
          </w:p>
        </w:tc>
        <w:tc>
          <w:tcPr>
            <w:tcW w:w="5099" w:type="dxa"/>
            <w:tcBorders>
              <w:top w:val="nil"/>
              <w:left w:val="nil"/>
              <w:bottom w:val="single" w:sz="4" w:space="0" w:color="auto"/>
              <w:right w:val="single" w:sz="4" w:space="0" w:color="auto"/>
            </w:tcBorders>
            <w:shd w:val="clear" w:color="auto" w:fill="auto"/>
            <w:noWrap/>
            <w:vAlign w:val="bottom"/>
            <w:hideMark/>
          </w:tcPr>
          <w:p w14:paraId="1AA177A5" w14:textId="77777777" w:rsidR="0012565E" w:rsidRPr="007C166B" w:rsidRDefault="0012565E" w:rsidP="007B6374">
            <w:pPr>
              <w:spacing w:line="276" w:lineRule="auto"/>
              <w:rPr>
                <w:color w:val="000000"/>
              </w:rPr>
            </w:pPr>
            <w:r w:rsidRPr="007C166B">
              <w:rPr>
                <w:color w:val="000000"/>
              </w:rPr>
              <w:t>pk_egrn2_propcost_history</w:t>
            </w:r>
          </w:p>
        </w:tc>
      </w:tr>
      <w:tr w:rsidR="0012565E" w:rsidRPr="007D013E" w14:paraId="238AC4E8"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70C091C9"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26A5B8AB" w14:textId="77777777" w:rsidR="0012565E" w:rsidRPr="007C166B" w:rsidRDefault="0012565E" w:rsidP="007B6374">
            <w:pPr>
              <w:spacing w:line="276" w:lineRule="auto"/>
              <w:rPr>
                <w:color w:val="000000"/>
              </w:rPr>
            </w:pPr>
            <w:r w:rsidRPr="007C166B">
              <w:rPr>
                <w:color w:val="000000"/>
              </w:rPr>
              <w:t>propcost_history</w:t>
            </w:r>
          </w:p>
        </w:tc>
        <w:tc>
          <w:tcPr>
            <w:tcW w:w="5099" w:type="dxa"/>
            <w:tcBorders>
              <w:top w:val="nil"/>
              <w:left w:val="nil"/>
              <w:bottom w:val="single" w:sz="4" w:space="0" w:color="auto"/>
              <w:right w:val="single" w:sz="4" w:space="0" w:color="auto"/>
            </w:tcBorders>
            <w:shd w:val="clear" w:color="auto" w:fill="auto"/>
            <w:noWrap/>
            <w:vAlign w:val="bottom"/>
            <w:hideMark/>
          </w:tcPr>
          <w:p w14:paraId="3EAA3A48" w14:textId="77777777" w:rsidR="0012565E" w:rsidRPr="007C166B" w:rsidRDefault="0012565E" w:rsidP="007B6374">
            <w:pPr>
              <w:spacing w:line="276" w:lineRule="auto"/>
              <w:rPr>
                <w:color w:val="000000"/>
                <w:lang w:val="en-US"/>
              </w:rPr>
            </w:pPr>
            <w:r w:rsidRPr="007C166B">
              <w:rPr>
                <w:color w:val="000000"/>
                <w:lang w:val="en-US"/>
              </w:rPr>
              <w:t>propcost_history_sys_to_idx</w:t>
            </w:r>
          </w:p>
        </w:tc>
      </w:tr>
      <w:tr w:rsidR="0012565E" w:rsidRPr="007C166B" w14:paraId="4233E750"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1DB0CF93"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23180555" w14:textId="77777777" w:rsidR="0012565E" w:rsidRPr="007C166B" w:rsidRDefault="0012565E" w:rsidP="007B6374">
            <w:pPr>
              <w:spacing w:line="276" w:lineRule="auto"/>
              <w:rPr>
                <w:color w:val="000000"/>
              </w:rPr>
            </w:pPr>
            <w:r w:rsidRPr="007C166B">
              <w:rPr>
                <w:color w:val="000000"/>
              </w:rPr>
              <w:t>propcostdocs_actual</w:t>
            </w:r>
          </w:p>
        </w:tc>
        <w:tc>
          <w:tcPr>
            <w:tcW w:w="5099" w:type="dxa"/>
            <w:tcBorders>
              <w:top w:val="nil"/>
              <w:left w:val="nil"/>
              <w:bottom w:val="single" w:sz="4" w:space="0" w:color="auto"/>
              <w:right w:val="single" w:sz="4" w:space="0" w:color="auto"/>
            </w:tcBorders>
            <w:shd w:val="clear" w:color="auto" w:fill="auto"/>
            <w:noWrap/>
            <w:vAlign w:val="bottom"/>
            <w:hideMark/>
          </w:tcPr>
          <w:p w14:paraId="6B9159EE" w14:textId="77777777" w:rsidR="0012565E" w:rsidRPr="007C166B" w:rsidRDefault="0012565E" w:rsidP="007B6374">
            <w:pPr>
              <w:spacing w:line="276" w:lineRule="auto"/>
              <w:rPr>
                <w:color w:val="000000"/>
              </w:rPr>
            </w:pPr>
            <w:r w:rsidRPr="007C166B">
              <w:rPr>
                <w:color w:val="000000"/>
              </w:rPr>
              <w:t>pk_egrn2_propcostdocs_actual</w:t>
            </w:r>
          </w:p>
        </w:tc>
      </w:tr>
      <w:tr w:rsidR="0012565E" w:rsidRPr="007D013E" w14:paraId="6F4CA3F7"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5C3DB89C"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6E01CA0" w14:textId="77777777" w:rsidR="0012565E" w:rsidRPr="007C166B" w:rsidRDefault="0012565E" w:rsidP="007B6374">
            <w:pPr>
              <w:spacing w:line="276" w:lineRule="auto"/>
              <w:rPr>
                <w:color w:val="000000"/>
              </w:rPr>
            </w:pPr>
            <w:r w:rsidRPr="007C166B">
              <w:rPr>
                <w:color w:val="000000"/>
              </w:rPr>
              <w:t>propcostdocs_actual</w:t>
            </w:r>
          </w:p>
        </w:tc>
        <w:tc>
          <w:tcPr>
            <w:tcW w:w="5099" w:type="dxa"/>
            <w:tcBorders>
              <w:top w:val="nil"/>
              <w:left w:val="nil"/>
              <w:bottom w:val="single" w:sz="4" w:space="0" w:color="auto"/>
              <w:right w:val="single" w:sz="4" w:space="0" w:color="auto"/>
            </w:tcBorders>
            <w:shd w:val="clear" w:color="auto" w:fill="auto"/>
            <w:noWrap/>
            <w:vAlign w:val="bottom"/>
            <w:hideMark/>
          </w:tcPr>
          <w:p w14:paraId="1EB70BCE" w14:textId="77777777" w:rsidR="0012565E" w:rsidRPr="007C166B" w:rsidRDefault="0012565E" w:rsidP="007B6374">
            <w:pPr>
              <w:spacing w:line="276" w:lineRule="auto"/>
              <w:rPr>
                <w:color w:val="000000"/>
                <w:lang w:val="en-US"/>
              </w:rPr>
            </w:pPr>
            <w:r w:rsidRPr="007C166B">
              <w:rPr>
                <w:color w:val="000000"/>
                <w:lang w:val="en-US"/>
              </w:rPr>
              <w:t>propcostdocs_actual_sys_from_idx</w:t>
            </w:r>
          </w:p>
        </w:tc>
      </w:tr>
      <w:tr w:rsidR="0012565E" w:rsidRPr="007C166B" w14:paraId="7F0605ED"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6A3B3B88"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D67B388" w14:textId="77777777" w:rsidR="0012565E" w:rsidRPr="007C166B" w:rsidRDefault="0012565E" w:rsidP="007B6374">
            <w:pPr>
              <w:spacing w:line="276" w:lineRule="auto"/>
              <w:rPr>
                <w:color w:val="000000"/>
              </w:rPr>
            </w:pPr>
            <w:r w:rsidRPr="007C166B">
              <w:rPr>
                <w:color w:val="000000"/>
              </w:rPr>
              <w:t>propcostdocs_history</w:t>
            </w:r>
          </w:p>
        </w:tc>
        <w:tc>
          <w:tcPr>
            <w:tcW w:w="5099" w:type="dxa"/>
            <w:tcBorders>
              <w:top w:val="nil"/>
              <w:left w:val="nil"/>
              <w:bottom w:val="single" w:sz="4" w:space="0" w:color="auto"/>
              <w:right w:val="single" w:sz="4" w:space="0" w:color="auto"/>
            </w:tcBorders>
            <w:shd w:val="clear" w:color="auto" w:fill="auto"/>
            <w:noWrap/>
            <w:vAlign w:val="bottom"/>
            <w:hideMark/>
          </w:tcPr>
          <w:p w14:paraId="0E5F7487" w14:textId="77777777" w:rsidR="0012565E" w:rsidRPr="007C166B" w:rsidRDefault="0012565E" w:rsidP="007B6374">
            <w:pPr>
              <w:spacing w:line="276" w:lineRule="auto"/>
              <w:rPr>
                <w:color w:val="000000"/>
              </w:rPr>
            </w:pPr>
            <w:r w:rsidRPr="007C166B">
              <w:rPr>
                <w:color w:val="000000"/>
              </w:rPr>
              <w:t>pk_egrn2_propcostdocs_history</w:t>
            </w:r>
          </w:p>
        </w:tc>
      </w:tr>
      <w:tr w:rsidR="0012565E" w:rsidRPr="007D013E" w14:paraId="53DC6E12"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251E5FB8"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194ACAD2" w14:textId="77777777" w:rsidR="0012565E" w:rsidRPr="007C166B" w:rsidRDefault="0012565E" w:rsidP="007B6374">
            <w:pPr>
              <w:spacing w:line="276" w:lineRule="auto"/>
              <w:rPr>
                <w:color w:val="000000"/>
              </w:rPr>
            </w:pPr>
            <w:r w:rsidRPr="007C166B">
              <w:rPr>
                <w:color w:val="000000"/>
              </w:rPr>
              <w:t>propcostdocs_history</w:t>
            </w:r>
          </w:p>
        </w:tc>
        <w:tc>
          <w:tcPr>
            <w:tcW w:w="5099" w:type="dxa"/>
            <w:tcBorders>
              <w:top w:val="nil"/>
              <w:left w:val="nil"/>
              <w:bottom w:val="single" w:sz="4" w:space="0" w:color="auto"/>
              <w:right w:val="single" w:sz="4" w:space="0" w:color="auto"/>
            </w:tcBorders>
            <w:shd w:val="clear" w:color="auto" w:fill="auto"/>
            <w:noWrap/>
            <w:vAlign w:val="bottom"/>
            <w:hideMark/>
          </w:tcPr>
          <w:p w14:paraId="65539DDF" w14:textId="77777777" w:rsidR="0012565E" w:rsidRPr="007C166B" w:rsidRDefault="0012565E" w:rsidP="007B6374">
            <w:pPr>
              <w:spacing w:line="276" w:lineRule="auto"/>
              <w:rPr>
                <w:color w:val="000000"/>
                <w:lang w:val="en-US"/>
              </w:rPr>
            </w:pPr>
            <w:r w:rsidRPr="007C166B">
              <w:rPr>
                <w:color w:val="000000"/>
                <w:lang w:val="en-US"/>
              </w:rPr>
              <w:t>propcostdocs_history_sys_to_idx</w:t>
            </w:r>
          </w:p>
        </w:tc>
      </w:tr>
      <w:tr w:rsidR="0012565E" w:rsidRPr="007C166B" w14:paraId="74EC5457"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A777E42"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5337C05" w14:textId="77777777" w:rsidR="0012565E" w:rsidRPr="007C166B" w:rsidRDefault="0012565E" w:rsidP="007B6374">
            <w:pPr>
              <w:spacing w:line="276" w:lineRule="auto"/>
              <w:rPr>
                <w:color w:val="000000"/>
              </w:rPr>
            </w:pPr>
            <w:r w:rsidRPr="007C166B">
              <w:rPr>
                <w:color w:val="000000"/>
              </w:rPr>
              <w:t>propertyinfo_actual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0329C80D" w14:textId="77777777" w:rsidR="0012565E" w:rsidRPr="007C166B" w:rsidRDefault="0012565E" w:rsidP="007B6374">
            <w:pPr>
              <w:spacing w:line="276" w:lineRule="auto"/>
              <w:rPr>
                <w:color w:val="000000"/>
              </w:rPr>
            </w:pPr>
            <w:r w:rsidRPr="007C166B">
              <w:rPr>
                <w:color w:val="000000"/>
              </w:rPr>
              <w:t>pk_egrn2_propertyinfo_actual</w:t>
            </w:r>
          </w:p>
        </w:tc>
      </w:tr>
      <w:tr w:rsidR="0012565E" w:rsidRPr="007C166B" w14:paraId="1CD30DEB"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296C8199"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2B49C07" w14:textId="77777777" w:rsidR="0012565E" w:rsidRPr="007C166B" w:rsidRDefault="0012565E" w:rsidP="007B6374">
            <w:pPr>
              <w:spacing w:line="276" w:lineRule="auto"/>
              <w:rPr>
                <w:color w:val="000000"/>
              </w:rPr>
            </w:pPr>
            <w:r w:rsidRPr="007C166B">
              <w:rPr>
                <w:color w:val="000000"/>
              </w:rPr>
              <w:t>propertyinfo_actual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25D2A365" w14:textId="77777777" w:rsidR="0012565E" w:rsidRPr="007C166B" w:rsidRDefault="0012565E" w:rsidP="007B6374">
            <w:pPr>
              <w:spacing w:line="276" w:lineRule="auto"/>
              <w:rPr>
                <w:color w:val="000000"/>
              </w:rPr>
            </w:pPr>
            <w:r w:rsidRPr="007C166B">
              <w:rPr>
                <w:color w:val="000000"/>
              </w:rPr>
              <w:t>propertyinfo_actual_cityname_idx</w:t>
            </w:r>
          </w:p>
        </w:tc>
      </w:tr>
      <w:tr w:rsidR="0012565E" w:rsidRPr="007C166B" w14:paraId="1816C57F"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67C9BAFF"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117C58B" w14:textId="77777777" w:rsidR="0012565E" w:rsidRPr="007C166B" w:rsidRDefault="0012565E" w:rsidP="007B6374">
            <w:pPr>
              <w:spacing w:line="276" w:lineRule="auto"/>
              <w:rPr>
                <w:color w:val="000000"/>
              </w:rPr>
            </w:pPr>
            <w:r w:rsidRPr="007C166B">
              <w:rPr>
                <w:color w:val="000000"/>
              </w:rPr>
              <w:t>propertyinfo_actual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48023778" w14:textId="77777777" w:rsidR="0012565E" w:rsidRPr="007C166B" w:rsidRDefault="0012565E" w:rsidP="007B6374">
            <w:pPr>
              <w:spacing w:line="276" w:lineRule="auto"/>
              <w:rPr>
                <w:color w:val="000000"/>
              </w:rPr>
            </w:pPr>
            <w:r w:rsidRPr="007C166B">
              <w:rPr>
                <w:color w:val="000000"/>
              </w:rPr>
              <w:t>propertyinfo_actual_districtname_idx</w:t>
            </w:r>
          </w:p>
        </w:tc>
      </w:tr>
      <w:tr w:rsidR="0012565E" w:rsidRPr="007C166B" w14:paraId="5E764E72"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3CA356E1"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148C2FD" w14:textId="77777777" w:rsidR="0012565E" w:rsidRPr="007C166B" w:rsidRDefault="0012565E" w:rsidP="007B6374">
            <w:pPr>
              <w:spacing w:line="276" w:lineRule="auto"/>
              <w:rPr>
                <w:color w:val="000000"/>
              </w:rPr>
            </w:pPr>
            <w:r w:rsidRPr="007C166B">
              <w:rPr>
                <w:color w:val="000000"/>
              </w:rPr>
              <w:t>propertyinfo_actual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3F6D482A" w14:textId="77777777" w:rsidR="0012565E" w:rsidRPr="007C166B" w:rsidRDefault="0012565E" w:rsidP="007B6374">
            <w:pPr>
              <w:spacing w:line="276" w:lineRule="auto"/>
              <w:rPr>
                <w:color w:val="000000"/>
              </w:rPr>
            </w:pPr>
            <w:r w:rsidRPr="007C166B">
              <w:rPr>
                <w:color w:val="000000"/>
              </w:rPr>
              <w:t>propertyinfo_actual_localityname_idx</w:t>
            </w:r>
          </w:p>
        </w:tc>
      </w:tr>
      <w:tr w:rsidR="0012565E" w:rsidRPr="007C166B" w14:paraId="56E0539F"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7BAC476C"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1B3CFC8A" w14:textId="77777777" w:rsidR="0012565E" w:rsidRPr="007C166B" w:rsidRDefault="0012565E" w:rsidP="007B6374">
            <w:pPr>
              <w:spacing w:line="276" w:lineRule="auto"/>
              <w:rPr>
                <w:color w:val="000000"/>
              </w:rPr>
            </w:pPr>
            <w:r w:rsidRPr="007C166B">
              <w:rPr>
                <w:color w:val="000000"/>
              </w:rPr>
              <w:t>propertyinfo_actual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0DB0E8D1" w14:textId="77777777" w:rsidR="0012565E" w:rsidRPr="007C166B" w:rsidRDefault="0012565E" w:rsidP="007B6374">
            <w:pPr>
              <w:spacing w:line="276" w:lineRule="auto"/>
              <w:rPr>
                <w:color w:val="000000"/>
              </w:rPr>
            </w:pPr>
            <w:r w:rsidRPr="007C166B">
              <w:rPr>
                <w:color w:val="000000"/>
              </w:rPr>
              <w:t>propertyinfo_actual_namesovietvill_idx</w:t>
            </w:r>
          </w:p>
        </w:tc>
      </w:tr>
      <w:tr w:rsidR="0012565E" w:rsidRPr="007C166B" w14:paraId="7B1DC469"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76F4CF5A"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28C3B2AC" w14:textId="77777777" w:rsidR="0012565E" w:rsidRPr="007C166B" w:rsidRDefault="0012565E" w:rsidP="007B6374">
            <w:pPr>
              <w:spacing w:line="276" w:lineRule="auto"/>
              <w:rPr>
                <w:color w:val="000000"/>
              </w:rPr>
            </w:pPr>
            <w:r w:rsidRPr="007C166B">
              <w:rPr>
                <w:color w:val="000000"/>
              </w:rPr>
              <w:t>propertyinfo_actual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76AA3770" w14:textId="77777777" w:rsidR="0012565E" w:rsidRPr="007C166B" w:rsidRDefault="0012565E" w:rsidP="007B6374">
            <w:pPr>
              <w:spacing w:line="276" w:lineRule="auto"/>
              <w:rPr>
                <w:color w:val="000000"/>
              </w:rPr>
            </w:pPr>
            <w:r w:rsidRPr="007C166B">
              <w:rPr>
                <w:color w:val="000000"/>
              </w:rPr>
              <w:t>propertyinfo_actual_recordnumber_idx</w:t>
            </w:r>
          </w:p>
        </w:tc>
      </w:tr>
      <w:tr w:rsidR="0012565E" w:rsidRPr="007C166B" w14:paraId="0F36E5B9"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004F2BF"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18E153F1" w14:textId="77777777" w:rsidR="0012565E" w:rsidRPr="007C166B" w:rsidRDefault="0012565E" w:rsidP="007B6374">
            <w:pPr>
              <w:spacing w:line="276" w:lineRule="auto"/>
              <w:rPr>
                <w:color w:val="000000"/>
              </w:rPr>
            </w:pPr>
            <w:r w:rsidRPr="007C166B">
              <w:rPr>
                <w:color w:val="000000"/>
              </w:rPr>
              <w:t>propertyinfo_actual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175E1421" w14:textId="77777777" w:rsidR="0012565E" w:rsidRPr="007C166B" w:rsidRDefault="0012565E" w:rsidP="007B6374">
            <w:pPr>
              <w:spacing w:line="276" w:lineRule="auto"/>
              <w:rPr>
                <w:color w:val="000000"/>
              </w:rPr>
            </w:pPr>
            <w:r w:rsidRPr="007C166B">
              <w:rPr>
                <w:color w:val="000000"/>
              </w:rPr>
              <w:t>propertyinfo_actual_regionvalue_idx</w:t>
            </w:r>
          </w:p>
        </w:tc>
      </w:tr>
      <w:tr w:rsidR="0012565E" w:rsidRPr="007D013E" w14:paraId="6B0DB966"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817925E"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B5707C6" w14:textId="77777777" w:rsidR="0012565E" w:rsidRPr="007C166B" w:rsidRDefault="0012565E" w:rsidP="007B6374">
            <w:pPr>
              <w:spacing w:line="276" w:lineRule="auto"/>
              <w:rPr>
                <w:color w:val="000000"/>
              </w:rPr>
            </w:pPr>
            <w:r w:rsidRPr="007C166B">
              <w:rPr>
                <w:color w:val="000000"/>
              </w:rPr>
              <w:t>propertyinfo_actual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64D218C9" w14:textId="77777777" w:rsidR="0012565E" w:rsidRPr="007C166B" w:rsidRDefault="0012565E" w:rsidP="007B6374">
            <w:pPr>
              <w:spacing w:line="276" w:lineRule="auto"/>
              <w:rPr>
                <w:color w:val="000000"/>
                <w:lang w:val="en-US"/>
              </w:rPr>
            </w:pPr>
            <w:r w:rsidRPr="007C166B">
              <w:rPr>
                <w:color w:val="000000"/>
                <w:lang w:val="en-US"/>
              </w:rPr>
              <w:t>propertyinfo_actual_sys_from_idx</w:t>
            </w:r>
          </w:p>
        </w:tc>
      </w:tr>
      <w:tr w:rsidR="0012565E" w:rsidRPr="007C166B" w14:paraId="25CA1E60"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88E6ADB"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5AA5FD24" w14:textId="77777777" w:rsidR="0012565E" w:rsidRPr="007C166B" w:rsidRDefault="0012565E" w:rsidP="007B6374">
            <w:pPr>
              <w:spacing w:line="276" w:lineRule="auto"/>
              <w:rPr>
                <w:color w:val="000000"/>
              </w:rPr>
            </w:pPr>
            <w:r w:rsidRPr="007C166B">
              <w:rPr>
                <w:color w:val="000000"/>
              </w:rPr>
              <w:t>propertyinfo_actual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2CED4704" w14:textId="77777777" w:rsidR="0012565E" w:rsidRPr="007C166B" w:rsidRDefault="0012565E" w:rsidP="007B6374">
            <w:pPr>
              <w:spacing w:line="276" w:lineRule="auto"/>
              <w:rPr>
                <w:color w:val="000000"/>
              </w:rPr>
            </w:pPr>
            <w:r w:rsidRPr="007C166B">
              <w:rPr>
                <w:color w:val="000000"/>
              </w:rPr>
              <w:t>propertyinfo_actual_urbandistricname_idx</w:t>
            </w:r>
          </w:p>
        </w:tc>
      </w:tr>
      <w:tr w:rsidR="0012565E" w:rsidRPr="007C166B" w14:paraId="48BAF3BC"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55FC0C02"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1659F57" w14:textId="77777777" w:rsidR="0012565E" w:rsidRPr="007C166B" w:rsidRDefault="0012565E" w:rsidP="007B6374">
            <w:pPr>
              <w:spacing w:line="276" w:lineRule="auto"/>
              <w:rPr>
                <w:color w:val="000000"/>
              </w:rPr>
            </w:pPr>
            <w:r w:rsidRPr="007C166B">
              <w:rPr>
                <w:color w:val="000000"/>
              </w:rPr>
              <w:t>propertyinfo_history</w:t>
            </w:r>
          </w:p>
        </w:tc>
        <w:tc>
          <w:tcPr>
            <w:tcW w:w="5099" w:type="dxa"/>
            <w:tcBorders>
              <w:top w:val="nil"/>
              <w:left w:val="nil"/>
              <w:bottom w:val="single" w:sz="4" w:space="0" w:color="auto"/>
              <w:right w:val="single" w:sz="4" w:space="0" w:color="auto"/>
            </w:tcBorders>
            <w:shd w:val="clear" w:color="auto" w:fill="auto"/>
            <w:noWrap/>
            <w:vAlign w:val="bottom"/>
            <w:hideMark/>
          </w:tcPr>
          <w:p w14:paraId="729E94AF" w14:textId="77777777" w:rsidR="0012565E" w:rsidRPr="007C166B" w:rsidRDefault="0012565E" w:rsidP="007B6374">
            <w:pPr>
              <w:spacing w:line="276" w:lineRule="auto"/>
              <w:rPr>
                <w:color w:val="000000"/>
              </w:rPr>
            </w:pPr>
            <w:r w:rsidRPr="007C166B">
              <w:rPr>
                <w:color w:val="000000"/>
              </w:rPr>
              <w:t>pk_egrn2_propertyinfo_history</w:t>
            </w:r>
          </w:p>
        </w:tc>
      </w:tr>
      <w:tr w:rsidR="0012565E" w:rsidRPr="007D013E" w14:paraId="0C942400"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7255E5F"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FA22BA3" w14:textId="77777777" w:rsidR="0012565E" w:rsidRPr="007C166B" w:rsidRDefault="0012565E" w:rsidP="007B6374">
            <w:pPr>
              <w:spacing w:line="276" w:lineRule="auto"/>
              <w:rPr>
                <w:color w:val="000000"/>
              </w:rPr>
            </w:pPr>
            <w:r w:rsidRPr="007C166B">
              <w:rPr>
                <w:color w:val="000000"/>
              </w:rPr>
              <w:t>propertyinfo_history</w:t>
            </w:r>
          </w:p>
        </w:tc>
        <w:tc>
          <w:tcPr>
            <w:tcW w:w="5099" w:type="dxa"/>
            <w:tcBorders>
              <w:top w:val="nil"/>
              <w:left w:val="nil"/>
              <w:bottom w:val="single" w:sz="4" w:space="0" w:color="auto"/>
              <w:right w:val="single" w:sz="4" w:space="0" w:color="auto"/>
            </w:tcBorders>
            <w:shd w:val="clear" w:color="auto" w:fill="auto"/>
            <w:noWrap/>
            <w:vAlign w:val="bottom"/>
            <w:hideMark/>
          </w:tcPr>
          <w:p w14:paraId="0B711736" w14:textId="77777777" w:rsidR="0012565E" w:rsidRPr="007C166B" w:rsidRDefault="0012565E" w:rsidP="007B6374">
            <w:pPr>
              <w:spacing w:line="276" w:lineRule="auto"/>
              <w:rPr>
                <w:color w:val="000000"/>
                <w:lang w:val="en-US"/>
              </w:rPr>
            </w:pPr>
            <w:r w:rsidRPr="007C166B">
              <w:rPr>
                <w:color w:val="000000"/>
                <w:lang w:val="en-US"/>
              </w:rPr>
              <w:t>propertyinfo_history_sys_to_idx</w:t>
            </w:r>
          </w:p>
        </w:tc>
      </w:tr>
      <w:tr w:rsidR="0012565E" w:rsidRPr="007C166B" w14:paraId="560381F5"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2A35BC03"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A7A98C7" w14:textId="77777777" w:rsidR="0012565E" w:rsidRPr="007C166B" w:rsidRDefault="0012565E" w:rsidP="007B6374">
            <w:pPr>
              <w:spacing w:line="276" w:lineRule="auto"/>
              <w:rPr>
                <w:color w:val="000000"/>
              </w:rPr>
            </w:pPr>
            <w:r w:rsidRPr="007C166B">
              <w:rPr>
                <w:color w:val="000000"/>
              </w:rPr>
              <w:t>recomplexincludedcadnumbers_actual</w:t>
            </w:r>
          </w:p>
        </w:tc>
        <w:tc>
          <w:tcPr>
            <w:tcW w:w="5099" w:type="dxa"/>
            <w:tcBorders>
              <w:top w:val="nil"/>
              <w:left w:val="nil"/>
              <w:bottom w:val="single" w:sz="4" w:space="0" w:color="auto"/>
              <w:right w:val="single" w:sz="4" w:space="0" w:color="auto"/>
            </w:tcBorders>
            <w:shd w:val="clear" w:color="auto" w:fill="auto"/>
            <w:noWrap/>
            <w:vAlign w:val="bottom"/>
            <w:hideMark/>
          </w:tcPr>
          <w:p w14:paraId="7C43F463" w14:textId="77777777" w:rsidR="0012565E" w:rsidRPr="007C166B" w:rsidRDefault="0012565E" w:rsidP="007B6374">
            <w:pPr>
              <w:spacing w:line="276" w:lineRule="auto"/>
              <w:rPr>
                <w:color w:val="000000"/>
              </w:rPr>
            </w:pPr>
            <w:r w:rsidRPr="007C166B">
              <w:rPr>
                <w:color w:val="000000"/>
              </w:rPr>
              <w:t>pk_egrn2_recomplexincludedcadnumbers_actual</w:t>
            </w:r>
          </w:p>
        </w:tc>
      </w:tr>
      <w:tr w:rsidR="0012565E" w:rsidRPr="007D013E" w14:paraId="56D62761"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5F9D87EB"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39741C23" w14:textId="77777777" w:rsidR="0012565E" w:rsidRPr="007C166B" w:rsidRDefault="0012565E" w:rsidP="007B6374">
            <w:pPr>
              <w:spacing w:line="276" w:lineRule="auto"/>
              <w:rPr>
                <w:color w:val="000000"/>
              </w:rPr>
            </w:pPr>
            <w:r w:rsidRPr="007C166B">
              <w:rPr>
                <w:color w:val="000000"/>
              </w:rPr>
              <w:t>recomplexincludedcadnumbers_actual</w:t>
            </w:r>
          </w:p>
        </w:tc>
        <w:tc>
          <w:tcPr>
            <w:tcW w:w="5099" w:type="dxa"/>
            <w:tcBorders>
              <w:top w:val="nil"/>
              <w:left w:val="nil"/>
              <w:bottom w:val="single" w:sz="4" w:space="0" w:color="auto"/>
              <w:right w:val="single" w:sz="4" w:space="0" w:color="auto"/>
            </w:tcBorders>
            <w:shd w:val="clear" w:color="auto" w:fill="auto"/>
            <w:noWrap/>
            <w:vAlign w:val="bottom"/>
            <w:hideMark/>
          </w:tcPr>
          <w:p w14:paraId="3668356B" w14:textId="77777777" w:rsidR="0012565E" w:rsidRPr="007C166B" w:rsidRDefault="0012565E" w:rsidP="007B6374">
            <w:pPr>
              <w:spacing w:line="276" w:lineRule="auto"/>
              <w:rPr>
                <w:color w:val="000000"/>
                <w:lang w:val="en-US"/>
              </w:rPr>
            </w:pPr>
            <w:r w:rsidRPr="007C166B">
              <w:rPr>
                <w:color w:val="000000"/>
                <w:lang w:val="en-US"/>
              </w:rPr>
              <w:t>recomplexincludedcadnumbers_actual_sys_from_idx</w:t>
            </w:r>
          </w:p>
        </w:tc>
      </w:tr>
      <w:tr w:rsidR="0012565E" w:rsidRPr="007C166B" w14:paraId="5414A91B"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70B1A873"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A98396A" w14:textId="77777777" w:rsidR="0012565E" w:rsidRPr="007C166B" w:rsidRDefault="0012565E" w:rsidP="007B6374">
            <w:pPr>
              <w:spacing w:line="276" w:lineRule="auto"/>
              <w:rPr>
                <w:color w:val="000000"/>
              </w:rPr>
            </w:pPr>
            <w:r w:rsidRPr="007C166B">
              <w:rPr>
                <w:color w:val="000000"/>
              </w:rPr>
              <w:t>recomplexincludedcadnumbers_history</w:t>
            </w:r>
          </w:p>
        </w:tc>
        <w:tc>
          <w:tcPr>
            <w:tcW w:w="5099" w:type="dxa"/>
            <w:tcBorders>
              <w:top w:val="nil"/>
              <w:left w:val="nil"/>
              <w:bottom w:val="single" w:sz="4" w:space="0" w:color="auto"/>
              <w:right w:val="single" w:sz="4" w:space="0" w:color="auto"/>
            </w:tcBorders>
            <w:shd w:val="clear" w:color="auto" w:fill="auto"/>
            <w:noWrap/>
            <w:vAlign w:val="bottom"/>
            <w:hideMark/>
          </w:tcPr>
          <w:p w14:paraId="6CDF783D" w14:textId="77777777" w:rsidR="0012565E" w:rsidRPr="007C166B" w:rsidRDefault="0012565E" w:rsidP="007B6374">
            <w:pPr>
              <w:spacing w:line="276" w:lineRule="auto"/>
              <w:rPr>
                <w:color w:val="000000"/>
              </w:rPr>
            </w:pPr>
            <w:r w:rsidRPr="007C166B">
              <w:rPr>
                <w:color w:val="000000"/>
              </w:rPr>
              <w:t>pk_egrn2_recomplexincludedcadnumbers_history</w:t>
            </w:r>
          </w:p>
        </w:tc>
      </w:tr>
      <w:tr w:rsidR="0012565E" w:rsidRPr="007D013E" w14:paraId="6E4BEC32"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37A84ED8"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EE58CBC" w14:textId="77777777" w:rsidR="0012565E" w:rsidRPr="007C166B" w:rsidRDefault="0012565E" w:rsidP="007B6374">
            <w:pPr>
              <w:spacing w:line="276" w:lineRule="auto"/>
              <w:rPr>
                <w:color w:val="000000"/>
              </w:rPr>
            </w:pPr>
            <w:r w:rsidRPr="007C166B">
              <w:rPr>
                <w:color w:val="000000"/>
              </w:rPr>
              <w:t>recomplexincludedcadnumbers_history</w:t>
            </w:r>
          </w:p>
        </w:tc>
        <w:tc>
          <w:tcPr>
            <w:tcW w:w="5099" w:type="dxa"/>
            <w:tcBorders>
              <w:top w:val="nil"/>
              <w:left w:val="nil"/>
              <w:bottom w:val="single" w:sz="4" w:space="0" w:color="auto"/>
              <w:right w:val="single" w:sz="4" w:space="0" w:color="auto"/>
            </w:tcBorders>
            <w:shd w:val="clear" w:color="auto" w:fill="auto"/>
            <w:noWrap/>
            <w:vAlign w:val="bottom"/>
            <w:hideMark/>
          </w:tcPr>
          <w:p w14:paraId="5754E116" w14:textId="77777777" w:rsidR="0012565E" w:rsidRPr="007C166B" w:rsidRDefault="0012565E" w:rsidP="007B6374">
            <w:pPr>
              <w:spacing w:line="276" w:lineRule="auto"/>
              <w:rPr>
                <w:color w:val="000000"/>
                <w:lang w:val="en-US"/>
              </w:rPr>
            </w:pPr>
            <w:r w:rsidRPr="007C166B">
              <w:rPr>
                <w:color w:val="000000"/>
                <w:lang w:val="en-US"/>
              </w:rPr>
              <w:t>recomplexincludedcadnumbers_history_sys_to_idx</w:t>
            </w:r>
          </w:p>
        </w:tc>
      </w:tr>
      <w:tr w:rsidR="0012565E" w:rsidRPr="007C166B" w14:paraId="1C7EA47B"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71B126E2"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342D9B85" w14:textId="77777777" w:rsidR="0012565E" w:rsidRPr="007C166B" w:rsidRDefault="0012565E" w:rsidP="007B6374">
            <w:pPr>
              <w:spacing w:line="276" w:lineRule="auto"/>
              <w:rPr>
                <w:color w:val="000000"/>
              </w:rPr>
            </w:pPr>
            <w:r w:rsidRPr="007C166B">
              <w:rPr>
                <w:color w:val="000000"/>
              </w:rPr>
              <w:t>restrictedrightpartyanothertype_actual</w:t>
            </w:r>
          </w:p>
        </w:tc>
        <w:tc>
          <w:tcPr>
            <w:tcW w:w="5099" w:type="dxa"/>
            <w:tcBorders>
              <w:top w:val="nil"/>
              <w:left w:val="nil"/>
              <w:bottom w:val="single" w:sz="4" w:space="0" w:color="auto"/>
              <w:right w:val="single" w:sz="4" w:space="0" w:color="auto"/>
            </w:tcBorders>
            <w:shd w:val="clear" w:color="auto" w:fill="auto"/>
            <w:noWrap/>
            <w:vAlign w:val="bottom"/>
            <w:hideMark/>
          </w:tcPr>
          <w:p w14:paraId="54B41B0D" w14:textId="77777777" w:rsidR="0012565E" w:rsidRPr="007C166B" w:rsidRDefault="0012565E" w:rsidP="007B6374">
            <w:pPr>
              <w:spacing w:line="276" w:lineRule="auto"/>
              <w:rPr>
                <w:color w:val="000000"/>
              </w:rPr>
            </w:pPr>
            <w:r w:rsidRPr="007C166B">
              <w:rPr>
                <w:color w:val="000000"/>
              </w:rPr>
              <w:t>pk_egrn2_restrictedrightpartyanothertype_actual</w:t>
            </w:r>
          </w:p>
        </w:tc>
      </w:tr>
      <w:tr w:rsidR="0012565E" w:rsidRPr="007D013E" w14:paraId="230C5C2C"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178C598"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514139ED" w14:textId="77777777" w:rsidR="0012565E" w:rsidRPr="007C166B" w:rsidRDefault="0012565E" w:rsidP="007B6374">
            <w:pPr>
              <w:spacing w:line="276" w:lineRule="auto"/>
              <w:rPr>
                <w:color w:val="000000"/>
              </w:rPr>
            </w:pPr>
            <w:r w:rsidRPr="007C166B">
              <w:rPr>
                <w:color w:val="000000"/>
              </w:rPr>
              <w:t>restrictedrightpartyanothertype_actual</w:t>
            </w:r>
          </w:p>
        </w:tc>
        <w:tc>
          <w:tcPr>
            <w:tcW w:w="5099" w:type="dxa"/>
            <w:tcBorders>
              <w:top w:val="nil"/>
              <w:left w:val="nil"/>
              <w:bottom w:val="single" w:sz="4" w:space="0" w:color="auto"/>
              <w:right w:val="single" w:sz="4" w:space="0" w:color="auto"/>
            </w:tcBorders>
            <w:shd w:val="clear" w:color="auto" w:fill="auto"/>
            <w:noWrap/>
            <w:vAlign w:val="bottom"/>
            <w:hideMark/>
          </w:tcPr>
          <w:p w14:paraId="4E580D8B" w14:textId="77777777" w:rsidR="0012565E" w:rsidRPr="007C166B" w:rsidRDefault="0012565E" w:rsidP="007B6374">
            <w:pPr>
              <w:spacing w:line="276" w:lineRule="auto"/>
              <w:rPr>
                <w:color w:val="000000"/>
                <w:lang w:val="en-US"/>
              </w:rPr>
            </w:pPr>
            <w:r w:rsidRPr="007C166B">
              <w:rPr>
                <w:color w:val="000000"/>
                <w:lang w:val="en-US"/>
              </w:rPr>
              <w:t>restrictedrightpartyanothertype_actual_sys_from_idx</w:t>
            </w:r>
          </w:p>
        </w:tc>
      </w:tr>
      <w:tr w:rsidR="0012565E" w:rsidRPr="007C166B" w14:paraId="052AEBEF"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2C38D32F"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1B0A8BB1" w14:textId="77777777" w:rsidR="0012565E" w:rsidRPr="007C166B" w:rsidRDefault="0012565E" w:rsidP="007B6374">
            <w:pPr>
              <w:spacing w:line="276" w:lineRule="auto"/>
              <w:rPr>
                <w:color w:val="000000"/>
              </w:rPr>
            </w:pPr>
            <w:r w:rsidRPr="007C166B">
              <w:rPr>
                <w:color w:val="000000"/>
              </w:rPr>
              <w:t>restrictedrightpartyanothertype_history</w:t>
            </w:r>
          </w:p>
        </w:tc>
        <w:tc>
          <w:tcPr>
            <w:tcW w:w="5099" w:type="dxa"/>
            <w:tcBorders>
              <w:top w:val="nil"/>
              <w:left w:val="nil"/>
              <w:bottom w:val="single" w:sz="4" w:space="0" w:color="auto"/>
              <w:right w:val="single" w:sz="4" w:space="0" w:color="auto"/>
            </w:tcBorders>
            <w:shd w:val="clear" w:color="auto" w:fill="auto"/>
            <w:noWrap/>
            <w:vAlign w:val="bottom"/>
            <w:hideMark/>
          </w:tcPr>
          <w:p w14:paraId="7E9DC210" w14:textId="77777777" w:rsidR="0012565E" w:rsidRPr="007C166B" w:rsidRDefault="0012565E" w:rsidP="007B6374">
            <w:pPr>
              <w:spacing w:line="276" w:lineRule="auto"/>
              <w:rPr>
                <w:color w:val="000000"/>
              </w:rPr>
            </w:pPr>
            <w:r w:rsidRPr="007C166B">
              <w:rPr>
                <w:color w:val="000000"/>
              </w:rPr>
              <w:t>pk_egrn2_restrictedrightpartyanothertype_history</w:t>
            </w:r>
          </w:p>
        </w:tc>
      </w:tr>
      <w:tr w:rsidR="0012565E" w:rsidRPr="007D013E" w14:paraId="1F75320B"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5AA9D6B6"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09EE85F" w14:textId="77777777" w:rsidR="0012565E" w:rsidRPr="007C166B" w:rsidRDefault="0012565E" w:rsidP="007B6374">
            <w:pPr>
              <w:spacing w:line="276" w:lineRule="auto"/>
              <w:rPr>
                <w:color w:val="000000"/>
              </w:rPr>
            </w:pPr>
            <w:r w:rsidRPr="007C166B">
              <w:rPr>
                <w:color w:val="000000"/>
              </w:rPr>
              <w:t>restrictedrightpartyanothertype_history</w:t>
            </w:r>
          </w:p>
        </w:tc>
        <w:tc>
          <w:tcPr>
            <w:tcW w:w="5099" w:type="dxa"/>
            <w:tcBorders>
              <w:top w:val="nil"/>
              <w:left w:val="nil"/>
              <w:bottom w:val="single" w:sz="4" w:space="0" w:color="auto"/>
              <w:right w:val="single" w:sz="4" w:space="0" w:color="auto"/>
            </w:tcBorders>
            <w:shd w:val="clear" w:color="auto" w:fill="auto"/>
            <w:noWrap/>
            <w:vAlign w:val="bottom"/>
            <w:hideMark/>
          </w:tcPr>
          <w:p w14:paraId="2B455FB3" w14:textId="77777777" w:rsidR="0012565E" w:rsidRPr="007C166B" w:rsidRDefault="0012565E" w:rsidP="007B6374">
            <w:pPr>
              <w:spacing w:line="276" w:lineRule="auto"/>
              <w:rPr>
                <w:color w:val="000000"/>
                <w:lang w:val="en-US"/>
              </w:rPr>
            </w:pPr>
            <w:r w:rsidRPr="007C166B">
              <w:rPr>
                <w:color w:val="000000"/>
                <w:lang w:val="en-US"/>
              </w:rPr>
              <w:t>restrictedrightpartyanothertype_history_sys_to_idx</w:t>
            </w:r>
          </w:p>
        </w:tc>
      </w:tr>
      <w:tr w:rsidR="0012565E" w:rsidRPr="007C166B" w14:paraId="7040DA61"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6E0D8591"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17CA0703" w14:textId="77777777" w:rsidR="0012565E" w:rsidRPr="007C166B" w:rsidRDefault="0012565E" w:rsidP="007B6374">
            <w:pPr>
              <w:spacing w:line="276" w:lineRule="auto"/>
              <w:rPr>
                <w:color w:val="000000"/>
              </w:rPr>
            </w:pPr>
            <w:r w:rsidRPr="007C166B">
              <w:rPr>
                <w:color w:val="000000"/>
              </w:rPr>
              <w:t>restrictedrightpartyindividual_actual</w:t>
            </w:r>
          </w:p>
        </w:tc>
        <w:tc>
          <w:tcPr>
            <w:tcW w:w="5099" w:type="dxa"/>
            <w:tcBorders>
              <w:top w:val="nil"/>
              <w:left w:val="nil"/>
              <w:bottom w:val="single" w:sz="4" w:space="0" w:color="auto"/>
              <w:right w:val="single" w:sz="4" w:space="0" w:color="auto"/>
            </w:tcBorders>
            <w:shd w:val="clear" w:color="auto" w:fill="auto"/>
            <w:noWrap/>
            <w:vAlign w:val="bottom"/>
            <w:hideMark/>
          </w:tcPr>
          <w:p w14:paraId="3C7BB0F7" w14:textId="77777777" w:rsidR="0012565E" w:rsidRPr="007C166B" w:rsidRDefault="0012565E" w:rsidP="007B6374">
            <w:pPr>
              <w:spacing w:line="276" w:lineRule="auto"/>
              <w:rPr>
                <w:color w:val="000000"/>
              </w:rPr>
            </w:pPr>
            <w:r w:rsidRPr="007C166B">
              <w:rPr>
                <w:color w:val="000000"/>
              </w:rPr>
              <w:t>pk_egrn2_restrictedrightpartyindividual_actual</w:t>
            </w:r>
          </w:p>
        </w:tc>
      </w:tr>
      <w:tr w:rsidR="0012565E" w:rsidRPr="007D013E" w14:paraId="5EE83DE2"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306B59A"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337179E3" w14:textId="77777777" w:rsidR="0012565E" w:rsidRPr="007C166B" w:rsidRDefault="0012565E" w:rsidP="007B6374">
            <w:pPr>
              <w:spacing w:line="276" w:lineRule="auto"/>
              <w:rPr>
                <w:color w:val="000000"/>
              </w:rPr>
            </w:pPr>
            <w:r w:rsidRPr="007C166B">
              <w:rPr>
                <w:color w:val="000000"/>
              </w:rPr>
              <w:t>restrictedrightpartyindividual_actual</w:t>
            </w:r>
          </w:p>
        </w:tc>
        <w:tc>
          <w:tcPr>
            <w:tcW w:w="5099" w:type="dxa"/>
            <w:tcBorders>
              <w:top w:val="nil"/>
              <w:left w:val="nil"/>
              <w:bottom w:val="single" w:sz="4" w:space="0" w:color="auto"/>
              <w:right w:val="single" w:sz="4" w:space="0" w:color="auto"/>
            </w:tcBorders>
            <w:shd w:val="clear" w:color="auto" w:fill="auto"/>
            <w:noWrap/>
            <w:vAlign w:val="bottom"/>
            <w:hideMark/>
          </w:tcPr>
          <w:p w14:paraId="235DC200" w14:textId="77777777" w:rsidR="0012565E" w:rsidRPr="007C166B" w:rsidRDefault="0012565E" w:rsidP="007B6374">
            <w:pPr>
              <w:spacing w:line="276" w:lineRule="auto"/>
              <w:rPr>
                <w:color w:val="000000"/>
                <w:lang w:val="en-US"/>
              </w:rPr>
            </w:pPr>
            <w:r w:rsidRPr="007C166B">
              <w:rPr>
                <w:color w:val="000000"/>
                <w:lang w:val="en-US"/>
              </w:rPr>
              <w:t>restrictedrightpartyindividual_actual_sys_from_idx</w:t>
            </w:r>
          </w:p>
        </w:tc>
      </w:tr>
      <w:tr w:rsidR="0012565E" w:rsidRPr="007C166B" w14:paraId="0E05C31D"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E9AF6AC"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9F5E9B7" w14:textId="77777777" w:rsidR="0012565E" w:rsidRPr="007C166B" w:rsidRDefault="0012565E" w:rsidP="007B6374">
            <w:pPr>
              <w:spacing w:line="276" w:lineRule="auto"/>
              <w:rPr>
                <w:color w:val="000000"/>
              </w:rPr>
            </w:pPr>
            <w:r w:rsidRPr="007C166B">
              <w:rPr>
                <w:color w:val="000000"/>
              </w:rPr>
              <w:t>restrictedrightpartyindividual_history</w:t>
            </w:r>
          </w:p>
        </w:tc>
        <w:tc>
          <w:tcPr>
            <w:tcW w:w="5099" w:type="dxa"/>
            <w:tcBorders>
              <w:top w:val="nil"/>
              <w:left w:val="nil"/>
              <w:bottom w:val="single" w:sz="4" w:space="0" w:color="auto"/>
              <w:right w:val="single" w:sz="4" w:space="0" w:color="auto"/>
            </w:tcBorders>
            <w:shd w:val="clear" w:color="auto" w:fill="auto"/>
            <w:noWrap/>
            <w:vAlign w:val="bottom"/>
            <w:hideMark/>
          </w:tcPr>
          <w:p w14:paraId="1A140B64" w14:textId="77777777" w:rsidR="0012565E" w:rsidRPr="007C166B" w:rsidRDefault="0012565E" w:rsidP="007B6374">
            <w:pPr>
              <w:spacing w:line="276" w:lineRule="auto"/>
              <w:rPr>
                <w:color w:val="000000"/>
              </w:rPr>
            </w:pPr>
            <w:r w:rsidRPr="007C166B">
              <w:rPr>
                <w:color w:val="000000"/>
              </w:rPr>
              <w:t>pk_egrn2_restrictedrightpartyindividual_history</w:t>
            </w:r>
          </w:p>
        </w:tc>
      </w:tr>
      <w:tr w:rsidR="0012565E" w:rsidRPr="007D013E" w14:paraId="7150E3DF"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E1AE377"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3894FAFD" w14:textId="77777777" w:rsidR="0012565E" w:rsidRPr="007C166B" w:rsidRDefault="0012565E" w:rsidP="007B6374">
            <w:pPr>
              <w:spacing w:line="276" w:lineRule="auto"/>
              <w:rPr>
                <w:color w:val="000000"/>
              </w:rPr>
            </w:pPr>
            <w:r w:rsidRPr="007C166B">
              <w:rPr>
                <w:color w:val="000000"/>
              </w:rPr>
              <w:t>restrictedrightpartyindividual_history</w:t>
            </w:r>
          </w:p>
        </w:tc>
        <w:tc>
          <w:tcPr>
            <w:tcW w:w="5099" w:type="dxa"/>
            <w:tcBorders>
              <w:top w:val="nil"/>
              <w:left w:val="nil"/>
              <w:bottom w:val="single" w:sz="4" w:space="0" w:color="auto"/>
              <w:right w:val="single" w:sz="4" w:space="0" w:color="auto"/>
            </w:tcBorders>
            <w:shd w:val="clear" w:color="auto" w:fill="auto"/>
            <w:noWrap/>
            <w:vAlign w:val="bottom"/>
            <w:hideMark/>
          </w:tcPr>
          <w:p w14:paraId="466D7C93" w14:textId="77777777" w:rsidR="0012565E" w:rsidRPr="007C166B" w:rsidRDefault="0012565E" w:rsidP="007B6374">
            <w:pPr>
              <w:spacing w:line="276" w:lineRule="auto"/>
              <w:rPr>
                <w:color w:val="000000"/>
                <w:lang w:val="en-US"/>
              </w:rPr>
            </w:pPr>
            <w:r w:rsidRPr="007C166B">
              <w:rPr>
                <w:color w:val="000000"/>
                <w:lang w:val="en-US"/>
              </w:rPr>
              <w:t>restrictedrightpartyindividual_history_sys_to_idx</w:t>
            </w:r>
          </w:p>
        </w:tc>
      </w:tr>
      <w:tr w:rsidR="0012565E" w:rsidRPr="007C166B" w14:paraId="7B573114"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742E55C"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C65E44B" w14:textId="77777777" w:rsidR="0012565E" w:rsidRPr="007C166B" w:rsidRDefault="0012565E" w:rsidP="007B6374">
            <w:pPr>
              <w:spacing w:line="276" w:lineRule="auto"/>
              <w:rPr>
                <w:color w:val="000000"/>
              </w:rPr>
            </w:pPr>
            <w:r w:rsidRPr="007C166B">
              <w:rPr>
                <w:color w:val="000000"/>
              </w:rPr>
              <w:t>restrictedrightpartylegalentity_actual</w:t>
            </w:r>
          </w:p>
        </w:tc>
        <w:tc>
          <w:tcPr>
            <w:tcW w:w="5099" w:type="dxa"/>
            <w:tcBorders>
              <w:top w:val="nil"/>
              <w:left w:val="nil"/>
              <w:bottom w:val="single" w:sz="4" w:space="0" w:color="auto"/>
              <w:right w:val="single" w:sz="4" w:space="0" w:color="auto"/>
            </w:tcBorders>
            <w:shd w:val="clear" w:color="auto" w:fill="auto"/>
            <w:noWrap/>
            <w:vAlign w:val="bottom"/>
            <w:hideMark/>
          </w:tcPr>
          <w:p w14:paraId="1BF40457" w14:textId="77777777" w:rsidR="0012565E" w:rsidRPr="007C166B" w:rsidRDefault="0012565E" w:rsidP="007B6374">
            <w:pPr>
              <w:spacing w:line="276" w:lineRule="auto"/>
              <w:rPr>
                <w:color w:val="000000"/>
              </w:rPr>
            </w:pPr>
            <w:r w:rsidRPr="007C166B">
              <w:rPr>
                <w:color w:val="000000"/>
              </w:rPr>
              <w:t>pk_egrn2_restrictedrightpartylegalentity_actual</w:t>
            </w:r>
          </w:p>
        </w:tc>
      </w:tr>
      <w:tr w:rsidR="0012565E" w:rsidRPr="007D013E" w14:paraId="68EFA79F"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5B02C44D"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14319784" w14:textId="77777777" w:rsidR="0012565E" w:rsidRPr="007C166B" w:rsidRDefault="0012565E" w:rsidP="007B6374">
            <w:pPr>
              <w:spacing w:line="276" w:lineRule="auto"/>
              <w:rPr>
                <w:color w:val="000000"/>
              </w:rPr>
            </w:pPr>
            <w:r w:rsidRPr="007C166B">
              <w:rPr>
                <w:color w:val="000000"/>
              </w:rPr>
              <w:t>restrictedrightpartylegalentity_actual</w:t>
            </w:r>
          </w:p>
        </w:tc>
        <w:tc>
          <w:tcPr>
            <w:tcW w:w="5099" w:type="dxa"/>
            <w:tcBorders>
              <w:top w:val="nil"/>
              <w:left w:val="nil"/>
              <w:bottom w:val="single" w:sz="4" w:space="0" w:color="auto"/>
              <w:right w:val="single" w:sz="4" w:space="0" w:color="auto"/>
            </w:tcBorders>
            <w:shd w:val="clear" w:color="auto" w:fill="auto"/>
            <w:noWrap/>
            <w:vAlign w:val="bottom"/>
            <w:hideMark/>
          </w:tcPr>
          <w:p w14:paraId="4D8E58C0" w14:textId="77777777" w:rsidR="0012565E" w:rsidRPr="007C166B" w:rsidRDefault="0012565E" w:rsidP="007B6374">
            <w:pPr>
              <w:spacing w:line="276" w:lineRule="auto"/>
              <w:rPr>
                <w:color w:val="000000"/>
                <w:lang w:val="en-US"/>
              </w:rPr>
            </w:pPr>
            <w:r w:rsidRPr="007C166B">
              <w:rPr>
                <w:color w:val="000000"/>
                <w:lang w:val="en-US"/>
              </w:rPr>
              <w:t>restrictedrightpartylegalentity_actual_sys_from_idx</w:t>
            </w:r>
          </w:p>
        </w:tc>
      </w:tr>
      <w:tr w:rsidR="0012565E" w:rsidRPr="007C166B" w14:paraId="22C0DAF1"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CFE71DA"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58629208" w14:textId="77777777" w:rsidR="0012565E" w:rsidRPr="007C166B" w:rsidRDefault="0012565E" w:rsidP="007B6374">
            <w:pPr>
              <w:spacing w:line="276" w:lineRule="auto"/>
              <w:rPr>
                <w:color w:val="000000"/>
              </w:rPr>
            </w:pPr>
            <w:r w:rsidRPr="007C166B">
              <w:rPr>
                <w:color w:val="000000"/>
              </w:rPr>
              <w:t>restrictedrightpartylegalentity_history</w:t>
            </w:r>
          </w:p>
        </w:tc>
        <w:tc>
          <w:tcPr>
            <w:tcW w:w="5099" w:type="dxa"/>
            <w:tcBorders>
              <w:top w:val="nil"/>
              <w:left w:val="nil"/>
              <w:bottom w:val="single" w:sz="4" w:space="0" w:color="auto"/>
              <w:right w:val="single" w:sz="4" w:space="0" w:color="auto"/>
            </w:tcBorders>
            <w:shd w:val="clear" w:color="auto" w:fill="auto"/>
            <w:noWrap/>
            <w:vAlign w:val="bottom"/>
            <w:hideMark/>
          </w:tcPr>
          <w:p w14:paraId="588934F1" w14:textId="77777777" w:rsidR="0012565E" w:rsidRPr="007C166B" w:rsidRDefault="0012565E" w:rsidP="007B6374">
            <w:pPr>
              <w:spacing w:line="276" w:lineRule="auto"/>
              <w:rPr>
                <w:color w:val="000000"/>
              </w:rPr>
            </w:pPr>
            <w:r w:rsidRPr="007C166B">
              <w:rPr>
                <w:color w:val="000000"/>
              </w:rPr>
              <w:t>pk_egrn2_restrictedrightpartylegalentity_history</w:t>
            </w:r>
          </w:p>
        </w:tc>
      </w:tr>
      <w:tr w:rsidR="0012565E" w:rsidRPr="007D013E" w14:paraId="6EC79B1F"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5B9C1DC6"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0F2F270C" w14:textId="77777777" w:rsidR="0012565E" w:rsidRPr="007C166B" w:rsidRDefault="0012565E" w:rsidP="007B6374">
            <w:pPr>
              <w:spacing w:line="276" w:lineRule="auto"/>
              <w:rPr>
                <w:color w:val="000000"/>
              </w:rPr>
            </w:pPr>
            <w:r w:rsidRPr="007C166B">
              <w:rPr>
                <w:color w:val="000000"/>
              </w:rPr>
              <w:t>restrictedrightpartylegalentity_history</w:t>
            </w:r>
          </w:p>
        </w:tc>
        <w:tc>
          <w:tcPr>
            <w:tcW w:w="5099" w:type="dxa"/>
            <w:tcBorders>
              <w:top w:val="nil"/>
              <w:left w:val="nil"/>
              <w:bottom w:val="single" w:sz="4" w:space="0" w:color="auto"/>
              <w:right w:val="single" w:sz="4" w:space="0" w:color="auto"/>
            </w:tcBorders>
            <w:shd w:val="clear" w:color="auto" w:fill="auto"/>
            <w:noWrap/>
            <w:vAlign w:val="bottom"/>
            <w:hideMark/>
          </w:tcPr>
          <w:p w14:paraId="1EF9C357" w14:textId="77777777" w:rsidR="0012565E" w:rsidRPr="007C166B" w:rsidRDefault="0012565E" w:rsidP="007B6374">
            <w:pPr>
              <w:spacing w:line="276" w:lineRule="auto"/>
              <w:rPr>
                <w:color w:val="000000"/>
                <w:lang w:val="en-US"/>
              </w:rPr>
            </w:pPr>
            <w:r w:rsidRPr="007C166B">
              <w:rPr>
                <w:color w:val="000000"/>
                <w:lang w:val="en-US"/>
              </w:rPr>
              <w:t>restrictedrightpartylegalentity_history_sys_to_idx</w:t>
            </w:r>
          </w:p>
        </w:tc>
      </w:tr>
      <w:tr w:rsidR="0012565E" w:rsidRPr="007C166B" w14:paraId="520A9B66"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7A96EF24"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0B613417" w14:textId="77777777" w:rsidR="0012565E" w:rsidRPr="007C166B" w:rsidRDefault="0012565E" w:rsidP="007B6374">
            <w:pPr>
              <w:spacing w:line="276" w:lineRule="auto"/>
              <w:rPr>
                <w:color w:val="000000"/>
              </w:rPr>
            </w:pPr>
            <w:r w:rsidRPr="007C166B">
              <w:rPr>
                <w:color w:val="000000"/>
              </w:rPr>
              <w:t>restrictedrightpartypublicformation_actual</w:t>
            </w:r>
          </w:p>
        </w:tc>
        <w:tc>
          <w:tcPr>
            <w:tcW w:w="5099" w:type="dxa"/>
            <w:tcBorders>
              <w:top w:val="nil"/>
              <w:left w:val="nil"/>
              <w:bottom w:val="single" w:sz="4" w:space="0" w:color="auto"/>
              <w:right w:val="single" w:sz="4" w:space="0" w:color="auto"/>
            </w:tcBorders>
            <w:shd w:val="clear" w:color="auto" w:fill="auto"/>
            <w:noWrap/>
            <w:vAlign w:val="bottom"/>
            <w:hideMark/>
          </w:tcPr>
          <w:p w14:paraId="2B17FB26" w14:textId="77777777" w:rsidR="0012565E" w:rsidRPr="007C166B" w:rsidRDefault="0012565E" w:rsidP="007B6374">
            <w:pPr>
              <w:spacing w:line="276" w:lineRule="auto"/>
              <w:rPr>
                <w:color w:val="000000"/>
              </w:rPr>
            </w:pPr>
            <w:r w:rsidRPr="007C166B">
              <w:rPr>
                <w:color w:val="000000"/>
              </w:rPr>
              <w:t>pk_egrn2_restrictedrightpartypublicformation_actual</w:t>
            </w:r>
          </w:p>
        </w:tc>
      </w:tr>
      <w:tr w:rsidR="0012565E" w:rsidRPr="007D013E" w14:paraId="3F504189"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7BF8738A"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05756D06" w14:textId="77777777" w:rsidR="0012565E" w:rsidRPr="007C166B" w:rsidRDefault="0012565E" w:rsidP="007B6374">
            <w:pPr>
              <w:spacing w:line="276" w:lineRule="auto"/>
              <w:rPr>
                <w:color w:val="000000"/>
              </w:rPr>
            </w:pPr>
            <w:r w:rsidRPr="007C166B">
              <w:rPr>
                <w:color w:val="000000"/>
              </w:rPr>
              <w:t>restrictedrightpartypublicformation_actual</w:t>
            </w:r>
          </w:p>
        </w:tc>
        <w:tc>
          <w:tcPr>
            <w:tcW w:w="5099" w:type="dxa"/>
            <w:tcBorders>
              <w:top w:val="nil"/>
              <w:left w:val="nil"/>
              <w:bottom w:val="single" w:sz="4" w:space="0" w:color="auto"/>
              <w:right w:val="single" w:sz="4" w:space="0" w:color="auto"/>
            </w:tcBorders>
            <w:shd w:val="clear" w:color="auto" w:fill="auto"/>
            <w:noWrap/>
            <w:vAlign w:val="bottom"/>
            <w:hideMark/>
          </w:tcPr>
          <w:p w14:paraId="04E42446" w14:textId="77777777" w:rsidR="0012565E" w:rsidRPr="007C166B" w:rsidRDefault="0012565E" w:rsidP="007B6374">
            <w:pPr>
              <w:spacing w:line="276" w:lineRule="auto"/>
              <w:rPr>
                <w:color w:val="000000"/>
                <w:lang w:val="en-US"/>
              </w:rPr>
            </w:pPr>
            <w:r w:rsidRPr="007C166B">
              <w:rPr>
                <w:color w:val="000000"/>
                <w:lang w:val="en-US"/>
              </w:rPr>
              <w:t>restrictedrightpartypublicformation_actual_sys_from_idx</w:t>
            </w:r>
          </w:p>
        </w:tc>
      </w:tr>
      <w:tr w:rsidR="0012565E" w:rsidRPr="007C166B" w14:paraId="43500C80"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4EEEFC7"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5D7151F3" w14:textId="77777777" w:rsidR="0012565E" w:rsidRPr="007C166B" w:rsidRDefault="0012565E" w:rsidP="007B6374">
            <w:pPr>
              <w:spacing w:line="276" w:lineRule="auto"/>
              <w:rPr>
                <w:color w:val="000000"/>
              </w:rPr>
            </w:pPr>
            <w:r w:rsidRPr="007C166B">
              <w:rPr>
                <w:color w:val="000000"/>
              </w:rPr>
              <w:t>restrictedrightpartypublicformation_history</w:t>
            </w:r>
          </w:p>
        </w:tc>
        <w:tc>
          <w:tcPr>
            <w:tcW w:w="5099" w:type="dxa"/>
            <w:tcBorders>
              <w:top w:val="nil"/>
              <w:left w:val="nil"/>
              <w:bottom w:val="single" w:sz="4" w:space="0" w:color="auto"/>
              <w:right w:val="single" w:sz="4" w:space="0" w:color="auto"/>
            </w:tcBorders>
            <w:shd w:val="clear" w:color="auto" w:fill="auto"/>
            <w:noWrap/>
            <w:vAlign w:val="bottom"/>
            <w:hideMark/>
          </w:tcPr>
          <w:p w14:paraId="5F61BB01" w14:textId="77777777" w:rsidR="0012565E" w:rsidRPr="007C166B" w:rsidRDefault="0012565E" w:rsidP="007B6374">
            <w:pPr>
              <w:spacing w:line="276" w:lineRule="auto"/>
              <w:rPr>
                <w:color w:val="000000"/>
              </w:rPr>
            </w:pPr>
            <w:r w:rsidRPr="007C166B">
              <w:rPr>
                <w:color w:val="000000"/>
              </w:rPr>
              <w:t>pk_egrn2_restrictedrightpartypublicformation_history</w:t>
            </w:r>
          </w:p>
        </w:tc>
      </w:tr>
      <w:tr w:rsidR="0012565E" w:rsidRPr="007D013E" w14:paraId="3DFD756E"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70FC5CFE"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1C887BF4" w14:textId="77777777" w:rsidR="0012565E" w:rsidRPr="007C166B" w:rsidRDefault="0012565E" w:rsidP="007B6374">
            <w:pPr>
              <w:spacing w:line="276" w:lineRule="auto"/>
              <w:rPr>
                <w:color w:val="000000"/>
              </w:rPr>
            </w:pPr>
            <w:r w:rsidRPr="007C166B">
              <w:rPr>
                <w:color w:val="000000"/>
              </w:rPr>
              <w:t>restrictedrightpartypublicformation_history</w:t>
            </w:r>
          </w:p>
        </w:tc>
        <w:tc>
          <w:tcPr>
            <w:tcW w:w="5099" w:type="dxa"/>
            <w:tcBorders>
              <w:top w:val="nil"/>
              <w:left w:val="nil"/>
              <w:bottom w:val="single" w:sz="4" w:space="0" w:color="auto"/>
              <w:right w:val="single" w:sz="4" w:space="0" w:color="auto"/>
            </w:tcBorders>
            <w:shd w:val="clear" w:color="auto" w:fill="auto"/>
            <w:noWrap/>
            <w:vAlign w:val="bottom"/>
            <w:hideMark/>
          </w:tcPr>
          <w:p w14:paraId="3B0806E6" w14:textId="77777777" w:rsidR="0012565E" w:rsidRPr="007C166B" w:rsidRDefault="0012565E" w:rsidP="007B6374">
            <w:pPr>
              <w:spacing w:line="276" w:lineRule="auto"/>
              <w:rPr>
                <w:color w:val="000000"/>
                <w:lang w:val="en-US"/>
              </w:rPr>
            </w:pPr>
            <w:r w:rsidRPr="007C166B">
              <w:rPr>
                <w:color w:val="000000"/>
                <w:lang w:val="en-US"/>
              </w:rPr>
              <w:t>restrictedrightpartypublicformation_history_sys_to_idx</w:t>
            </w:r>
          </w:p>
        </w:tc>
      </w:tr>
      <w:tr w:rsidR="0012565E" w:rsidRPr="007C166B" w14:paraId="601B0F14"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3F8EC890"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3B120B7" w14:textId="77777777" w:rsidR="0012565E" w:rsidRPr="007C166B" w:rsidRDefault="0012565E" w:rsidP="007B6374">
            <w:pPr>
              <w:spacing w:line="276" w:lineRule="auto"/>
              <w:rPr>
                <w:color w:val="000000"/>
              </w:rPr>
            </w:pPr>
            <w:r w:rsidRPr="007C166B">
              <w:rPr>
                <w:color w:val="000000"/>
              </w:rPr>
              <w:t>restrictedrightpartypublicservitude_actual</w:t>
            </w:r>
          </w:p>
        </w:tc>
        <w:tc>
          <w:tcPr>
            <w:tcW w:w="5099" w:type="dxa"/>
            <w:tcBorders>
              <w:top w:val="nil"/>
              <w:left w:val="nil"/>
              <w:bottom w:val="single" w:sz="4" w:space="0" w:color="auto"/>
              <w:right w:val="single" w:sz="4" w:space="0" w:color="auto"/>
            </w:tcBorders>
            <w:shd w:val="clear" w:color="auto" w:fill="auto"/>
            <w:noWrap/>
            <w:vAlign w:val="bottom"/>
            <w:hideMark/>
          </w:tcPr>
          <w:p w14:paraId="1D40F59B" w14:textId="77777777" w:rsidR="0012565E" w:rsidRPr="007C166B" w:rsidRDefault="0012565E" w:rsidP="007B6374">
            <w:pPr>
              <w:spacing w:line="276" w:lineRule="auto"/>
              <w:rPr>
                <w:color w:val="000000"/>
              </w:rPr>
            </w:pPr>
            <w:r w:rsidRPr="007C166B">
              <w:rPr>
                <w:color w:val="000000"/>
              </w:rPr>
              <w:t>pk_egrn2_restrictedrightpartypublicservitude_actual</w:t>
            </w:r>
          </w:p>
        </w:tc>
      </w:tr>
      <w:tr w:rsidR="0012565E" w:rsidRPr="007D013E" w14:paraId="2ACEB7E9"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91E4EF5"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AC7B490" w14:textId="77777777" w:rsidR="0012565E" w:rsidRPr="007C166B" w:rsidRDefault="0012565E" w:rsidP="007B6374">
            <w:pPr>
              <w:spacing w:line="276" w:lineRule="auto"/>
              <w:rPr>
                <w:color w:val="000000"/>
              </w:rPr>
            </w:pPr>
            <w:r w:rsidRPr="007C166B">
              <w:rPr>
                <w:color w:val="000000"/>
              </w:rPr>
              <w:t>restrictedrightpartypublicservitude_actual</w:t>
            </w:r>
          </w:p>
        </w:tc>
        <w:tc>
          <w:tcPr>
            <w:tcW w:w="5099" w:type="dxa"/>
            <w:tcBorders>
              <w:top w:val="nil"/>
              <w:left w:val="nil"/>
              <w:bottom w:val="single" w:sz="4" w:space="0" w:color="auto"/>
              <w:right w:val="single" w:sz="4" w:space="0" w:color="auto"/>
            </w:tcBorders>
            <w:shd w:val="clear" w:color="auto" w:fill="auto"/>
            <w:noWrap/>
            <w:vAlign w:val="bottom"/>
            <w:hideMark/>
          </w:tcPr>
          <w:p w14:paraId="0A66F4EC" w14:textId="77777777" w:rsidR="0012565E" w:rsidRPr="007C166B" w:rsidRDefault="0012565E" w:rsidP="007B6374">
            <w:pPr>
              <w:spacing w:line="276" w:lineRule="auto"/>
              <w:rPr>
                <w:color w:val="000000"/>
                <w:lang w:val="en-US"/>
              </w:rPr>
            </w:pPr>
            <w:r w:rsidRPr="007C166B">
              <w:rPr>
                <w:color w:val="000000"/>
                <w:lang w:val="en-US"/>
              </w:rPr>
              <w:t>restrictedrightpartypublicservitude_actual_sys_from_idx</w:t>
            </w:r>
          </w:p>
        </w:tc>
      </w:tr>
      <w:tr w:rsidR="0012565E" w:rsidRPr="007C166B" w14:paraId="7E5D4310"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577225A2"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511A9656" w14:textId="77777777" w:rsidR="0012565E" w:rsidRPr="007C166B" w:rsidRDefault="0012565E" w:rsidP="007B6374">
            <w:pPr>
              <w:spacing w:line="276" w:lineRule="auto"/>
              <w:rPr>
                <w:color w:val="000000"/>
              </w:rPr>
            </w:pPr>
            <w:r w:rsidRPr="007C166B">
              <w:rPr>
                <w:color w:val="000000"/>
              </w:rPr>
              <w:t>restrictedrightpartypublicservitude_history</w:t>
            </w:r>
          </w:p>
        </w:tc>
        <w:tc>
          <w:tcPr>
            <w:tcW w:w="5099" w:type="dxa"/>
            <w:tcBorders>
              <w:top w:val="nil"/>
              <w:left w:val="nil"/>
              <w:bottom w:val="single" w:sz="4" w:space="0" w:color="auto"/>
              <w:right w:val="single" w:sz="4" w:space="0" w:color="auto"/>
            </w:tcBorders>
            <w:shd w:val="clear" w:color="auto" w:fill="auto"/>
            <w:noWrap/>
            <w:vAlign w:val="bottom"/>
            <w:hideMark/>
          </w:tcPr>
          <w:p w14:paraId="04063CF5" w14:textId="77777777" w:rsidR="0012565E" w:rsidRPr="007C166B" w:rsidRDefault="0012565E" w:rsidP="007B6374">
            <w:pPr>
              <w:spacing w:line="276" w:lineRule="auto"/>
              <w:rPr>
                <w:color w:val="000000"/>
              </w:rPr>
            </w:pPr>
            <w:r w:rsidRPr="007C166B">
              <w:rPr>
                <w:color w:val="000000"/>
              </w:rPr>
              <w:t>pk_egrn2_restrictedrightpartypublicservitude_history</w:t>
            </w:r>
          </w:p>
        </w:tc>
      </w:tr>
      <w:tr w:rsidR="0012565E" w:rsidRPr="007D013E" w14:paraId="16536FE4"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5AE2C8A1"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937A03B" w14:textId="77777777" w:rsidR="0012565E" w:rsidRPr="007C166B" w:rsidRDefault="0012565E" w:rsidP="007B6374">
            <w:pPr>
              <w:spacing w:line="276" w:lineRule="auto"/>
              <w:rPr>
                <w:color w:val="000000"/>
              </w:rPr>
            </w:pPr>
            <w:r w:rsidRPr="007C166B">
              <w:rPr>
                <w:color w:val="000000"/>
              </w:rPr>
              <w:t>restrictedrightpartypublicservitude_history</w:t>
            </w:r>
          </w:p>
        </w:tc>
        <w:tc>
          <w:tcPr>
            <w:tcW w:w="5099" w:type="dxa"/>
            <w:tcBorders>
              <w:top w:val="nil"/>
              <w:left w:val="nil"/>
              <w:bottom w:val="single" w:sz="4" w:space="0" w:color="auto"/>
              <w:right w:val="single" w:sz="4" w:space="0" w:color="auto"/>
            </w:tcBorders>
            <w:shd w:val="clear" w:color="auto" w:fill="auto"/>
            <w:noWrap/>
            <w:vAlign w:val="bottom"/>
            <w:hideMark/>
          </w:tcPr>
          <w:p w14:paraId="760AC5CE" w14:textId="77777777" w:rsidR="0012565E" w:rsidRPr="007C166B" w:rsidRDefault="0012565E" w:rsidP="007B6374">
            <w:pPr>
              <w:spacing w:line="276" w:lineRule="auto"/>
              <w:rPr>
                <w:color w:val="000000"/>
                <w:lang w:val="en-US"/>
              </w:rPr>
            </w:pPr>
            <w:r w:rsidRPr="007C166B">
              <w:rPr>
                <w:color w:val="000000"/>
                <w:lang w:val="en-US"/>
              </w:rPr>
              <w:t>restrictedrightpartypublicservitude_history_sys_to_idx</w:t>
            </w:r>
          </w:p>
        </w:tc>
      </w:tr>
      <w:tr w:rsidR="0012565E" w:rsidRPr="007C166B" w14:paraId="58D16E53"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19F841A4"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3FAF2D0" w14:textId="77777777" w:rsidR="0012565E" w:rsidRPr="007C166B" w:rsidRDefault="0012565E" w:rsidP="007B6374">
            <w:pPr>
              <w:spacing w:line="276" w:lineRule="auto"/>
              <w:rPr>
                <w:color w:val="000000"/>
              </w:rPr>
            </w:pPr>
            <w:r w:rsidRPr="007C166B">
              <w:rPr>
                <w:color w:val="000000"/>
              </w:rPr>
              <w:t>restrictedrightpartyundefined_actual</w:t>
            </w:r>
          </w:p>
        </w:tc>
        <w:tc>
          <w:tcPr>
            <w:tcW w:w="5099" w:type="dxa"/>
            <w:tcBorders>
              <w:top w:val="nil"/>
              <w:left w:val="nil"/>
              <w:bottom w:val="single" w:sz="4" w:space="0" w:color="auto"/>
              <w:right w:val="single" w:sz="4" w:space="0" w:color="auto"/>
            </w:tcBorders>
            <w:shd w:val="clear" w:color="auto" w:fill="auto"/>
            <w:noWrap/>
            <w:vAlign w:val="bottom"/>
            <w:hideMark/>
          </w:tcPr>
          <w:p w14:paraId="2D420548" w14:textId="77777777" w:rsidR="0012565E" w:rsidRPr="007C166B" w:rsidRDefault="0012565E" w:rsidP="007B6374">
            <w:pPr>
              <w:spacing w:line="276" w:lineRule="auto"/>
              <w:rPr>
                <w:color w:val="000000"/>
              </w:rPr>
            </w:pPr>
            <w:r w:rsidRPr="007C166B">
              <w:rPr>
                <w:color w:val="000000"/>
              </w:rPr>
              <w:t>pk_egrn2_restrictedrightpartyundefined_actual</w:t>
            </w:r>
          </w:p>
        </w:tc>
      </w:tr>
      <w:tr w:rsidR="0012565E" w:rsidRPr="007D013E" w14:paraId="22DC8C0B"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758257D1"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246FDBD2" w14:textId="77777777" w:rsidR="0012565E" w:rsidRPr="007C166B" w:rsidRDefault="0012565E" w:rsidP="007B6374">
            <w:pPr>
              <w:spacing w:line="276" w:lineRule="auto"/>
              <w:rPr>
                <w:color w:val="000000"/>
              </w:rPr>
            </w:pPr>
            <w:r w:rsidRPr="007C166B">
              <w:rPr>
                <w:color w:val="000000"/>
              </w:rPr>
              <w:t>restrictedrightpartyundefined_actual</w:t>
            </w:r>
          </w:p>
        </w:tc>
        <w:tc>
          <w:tcPr>
            <w:tcW w:w="5099" w:type="dxa"/>
            <w:tcBorders>
              <w:top w:val="nil"/>
              <w:left w:val="nil"/>
              <w:bottom w:val="single" w:sz="4" w:space="0" w:color="auto"/>
              <w:right w:val="single" w:sz="4" w:space="0" w:color="auto"/>
            </w:tcBorders>
            <w:shd w:val="clear" w:color="auto" w:fill="auto"/>
            <w:noWrap/>
            <w:vAlign w:val="bottom"/>
            <w:hideMark/>
          </w:tcPr>
          <w:p w14:paraId="7250DA88" w14:textId="77777777" w:rsidR="0012565E" w:rsidRPr="007C166B" w:rsidRDefault="0012565E" w:rsidP="007B6374">
            <w:pPr>
              <w:spacing w:line="276" w:lineRule="auto"/>
              <w:rPr>
                <w:color w:val="000000"/>
                <w:lang w:val="en-US"/>
              </w:rPr>
            </w:pPr>
            <w:r w:rsidRPr="007C166B">
              <w:rPr>
                <w:color w:val="000000"/>
                <w:lang w:val="en-US"/>
              </w:rPr>
              <w:t>restrictedrightpartyundefined_actual_sys_from_idx</w:t>
            </w:r>
          </w:p>
        </w:tc>
      </w:tr>
      <w:tr w:rsidR="0012565E" w:rsidRPr="007C166B" w14:paraId="20705433"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1F5468F" w14:textId="77777777" w:rsidR="0012565E" w:rsidRPr="007C166B" w:rsidRDefault="0012565E" w:rsidP="007B6374">
            <w:pPr>
              <w:spacing w:line="276" w:lineRule="auto"/>
              <w:rPr>
                <w:color w:val="000000"/>
              </w:rPr>
            </w:pPr>
            <w:r w:rsidRPr="007C166B">
              <w:rPr>
                <w:color w:val="000000"/>
              </w:rPr>
              <w:lastRenderedPageBreak/>
              <w:t>egrn</w:t>
            </w:r>
          </w:p>
        </w:tc>
        <w:tc>
          <w:tcPr>
            <w:tcW w:w="4280" w:type="dxa"/>
            <w:tcBorders>
              <w:top w:val="nil"/>
              <w:left w:val="nil"/>
              <w:bottom w:val="single" w:sz="4" w:space="0" w:color="auto"/>
              <w:right w:val="single" w:sz="4" w:space="0" w:color="auto"/>
            </w:tcBorders>
            <w:shd w:val="clear" w:color="auto" w:fill="auto"/>
            <w:noWrap/>
            <w:vAlign w:val="bottom"/>
            <w:hideMark/>
          </w:tcPr>
          <w:p w14:paraId="39A09725" w14:textId="77777777" w:rsidR="0012565E" w:rsidRPr="007C166B" w:rsidRDefault="0012565E" w:rsidP="007B6374">
            <w:pPr>
              <w:spacing w:line="276" w:lineRule="auto"/>
              <w:rPr>
                <w:color w:val="000000"/>
              </w:rPr>
            </w:pPr>
            <w:r w:rsidRPr="007C166B">
              <w:rPr>
                <w:color w:val="000000"/>
              </w:rPr>
              <w:t>restrictedrightpartyundefined_history</w:t>
            </w:r>
          </w:p>
        </w:tc>
        <w:tc>
          <w:tcPr>
            <w:tcW w:w="5099" w:type="dxa"/>
            <w:tcBorders>
              <w:top w:val="nil"/>
              <w:left w:val="nil"/>
              <w:bottom w:val="single" w:sz="4" w:space="0" w:color="auto"/>
              <w:right w:val="single" w:sz="4" w:space="0" w:color="auto"/>
            </w:tcBorders>
            <w:shd w:val="clear" w:color="auto" w:fill="auto"/>
            <w:noWrap/>
            <w:vAlign w:val="bottom"/>
            <w:hideMark/>
          </w:tcPr>
          <w:p w14:paraId="60D32CF3" w14:textId="77777777" w:rsidR="0012565E" w:rsidRPr="007C166B" w:rsidRDefault="0012565E" w:rsidP="007B6374">
            <w:pPr>
              <w:spacing w:line="276" w:lineRule="auto"/>
              <w:rPr>
                <w:color w:val="000000"/>
              </w:rPr>
            </w:pPr>
            <w:r w:rsidRPr="007C166B">
              <w:rPr>
                <w:color w:val="000000"/>
              </w:rPr>
              <w:t>pk_egrn2_restrictedrightpartyundefined_history</w:t>
            </w:r>
          </w:p>
        </w:tc>
      </w:tr>
      <w:tr w:rsidR="0012565E" w:rsidRPr="007D013E" w14:paraId="18E63015"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105AEDEA"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0B65E521" w14:textId="77777777" w:rsidR="0012565E" w:rsidRPr="007C166B" w:rsidRDefault="0012565E" w:rsidP="007B6374">
            <w:pPr>
              <w:spacing w:line="276" w:lineRule="auto"/>
              <w:rPr>
                <w:color w:val="000000"/>
              </w:rPr>
            </w:pPr>
            <w:r w:rsidRPr="007C166B">
              <w:rPr>
                <w:color w:val="000000"/>
              </w:rPr>
              <w:t>restrictedrightpartyundefined_history</w:t>
            </w:r>
          </w:p>
        </w:tc>
        <w:tc>
          <w:tcPr>
            <w:tcW w:w="5099" w:type="dxa"/>
            <w:tcBorders>
              <w:top w:val="nil"/>
              <w:left w:val="nil"/>
              <w:bottom w:val="single" w:sz="4" w:space="0" w:color="auto"/>
              <w:right w:val="single" w:sz="4" w:space="0" w:color="auto"/>
            </w:tcBorders>
            <w:shd w:val="clear" w:color="auto" w:fill="auto"/>
            <w:noWrap/>
            <w:vAlign w:val="bottom"/>
            <w:hideMark/>
          </w:tcPr>
          <w:p w14:paraId="5F13E287" w14:textId="77777777" w:rsidR="0012565E" w:rsidRPr="007C166B" w:rsidRDefault="0012565E" w:rsidP="007B6374">
            <w:pPr>
              <w:spacing w:line="276" w:lineRule="auto"/>
              <w:rPr>
                <w:color w:val="000000"/>
                <w:lang w:val="en-US"/>
              </w:rPr>
            </w:pPr>
            <w:r w:rsidRPr="007C166B">
              <w:rPr>
                <w:color w:val="000000"/>
                <w:lang w:val="en-US"/>
              </w:rPr>
              <w:t>restrictedrightpartyundefined_history_sys_to_idx</w:t>
            </w:r>
          </w:p>
        </w:tc>
      </w:tr>
      <w:tr w:rsidR="0012565E" w:rsidRPr="007C166B" w14:paraId="786AF91B"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51CF63B4"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1C30D492" w14:textId="77777777" w:rsidR="0012565E" w:rsidRPr="007C166B" w:rsidRDefault="0012565E" w:rsidP="007B6374">
            <w:pPr>
              <w:spacing w:line="276" w:lineRule="auto"/>
              <w:rPr>
                <w:color w:val="000000"/>
              </w:rPr>
            </w:pPr>
            <w:r w:rsidRPr="007C166B">
              <w:rPr>
                <w:color w:val="000000"/>
              </w:rPr>
              <w:t>restrictedrighttelephones_actual</w:t>
            </w:r>
          </w:p>
        </w:tc>
        <w:tc>
          <w:tcPr>
            <w:tcW w:w="5099" w:type="dxa"/>
            <w:tcBorders>
              <w:top w:val="nil"/>
              <w:left w:val="nil"/>
              <w:bottom w:val="single" w:sz="4" w:space="0" w:color="auto"/>
              <w:right w:val="single" w:sz="4" w:space="0" w:color="auto"/>
            </w:tcBorders>
            <w:shd w:val="clear" w:color="auto" w:fill="auto"/>
            <w:noWrap/>
            <w:vAlign w:val="bottom"/>
            <w:hideMark/>
          </w:tcPr>
          <w:p w14:paraId="1857B943" w14:textId="77777777" w:rsidR="0012565E" w:rsidRPr="007C166B" w:rsidRDefault="0012565E" w:rsidP="007B6374">
            <w:pPr>
              <w:spacing w:line="276" w:lineRule="auto"/>
              <w:rPr>
                <w:color w:val="000000"/>
              </w:rPr>
            </w:pPr>
            <w:r w:rsidRPr="007C166B">
              <w:rPr>
                <w:color w:val="000000"/>
              </w:rPr>
              <w:t>pk_egrn_restrictedrighttelephones_actual</w:t>
            </w:r>
          </w:p>
        </w:tc>
      </w:tr>
      <w:tr w:rsidR="0012565E" w:rsidRPr="007D013E" w14:paraId="5B4A211A"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3AE382BC"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51B3EF0" w14:textId="77777777" w:rsidR="0012565E" w:rsidRPr="007C166B" w:rsidRDefault="0012565E" w:rsidP="007B6374">
            <w:pPr>
              <w:spacing w:line="276" w:lineRule="auto"/>
              <w:rPr>
                <w:color w:val="000000"/>
              </w:rPr>
            </w:pPr>
            <w:r w:rsidRPr="007C166B">
              <w:rPr>
                <w:color w:val="000000"/>
              </w:rPr>
              <w:t>restrictedrighttelephones_actual</w:t>
            </w:r>
          </w:p>
        </w:tc>
        <w:tc>
          <w:tcPr>
            <w:tcW w:w="5099" w:type="dxa"/>
            <w:tcBorders>
              <w:top w:val="nil"/>
              <w:left w:val="nil"/>
              <w:bottom w:val="single" w:sz="4" w:space="0" w:color="auto"/>
              <w:right w:val="single" w:sz="4" w:space="0" w:color="auto"/>
            </w:tcBorders>
            <w:shd w:val="clear" w:color="auto" w:fill="auto"/>
            <w:noWrap/>
            <w:vAlign w:val="bottom"/>
            <w:hideMark/>
          </w:tcPr>
          <w:p w14:paraId="414A5275" w14:textId="77777777" w:rsidR="0012565E" w:rsidRPr="007C166B" w:rsidRDefault="0012565E" w:rsidP="007B6374">
            <w:pPr>
              <w:spacing w:line="276" w:lineRule="auto"/>
              <w:rPr>
                <w:color w:val="000000"/>
                <w:lang w:val="en-US"/>
              </w:rPr>
            </w:pPr>
            <w:r w:rsidRPr="007C166B">
              <w:rPr>
                <w:color w:val="000000"/>
                <w:lang w:val="en-US"/>
              </w:rPr>
              <w:t>restrictedrighttelephones_actual_sys_from_idx</w:t>
            </w:r>
          </w:p>
        </w:tc>
      </w:tr>
      <w:tr w:rsidR="0012565E" w:rsidRPr="007C166B" w14:paraId="147BB958"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5E4D10A"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6344A5D" w14:textId="77777777" w:rsidR="0012565E" w:rsidRPr="007C166B" w:rsidRDefault="0012565E" w:rsidP="007B6374">
            <w:pPr>
              <w:spacing w:line="276" w:lineRule="auto"/>
              <w:rPr>
                <w:color w:val="000000"/>
              </w:rPr>
            </w:pPr>
            <w:r w:rsidRPr="007C166B">
              <w:rPr>
                <w:color w:val="000000"/>
              </w:rPr>
              <w:t>restrictedrighttelephones_history</w:t>
            </w:r>
          </w:p>
        </w:tc>
        <w:tc>
          <w:tcPr>
            <w:tcW w:w="5099" w:type="dxa"/>
            <w:tcBorders>
              <w:top w:val="nil"/>
              <w:left w:val="nil"/>
              <w:bottom w:val="single" w:sz="4" w:space="0" w:color="auto"/>
              <w:right w:val="single" w:sz="4" w:space="0" w:color="auto"/>
            </w:tcBorders>
            <w:shd w:val="clear" w:color="auto" w:fill="auto"/>
            <w:noWrap/>
            <w:vAlign w:val="bottom"/>
            <w:hideMark/>
          </w:tcPr>
          <w:p w14:paraId="4F15DAE7" w14:textId="77777777" w:rsidR="0012565E" w:rsidRPr="007C166B" w:rsidRDefault="0012565E" w:rsidP="007B6374">
            <w:pPr>
              <w:spacing w:line="276" w:lineRule="auto"/>
              <w:rPr>
                <w:color w:val="000000"/>
              </w:rPr>
            </w:pPr>
            <w:r w:rsidRPr="007C166B">
              <w:rPr>
                <w:color w:val="000000"/>
              </w:rPr>
              <w:t>pk_egrn_restrictedrighttelephones_history</w:t>
            </w:r>
          </w:p>
        </w:tc>
      </w:tr>
      <w:tr w:rsidR="0012565E" w:rsidRPr="007D013E" w14:paraId="4685F0D5"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69822E3F"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2351974" w14:textId="77777777" w:rsidR="0012565E" w:rsidRPr="007C166B" w:rsidRDefault="0012565E" w:rsidP="007B6374">
            <w:pPr>
              <w:spacing w:line="276" w:lineRule="auto"/>
              <w:rPr>
                <w:color w:val="000000"/>
              </w:rPr>
            </w:pPr>
            <w:r w:rsidRPr="007C166B">
              <w:rPr>
                <w:color w:val="000000"/>
              </w:rPr>
              <w:t>restrictedrighttelephones_history</w:t>
            </w:r>
          </w:p>
        </w:tc>
        <w:tc>
          <w:tcPr>
            <w:tcW w:w="5099" w:type="dxa"/>
            <w:tcBorders>
              <w:top w:val="nil"/>
              <w:left w:val="nil"/>
              <w:bottom w:val="single" w:sz="4" w:space="0" w:color="auto"/>
              <w:right w:val="single" w:sz="4" w:space="0" w:color="auto"/>
            </w:tcBorders>
            <w:shd w:val="clear" w:color="auto" w:fill="auto"/>
            <w:noWrap/>
            <w:vAlign w:val="bottom"/>
            <w:hideMark/>
          </w:tcPr>
          <w:p w14:paraId="0A1E4691" w14:textId="77777777" w:rsidR="0012565E" w:rsidRPr="007C166B" w:rsidRDefault="0012565E" w:rsidP="007B6374">
            <w:pPr>
              <w:spacing w:line="276" w:lineRule="auto"/>
              <w:rPr>
                <w:color w:val="000000"/>
                <w:lang w:val="en-US"/>
              </w:rPr>
            </w:pPr>
            <w:r w:rsidRPr="007C166B">
              <w:rPr>
                <w:color w:val="000000"/>
                <w:lang w:val="en-US"/>
              </w:rPr>
              <w:t>restrictedrighttelephones_history_sys_to_idx</w:t>
            </w:r>
          </w:p>
        </w:tc>
      </w:tr>
      <w:tr w:rsidR="0012565E" w:rsidRPr="007C166B" w14:paraId="74F8ED61"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1B74F226"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07A5C51" w14:textId="77777777" w:rsidR="0012565E" w:rsidRPr="007C166B" w:rsidRDefault="0012565E" w:rsidP="007B6374">
            <w:pPr>
              <w:spacing w:line="276" w:lineRule="auto"/>
              <w:rPr>
                <w:color w:val="000000"/>
              </w:rPr>
            </w:pPr>
            <w:r w:rsidRPr="007C166B">
              <w:rPr>
                <w:color w:val="000000"/>
              </w:rPr>
              <w:t>restrictioninfo_actual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21347854" w14:textId="77777777" w:rsidR="0012565E" w:rsidRPr="007C166B" w:rsidRDefault="0012565E" w:rsidP="007B6374">
            <w:pPr>
              <w:spacing w:line="276" w:lineRule="auto"/>
              <w:rPr>
                <w:color w:val="000000"/>
              </w:rPr>
            </w:pPr>
            <w:r w:rsidRPr="007C166B">
              <w:rPr>
                <w:color w:val="000000"/>
              </w:rPr>
              <w:t>restrictioninfo_actual_cadnumber_idx</w:t>
            </w:r>
          </w:p>
        </w:tc>
      </w:tr>
      <w:tr w:rsidR="0012565E" w:rsidRPr="007C166B" w14:paraId="1D3EB516"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CB78B4B"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86762D5" w14:textId="77777777" w:rsidR="0012565E" w:rsidRPr="007C166B" w:rsidRDefault="0012565E" w:rsidP="007B6374">
            <w:pPr>
              <w:spacing w:line="276" w:lineRule="auto"/>
              <w:rPr>
                <w:color w:val="000000"/>
              </w:rPr>
            </w:pPr>
            <w:r w:rsidRPr="007C166B">
              <w:rPr>
                <w:color w:val="000000"/>
              </w:rPr>
              <w:t>restrictioninfo_actual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31477420" w14:textId="77777777" w:rsidR="0012565E" w:rsidRPr="007C166B" w:rsidRDefault="0012565E" w:rsidP="007B6374">
            <w:pPr>
              <w:spacing w:line="276" w:lineRule="auto"/>
              <w:rPr>
                <w:color w:val="000000"/>
              </w:rPr>
            </w:pPr>
            <w:r w:rsidRPr="007C166B">
              <w:rPr>
                <w:color w:val="000000"/>
              </w:rPr>
              <w:t>restrictioninfo_actual_pkey</w:t>
            </w:r>
          </w:p>
        </w:tc>
      </w:tr>
      <w:tr w:rsidR="0012565E" w:rsidRPr="007C166B" w14:paraId="4B20D57C"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9B5CF15"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1ED6140D" w14:textId="77777777" w:rsidR="0012565E" w:rsidRPr="007C166B" w:rsidRDefault="0012565E" w:rsidP="007B6374">
            <w:pPr>
              <w:spacing w:line="276" w:lineRule="auto"/>
              <w:rPr>
                <w:color w:val="000000"/>
              </w:rPr>
            </w:pPr>
            <w:r w:rsidRPr="007C166B">
              <w:rPr>
                <w:color w:val="000000"/>
              </w:rPr>
              <w:t>restrictioninfo_actual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15CBEBC6" w14:textId="77777777" w:rsidR="0012565E" w:rsidRPr="007C166B" w:rsidRDefault="0012565E" w:rsidP="007B6374">
            <w:pPr>
              <w:spacing w:line="276" w:lineRule="auto"/>
              <w:rPr>
                <w:color w:val="000000"/>
              </w:rPr>
            </w:pPr>
            <w:r w:rsidRPr="007C166B">
              <w:rPr>
                <w:color w:val="000000"/>
              </w:rPr>
              <w:t>restrictioninfo_actual_rightrestricregnum_idx</w:t>
            </w:r>
          </w:p>
        </w:tc>
      </w:tr>
      <w:tr w:rsidR="0012565E" w:rsidRPr="007D013E" w14:paraId="5D2EB741"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5AAC59F"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36C3ADB" w14:textId="77777777" w:rsidR="0012565E" w:rsidRPr="007C166B" w:rsidRDefault="0012565E" w:rsidP="007B6374">
            <w:pPr>
              <w:spacing w:line="276" w:lineRule="auto"/>
              <w:rPr>
                <w:color w:val="000000"/>
              </w:rPr>
            </w:pPr>
            <w:r w:rsidRPr="007C166B">
              <w:rPr>
                <w:color w:val="000000"/>
              </w:rPr>
              <w:t>restrictioninfo_actual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2A1AB216" w14:textId="77777777" w:rsidR="0012565E" w:rsidRPr="007C166B" w:rsidRDefault="0012565E" w:rsidP="007B6374">
            <w:pPr>
              <w:spacing w:line="276" w:lineRule="auto"/>
              <w:rPr>
                <w:color w:val="000000"/>
                <w:lang w:val="en-US"/>
              </w:rPr>
            </w:pPr>
            <w:r w:rsidRPr="007C166B">
              <w:rPr>
                <w:color w:val="000000"/>
                <w:lang w:val="en-US"/>
              </w:rPr>
              <w:t>restrictioninfo_actual_sys_from_idx</w:t>
            </w:r>
          </w:p>
        </w:tc>
      </w:tr>
      <w:tr w:rsidR="0012565E" w:rsidRPr="007C166B" w14:paraId="6836BD8F"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64391A78"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DB94FF9" w14:textId="77777777" w:rsidR="0012565E" w:rsidRPr="007C166B" w:rsidRDefault="0012565E" w:rsidP="007B6374">
            <w:pPr>
              <w:spacing w:line="276" w:lineRule="auto"/>
              <w:rPr>
                <w:color w:val="000000"/>
              </w:rPr>
            </w:pPr>
            <w:r w:rsidRPr="007C166B">
              <w:rPr>
                <w:color w:val="000000"/>
              </w:rPr>
              <w:t>restrictioninfo_history</w:t>
            </w:r>
          </w:p>
        </w:tc>
        <w:tc>
          <w:tcPr>
            <w:tcW w:w="5099" w:type="dxa"/>
            <w:tcBorders>
              <w:top w:val="nil"/>
              <w:left w:val="nil"/>
              <w:bottom w:val="single" w:sz="4" w:space="0" w:color="auto"/>
              <w:right w:val="single" w:sz="4" w:space="0" w:color="auto"/>
            </w:tcBorders>
            <w:shd w:val="clear" w:color="auto" w:fill="auto"/>
            <w:noWrap/>
            <w:vAlign w:val="bottom"/>
            <w:hideMark/>
          </w:tcPr>
          <w:p w14:paraId="493DF041" w14:textId="77777777" w:rsidR="0012565E" w:rsidRPr="007C166B" w:rsidRDefault="0012565E" w:rsidP="007B6374">
            <w:pPr>
              <w:spacing w:line="276" w:lineRule="auto"/>
              <w:rPr>
                <w:color w:val="000000"/>
              </w:rPr>
            </w:pPr>
            <w:r w:rsidRPr="007C166B">
              <w:rPr>
                <w:color w:val="000000"/>
              </w:rPr>
              <w:t>restrictioninfo_history_pkey</w:t>
            </w:r>
          </w:p>
        </w:tc>
      </w:tr>
      <w:tr w:rsidR="0012565E" w:rsidRPr="007D013E" w14:paraId="5CDDC3B1"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17130FE3"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51553162" w14:textId="77777777" w:rsidR="0012565E" w:rsidRPr="007C166B" w:rsidRDefault="0012565E" w:rsidP="007B6374">
            <w:pPr>
              <w:spacing w:line="276" w:lineRule="auto"/>
              <w:rPr>
                <w:color w:val="000000"/>
              </w:rPr>
            </w:pPr>
            <w:r w:rsidRPr="007C166B">
              <w:rPr>
                <w:color w:val="000000"/>
              </w:rPr>
              <w:t>restrictioninfo_history</w:t>
            </w:r>
          </w:p>
        </w:tc>
        <w:tc>
          <w:tcPr>
            <w:tcW w:w="5099" w:type="dxa"/>
            <w:tcBorders>
              <w:top w:val="nil"/>
              <w:left w:val="nil"/>
              <w:bottom w:val="single" w:sz="4" w:space="0" w:color="auto"/>
              <w:right w:val="single" w:sz="4" w:space="0" w:color="auto"/>
            </w:tcBorders>
            <w:shd w:val="clear" w:color="auto" w:fill="auto"/>
            <w:noWrap/>
            <w:vAlign w:val="bottom"/>
            <w:hideMark/>
          </w:tcPr>
          <w:p w14:paraId="4C54661A" w14:textId="77777777" w:rsidR="0012565E" w:rsidRPr="007C166B" w:rsidRDefault="0012565E" w:rsidP="007B6374">
            <w:pPr>
              <w:spacing w:line="276" w:lineRule="auto"/>
              <w:rPr>
                <w:color w:val="000000"/>
                <w:lang w:val="en-US"/>
              </w:rPr>
            </w:pPr>
            <w:r w:rsidRPr="007C166B">
              <w:rPr>
                <w:color w:val="000000"/>
                <w:lang w:val="en-US"/>
              </w:rPr>
              <w:t>restrictioninfo_history_sys_to_idx</w:t>
            </w:r>
          </w:p>
        </w:tc>
      </w:tr>
      <w:tr w:rsidR="0012565E" w:rsidRPr="007C166B" w14:paraId="04359711"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2A94BBF"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3CBAE2F" w14:textId="77777777" w:rsidR="0012565E" w:rsidRPr="007C166B" w:rsidRDefault="0012565E" w:rsidP="007B6374">
            <w:pPr>
              <w:spacing w:line="276" w:lineRule="auto"/>
              <w:rPr>
                <w:color w:val="000000"/>
              </w:rPr>
            </w:pPr>
            <w:r w:rsidRPr="007C166B">
              <w:rPr>
                <w:color w:val="000000"/>
              </w:rPr>
              <w:t>rightholderindividual_actual</w:t>
            </w:r>
          </w:p>
        </w:tc>
        <w:tc>
          <w:tcPr>
            <w:tcW w:w="5099" w:type="dxa"/>
            <w:tcBorders>
              <w:top w:val="nil"/>
              <w:left w:val="nil"/>
              <w:bottom w:val="single" w:sz="4" w:space="0" w:color="auto"/>
              <w:right w:val="single" w:sz="4" w:space="0" w:color="auto"/>
            </w:tcBorders>
            <w:shd w:val="clear" w:color="auto" w:fill="auto"/>
            <w:noWrap/>
            <w:vAlign w:val="bottom"/>
            <w:hideMark/>
          </w:tcPr>
          <w:p w14:paraId="67E62C12" w14:textId="77777777" w:rsidR="0012565E" w:rsidRPr="007C166B" w:rsidRDefault="0012565E" w:rsidP="007B6374">
            <w:pPr>
              <w:spacing w:line="276" w:lineRule="auto"/>
              <w:rPr>
                <w:color w:val="000000"/>
              </w:rPr>
            </w:pPr>
            <w:r w:rsidRPr="007C166B">
              <w:rPr>
                <w:color w:val="000000"/>
              </w:rPr>
              <w:t>pk_egrn2_rightholderindividual_actual</w:t>
            </w:r>
          </w:p>
        </w:tc>
      </w:tr>
      <w:tr w:rsidR="0012565E" w:rsidRPr="007C166B" w14:paraId="01AC9137"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16F12991"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3CD4509B" w14:textId="77777777" w:rsidR="0012565E" w:rsidRPr="007C166B" w:rsidRDefault="0012565E" w:rsidP="007B6374">
            <w:pPr>
              <w:spacing w:line="276" w:lineRule="auto"/>
              <w:rPr>
                <w:color w:val="000000"/>
              </w:rPr>
            </w:pPr>
            <w:r w:rsidRPr="007C166B">
              <w:rPr>
                <w:color w:val="000000"/>
              </w:rPr>
              <w:t>rightholderindividual_actual</w:t>
            </w:r>
          </w:p>
        </w:tc>
        <w:tc>
          <w:tcPr>
            <w:tcW w:w="5099" w:type="dxa"/>
            <w:tcBorders>
              <w:top w:val="nil"/>
              <w:left w:val="nil"/>
              <w:bottom w:val="single" w:sz="4" w:space="0" w:color="auto"/>
              <w:right w:val="single" w:sz="4" w:space="0" w:color="auto"/>
            </w:tcBorders>
            <w:shd w:val="clear" w:color="auto" w:fill="auto"/>
            <w:noWrap/>
            <w:vAlign w:val="bottom"/>
            <w:hideMark/>
          </w:tcPr>
          <w:p w14:paraId="3825153D" w14:textId="77777777" w:rsidR="0012565E" w:rsidRPr="007C166B" w:rsidRDefault="0012565E" w:rsidP="007B6374">
            <w:pPr>
              <w:spacing w:line="276" w:lineRule="auto"/>
              <w:rPr>
                <w:color w:val="000000"/>
              </w:rPr>
            </w:pPr>
            <w:r w:rsidRPr="007C166B">
              <w:rPr>
                <w:color w:val="000000"/>
              </w:rPr>
              <w:t>rightholderindividual_actual_birthdate_idx</w:t>
            </w:r>
          </w:p>
        </w:tc>
      </w:tr>
      <w:tr w:rsidR="0012565E" w:rsidRPr="007C166B" w14:paraId="1212CA2D"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544BAC78"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62447FE" w14:textId="77777777" w:rsidR="0012565E" w:rsidRPr="007C166B" w:rsidRDefault="0012565E" w:rsidP="007B6374">
            <w:pPr>
              <w:spacing w:line="276" w:lineRule="auto"/>
              <w:rPr>
                <w:color w:val="000000"/>
              </w:rPr>
            </w:pPr>
            <w:r w:rsidRPr="007C166B">
              <w:rPr>
                <w:color w:val="000000"/>
              </w:rPr>
              <w:t>rightholderindividual_actual</w:t>
            </w:r>
          </w:p>
        </w:tc>
        <w:tc>
          <w:tcPr>
            <w:tcW w:w="5099" w:type="dxa"/>
            <w:tcBorders>
              <w:top w:val="nil"/>
              <w:left w:val="nil"/>
              <w:bottom w:val="single" w:sz="4" w:space="0" w:color="auto"/>
              <w:right w:val="single" w:sz="4" w:space="0" w:color="auto"/>
            </w:tcBorders>
            <w:shd w:val="clear" w:color="auto" w:fill="auto"/>
            <w:noWrap/>
            <w:vAlign w:val="bottom"/>
            <w:hideMark/>
          </w:tcPr>
          <w:p w14:paraId="68EAC84B" w14:textId="77777777" w:rsidR="0012565E" w:rsidRPr="007C166B" w:rsidRDefault="0012565E" w:rsidP="007B6374">
            <w:pPr>
              <w:spacing w:line="276" w:lineRule="auto"/>
              <w:rPr>
                <w:color w:val="000000"/>
              </w:rPr>
            </w:pPr>
            <w:r w:rsidRPr="007C166B">
              <w:rPr>
                <w:color w:val="000000"/>
              </w:rPr>
              <w:t>rightholderindividual_actual_divisioncode_idx</w:t>
            </w:r>
          </w:p>
        </w:tc>
      </w:tr>
      <w:tr w:rsidR="0012565E" w:rsidRPr="007C166B" w14:paraId="3F438C24"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75E2ED85"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1DBF0AF8" w14:textId="77777777" w:rsidR="0012565E" w:rsidRPr="007C166B" w:rsidRDefault="0012565E" w:rsidP="007B6374">
            <w:pPr>
              <w:spacing w:line="276" w:lineRule="auto"/>
              <w:rPr>
                <w:color w:val="000000"/>
              </w:rPr>
            </w:pPr>
            <w:r w:rsidRPr="007C166B">
              <w:rPr>
                <w:color w:val="000000"/>
              </w:rPr>
              <w:t>rightholderindividual_actual</w:t>
            </w:r>
          </w:p>
        </w:tc>
        <w:tc>
          <w:tcPr>
            <w:tcW w:w="5099" w:type="dxa"/>
            <w:tcBorders>
              <w:top w:val="nil"/>
              <w:left w:val="nil"/>
              <w:bottom w:val="single" w:sz="4" w:space="0" w:color="auto"/>
              <w:right w:val="single" w:sz="4" w:space="0" w:color="auto"/>
            </w:tcBorders>
            <w:shd w:val="clear" w:color="auto" w:fill="auto"/>
            <w:noWrap/>
            <w:vAlign w:val="bottom"/>
            <w:hideMark/>
          </w:tcPr>
          <w:p w14:paraId="4514851D" w14:textId="77777777" w:rsidR="0012565E" w:rsidRPr="007C166B" w:rsidRDefault="0012565E" w:rsidP="007B6374">
            <w:pPr>
              <w:spacing w:line="276" w:lineRule="auto"/>
              <w:rPr>
                <w:color w:val="000000"/>
              </w:rPr>
            </w:pPr>
            <w:r w:rsidRPr="007C166B">
              <w:rPr>
                <w:color w:val="000000"/>
              </w:rPr>
              <w:t>rightholderindividual_actual_docdate_idx</w:t>
            </w:r>
          </w:p>
        </w:tc>
      </w:tr>
      <w:tr w:rsidR="0012565E" w:rsidRPr="007C166B" w14:paraId="13D09E40"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1D641C6B"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24A2F875" w14:textId="77777777" w:rsidR="0012565E" w:rsidRPr="007C166B" w:rsidRDefault="0012565E" w:rsidP="007B6374">
            <w:pPr>
              <w:spacing w:line="276" w:lineRule="auto"/>
              <w:rPr>
                <w:color w:val="000000"/>
              </w:rPr>
            </w:pPr>
            <w:r w:rsidRPr="007C166B">
              <w:rPr>
                <w:color w:val="000000"/>
              </w:rPr>
              <w:t>rightholderindividual_actual</w:t>
            </w:r>
          </w:p>
        </w:tc>
        <w:tc>
          <w:tcPr>
            <w:tcW w:w="5099" w:type="dxa"/>
            <w:tcBorders>
              <w:top w:val="nil"/>
              <w:left w:val="nil"/>
              <w:bottom w:val="single" w:sz="4" w:space="0" w:color="auto"/>
              <w:right w:val="single" w:sz="4" w:space="0" w:color="auto"/>
            </w:tcBorders>
            <w:shd w:val="clear" w:color="auto" w:fill="auto"/>
            <w:noWrap/>
            <w:vAlign w:val="bottom"/>
            <w:hideMark/>
          </w:tcPr>
          <w:p w14:paraId="1B227434" w14:textId="77777777" w:rsidR="0012565E" w:rsidRPr="007C166B" w:rsidRDefault="0012565E" w:rsidP="007B6374">
            <w:pPr>
              <w:spacing w:line="276" w:lineRule="auto"/>
              <w:rPr>
                <w:color w:val="000000"/>
              </w:rPr>
            </w:pPr>
            <w:r w:rsidRPr="007C166B">
              <w:rPr>
                <w:color w:val="000000"/>
              </w:rPr>
              <w:t>rightholderindividual_actual_docnumber_idx</w:t>
            </w:r>
          </w:p>
        </w:tc>
      </w:tr>
      <w:tr w:rsidR="0012565E" w:rsidRPr="007C166B" w14:paraId="1D2E6A26"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553A8EF"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3584AEB1" w14:textId="77777777" w:rsidR="0012565E" w:rsidRPr="007C166B" w:rsidRDefault="0012565E" w:rsidP="007B6374">
            <w:pPr>
              <w:spacing w:line="276" w:lineRule="auto"/>
              <w:rPr>
                <w:color w:val="000000"/>
              </w:rPr>
            </w:pPr>
            <w:r w:rsidRPr="007C166B">
              <w:rPr>
                <w:color w:val="000000"/>
              </w:rPr>
              <w:t>rightholderindividual_actual</w:t>
            </w:r>
          </w:p>
        </w:tc>
        <w:tc>
          <w:tcPr>
            <w:tcW w:w="5099" w:type="dxa"/>
            <w:tcBorders>
              <w:top w:val="nil"/>
              <w:left w:val="nil"/>
              <w:bottom w:val="single" w:sz="4" w:space="0" w:color="auto"/>
              <w:right w:val="single" w:sz="4" w:space="0" w:color="auto"/>
            </w:tcBorders>
            <w:shd w:val="clear" w:color="auto" w:fill="auto"/>
            <w:noWrap/>
            <w:vAlign w:val="bottom"/>
            <w:hideMark/>
          </w:tcPr>
          <w:p w14:paraId="3E2E9C49" w14:textId="77777777" w:rsidR="0012565E" w:rsidRPr="007C166B" w:rsidRDefault="0012565E" w:rsidP="007B6374">
            <w:pPr>
              <w:spacing w:line="276" w:lineRule="auto"/>
              <w:rPr>
                <w:color w:val="000000"/>
              </w:rPr>
            </w:pPr>
            <w:r w:rsidRPr="007C166B">
              <w:rPr>
                <w:color w:val="000000"/>
              </w:rPr>
              <w:t>rightholderindividual_actual_docseries_idx</w:t>
            </w:r>
          </w:p>
        </w:tc>
      </w:tr>
      <w:tr w:rsidR="0012565E" w:rsidRPr="007C166B" w14:paraId="05F8D2BD"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18AAEE2D"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07FFAED" w14:textId="77777777" w:rsidR="0012565E" w:rsidRPr="007C166B" w:rsidRDefault="0012565E" w:rsidP="007B6374">
            <w:pPr>
              <w:spacing w:line="276" w:lineRule="auto"/>
              <w:rPr>
                <w:color w:val="000000"/>
              </w:rPr>
            </w:pPr>
            <w:r w:rsidRPr="007C166B">
              <w:rPr>
                <w:color w:val="000000"/>
              </w:rPr>
              <w:t>rightholderindividual_actual</w:t>
            </w:r>
          </w:p>
        </w:tc>
        <w:tc>
          <w:tcPr>
            <w:tcW w:w="5099" w:type="dxa"/>
            <w:tcBorders>
              <w:top w:val="nil"/>
              <w:left w:val="nil"/>
              <w:bottom w:val="single" w:sz="4" w:space="0" w:color="auto"/>
              <w:right w:val="single" w:sz="4" w:space="0" w:color="auto"/>
            </w:tcBorders>
            <w:shd w:val="clear" w:color="auto" w:fill="auto"/>
            <w:noWrap/>
            <w:vAlign w:val="bottom"/>
            <w:hideMark/>
          </w:tcPr>
          <w:p w14:paraId="78CA5A58" w14:textId="77777777" w:rsidR="0012565E" w:rsidRPr="007C166B" w:rsidRDefault="0012565E" w:rsidP="007B6374">
            <w:pPr>
              <w:spacing w:line="276" w:lineRule="auto"/>
              <w:rPr>
                <w:color w:val="000000"/>
              </w:rPr>
            </w:pPr>
            <w:r w:rsidRPr="007C166B">
              <w:rPr>
                <w:color w:val="000000"/>
              </w:rPr>
              <w:t>rightholderindividual_actual_documentname_idx</w:t>
            </w:r>
          </w:p>
        </w:tc>
      </w:tr>
      <w:tr w:rsidR="0012565E" w:rsidRPr="007C166B" w14:paraId="4CE3AACF"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35B95E60"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236647D1" w14:textId="77777777" w:rsidR="0012565E" w:rsidRPr="007C166B" w:rsidRDefault="0012565E" w:rsidP="007B6374">
            <w:pPr>
              <w:spacing w:line="276" w:lineRule="auto"/>
              <w:rPr>
                <w:color w:val="000000"/>
              </w:rPr>
            </w:pPr>
            <w:r w:rsidRPr="007C166B">
              <w:rPr>
                <w:color w:val="000000"/>
              </w:rPr>
              <w:t>rightholderindividual_actual</w:t>
            </w:r>
          </w:p>
        </w:tc>
        <w:tc>
          <w:tcPr>
            <w:tcW w:w="5099" w:type="dxa"/>
            <w:tcBorders>
              <w:top w:val="nil"/>
              <w:left w:val="nil"/>
              <w:bottom w:val="single" w:sz="4" w:space="0" w:color="auto"/>
              <w:right w:val="single" w:sz="4" w:space="0" w:color="auto"/>
            </w:tcBorders>
            <w:shd w:val="clear" w:color="auto" w:fill="auto"/>
            <w:noWrap/>
            <w:vAlign w:val="bottom"/>
            <w:hideMark/>
          </w:tcPr>
          <w:p w14:paraId="25DDE695" w14:textId="77777777" w:rsidR="0012565E" w:rsidRPr="007C166B" w:rsidRDefault="0012565E" w:rsidP="007B6374">
            <w:pPr>
              <w:spacing w:line="276" w:lineRule="auto"/>
              <w:rPr>
                <w:color w:val="000000"/>
              </w:rPr>
            </w:pPr>
            <w:r w:rsidRPr="007C166B">
              <w:rPr>
                <w:color w:val="000000"/>
              </w:rPr>
              <w:t>rightholderindividual_actual_firstname_idx</w:t>
            </w:r>
          </w:p>
        </w:tc>
      </w:tr>
      <w:tr w:rsidR="0012565E" w:rsidRPr="007C166B" w14:paraId="5400E4AA"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551CA861"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77481A1" w14:textId="77777777" w:rsidR="0012565E" w:rsidRPr="007C166B" w:rsidRDefault="0012565E" w:rsidP="007B6374">
            <w:pPr>
              <w:spacing w:line="276" w:lineRule="auto"/>
              <w:rPr>
                <w:color w:val="000000"/>
              </w:rPr>
            </w:pPr>
            <w:r w:rsidRPr="007C166B">
              <w:rPr>
                <w:color w:val="000000"/>
              </w:rPr>
              <w:t>rightholderindividual_actual</w:t>
            </w:r>
          </w:p>
        </w:tc>
        <w:tc>
          <w:tcPr>
            <w:tcW w:w="5099" w:type="dxa"/>
            <w:tcBorders>
              <w:top w:val="nil"/>
              <w:left w:val="nil"/>
              <w:bottom w:val="single" w:sz="4" w:space="0" w:color="auto"/>
              <w:right w:val="single" w:sz="4" w:space="0" w:color="auto"/>
            </w:tcBorders>
            <w:shd w:val="clear" w:color="auto" w:fill="auto"/>
            <w:noWrap/>
            <w:vAlign w:val="bottom"/>
            <w:hideMark/>
          </w:tcPr>
          <w:p w14:paraId="5B9DE902" w14:textId="77777777" w:rsidR="0012565E" w:rsidRPr="007C166B" w:rsidRDefault="0012565E" w:rsidP="007B6374">
            <w:pPr>
              <w:spacing w:line="276" w:lineRule="auto"/>
              <w:rPr>
                <w:color w:val="000000"/>
              </w:rPr>
            </w:pPr>
            <w:r w:rsidRPr="007C166B">
              <w:rPr>
                <w:color w:val="000000"/>
              </w:rPr>
              <w:t>rightholderindividual_actual_issuer_idx</w:t>
            </w:r>
          </w:p>
        </w:tc>
      </w:tr>
      <w:tr w:rsidR="0012565E" w:rsidRPr="007C166B" w14:paraId="05FBABB2"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1514006"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5120017" w14:textId="77777777" w:rsidR="0012565E" w:rsidRPr="007C166B" w:rsidRDefault="0012565E" w:rsidP="007B6374">
            <w:pPr>
              <w:spacing w:line="276" w:lineRule="auto"/>
              <w:rPr>
                <w:color w:val="000000"/>
              </w:rPr>
            </w:pPr>
            <w:r w:rsidRPr="007C166B">
              <w:rPr>
                <w:color w:val="000000"/>
              </w:rPr>
              <w:t>rightholderindividual_actual</w:t>
            </w:r>
          </w:p>
        </w:tc>
        <w:tc>
          <w:tcPr>
            <w:tcW w:w="5099" w:type="dxa"/>
            <w:tcBorders>
              <w:top w:val="nil"/>
              <w:left w:val="nil"/>
              <w:bottom w:val="single" w:sz="4" w:space="0" w:color="auto"/>
              <w:right w:val="single" w:sz="4" w:space="0" w:color="auto"/>
            </w:tcBorders>
            <w:shd w:val="clear" w:color="auto" w:fill="auto"/>
            <w:noWrap/>
            <w:vAlign w:val="bottom"/>
            <w:hideMark/>
          </w:tcPr>
          <w:p w14:paraId="7E9A715B" w14:textId="77777777" w:rsidR="0012565E" w:rsidRPr="007C166B" w:rsidRDefault="0012565E" w:rsidP="007B6374">
            <w:pPr>
              <w:spacing w:line="276" w:lineRule="auto"/>
              <w:rPr>
                <w:color w:val="000000"/>
              </w:rPr>
            </w:pPr>
            <w:r w:rsidRPr="007C166B">
              <w:rPr>
                <w:color w:val="000000"/>
              </w:rPr>
              <w:t>rightholderindividual_actual_lastname_idx</w:t>
            </w:r>
          </w:p>
        </w:tc>
      </w:tr>
      <w:tr w:rsidR="0012565E" w:rsidRPr="007C166B" w14:paraId="2ADF794C"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22F6740D"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3CEECE3" w14:textId="77777777" w:rsidR="0012565E" w:rsidRPr="007C166B" w:rsidRDefault="0012565E" w:rsidP="007B6374">
            <w:pPr>
              <w:spacing w:line="276" w:lineRule="auto"/>
              <w:rPr>
                <w:color w:val="000000"/>
              </w:rPr>
            </w:pPr>
            <w:r w:rsidRPr="007C166B">
              <w:rPr>
                <w:color w:val="000000"/>
              </w:rPr>
              <w:t>rightholderindividual_actual</w:t>
            </w:r>
          </w:p>
        </w:tc>
        <w:tc>
          <w:tcPr>
            <w:tcW w:w="5099" w:type="dxa"/>
            <w:tcBorders>
              <w:top w:val="nil"/>
              <w:left w:val="nil"/>
              <w:bottom w:val="single" w:sz="4" w:space="0" w:color="auto"/>
              <w:right w:val="single" w:sz="4" w:space="0" w:color="auto"/>
            </w:tcBorders>
            <w:shd w:val="clear" w:color="auto" w:fill="auto"/>
            <w:noWrap/>
            <w:vAlign w:val="bottom"/>
            <w:hideMark/>
          </w:tcPr>
          <w:p w14:paraId="1462BC53" w14:textId="77777777" w:rsidR="0012565E" w:rsidRPr="007C166B" w:rsidRDefault="0012565E" w:rsidP="007B6374">
            <w:pPr>
              <w:spacing w:line="276" w:lineRule="auto"/>
              <w:rPr>
                <w:color w:val="000000"/>
              </w:rPr>
            </w:pPr>
            <w:r w:rsidRPr="007C166B">
              <w:rPr>
                <w:color w:val="000000"/>
              </w:rPr>
              <w:t>rightholderindividual_actual_middlename_idx</w:t>
            </w:r>
          </w:p>
        </w:tc>
      </w:tr>
      <w:tr w:rsidR="0012565E" w:rsidRPr="007C166B" w14:paraId="3A54BED1"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5A3D147A"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4476B2D" w14:textId="77777777" w:rsidR="0012565E" w:rsidRPr="007C166B" w:rsidRDefault="0012565E" w:rsidP="007B6374">
            <w:pPr>
              <w:spacing w:line="276" w:lineRule="auto"/>
              <w:rPr>
                <w:color w:val="000000"/>
              </w:rPr>
            </w:pPr>
            <w:r w:rsidRPr="007C166B">
              <w:rPr>
                <w:color w:val="000000"/>
              </w:rPr>
              <w:t>rightholderindividual_actual</w:t>
            </w:r>
          </w:p>
        </w:tc>
        <w:tc>
          <w:tcPr>
            <w:tcW w:w="5099" w:type="dxa"/>
            <w:tcBorders>
              <w:top w:val="nil"/>
              <w:left w:val="nil"/>
              <w:bottom w:val="single" w:sz="4" w:space="0" w:color="auto"/>
              <w:right w:val="single" w:sz="4" w:space="0" w:color="auto"/>
            </w:tcBorders>
            <w:shd w:val="clear" w:color="auto" w:fill="auto"/>
            <w:noWrap/>
            <w:vAlign w:val="bottom"/>
            <w:hideMark/>
          </w:tcPr>
          <w:p w14:paraId="72E79BE6" w14:textId="77777777" w:rsidR="0012565E" w:rsidRPr="007C166B" w:rsidRDefault="0012565E" w:rsidP="007B6374">
            <w:pPr>
              <w:spacing w:line="276" w:lineRule="auto"/>
              <w:rPr>
                <w:color w:val="000000"/>
              </w:rPr>
            </w:pPr>
            <w:r w:rsidRPr="007C166B">
              <w:rPr>
                <w:color w:val="000000"/>
              </w:rPr>
              <w:t>rightholderindividual_actual_recordnumber_idx</w:t>
            </w:r>
          </w:p>
        </w:tc>
      </w:tr>
      <w:tr w:rsidR="0012565E" w:rsidRPr="007C166B" w14:paraId="0975C42C"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60291FEE"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24BADCA8" w14:textId="77777777" w:rsidR="0012565E" w:rsidRPr="007C166B" w:rsidRDefault="0012565E" w:rsidP="007B6374">
            <w:pPr>
              <w:spacing w:line="276" w:lineRule="auto"/>
              <w:rPr>
                <w:color w:val="000000"/>
              </w:rPr>
            </w:pPr>
            <w:r w:rsidRPr="007C166B">
              <w:rPr>
                <w:color w:val="000000"/>
              </w:rPr>
              <w:t>rightholderindividual_actual</w:t>
            </w:r>
          </w:p>
        </w:tc>
        <w:tc>
          <w:tcPr>
            <w:tcW w:w="5099" w:type="dxa"/>
            <w:tcBorders>
              <w:top w:val="nil"/>
              <w:left w:val="nil"/>
              <w:bottom w:val="single" w:sz="4" w:space="0" w:color="auto"/>
              <w:right w:val="single" w:sz="4" w:space="0" w:color="auto"/>
            </w:tcBorders>
            <w:shd w:val="clear" w:color="auto" w:fill="auto"/>
            <w:noWrap/>
            <w:vAlign w:val="bottom"/>
            <w:hideMark/>
          </w:tcPr>
          <w:p w14:paraId="2FAFE1CA" w14:textId="77777777" w:rsidR="0012565E" w:rsidRPr="007C166B" w:rsidRDefault="0012565E" w:rsidP="007B6374">
            <w:pPr>
              <w:spacing w:line="276" w:lineRule="auto"/>
              <w:rPr>
                <w:color w:val="000000"/>
              </w:rPr>
            </w:pPr>
            <w:r w:rsidRPr="007C166B">
              <w:rPr>
                <w:color w:val="000000"/>
              </w:rPr>
              <w:t>rightholderindividual_actual_snils_idx</w:t>
            </w:r>
          </w:p>
        </w:tc>
      </w:tr>
      <w:tr w:rsidR="0012565E" w:rsidRPr="007D013E" w14:paraId="7119FADC"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5F391E5"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C30C3B9" w14:textId="77777777" w:rsidR="0012565E" w:rsidRPr="007C166B" w:rsidRDefault="0012565E" w:rsidP="007B6374">
            <w:pPr>
              <w:spacing w:line="276" w:lineRule="auto"/>
              <w:rPr>
                <w:color w:val="000000"/>
              </w:rPr>
            </w:pPr>
            <w:r w:rsidRPr="007C166B">
              <w:rPr>
                <w:color w:val="000000"/>
              </w:rPr>
              <w:t>rightholderindividual_actual</w:t>
            </w:r>
          </w:p>
        </w:tc>
        <w:tc>
          <w:tcPr>
            <w:tcW w:w="5099" w:type="dxa"/>
            <w:tcBorders>
              <w:top w:val="nil"/>
              <w:left w:val="nil"/>
              <w:bottom w:val="single" w:sz="4" w:space="0" w:color="auto"/>
              <w:right w:val="single" w:sz="4" w:space="0" w:color="auto"/>
            </w:tcBorders>
            <w:shd w:val="clear" w:color="auto" w:fill="auto"/>
            <w:noWrap/>
            <w:vAlign w:val="bottom"/>
            <w:hideMark/>
          </w:tcPr>
          <w:p w14:paraId="25D17FA1" w14:textId="77777777" w:rsidR="0012565E" w:rsidRPr="007C166B" w:rsidRDefault="0012565E" w:rsidP="007B6374">
            <w:pPr>
              <w:spacing w:line="276" w:lineRule="auto"/>
              <w:rPr>
                <w:color w:val="000000"/>
                <w:lang w:val="en-US"/>
              </w:rPr>
            </w:pPr>
            <w:r w:rsidRPr="007C166B">
              <w:rPr>
                <w:color w:val="000000"/>
                <w:lang w:val="en-US"/>
              </w:rPr>
              <w:t>rightholderindividual_actual_sys_from_idx</w:t>
            </w:r>
          </w:p>
        </w:tc>
      </w:tr>
      <w:tr w:rsidR="0012565E" w:rsidRPr="007C166B" w14:paraId="207CE252"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CB9ACAE"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A225245" w14:textId="77777777" w:rsidR="0012565E" w:rsidRPr="007C166B" w:rsidRDefault="0012565E" w:rsidP="007B6374">
            <w:pPr>
              <w:spacing w:line="276" w:lineRule="auto"/>
              <w:rPr>
                <w:color w:val="000000"/>
              </w:rPr>
            </w:pPr>
            <w:r w:rsidRPr="007C166B">
              <w:rPr>
                <w:color w:val="000000"/>
              </w:rPr>
              <w:t>rightholderindividual_history</w:t>
            </w:r>
          </w:p>
        </w:tc>
        <w:tc>
          <w:tcPr>
            <w:tcW w:w="5099" w:type="dxa"/>
            <w:tcBorders>
              <w:top w:val="nil"/>
              <w:left w:val="nil"/>
              <w:bottom w:val="single" w:sz="4" w:space="0" w:color="auto"/>
              <w:right w:val="single" w:sz="4" w:space="0" w:color="auto"/>
            </w:tcBorders>
            <w:shd w:val="clear" w:color="auto" w:fill="auto"/>
            <w:noWrap/>
            <w:vAlign w:val="bottom"/>
            <w:hideMark/>
          </w:tcPr>
          <w:p w14:paraId="21BB10B6" w14:textId="77777777" w:rsidR="0012565E" w:rsidRPr="007C166B" w:rsidRDefault="0012565E" w:rsidP="007B6374">
            <w:pPr>
              <w:spacing w:line="276" w:lineRule="auto"/>
              <w:rPr>
                <w:color w:val="000000"/>
              </w:rPr>
            </w:pPr>
            <w:r w:rsidRPr="007C166B">
              <w:rPr>
                <w:color w:val="000000"/>
              </w:rPr>
              <w:t>pk_egrn2_rightholderindividual_history</w:t>
            </w:r>
          </w:p>
        </w:tc>
      </w:tr>
      <w:tr w:rsidR="0012565E" w:rsidRPr="007D013E" w14:paraId="25A98B82"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72033336"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FD08D22" w14:textId="77777777" w:rsidR="0012565E" w:rsidRPr="007C166B" w:rsidRDefault="0012565E" w:rsidP="007B6374">
            <w:pPr>
              <w:spacing w:line="276" w:lineRule="auto"/>
              <w:rPr>
                <w:color w:val="000000"/>
              </w:rPr>
            </w:pPr>
            <w:r w:rsidRPr="007C166B">
              <w:rPr>
                <w:color w:val="000000"/>
              </w:rPr>
              <w:t>rightholderindividual_history</w:t>
            </w:r>
          </w:p>
        </w:tc>
        <w:tc>
          <w:tcPr>
            <w:tcW w:w="5099" w:type="dxa"/>
            <w:tcBorders>
              <w:top w:val="nil"/>
              <w:left w:val="nil"/>
              <w:bottom w:val="single" w:sz="4" w:space="0" w:color="auto"/>
              <w:right w:val="single" w:sz="4" w:space="0" w:color="auto"/>
            </w:tcBorders>
            <w:shd w:val="clear" w:color="auto" w:fill="auto"/>
            <w:noWrap/>
            <w:vAlign w:val="bottom"/>
            <w:hideMark/>
          </w:tcPr>
          <w:p w14:paraId="7EC34E8E" w14:textId="77777777" w:rsidR="0012565E" w:rsidRPr="007C166B" w:rsidRDefault="0012565E" w:rsidP="007B6374">
            <w:pPr>
              <w:spacing w:line="276" w:lineRule="auto"/>
              <w:rPr>
                <w:color w:val="000000"/>
                <w:lang w:val="en-US"/>
              </w:rPr>
            </w:pPr>
            <w:r w:rsidRPr="007C166B">
              <w:rPr>
                <w:color w:val="000000"/>
                <w:lang w:val="en-US"/>
              </w:rPr>
              <w:t>rightholderindividual_history_sys_to_idx</w:t>
            </w:r>
          </w:p>
        </w:tc>
      </w:tr>
      <w:tr w:rsidR="0012565E" w:rsidRPr="007C166B" w14:paraId="5E8F3085"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7459BFAF"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321B8507" w14:textId="77777777" w:rsidR="0012565E" w:rsidRPr="007C166B" w:rsidRDefault="0012565E" w:rsidP="007B6374">
            <w:pPr>
              <w:spacing w:line="276" w:lineRule="auto"/>
              <w:rPr>
                <w:color w:val="000000"/>
              </w:rPr>
            </w:pPr>
            <w:r w:rsidRPr="007C166B">
              <w:rPr>
                <w:color w:val="000000"/>
              </w:rPr>
              <w:t>rightholderlegalentity_actual</w:t>
            </w:r>
          </w:p>
        </w:tc>
        <w:tc>
          <w:tcPr>
            <w:tcW w:w="5099" w:type="dxa"/>
            <w:tcBorders>
              <w:top w:val="nil"/>
              <w:left w:val="nil"/>
              <w:bottom w:val="single" w:sz="4" w:space="0" w:color="auto"/>
              <w:right w:val="single" w:sz="4" w:space="0" w:color="auto"/>
            </w:tcBorders>
            <w:shd w:val="clear" w:color="auto" w:fill="auto"/>
            <w:noWrap/>
            <w:vAlign w:val="bottom"/>
            <w:hideMark/>
          </w:tcPr>
          <w:p w14:paraId="64CB191C" w14:textId="77777777" w:rsidR="0012565E" w:rsidRPr="007C166B" w:rsidRDefault="0012565E" w:rsidP="007B6374">
            <w:pPr>
              <w:spacing w:line="276" w:lineRule="auto"/>
              <w:rPr>
                <w:color w:val="000000"/>
              </w:rPr>
            </w:pPr>
            <w:r w:rsidRPr="007C166B">
              <w:rPr>
                <w:color w:val="000000"/>
              </w:rPr>
              <w:t>pk_egrn2_rightholderlegalentity_actual</w:t>
            </w:r>
          </w:p>
        </w:tc>
      </w:tr>
      <w:tr w:rsidR="0012565E" w:rsidRPr="007C166B" w14:paraId="2F649C88"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364546FE"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1AC14E99" w14:textId="77777777" w:rsidR="0012565E" w:rsidRPr="007C166B" w:rsidRDefault="0012565E" w:rsidP="007B6374">
            <w:pPr>
              <w:spacing w:line="276" w:lineRule="auto"/>
              <w:rPr>
                <w:color w:val="000000"/>
              </w:rPr>
            </w:pPr>
            <w:r w:rsidRPr="007C166B">
              <w:rPr>
                <w:color w:val="000000"/>
              </w:rPr>
              <w:t>rightholderlegalentity_actual</w:t>
            </w:r>
          </w:p>
        </w:tc>
        <w:tc>
          <w:tcPr>
            <w:tcW w:w="5099" w:type="dxa"/>
            <w:tcBorders>
              <w:top w:val="nil"/>
              <w:left w:val="nil"/>
              <w:bottom w:val="single" w:sz="4" w:space="0" w:color="auto"/>
              <w:right w:val="single" w:sz="4" w:space="0" w:color="auto"/>
            </w:tcBorders>
            <w:shd w:val="clear" w:color="auto" w:fill="auto"/>
            <w:noWrap/>
            <w:vAlign w:val="bottom"/>
            <w:hideMark/>
          </w:tcPr>
          <w:p w14:paraId="04F112A3" w14:textId="77777777" w:rsidR="0012565E" w:rsidRPr="007C166B" w:rsidRDefault="0012565E" w:rsidP="007B6374">
            <w:pPr>
              <w:spacing w:line="276" w:lineRule="auto"/>
              <w:rPr>
                <w:color w:val="000000"/>
              </w:rPr>
            </w:pPr>
            <w:r w:rsidRPr="007C166B">
              <w:rPr>
                <w:color w:val="000000"/>
              </w:rPr>
              <w:t>rightholderlegalentity_actual_recordnumber_idx</w:t>
            </w:r>
          </w:p>
        </w:tc>
      </w:tr>
      <w:tr w:rsidR="0012565E" w:rsidRPr="007D013E" w14:paraId="3411DF76"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1D5D26A"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2F61183" w14:textId="77777777" w:rsidR="0012565E" w:rsidRPr="007C166B" w:rsidRDefault="0012565E" w:rsidP="007B6374">
            <w:pPr>
              <w:spacing w:line="276" w:lineRule="auto"/>
              <w:rPr>
                <w:color w:val="000000"/>
              </w:rPr>
            </w:pPr>
            <w:r w:rsidRPr="007C166B">
              <w:rPr>
                <w:color w:val="000000"/>
              </w:rPr>
              <w:t>rightholderlegalentity_actual</w:t>
            </w:r>
          </w:p>
        </w:tc>
        <w:tc>
          <w:tcPr>
            <w:tcW w:w="5099" w:type="dxa"/>
            <w:tcBorders>
              <w:top w:val="nil"/>
              <w:left w:val="nil"/>
              <w:bottom w:val="single" w:sz="4" w:space="0" w:color="auto"/>
              <w:right w:val="single" w:sz="4" w:space="0" w:color="auto"/>
            </w:tcBorders>
            <w:shd w:val="clear" w:color="auto" w:fill="auto"/>
            <w:noWrap/>
            <w:vAlign w:val="bottom"/>
            <w:hideMark/>
          </w:tcPr>
          <w:p w14:paraId="750AA2BB" w14:textId="77777777" w:rsidR="0012565E" w:rsidRPr="007C166B" w:rsidRDefault="0012565E" w:rsidP="007B6374">
            <w:pPr>
              <w:spacing w:line="276" w:lineRule="auto"/>
              <w:rPr>
                <w:color w:val="000000"/>
                <w:lang w:val="en-US"/>
              </w:rPr>
            </w:pPr>
            <w:r w:rsidRPr="007C166B">
              <w:rPr>
                <w:color w:val="000000"/>
                <w:lang w:val="en-US"/>
              </w:rPr>
              <w:t>rightholderlegalentity_actual_sys_from_idx</w:t>
            </w:r>
          </w:p>
        </w:tc>
      </w:tr>
      <w:tr w:rsidR="0012565E" w:rsidRPr="007C166B" w14:paraId="7CEB6E6E"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2CB691B4"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3006614" w14:textId="77777777" w:rsidR="0012565E" w:rsidRPr="007C166B" w:rsidRDefault="0012565E" w:rsidP="007B6374">
            <w:pPr>
              <w:spacing w:line="276" w:lineRule="auto"/>
              <w:rPr>
                <w:color w:val="000000"/>
              </w:rPr>
            </w:pPr>
            <w:r w:rsidRPr="007C166B">
              <w:rPr>
                <w:color w:val="000000"/>
              </w:rPr>
              <w:t>rightholderlegalentity_history</w:t>
            </w:r>
          </w:p>
        </w:tc>
        <w:tc>
          <w:tcPr>
            <w:tcW w:w="5099" w:type="dxa"/>
            <w:tcBorders>
              <w:top w:val="nil"/>
              <w:left w:val="nil"/>
              <w:bottom w:val="single" w:sz="4" w:space="0" w:color="auto"/>
              <w:right w:val="single" w:sz="4" w:space="0" w:color="auto"/>
            </w:tcBorders>
            <w:shd w:val="clear" w:color="auto" w:fill="auto"/>
            <w:noWrap/>
            <w:vAlign w:val="bottom"/>
            <w:hideMark/>
          </w:tcPr>
          <w:p w14:paraId="7158F63D" w14:textId="77777777" w:rsidR="0012565E" w:rsidRPr="007C166B" w:rsidRDefault="0012565E" w:rsidP="007B6374">
            <w:pPr>
              <w:spacing w:line="276" w:lineRule="auto"/>
              <w:rPr>
                <w:color w:val="000000"/>
              </w:rPr>
            </w:pPr>
            <w:r w:rsidRPr="007C166B">
              <w:rPr>
                <w:color w:val="000000"/>
              </w:rPr>
              <w:t>pk_egrn2_rightholderlegalentity_history</w:t>
            </w:r>
          </w:p>
        </w:tc>
      </w:tr>
      <w:tr w:rsidR="0012565E" w:rsidRPr="007D013E" w14:paraId="1EA2F970"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6EF85DEE"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93869EC" w14:textId="77777777" w:rsidR="0012565E" w:rsidRPr="007C166B" w:rsidRDefault="0012565E" w:rsidP="007B6374">
            <w:pPr>
              <w:spacing w:line="276" w:lineRule="auto"/>
              <w:rPr>
                <w:color w:val="000000"/>
              </w:rPr>
            </w:pPr>
            <w:r w:rsidRPr="007C166B">
              <w:rPr>
                <w:color w:val="000000"/>
              </w:rPr>
              <w:t>rightholderlegalentity_history</w:t>
            </w:r>
          </w:p>
        </w:tc>
        <w:tc>
          <w:tcPr>
            <w:tcW w:w="5099" w:type="dxa"/>
            <w:tcBorders>
              <w:top w:val="nil"/>
              <w:left w:val="nil"/>
              <w:bottom w:val="single" w:sz="4" w:space="0" w:color="auto"/>
              <w:right w:val="single" w:sz="4" w:space="0" w:color="auto"/>
            </w:tcBorders>
            <w:shd w:val="clear" w:color="auto" w:fill="auto"/>
            <w:noWrap/>
            <w:vAlign w:val="bottom"/>
            <w:hideMark/>
          </w:tcPr>
          <w:p w14:paraId="14446352" w14:textId="77777777" w:rsidR="0012565E" w:rsidRPr="007C166B" w:rsidRDefault="0012565E" w:rsidP="007B6374">
            <w:pPr>
              <w:spacing w:line="276" w:lineRule="auto"/>
              <w:rPr>
                <w:color w:val="000000"/>
                <w:lang w:val="en-US"/>
              </w:rPr>
            </w:pPr>
            <w:r w:rsidRPr="007C166B">
              <w:rPr>
                <w:color w:val="000000"/>
                <w:lang w:val="en-US"/>
              </w:rPr>
              <w:t>rightholderlegalentity_history_sys_to_idx</w:t>
            </w:r>
          </w:p>
        </w:tc>
      </w:tr>
      <w:tr w:rsidR="0012565E" w:rsidRPr="007C166B" w14:paraId="0784E27F"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6D47FD73"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DD314B7" w14:textId="77777777" w:rsidR="0012565E" w:rsidRPr="007C166B" w:rsidRDefault="0012565E" w:rsidP="007B6374">
            <w:pPr>
              <w:spacing w:line="276" w:lineRule="auto"/>
              <w:rPr>
                <w:color w:val="000000"/>
              </w:rPr>
            </w:pPr>
            <w:r w:rsidRPr="007C166B">
              <w:rPr>
                <w:color w:val="000000"/>
              </w:rPr>
              <w:t>rightholderpublicformation_actual</w:t>
            </w:r>
          </w:p>
        </w:tc>
        <w:tc>
          <w:tcPr>
            <w:tcW w:w="5099" w:type="dxa"/>
            <w:tcBorders>
              <w:top w:val="nil"/>
              <w:left w:val="nil"/>
              <w:bottom w:val="single" w:sz="4" w:space="0" w:color="auto"/>
              <w:right w:val="single" w:sz="4" w:space="0" w:color="auto"/>
            </w:tcBorders>
            <w:shd w:val="clear" w:color="auto" w:fill="auto"/>
            <w:noWrap/>
            <w:vAlign w:val="bottom"/>
            <w:hideMark/>
          </w:tcPr>
          <w:p w14:paraId="25CEBF12" w14:textId="77777777" w:rsidR="0012565E" w:rsidRPr="007C166B" w:rsidRDefault="0012565E" w:rsidP="007B6374">
            <w:pPr>
              <w:spacing w:line="276" w:lineRule="auto"/>
              <w:rPr>
                <w:color w:val="000000"/>
              </w:rPr>
            </w:pPr>
            <w:r w:rsidRPr="007C166B">
              <w:rPr>
                <w:color w:val="000000"/>
              </w:rPr>
              <w:t>pk_egrn2_rightholderpublicformation_actual</w:t>
            </w:r>
          </w:p>
        </w:tc>
      </w:tr>
      <w:tr w:rsidR="0012565E" w:rsidRPr="007D013E" w14:paraId="00BB106D"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FF1C428"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48FEF7D7" w14:textId="77777777" w:rsidR="0012565E" w:rsidRPr="007C166B" w:rsidRDefault="0012565E" w:rsidP="007B6374">
            <w:pPr>
              <w:spacing w:line="276" w:lineRule="auto"/>
              <w:rPr>
                <w:color w:val="000000"/>
              </w:rPr>
            </w:pPr>
            <w:r w:rsidRPr="007C166B">
              <w:rPr>
                <w:color w:val="000000"/>
              </w:rPr>
              <w:t>rightholderpublicformation_actual</w:t>
            </w:r>
          </w:p>
        </w:tc>
        <w:tc>
          <w:tcPr>
            <w:tcW w:w="5099" w:type="dxa"/>
            <w:tcBorders>
              <w:top w:val="nil"/>
              <w:left w:val="nil"/>
              <w:bottom w:val="single" w:sz="4" w:space="0" w:color="auto"/>
              <w:right w:val="single" w:sz="4" w:space="0" w:color="auto"/>
            </w:tcBorders>
            <w:shd w:val="clear" w:color="auto" w:fill="auto"/>
            <w:noWrap/>
            <w:vAlign w:val="bottom"/>
            <w:hideMark/>
          </w:tcPr>
          <w:p w14:paraId="7876CD9E" w14:textId="77777777" w:rsidR="0012565E" w:rsidRPr="007C166B" w:rsidRDefault="0012565E" w:rsidP="007B6374">
            <w:pPr>
              <w:spacing w:line="276" w:lineRule="auto"/>
              <w:rPr>
                <w:color w:val="000000"/>
                <w:lang w:val="en-US"/>
              </w:rPr>
            </w:pPr>
            <w:r w:rsidRPr="007C166B">
              <w:rPr>
                <w:color w:val="000000"/>
                <w:lang w:val="en-US"/>
              </w:rPr>
              <w:t>rightholderpublicformation_actual_sys_from_idx</w:t>
            </w:r>
          </w:p>
        </w:tc>
      </w:tr>
      <w:tr w:rsidR="0012565E" w:rsidRPr="007C166B" w14:paraId="70F34F96"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2371D9F9"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1C3FE06" w14:textId="77777777" w:rsidR="0012565E" w:rsidRPr="007C166B" w:rsidRDefault="0012565E" w:rsidP="007B6374">
            <w:pPr>
              <w:spacing w:line="276" w:lineRule="auto"/>
              <w:rPr>
                <w:color w:val="000000"/>
              </w:rPr>
            </w:pPr>
            <w:r w:rsidRPr="007C166B">
              <w:rPr>
                <w:color w:val="000000"/>
              </w:rPr>
              <w:t>rightholderpublicformation_history</w:t>
            </w:r>
          </w:p>
        </w:tc>
        <w:tc>
          <w:tcPr>
            <w:tcW w:w="5099" w:type="dxa"/>
            <w:tcBorders>
              <w:top w:val="nil"/>
              <w:left w:val="nil"/>
              <w:bottom w:val="single" w:sz="4" w:space="0" w:color="auto"/>
              <w:right w:val="single" w:sz="4" w:space="0" w:color="auto"/>
            </w:tcBorders>
            <w:shd w:val="clear" w:color="auto" w:fill="auto"/>
            <w:noWrap/>
            <w:vAlign w:val="bottom"/>
            <w:hideMark/>
          </w:tcPr>
          <w:p w14:paraId="36F505FB" w14:textId="77777777" w:rsidR="0012565E" w:rsidRPr="007C166B" w:rsidRDefault="0012565E" w:rsidP="007B6374">
            <w:pPr>
              <w:spacing w:line="276" w:lineRule="auto"/>
              <w:rPr>
                <w:color w:val="000000"/>
              </w:rPr>
            </w:pPr>
            <w:r w:rsidRPr="007C166B">
              <w:rPr>
                <w:color w:val="000000"/>
              </w:rPr>
              <w:t>pk_egrn2_rightholderpublicformation_history</w:t>
            </w:r>
          </w:p>
        </w:tc>
      </w:tr>
      <w:tr w:rsidR="0012565E" w:rsidRPr="007D013E" w14:paraId="5867E7E7"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14132CA"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D464E9D" w14:textId="77777777" w:rsidR="0012565E" w:rsidRPr="007C166B" w:rsidRDefault="0012565E" w:rsidP="007B6374">
            <w:pPr>
              <w:spacing w:line="276" w:lineRule="auto"/>
              <w:rPr>
                <w:color w:val="000000"/>
              </w:rPr>
            </w:pPr>
            <w:r w:rsidRPr="007C166B">
              <w:rPr>
                <w:color w:val="000000"/>
              </w:rPr>
              <w:t>rightholderpublicformation_history</w:t>
            </w:r>
          </w:p>
        </w:tc>
        <w:tc>
          <w:tcPr>
            <w:tcW w:w="5099" w:type="dxa"/>
            <w:tcBorders>
              <w:top w:val="nil"/>
              <w:left w:val="nil"/>
              <w:bottom w:val="single" w:sz="4" w:space="0" w:color="auto"/>
              <w:right w:val="single" w:sz="4" w:space="0" w:color="auto"/>
            </w:tcBorders>
            <w:shd w:val="clear" w:color="auto" w:fill="auto"/>
            <w:noWrap/>
            <w:vAlign w:val="bottom"/>
            <w:hideMark/>
          </w:tcPr>
          <w:p w14:paraId="0D42D812" w14:textId="77777777" w:rsidR="0012565E" w:rsidRPr="007C166B" w:rsidRDefault="0012565E" w:rsidP="007B6374">
            <w:pPr>
              <w:spacing w:line="276" w:lineRule="auto"/>
              <w:rPr>
                <w:color w:val="000000"/>
                <w:lang w:val="en-US"/>
              </w:rPr>
            </w:pPr>
            <w:r w:rsidRPr="007C166B">
              <w:rPr>
                <w:color w:val="000000"/>
                <w:lang w:val="en-US"/>
              </w:rPr>
              <w:t>rightholderpublicformation_history_sys_to_idx</w:t>
            </w:r>
          </w:p>
        </w:tc>
      </w:tr>
      <w:tr w:rsidR="0012565E" w:rsidRPr="007C166B" w14:paraId="24E338AC"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2538800E"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03956B96" w14:textId="77777777" w:rsidR="0012565E" w:rsidRPr="007C166B" w:rsidRDefault="0012565E" w:rsidP="007B6374">
            <w:pPr>
              <w:spacing w:line="276" w:lineRule="auto"/>
              <w:rPr>
                <w:color w:val="000000"/>
              </w:rPr>
            </w:pPr>
            <w:r w:rsidRPr="007C166B">
              <w:rPr>
                <w:color w:val="000000"/>
              </w:rPr>
              <w:t>rightinfo_actual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164D0C72" w14:textId="77777777" w:rsidR="0012565E" w:rsidRPr="007C166B" w:rsidRDefault="0012565E" w:rsidP="007B6374">
            <w:pPr>
              <w:spacing w:line="276" w:lineRule="auto"/>
              <w:rPr>
                <w:color w:val="000000"/>
              </w:rPr>
            </w:pPr>
            <w:r w:rsidRPr="007C166B">
              <w:rPr>
                <w:color w:val="000000"/>
              </w:rPr>
              <w:t>pk_egrn2_rightinfo_actual</w:t>
            </w:r>
          </w:p>
        </w:tc>
      </w:tr>
      <w:tr w:rsidR="0012565E" w:rsidRPr="007C166B" w14:paraId="65FB4240"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3C01EE5C"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31220B07" w14:textId="77777777" w:rsidR="0012565E" w:rsidRPr="007C166B" w:rsidRDefault="0012565E" w:rsidP="007B6374">
            <w:pPr>
              <w:spacing w:line="276" w:lineRule="auto"/>
              <w:rPr>
                <w:color w:val="000000"/>
              </w:rPr>
            </w:pPr>
            <w:r w:rsidRPr="007C166B">
              <w:rPr>
                <w:color w:val="000000"/>
              </w:rPr>
              <w:t>rightinfo_actual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020DC996" w14:textId="77777777" w:rsidR="0012565E" w:rsidRPr="007C166B" w:rsidRDefault="0012565E" w:rsidP="007B6374">
            <w:pPr>
              <w:spacing w:line="276" w:lineRule="auto"/>
              <w:rPr>
                <w:color w:val="000000"/>
              </w:rPr>
            </w:pPr>
            <w:r w:rsidRPr="007C166B">
              <w:rPr>
                <w:color w:val="000000"/>
              </w:rPr>
              <w:t>rightinfo_actual_cadnumber_idx</w:t>
            </w:r>
          </w:p>
        </w:tc>
      </w:tr>
      <w:tr w:rsidR="0012565E" w:rsidRPr="007C166B" w14:paraId="15874EE1"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73298B62"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1BD5224B" w14:textId="77777777" w:rsidR="0012565E" w:rsidRPr="007C166B" w:rsidRDefault="0012565E" w:rsidP="007B6374">
            <w:pPr>
              <w:spacing w:line="276" w:lineRule="auto"/>
              <w:rPr>
                <w:color w:val="000000"/>
              </w:rPr>
            </w:pPr>
            <w:r w:rsidRPr="007C166B">
              <w:rPr>
                <w:color w:val="000000"/>
              </w:rPr>
              <w:t>rightinfo_actual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5A915C1B" w14:textId="77777777" w:rsidR="0012565E" w:rsidRPr="007C166B" w:rsidRDefault="0012565E" w:rsidP="007B6374">
            <w:pPr>
              <w:spacing w:line="276" w:lineRule="auto"/>
              <w:rPr>
                <w:color w:val="000000"/>
              </w:rPr>
            </w:pPr>
            <w:r w:rsidRPr="007C166B">
              <w:rPr>
                <w:color w:val="000000"/>
              </w:rPr>
              <w:t>rightinfo_actual_rightnumber_idx</w:t>
            </w:r>
          </w:p>
        </w:tc>
      </w:tr>
      <w:tr w:rsidR="0012565E" w:rsidRPr="007D013E" w14:paraId="4828B792"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2E9C3C4"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5D07E841" w14:textId="77777777" w:rsidR="0012565E" w:rsidRPr="007C166B" w:rsidRDefault="0012565E" w:rsidP="007B6374">
            <w:pPr>
              <w:spacing w:line="276" w:lineRule="auto"/>
              <w:rPr>
                <w:color w:val="000000"/>
              </w:rPr>
            </w:pPr>
            <w:r w:rsidRPr="007C166B">
              <w:rPr>
                <w:color w:val="000000"/>
              </w:rPr>
              <w:t>rightinfo_actual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1365EC58" w14:textId="77777777" w:rsidR="0012565E" w:rsidRPr="007C166B" w:rsidRDefault="0012565E" w:rsidP="007B6374">
            <w:pPr>
              <w:spacing w:line="276" w:lineRule="auto"/>
              <w:rPr>
                <w:color w:val="000000"/>
                <w:lang w:val="en-US"/>
              </w:rPr>
            </w:pPr>
            <w:r w:rsidRPr="007C166B">
              <w:rPr>
                <w:color w:val="000000"/>
                <w:lang w:val="en-US"/>
              </w:rPr>
              <w:t>rightinfo_actual_sys_from_idx</w:t>
            </w:r>
          </w:p>
        </w:tc>
      </w:tr>
      <w:tr w:rsidR="0012565E" w:rsidRPr="007C166B" w14:paraId="0F343D97"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5D174071"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010182C" w14:textId="77777777" w:rsidR="0012565E" w:rsidRPr="007C166B" w:rsidRDefault="0012565E" w:rsidP="007B6374">
            <w:pPr>
              <w:spacing w:line="276" w:lineRule="auto"/>
              <w:rPr>
                <w:color w:val="000000"/>
              </w:rPr>
            </w:pPr>
            <w:r w:rsidRPr="007C166B">
              <w:rPr>
                <w:color w:val="000000"/>
              </w:rPr>
              <w:t>rightinfo_history</w:t>
            </w:r>
          </w:p>
        </w:tc>
        <w:tc>
          <w:tcPr>
            <w:tcW w:w="5099" w:type="dxa"/>
            <w:tcBorders>
              <w:top w:val="nil"/>
              <w:left w:val="nil"/>
              <w:bottom w:val="single" w:sz="4" w:space="0" w:color="auto"/>
              <w:right w:val="single" w:sz="4" w:space="0" w:color="auto"/>
            </w:tcBorders>
            <w:shd w:val="clear" w:color="auto" w:fill="auto"/>
            <w:noWrap/>
            <w:vAlign w:val="bottom"/>
            <w:hideMark/>
          </w:tcPr>
          <w:p w14:paraId="647C4A1E" w14:textId="77777777" w:rsidR="0012565E" w:rsidRPr="007C166B" w:rsidRDefault="0012565E" w:rsidP="007B6374">
            <w:pPr>
              <w:spacing w:line="276" w:lineRule="auto"/>
              <w:rPr>
                <w:color w:val="000000"/>
              </w:rPr>
            </w:pPr>
            <w:r w:rsidRPr="007C166B">
              <w:rPr>
                <w:color w:val="000000"/>
              </w:rPr>
              <w:t>pk_egrn2_rightinfo_history</w:t>
            </w:r>
          </w:p>
        </w:tc>
      </w:tr>
      <w:tr w:rsidR="0012565E" w:rsidRPr="007D013E" w14:paraId="779A4604"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622B716A"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37AAEC1D" w14:textId="77777777" w:rsidR="0012565E" w:rsidRPr="007C166B" w:rsidRDefault="0012565E" w:rsidP="007B6374">
            <w:pPr>
              <w:spacing w:line="276" w:lineRule="auto"/>
              <w:rPr>
                <w:color w:val="000000"/>
              </w:rPr>
            </w:pPr>
            <w:r w:rsidRPr="007C166B">
              <w:rPr>
                <w:color w:val="000000"/>
              </w:rPr>
              <w:t>rightinfo_history</w:t>
            </w:r>
          </w:p>
        </w:tc>
        <w:tc>
          <w:tcPr>
            <w:tcW w:w="5099" w:type="dxa"/>
            <w:tcBorders>
              <w:top w:val="nil"/>
              <w:left w:val="nil"/>
              <w:bottom w:val="single" w:sz="4" w:space="0" w:color="auto"/>
              <w:right w:val="single" w:sz="4" w:space="0" w:color="auto"/>
            </w:tcBorders>
            <w:shd w:val="clear" w:color="auto" w:fill="auto"/>
            <w:noWrap/>
            <w:vAlign w:val="bottom"/>
            <w:hideMark/>
          </w:tcPr>
          <w:p w14:paraId="3330F0FF" w14:textId="77777777" w:rsidR="0012565E" w:rsidRPr="007C166B" w:rsidRDefault="0012565E" w:rsidP="007B6374">
            <w:pPr>
              <w:spacing w:line="276" w:lineRule="auto"/>
              <w:rPr>
                <w:color w:val="000000"/>
                <w:lang w:val="en-US"/>
              </w:rPr>
            </w:pPr>
            <w:r w:rsidRPr="007C166B">
              <w:rPr>
                <w:color w:val="000000"/>
                <w:lang w:val="en-US"/>
              </w:rPr>
              <w:t>rightinfo_history_sys_to_idx</w:t>
            </w:r>
          </w:p>
        </w:tc>
      </w:tr>
      <w:tr w:rsidR="0012565E" w:rsidRPr="007C166B" w14:paraId="7BF5298C"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747D106B"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CEBDA92" w14:textId="77777777" w:rsidR="0012565E" w:rsidRPr="007C166B" w:rsidRDefault="0012565E" w:rsidP="007B6374">
            <w:pPr>
              <w:spacing w:line="276" w:lineRule="auto"/>
              <w:rPr>
                <w:color w:val="000000"/>
              </w:rPr>
            </w:pPr>
            <w:r w:rsidRPr="007C166B">
              <w:rPr>
                <w:color w:val="000000"/>
              </w:rPr>
              <w:t>rightsharecadnumbers_actual</w:t>
            </w:r>
          </w:p>
        </w:tc>
        <w:tc>
          <w:tcPr>
            <w:tcW w:w="5099" w:type="dxa"/>
            <w:tcBorders>
              <w:top w:val="nil"/>
              <w:left w:val="nil"/>
              <w:bottom w:val="single" w:sz="4" w:space="0" w:color="auto"/>
              <w:right w:val="single" w:sz="4" w:space="0" w:color="auto"/>
            </w:tcBorders>
            <w:shd w:val="clear" w:color="auto" w:fill="auto"/>
            <w:noWrap/>
            <w:vAlign w:val="bottom"/>
            <w:hideMark/>
          </w:tcPr>
          <w:p w14:paraId="7F2CFD0F" w14:textId="77777777" w:rsidR="0012565E" w:rsidRPr="007C166B" w:rsidRDefault="0012565E" w:rsidP="007B6374">
            <w:pPr>
              <w:spacing w:line="276" w:lineRule="auto"/>
              <w:rPr>
                <w:color w:val="000000"/>
              </w:rPr>
            </w:pPr>
            <w:r w:rsidRPr="007C166B">
              <w:rPr>
                <w:color w:val="000000"/>
              </w:rPr>
              <w:t>pk_egrn2_rightsharecadnumbers_actual</w:t>
            </w:r>
          </w:p>
        </w:tc>
      </w:tr>
      <w:tr w:rsidR="0012565E" w:rsidRPr="007D013E" w14:paraId="485282B5"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0747DEDE"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B3D99A0" w14:textId="77777777" w:rsidR="0012565E" w:rsidRPr="007C166B" w:rsidRDefault="0012565E" w:rsidP="007B6374">
            <w:pPr>
              <w:spacing w:line="276" w:lineRule="auto"/>
              <w:rPr>
                <w:color w:val="000000"/>
              </w:rPr>
            </w:pPr>
            <w:r w:rsidRPr="007C166B">
              <w:rPr>
                <w:color w:val="000000"/>
              </w:rPr>
              <w:t>rightsharecadnumbers_actual</w:t>
            </w:r>
          </w:p>
        </w:tc>
        <w:tc>
          <w:tcPr>
            <w:tcW w:w="5099" w:type="dxa"/>
            <w:tcBorders>
              <w:top w:val="nil"/>
              <w:left w:val="nil"/>
              <w:bottom w:val="single" w:sz="4" w:space="0" w:color="auto"/>
              <w:right w:val="single" w:sz="4" w:space="0" w:color="auto"/>
            </w:tcBorders>
            <w:shd w:val="clear" w:color="auto" w:fill="auto"/>
            <w:noWrap/>
            <w:vAlign w:val="bottom"/>
            <w:hideMark/>
          </w:tcPr>
          <w:p w14:paraId="353B8B0F" w14:textId="77777777" w:rsidR="0012565E" w:rsidRPr="007C166B" w:rsidRDefault="0012565E" w:rsidP="007B6374">
            <w:pPr>
              <w:spacing w:line="276" w:lineRule="auto"/>
              <w:rPr>
                <w:color w:val="000000"/>
                <w:lang w:val="en-US"/>
              </w:rPr>
            </w:pPr>
            <w:r w:rsidRPr="007C166B">
              <w:rPr>
                <w:color w:val="000000"/>
                <w:lang w:val="en-US"/>
              </w:rPr>
              <w:t>rightsharecadnumbers_actual_sys_from_idx</w:t>
            </w:r>
          </w:p>
        </w:tc>
      </w:tr>
      <w:tr w:rsidR="0012565E" w:rsidRPr="007C166B" w14:paraId="10561ED8"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206D45CE"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1B1BA078" w14:textId="77777777" w:rsidR="0012565E" w:rsidRPr="007C166B" w:rsidRDefault="0012565E" w:rsidP="007B6374">
            <w:pPr>
              <w:spacing w:line="276" w:lineRule="auto"/>
              <w:rPr>
                <w:color w:val="000000"/>
              </w:rPr>
            </w:pPr>
            <w:r w:rsidRPr="007C166B">
              <w:rPr>
                <w:color w:val="000000"/>
              </w:rPr>
              <w:t>rightsharecadnumbers_history</w:t>
            </w:r>
          </w:p>
        </w:tc>
        <w:tc>
          <w:tcPr>
            <w:tcW w:w="5099" w:type="dxa"/>
            <w:tcBorders>
              <w:top w:val="nil"/>
              <w:left w:val="nil"/>
              <w:bottom w:val="single" w:sz="4" w:space="0" w:color="auto"/>
              <w:right w:val="single" w:sz="4" w:space="0" w:color="auto"/>
            </w:tcBorders>
            <w:shd w:val="clear" w:color="auto" w:fill="auto"/>
            <w:noWrap/>
            <w:vAlign w:val="bottom"/>
            <w:hideMark/>
          </w:tcPr>
          <w:p w14:paraId="0DE7CAA7" w14:textId="77777777" w:rsidR="0012565E" w:rsidRPr="007C166B" w:rsidRDefault="0012565E" w:rsidP="007B6374">
            <w:pPr>
              <w:spacing w:line="276" w:lineRule="auto"/>
              <w:rPr>
                <w:color w:val="000000"/>
              </w:rPr>
            </w:pPr>
            <w:r w:rsidRPr="007C166B">
              <w:rPr>
                <w:color w:val="000000"/>
              </w:rPr>
              <w:t>pk_egrn2_rightsharecadnumbers_history</w:t>
            </w:r>
          </w:p>
        </w:tc>
      </w:tr>
      <w:tr w:rsidR="0012565E" w:rsidRPr="007D013E" w14:paraId="19B27531"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52EA0475"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6B9DAFC" w14:textId="77777777" w:rsidR="0012565E" w:rsidRPr="007C166B" w:rsidRDefault="0012565E" w:rsidP="007B6374">
            <w:pPr>
              <w:spacing w:line="276" w:lineRule="auto"/>
              <w:rPr>
                <w:color w:val="000000"/>
              </w:rPr>
            </w:pPr>
            <w:r w:rsidRPr="007C166B">
              <w:rPr>
                <w:color w:val="000000"/>
              </w:rPr>
              <w:t>rightsharecadnumbers_history</w:t>
            </w:r>
          </w:p>
        </w:tc>
        <w:tc>
          <w:tcPr>
            <w:tcW w:w="5099" w:type="dxa"/>
            <w:tcBorders>
              <w:top w:val="nil"/>
              <w:left w:val="nil"/>
              <w:bottom w:val="single" w:sz="4" w:space="0" w:color="auto"/>
              <w:right w:val="single" w:sz="4" w:space="0" w:color="auto"/>
            </w:tcBorders>
            <w:shd w:val="clear" w:color="auto" w:fill="auto"/>
            <w:noWrap/>
            <w:vAlign w:val="bottom"/>
            <w:hideMark/>
          </w:tcPr>
          <w:p w14:paraId="5312F79F" w14:textId="77777777" w:rsidR="0012565E" w:rsidRPr="007C166B" w:rsidRDefault="0012565E" w:rsidP="007B6374">
            <w:pPr>
              <w:spacing w:line="276" w:lineRule="auto"/>
              <w:rPr>
                <w:color w:val="000000"/>
                <w:lang w:val="en-US"/>
              </w:rPr>
            </w:pPr>
            <w:r w:rsidRPr="007C166B">
              <w:rPr>
                <w:color w:val="000000"/>
                <w:lang w:val="en-US"/>
              </w:rPr>
              <w:t>rightsharecadnumbers_history_sys_to_idx</w:t>
            </w:r>
          </w:p>
        </w:tc>
      </w:tr>
      <w:tr w:rsidR="0012565E" w:rsidRPr="007C166B" w14:paraId="0CE1E04A"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6E4697E3" w14:textId="77777777" w:rsidR="0012565E" w:rsidRPr="007C166B" w:rsidRDefault="0012565E" w:rsidP="007B6374">
            <w:pPr>
              <w:spacing w:line="276" w:lineRule="auto"/>
              <w:rPr>
                <w:color w:val="000000"/>
              </w:rPr>
            </w:pPr>
            <w:r w:rsidRPr="007C166B">
              <w:rPr>
                <w:color w:val="000000"/>
              </w:rPr>
              <w:lastRenderedPageBreak/>
              <w:t>egrn</w:t>
            </w:r>
          </w:p>
        </w:tc>
        <w:tc>
          <w:tcPr>
            <w:tcW w:w="4280" w:type="dxa"/>
            <w:tcBorders>
              <w:top w:val="nil"/>
              <w:left w:val="nil"/>
              <w:bottom w:val="single" w:sz="4" w:space="0" w:color="auto"/>
              <w:right w:val="single" w:sz="4" w:space="0" w:color="auto"/>
            </w:tcBorders>
            <w:shd w:val="clear" w:color="auto" w:fill="auto"/>
            <w:noWrap/>
            <w:vAlign w:val="bottom"/>
            <w:hideMark/>
          </w:tcPr>
          <w:p w14:paraId="253DDD6C" w14:textId="77777777" w:rsidR="0012565E" w:rsidRPr="007C166B" w:rsidRDefault="0012565E" w:rsidP="007B6374">
            <w:pPr>
              <w:spacing w:line="276" w:lineRule="auto"/>
              <w:rPr>
                <w:color w:val="000000"/>
              </w:rPr>
            </w:pPr>
            <w:r w:rsidRPr="007C166B">
              <w:rPr>
                <w:color w:val="000000"/>
              </w:rPr>
              <w:t>riunderlyingdocumentinfo_actual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516438BF" w14:textId="77777777" w:rsidR="0012565E" w:rsidRPr="007C166B" w:rsidRDefault="0012565E" w:rsidP="007B6374">
            <w:pPr>
              <w:spacing w:line="276" w:lineRule="auto"/>
              <w:rPr>
                <w:color w:val="000000"/>
              </w:rPr>
            </w:pPr>
            <w:r w:rsidRPr="007C166B">
              <w:rPr>
                <w:color w:val="000000"/>
              </w:rPr>
              <w:t>pk_egrn_riunderlyingdocumentinfo_actual</w:t>
            </w:r>
          </w:p>
        </w:tc>
      </w:tr>
      <w:tr w:rsidR="0012565E" w:rsidRPr="007D013E" w14:paraId="68678E4A"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506635BF"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C28C96F" w14:textId="77777777" w:rsidR="0012565E" w:rsidRPr="007C166B" w:rsidRDefault="0012565E" w:rsidP="007B6374">
            <w:pPr>
              <w:spacing w:line="276" w:lineRule="auto"/>
              <w:rPr>
                <w:color w:val="000000"/>
              </w:rPr>
            </w:pPr>
            <w:r w:rsidRPr="007C166B">
              <w:rPr>
                <w:color w:val="000000"/>
              </w:rPr>
              <w:t>riunderlyingdocumentinfo_actual</w:t>
            </w:r>
          </w:p>
        </w:tc>
        <w:tc>
          <w:tcPr>
            <w:tcW w:w="5099" w:type="dxa"/>
            <w:tcBorders>
              <w:top w:val="nil"/>
              <w:left w:val="nil"/>
              <w:bottom w:val="single" w:sz="4" w:space="0" w:color="auto"/>
              <w:right w:val="single" w:sz="4" w:space="0" w:color="auto"/>
            </w:tcBorders>
            <w:shd w:val="clear" w:color="auto" w:fill="auto"/>
            <w:noWrap/>
            <w:vAlign w:val="bottom"/>
            <w:hideMark/>
          </w:tcPr>
          <w:p w14:paraId="43C49A7D" w14:textId="77777777" w:rsidR="0012565E" w:rsidRPr="007C166B" w:rsidRDefault="0012565E" w:rsidP="007B6374">
            <w:pPr>
              <w:spacing w:line="276" w:lineRule="auto"/>
              <w:rPr>
                <w:color w:val="000000"/>
                <w:lang w:val="en-US"/>
              </w:rPr>
            </w:pPr>
            <w:r w:rsidRPr="007C166B">
              <w:rPr>
                <w:color w:val="000000"/>
                <w:lang w:val="en-US"/>
              </w:rPr>
              <w:t>riunderlyingdocumentinfo_actual_sys_from_idx</w:t>
            </w:r>
          </w:p>
        </w:tc>
      </w:tr>
      <w:tr w:rsidR="0012565E" w:rsidRPr="007C166B" w14:paraId="7B538EA1"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67CAA7C3"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6492DFD8" w14:textId="77777777" w:rsidR="0012565E" w:rsidRPr="007C166B" w:rsidRDefault="0012565E" w:rsidP="007B6374">
            <w:pPr>
              <w:spacing w:line="276" w:lineRule="auto"/>
              <w:rPr>
                <w:color w:val="000000"/>
              </w:rPr>
            </w:pPr>
            <w:r w:rsidRPr="007C166B">
              <w:rPr>
                <w:color w:val="000000"/>
              </w:rPr>
              <w:t>riunderlyingdocumentinfo_history</w:t>
            </w:r>
          </w:p>
        </w:tc>
        <w:tc>
          <w:tcPr>
            <w:tcW w:w="5099" w:type="dxa"/>
            <w:tcBorders>
              <w:top w:val="nil"/>
              <w:left w:val="nil"/>
              <w:bottom w:val="single" w:sz="4" w:space="0" w:color="auto"/>
              <w:right w:val="single" w:sz="4" w:space="0" w:color="auto"/>
            </w:tcBorders>
            <w:shd w:val="clear" w:color="auto" w:fill="auto"/>
            <w:noWrap/>
            <w:vAlign w:val="bottom"/>
            <w:hideMark/>
          </w:tcPr>
          <w:p w14:paraId="71A252E8" w14:textId="77777777" w:rsidR="0012565E" w:rsidRPr="007C166B" w:rsidRDefault="0012565E" w:rsidP="007B6374">
            <w:pPr>
              <w:spacing w:line="276" w:lineRule="auto"/>
              <w:rPr>
                <w:color w:val="000000"/>
              </w:rPr>
            </w:pPr>
            <w:r w:rsidRPr="007C166B">
              <w:rPr>
                <w:color w:val="000000"/>
              </w:rPr>
              <w:t>pk_egrn_riunderlyingdocumentinfo_history</w:t>
            </w:r>
          </w:p>
        </w:tc>
      </w:tr>
      <w:tr w:rsidR="0012565E" w:rsidRPr="007D013E" w14:paraId="1A33EEC4" w14:textId="77777777" w:rsidTr="00D03BA5">
        <w:trPr>
          <w:trHeight w:val="255"/>
        </w:trPr>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4F93BC89" w14:textId="77777777" w:rsidR="0012565E" w:rsidRPr="007C166B" w:rsidRDefault="0012565E" w:rsidP="007B6374">
            <w:pPr>
              <w:spacing w:line="276" w:lineRule="auto"/>
              <w:rPr>
                <w:color w:val="000000"/>
              </w:rPr>
            </w:pPr>
            <w:r w:rsidRPr="007C166B">
              <w:rPr>
                <w:color w:val="000000"/>
              </w:rPr>
              <w:t>egrn</w:t>
            </w:r>
          </w:p>
        </w:tc>
        <w:tc>
          <w:tcPr>
            <w:tcW w:w="4280" w:type="dxa"/>
            <w:tcBorders>
              <w:top w:val="nil"/>
              <w:left w:val="nil"/>
              <w:bottom w:val="single" w:sz="4" w:space="0" w:color="auto"/>
              <w:right w:val="single" w:sz="4" w:space="0" w:color="auto"/>
            </w:tcBorders>
            <w:shd w:val="clear" w:color="auto" w:fill="auto"/>
            <w:noWrap/>
            <w:vAlign w:val="bottom"/>
            <w:hideMark/>
          </w:tcPr>
          <w:p w14:paraId="71B4ABF5" w14:textId="77777777" w:rsidR="0012565E" w:rsidRPr="007C166B" w:rsidRDefault="0012565E" w:rsidP="007B6374">
            <w:pPr>
              <w:spacing w:line="276" w:lineRule="auto"/>
              <w:rPr>
                <w:color w:val="000000"/>
              </w:rPr>
            </w:pPr>
            <w:r w:rsidRPr="007C166B">
              <w:rPr>
                <w:color w:val="000000"/>
              </w:rPr>
              <w:t>riunderlyingdocumentinfo_history</w:t>
            </w:r>
          </w:p>
        </w:tc>
        <w:tc>
          <w:tcPr>
            <w:tcW w:w="5099" w:type="dxa"/>
            <w:tcBorders>
              <w:top w:val="nil"/>
              <w:left w:val="nil"/>
              <w:bottom w:val="single" w:sz="4" w:space="0" w:color="auto"/>
              <w:right w:val="single" w:sz="4" w:space="0" w:color="auto"/>
            </w:tcBorders>
            <w:shd w:val="clear" w:color="auto" w:fill="auto"/>
            <w:noWrap/>
            <w:vAlign w:val="bottom"/>
            <w:hideMark/>
          </w:tcPr>
          <w:p w14:paraId="3B35CE31" w14:textId="77777777" w:rsidR="0012565E" w:rsidRPr="007C166B" w:rsidRDefault="0012565E" w:rsidP="007B6374">
            <w:pPr>
              <w:spacing w:line="276" w:lineRule="auto"/>
              <w:rPr>
                <w:color w:val="000000"/>
                <w:lang w:val="en-US"/>
              </w:rPr>
            </w:pPr>
            <w:r w:rsidRPr="007C166B">
              <w:rPr>
                <w:color w:val="000000"/>
                <w:lang w:val="en-US"/>
              </w:rPr>
              <w:t>riunderlyingdocumentinfo_history_sys_to_idx</w:t>
            </w:r>
          </w:p>
        </w:tc>
      </w:tr>
    </w:tbl>
    <w:p w14:paraId="555B9B2F" w14:textId="40181BA0" w:rsidR="0012565E" w:rsidRDefault="0012565E" w:rsidP="007B6374">
      <w:pPr>
        <w:spacing w:line="276" w:lineRule="auto"/>
        <w:rPr>
          <w:rFonts w:eastAsiaTheme="minorEastAsia"/>
          <w:lang w:val="en-US"/>
        </w:rPr>
      </w:pPr>
    </w:p>
    <w:p w14:paraId="77E89061" w14:textId="076D46DB" w:rsidR="00F535FB" w:rsidRPr="0076201E" w:rsidRDefault="00F535FB" w:rsidP="00B6012B">
      <w:pPr>
        <w:spacing w:line="276" w:lineRule="auto"/>
        <w:jc w:val="both"/>
        <w:rPr>
          <w:rFonts w:eastAsiaTheme="minorEastAsia"/>
          <w:kern w:val="2"/>
          <w:sz w:val="24"/>
          <w:szCs w:val="21"/>
          <w:lang w:eastAsia="ja-JP"/>
        </w:rPr>
      </w:pPr>
      <w:r w:rsidRPr="0076201E">
        <w:rPr>
          <w:rFonts w:eastAsiaTheme="minorEastAsia"/>
          <w:kern w:val="2"/>
          <w:sz w:val="24"/>
          <w:szCs w:val="21"/>
          <w:lang w:eastAsia="ja-JP"/>
        </w:rPr>
        <w:t xml:space="preserve">Конкретных рекомендаций по </w:t>
      </w:r>
      <w:r>
        <w:rPr>
          <w:rFonts w:eastAsiaTheme="minorEastAsia"/>
          <w:kern w:val="2"/>
          <w:sz w:val="24"/>
          <w:szCs w:val="21"/>
          <w:lang w:eastAsia="ja-JP"/>
        </w:rPr>
        <w:t>созданию индексов предоставить не представляется возможным в виду различного строения баз данных и различия между запросами.</w:t>
      </w:r>
    </w:p>
    <w:p w14:paraId="365D4CF1" w14:textId="1B552FEE" w:rsidR="0098719B" w:rsidRPr="0076201E" w:rsidRDefault="0098719B" w:rsidP="007B6374">
      <w:pPr>
        <w:spacing w:line="276" w:lineRule="auto"/>
        <w:rPr>
          <w:rFonts w:eastAsiaTheme="minorEastAsia"/>
        </w:rPr>
      </w:pPr>
      <w:r w:rsidRPr="0076201E">
        <w:rPr>
          <w:rFonts w:eastAsiaTheme="minorEastAsia"/>
        </w:rPr>
        <w:br w:type="page"/>
      </w:r>
    </w:p>
    <w:p w14:paraId="1D98D80C" w14:textId="472F04D6" w:rsidR="00454792" w:rsidRPr="007C166B" w:rsidRDefault="1C8D1FF3" w:rsidP="642EAABD">
      <w:pPr>
        <w:pStyle w:val="13"/>
        <w:spacing w:line="276" w:lineRule="auto"/>
        <w:rPr>
          <w:rFonts w:eastAsiaTheme="minorEastAsia"/>
          <w:lang w:val="en-US"/>
        </w:rPr>
      </w:pPr>
      <w:bookmarkStart w:id="91" w:name="_Ref103849061"/>
      <w:bookmarkStart w:id="92" w:name="_Toc107915888"/>
      <w:r w:rsidRPr="642EAABD">
        <w:rPr>
          <w:rFonts w:eastAsiaTheme="minorEastAsia"/>
        </w:rPr>
        <w:lastRenderedPageBreak/>
        <w:t>П</w:t>
      </w:r>
      <w:r w:rsidR="0581ACF1" w:rsidRPr="642EAABD">
        <w:rPr>
          <w:rFonts w:eastAsiaTheme="minorEastAsia"/>
        </w:rPr>
        <w:t>РОИЗВОДИТЕЛЬНОСТЬ</w:t>
      </w:r>
      <w:r w:rsidRPr="642EAABD">
        <w:rPr>
          <w:rFonts w:eastAsiaTheme="minorEastAsia"/>
        </w:rPr>
        <w:t xml:space="preserve"> </w:t>
      </w:r>
      <w:r w:rsidR="0581ACF1" w:rsidRPr="642EAABD">
        <w:rPr>
          <w:rFonts w:eastAsiaTheme="minorEastAsia"/>
        </w:rPr>
        <w:t xml:space="preserve">ЯДРА </w:t>
      </w:r>
      <w:r w:rsidR="0581ACF1" w:rsidRPr="642EAABD">
        <w:rPr>
          <w:rFonts w:eastAsiaTheme="minorEastAsia"/>
          <w:lang w:val="en-US"/>
        </w:rPr>
        <w:t>PROSTORE</w:t>
      </w:r>
      <w:bookmarkEnd w:id="88"/>
      <w:bookmarkEnd w:id="89"/>
      <w:bookmarkEnd w:id="91"/>
      <w:bookmarkEnd w:id="92"/>
    </w:p>
    <w:p w14:paraId="3830922E" w14:textId="77777777" w:rsidR="00ED3DBC" w:rsidRDefault="00ED3DBC" w:rsidP="007B6374">
      <w:pPr>
        <w:pStyle w:val="aff5"/>
        <w:spacing w:line="276" w:lineRule="auto"/>
        <w:rPr>
          <w:rFonts w:cs="Times New Roman"/>
          <w:lang w:val="ru-RU"/>
        </w:rPr>
      </w:pPr>
    </w:p>
    <w:p w14:paraId="7FCB73DF" w14:textId="743BE0EB" w:rsidR="00A30832" w:rsidRDefault="00A30832" w:rsidP="007B6374">
      <w:pPr>
        <w:pStyle w:val="aff5"/>
        <w:spacing w:line="276" w:lineRule="auto"/>
        <w:rPr>
          <w:rFonts w:cs="Times New Roman"/>
          <w:lang w:val="ru-RU"/>
        </w:rPr>
      </w:pPr>
      <w:r w:rsidRPr="007C166B">
        <w:rPr>
          <w:rFonts w:cs="Times New Roman"/>
          <w:lang w:val="ru-RU"/>
        </w:rPr>
        <w:t xml:space="preserve">Отдельно необходимо рассматривать производительность ключевого элемента витрины данных, а именно Ядра </w:t>
      </w:r>
      <w:r w:rsidRPr="007C166B">
        <w:rPr>
          <w:rFonts w:cs="Times New Roman"/>
        </w:rPr>
        <w:t>Prostore</w:t>
      </w:r>
      <w:r w:rsidRPr="007C166B">
        <w:rPr>
          <w:rFonts w:cs="Times New Roman"/>
          <w:lang w:val="ru-RU"/>
        </w:rPr>
        <w:t>.</w:t>
      </w:r>
    </w:p>
    <w:p w14:paraId="4A061140" w14:textId="77777777" w:rsidR="00ED3DBC" w:rsidRPr="007C166B" w:rsidRDefault="00ED3DBC" w:rsidP="007B6374">
      <w:pPr>
        <w:pStyle w:val="aff5"/>
        <w:spacing w:line="276" w:lineRule="auto"/>
        <w:rPr>
          <w:rFonts w:cs="Times New Roman"/>
          <w:lang w:val="ru-RU"/>
        </w:rPr>
      </w:pPr>
    </w:p>
    <w:p w14:paraId="5B8EFD8A" w14:textId="55F97EAE" w:rsidR="00A30832" w:rsidRPr="007C166B" w:rsidRDefault="668276B7" w:rsidP="007B6374">
      <w:pPr>
        <w:pStyle w:val="20"/>
        <w:spacing w:line="276" w:lineRule="auto"/>
      </w:pPr>
      <w:bookmarkStart w:id="93" w:name="_Toc107915889"/>
      <w:r>
        <w:t>Подключение к Ядру Prostore</w:t>
      </w:r>
      <w:bookmarkEnd w:id="93"/>
    </w:p>
    <w:p w14:paraId="2F030497" w14:textId="77777777" w:rsidR="007125A1" w:rsidRDefault="007125A1" w:rsidP="007B6374">
      <w:pPr>
        <w:pStyle w:val="aff5"/>
        <w:spacing w:line="276" w:lineRule="auto"/>
        <w:rPr>
          <w:rFonts w:cs="Times New Roman"/>
          <w:lang w:val="ru-RU"/>
        </w:rPr>
      </w:pPr>
    </w:p>
    <w:p w14:paraId="2389F99F" w14:textId="21D3F3CB" w:rsidR="00A30832" w:rsidRDefault="00A30832" w:rsidP="007B6374">
      <w:pPr>
        <w:pStyle w:val="aff5"/>
        <w:spacing w:line="276" w:lineRule="auto"/>
        <w:rPr>
          <w:rFonts w:cs="Times New Roman"/>
          <w:lang w:val="ru-RU"/>
        </w:rPr>
      </w:pPr>
      <w:r w:rsidRPr="007C166B">
        <w:rPr>
          <w:rFonts w:cs="Times New Roman"/>
          <w:lang w:val="ru-RU"/>
        </w:rPr>
        <w:t>Подключение к Ядру</w:t>
      </w:r>
      <w:r w:rsidR="00D67605" w:rsidRPr="007C166B">
        <w:rPr>
          <w:rFonts w:cs="Times New Roman"/>
          <w:lang w:val="ru-RU"/>
        </w:rPr>
        <w:t xml:space="preserve"> осуществляется при помощи драйвера. Для того что бы ваше тестирование было проведено наилучшим образом, рекомендуется всегда пользоваться последней актуальной версией </w:t>
      </w:r>
      <w:r w:rsidR="00D67605" w:rsidRPr="007C166B">
        <w:rPr>
          <w:rFonts w:cs="Times New Roman"/>
        </w:rPr>
        <w:t>JDBC</w:t>
      </w:r>
      <w:r w:rsidR="00D67605" w:rsidRPr="007C166B">
        <w:rPr>
          <w:rFonts w:cs="Times New Roman"/>
          <w:lang w:val="ru-RU"/>
        </w:rPr>
        <w:t xml:space="preserve"> драйвера (последняя версия драйвера доступа по ссылке </w:t>
      </w:r>
      <w:r w:rsidR="005F5FB5">
        <w:fldChar w:fldCharType="begin"/>
      </w:r>
      <w:r w:rsidR="005F5FB5" w:rsidRPr="007D013E">
        <w:rPr>
          <w:lang w:val="ru-RU"/>
        </w:rPr>
        <w:instrText xml:space="preserve"> </w:instrText>
      </w:r>
      <w:r w:rsidR="005F5FB5">
        <w:instrText>HYPERLINK</w:instrText>
      </w:r>
      <w:r w:rsidR="005F5FB5" w:rsidRPr="007D013E">
        <w:rPr>
          <w:lang w:val="ru-RU"/>
        </w:rPr>
        <w:instrText xml:space="preserve"> "</w:instrText>
      </w:r>
      <w:r w:rsidR="005F5FB5">
        <w:instrText>https</w:instrText>
      </w:r>
      <w:r w:rsidR="005F5FB5" w:rsidRPr="007D013E">
        <w:rPr>
          <w:lang w:val="ru-RU"/>
        </w:rPr>
        <w:instrText>://</w:instrText>
      </w:r>
      <w:r w:rsidR="005F5FB5">
        <w:instrText>github</w:instrText>
      </w:r>
      <w:r w:rsidR="005F5FB5" w:rsidRPr="007D013E">
        <w:rPr>
          <w:lang w:val="ru-RU"/>
        </w:rPr>
        <w:instrText>.</w:instrText>
      </w:r>
      <w:r w:rsidR="005F5FB5">
        <w:instrText>com</w:instrText>
      </w:r>
      <w:r w:rsidR="005F5FB5" w:rsidRPr="007D013E">
        <w:rPr>
          <w:lang w:val="ru-RU"/>
        </w:rPr>
        <w:instrText>/</w:instrText>
      </w:r>
      <w:r w:rsidR="005F5FB5">
        <w:instrText>datamarts</w:instrText>
      </w:r>
      <w:r w:rsidR="005F5FB5" w:rsidRPr="007D013E">
        <w:rPr>
          <w:lang w:val="ru-RU"/>
        </w:rPr>
        <w:instrText>/</w:instrText>
      </w:r>
      <w:r w:rsidR="005F5FB5">
        <w:instrText>prostore</w:instrText>
      </w:r>
      <w:r w:rsidR="005F5FB5" w:rsidRPr="007D013E">
        <w:rPr>
          <w:lang w:val="ru-RU"/>
        </w:rPr>
        <w:instrText xml:space="preserve">" </w:instrText>
      </w:r>
      <w:r w:rsidR="005F5FB5">
        <w:fldChar w:fldCharType="separate"/>
      </w:r>
      <w:r w:rsidR="00D67605" w:rsidRPr="007C166B">
        <w:rPr>
          <w:rStyle w:val="af6"/>
          <w:rFonts w:cs="Times New Roman"/>
          <w:lang w:val="ru-RU"/>
        </w:rPr>
        <w:t>https://github.com/datamarts/prostore</w:t>
      </w:r>
      <w:r w:rsidR="005F5FB5">
        <w:rPr>
          <w:rStyle w:val="af6"/>
          <w:rFonts w:cs="Times New Roman"/>
          <w:lang w:val="ru-RU"/>
        </w:rPr>
        <w:fldChar w:fldCharType="end"/>
      </w:r>
      <w:r w:rsidR="00D67605" w:rsidRPr="007C166B">
        <w:rPr>
          <w:rFonts w:cs="Times New Roman"/>
          <w:lang w:val="ru-RU"/>
        </w:rPr>
        <w:t>). Так же для исключения проблем с производительностью на старых версиях дистрибутива, рекомендуется обновляться до последней версии компонентов и только потом запускать тестирование производительности Ядра.</w:t>
      </w:r>
    </w:p>
    <w:p w14:paraId="5B3C6B8A" w14:textId="77777777" w:rsidR="007125A1" w:rsidRPr="007C166B" w:rsidRDefault="007125A1" w:rsidP="007B6374">
      <w:pPr>
        <w:pStyle w:val="aff5"/>
        <w:spacing w:line="276" w:lineRule="auto"/>
        <w:rPr>
          <w:rFonts w:cs="Times New Roman"/>
          <w:lang w:val="ru-RU"/>
        </w:rPr>
      </w:pPr>
    </w:p>
    <w:p w14:paraId="5899EF82" w14:textId="4571983C" w:rsidR="00A30832" w:rsidRPr="007C166B" w:rsidRDefault="668276B7" w:rsidP="007B6374">
      <w:pPr>
        <w:pStyle w:val="20"/>
        <w:spacing w:line="276" w:lineRule="auto"/>
      </w:pPr>
      <w:bookmarkStart w:id="94" w:name="_Toc107915890"/>
      <w:r>
        <w:t>Количество соединений с СУБД</w:t>
      </w:r>
      <w:bookmarkEnd w:id="94"/>
    </w:p>
    <w:p w14:paraId="7C006D6E" w14:textId="77777777" w:rsidR="007125A1" w:rsidRDefault="007125A1" w:rsidP="007B6374">
      <w:pPr>
        <w:pStyle w:val="aff5"/>
        <w:spacing w:line="276" w:lineRule="auto"/>
        <w:rPr>
          <w:rFonts w:cs="Times New Roman"/>
          <w:lang w:val="ru-RU"/>
        </w:rPr>
      </w:pPr>
    </w:p>
    <w:p w14:paraId="31EA1A5A" w14:textId="255D011D" w:rsidR="00A30832" w:rsidRPr="007C166B" w:rsidRDefault="00A30832" w:rsidP="007B6374">
      <w:pPr>
        <w:pStyle w:val="aff5"/>
        <w:spacing w:line="276" w:lineRule="auto"/>
        <w:rPr>
          <w:rFonts w:cs="Times New Roman"/>
          <w:lang w:val="ru-RU"/>
        </w:rPr>
      </w:pPr>
      <w:r w:rsidRPr="007C166B">
        <w:rPr>
          <w:rFonts w:cs="Times New Roman"/>
          <w:lang w:val="ru-RU"/>
        </w:rPr>
        <w:t xml:space="preserve">Для настройки пропускной способности Ядра </w:t>
      </w:r>
      <w:r w:rsidRPr="007C166B">
        <w:rPr>
          <w:rFonts w:cs="Times New Roman"/>
        </w:rPr>
        <w:t>Prostore</w:t>
      </w:r>
      <w:r w:rsidRPr="007C166B">
        <w:rPr>
          <w:rFonts w:cs="Times New Roman"/>
          <w:lang w:val="ru-RU"/>
        </w:rPr>
        <w:t xml:space="preserve"> и СУБД </w:t>
      </w:r>
      <w:r w:rsidR="00ED1C32" w:rsidRPr="007C166B">
        <w:rPr>
          <w:rFonts w:cs="Times New Roman"/>
        </w:rPr>
        <w:t>ADB</w:t>
      </w:r>
      <w:r w:rsidR="00ED1C32" w:rsidRPr="007C166B">
        <w:rPr>
          <w:rFonts w:cs="Times New Roman"/>
          <w:lang w:val="ru-RU"/>
        </w:rPr>
        <w:t xml:space="preserve"> </w:t>
      </w:r>
      <w:r w:rsidR="00D67605" w:rsidRPr="007C166B">
        <w:rPr>
          <w:rFonts w:cs="Times New Roman"/>
          <w:lang w:val="ru-RU"/>
        </w:rPr>
        <w:t>используются несколько параметров, а именно:</w:t>
      </w:r>
    </w:p>
    <w:p w14:paraId="01146F91" w14:textId="00AD85CC" w:rsidR="00D67605" w:rsidRPr="007C166B" w:rsidRDefault="004543AB" w:rsidP="007B6374">
      <w:pPr>
        <w:pStyle w:val="aff5"/>
        <w:spacing w:line="276" w:lineRule="auto"/>
        <w:ind w:firstLine="0"/>
        <w:rPr>
          <w:rFonts w:cs="Times New Roman"/>
          <w:lang w:val="ru-RU"/>
        </w:rPr>
      </w:pPr>
      <w:r w:rsidRPr="007C166B">
        <w:rPr>
          <w:rFonts w:cs="Times New Roman"/>
          <w:noProof/>
          <w:lang w:val="ru-RU" w:eastAsia="ru-RU"/>
        </w:rPr>
        <mc:AlternateContent>
          <mc:Choice Requires="wps">
            <w:drawing>
              <wp:inline distT="0" distB="0" distL="0" distR="0" wp14:anchorId="4BB8555E" wp14:editId="5AA17FB7">
                <wp:extent cx="5910580" cy="1518285"/>
                <wp:effectExtent l="5715" t="8890" r="8255" b="6350"/>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0580" cy="1518285"/>
                        </a:xfrm>
                        <a:prstGeom prst="rect">
                          <a:avLst/>
                        </a:prstGeom>
                        <a:solidFill>
                          <a:srgbClr val="FFFFFF"/>
                        </a:solidFill>
                        <a:ln w="9525">
                          <a:solidFill>
                            <a:srgbClr val="000000"/>
                          </a:solidFill>
                          <a:miter lim="800000"/>
                          <a:headEnd/>
                          <a:tailEnd/>
                        </a:ln>
                      </wps:spPr>
                      <wps:txbx>
                        <w:txbxContent>
                          <w:p w14:paraId="40BC4C44" w14:textId="77777777" w:rsidR="00B35DBE" w:rsidRPr="00ED1C32" w:rsidRDefault="00B35DBE" w:rsidP="00ED1C32">
                            <w:pPr>
                              <w:pStyle w:val="aff5"/>
                              <w:ind w:firstLine="0"/>
                              <w:rPr>
                                <w:sz w:val="20"/>
                                <w:szCs w:val="20"/>
                                <w:lang w:val="ru-RU"/>
                              </w:rPr>
                            </w:pPr>
                            <w:r w:rsidRPr="00ED1C32">
                              <w:rPr>
                                <w:sz w:val="20"/>
                                <w:szCs w:val="20"/>
                                <w:lang w:val="ru-RU"/>
                              </w:rPr>
                              <w:t># лимит подключений к ADB в одном потоке; лимит по всем потокам равен произведению poolSize и executorsCount</w:t>
                            </w:r>
                          </w:p>
                          <w:p w14:paraId="12C6AE6A" w14:textId="14733A6F" w:rsidR="00B35DBE" w:rsidRPr="00ED1C32" w:rsidRDefault="00B35DBE" w:rsidP="00ED1C32">
                            <w:pPr>
                              <w:pStyle w:val="aff5"/>
                              <w:ind w:firstLine="0"/>
                              <w:rPr>
                                <w:sz w:val="20"/>
                                <w:szCs w:val="20"/>
                              </w:rPr>
                            </w:pPr>
                            <w:proofErr w:type="gramStart"/>
                            <w:r w:rsidRPr="00ED1C32">
                              <w:rPr>
                                <w:sz w:val="20"/>
                                <w:szCs w:val="20"/>
                              </w:rPr>
                              <w:t>poolSize</w:t>
                            </w:r>
                            <w:proofErr w:type="gramEnd"/>
                            <w:r w:rsidRPr="00ED1C32">
                              <w:rPr>
                                <w:sz w:val="20"/>
                                <w:szCs w:val="20"/>
                              </w:rPr>
                              <w:t>: ${ADB_MAX_POOL_SIZE:3}</w:t>
                            </w:r>
                          </w:p>
                          <w:p w14:paraId="6B1DC696" w14:textId="77777777" w:rsidR="00B35DBE" w:rsidRPr="00ED1C32" w:rsidRDefault="00B35DBE" w:rsidP="00ED1C32">
                            <w:pPr>
                              <w:pStyle w:val="aff5"/>
                              <w:ind w:firstLine="0"/>
                              <w:rPr>
                                <w:sz w:val="20"/>
                                <w:szCs w:val="20"/>
                                <w:lang w:val="ru-RU"/>
                              </w:rPr>
                            </w:pPr>
                            <w:r w:rsidRPr="00ED1C32">
                              <w:rPr>
                                <w:sz w:val="20"/>
                                <w:szCs w:val="20"/>
                                <w:lang w:val="ru-RU"/>
                              </w:rPr>
                              <w:t># количество одновременных потоков, исполняющих запросы к ADB</w:t>
                            </w:r>
                          </w:p>
                          <w:p w14:paraId="79AFDBC6" w14:textId="239573B7" w:rsidR="00B35DBE" w:rsidRPr="00ED1C32" w:rsidRDefault="00B35DBE" w:rsidP="00ED1C32">
                            <w:pPr>
                              <w:pStyle w:val="aff5"/>
                              <w:ind w:firstLine="0"/>
                              <w:rPr>
                                <w:sz w:val="20"/>
                                <w:szCs w:val="20"/>
                                <w:lang w:val="ru-RU"/>
                              </w:rPr>
                            </w:pPr>
                            <w:r w:rsidRPr="00ED1C32">
                              <w:rPr>
                                <w:sz w:val="20"/>
                                <w:szCs w:val="20"/>
                                <w:lang w:val="ru-RU"/>
                              </w:rPr>
                              <w:t>executorsCount: ${ADB_EXECUTORS_COUNT:3}</w:t>
                            </w:r>
                          </w:p>
                        </w:txbxContent>
                      </wps:txbx>
                      <wps:bodyPr rot="0" vert="horz" wrap="square" lIns="91440" tIns="45720" rIns="91440" bIns="45720" anchor="t" anchorCtr="0" upright="1">
                        <a:noAutofit/>
                      </wps:bodyPr>
                    </wps:wsp>
                  </a:graphicData>
                </a:graphic>
              </wp:inline>
            </w:drawing>
          </mc:Choice>
          <mc:Fallback>
            <w:pict>
              <v:shape w14:anchorId="4BB8555E" id="Text Box 2" o:spid="_x0000_s1032" type="#_x0000_t202" style="width:465.4pt;height:11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">
                <v:textbox>
                  <w:txbxContent>
                    <w:p w14:paraId="40BC4C44" w14:textId="77777777" w:rsidR="00B35DBE" w:rsidRPr="00ED1C32" w:rsidRDefault="00B35DBE" w:rsidP="00ED1C32">
                      <w:pPr>
                        <w:pStyle w:val="aff5"/>
                        <w:ind w:firstLine="0"/>
                        <w:rPr>
                          <w:sz w:val="20"/>
                          <w:szCs w:val="20"/>
                          <w:lang w:val="ru-RU"/>
                        </w:rPr>
                      </w:pPr>
                      <w:r w:rsidRPr="00ED1C32">
                        <w:rPr>
                          <w:sz w:val="20"/>
                          <w:szCs w:val="20"/>
                          <w:lang w:val="ru-RU"/>
                        </w:rPr>
                        <w:t xml:space="preserve"># лимит подключений к ADB в одном потоке; лимит по всем потокам равен произведению </w:t>
                      </w:r>
                      <w:proofErr w:type="spellStart"/>
                      <w:r w:rsidRPr="00ED1C32">
                        <w:rPr>
                          <w:sz w:val="20"/>
                          <w:szCs w:val="20"/>
                          <w:lang w:val="ru-RU"/>
                        </w:rPr>
                        <w:t>poolSize</w:t>
                      </w:r>
                      <w:proofErr w:type="spellEnd"/>
                      <w:r w:rsidRPr="00ED1C32">
                        <w:rPr>
                          <w:sz w:val="20"/>
                          <w:szCs w:val="20"/>
                          <w:lang w:val="ru-RU"/>
                        </w:rPr>
                        <w:t xml:space="preserve"> и </w:t>
                      </w:r>
                      <w:proofErr w:type="spellStart"/>
                      <w:r w:rsidRPr="00ED1C32">
                        <w:rPr>
                          <w:sz w:val="20"/>
                          <w:szCs w:val="20"/>
                          <w:lang w:val="ru-RU"/>
                        </w:rPr>
                        <w:t>executorsCount</w:t>
                      </w:r>
                      <w:proofErr w:type="spellEnd"/>
                    </w:p>
                    <w:p w14:paraId="12C6AE6A" w14:textId="14733A6F" w:rsidR="00B35DBE" w:rsidRPr="00ED1C32" w:rsidRDefault="00B35DBE" w:rsidP="00ED1C32">
                      <w:pPr>
                        <w:pStyle w:val="aff5"/>
                        <w:ind w:firstLine="0"/>
                        <w:rPr>
                          <w:sz w:val="20"/>
                          <w:szCs w:val="20"/>
                        </w:rPr>
                      </w:pPr>
                      <w:proofErr w:type="spellStart"/>
                      <w:proofErr w:type="gramStart"/>
                      <w:r w:rsidRPr="00ED1C32">
                        <w:rPr>
                          <w:sz w:val="20"/>
                          <w:szCs w:val="20"/>
                        </w:rPr>
                        <w:t>poolSize</w:t>
                      </w:r>
                      <w:proofErr w:type="spellEnd"/>
                      <w:proofErr w:type="gramEnd"/>
                      <w:r w:rsidRPr="00ED1C32">
                        <w:rPr>
                          <w:sz w:val="20"/>
                          <w:szCs w:val="20"/>
                        </w:rPr>
                        <w:t>: ${ADB_MAX_POOL_SIZE:3}</w:t>
                      </w:r>
                    </w:p>
                    <w:p w14:paraId="6B1DC696" w14:textId="77777777" w:rsidR="00B35DBE" w:rsidRPr="00ED1C32" w:rsidRDefault="00B35DBE" w:rsidP="00ED1C32">
                      <w:pPr>
                        <w:pStyle w:val="aff5"/>
                        <w:ind w:firstLine="0"/>
                        <w:rPr>
                          <w:sz w:val="20"/>
                          <w:szCs w:val="20"/>
                          <w:lang w:val="ru-RU"/>
                        </w:rPr>
                      </w:pPr>
                      <w:r w:rsidRPr="00ED1C32">
                        <w:rPr>
                          <w:sz w:val="20"/>
                          <w:szCs w:val="20"/>
                          <w:lang w:val="ru-RU"/>
                        </w:rPr>
                        <w:t># количество одновременных потоков, исполняющих запросы к ADB</w:t>
                      </w:r>
                    </w:p>
                    <w:p w14:paraId="79AFDBC6" w14:textId="239573B7" w:rsidR="00B35DBE" w:rsidRPr="00ED1C32" w:rsidRDefault="00B35DBE" w:rsidP="00ED1C32">
                      <w:pPr>
                        <w:pStyle w:val="aff5"/>
                        <w:ind w:firstLine="0"/>
                        <w:rPr>
                          <w:sz w:val="20"/>
                          <w:szCs w:val="20"/>
                          <w:lang w:val="ru-RU"/>
                        </w:rPr>
                      </w:pPr>
                      <w:proofErr w:type="spellStart"/>
                      <w:r w:rsidRPr="00ED1C32">
                        <w:rPr>
                          <w:sz w:val="20"/>
                          <w:szCs w:val="20"/>
                          <w:lang w:val="ru-RU"/>
                        </w:rPr>
                        <w:t>executorsCount</w:t>
                      </w:r>
                      <w:proofErr w:type="spellEnd"/>
                      <w:r w:rsidRPr="00ED1C32">
                        <w:rPr>
                          <w:sz w:val="20"/>
                          <w:szCs w:val="20"/>
                          <w:lang w:val="ru-RU"/>
                        </w:rPr>
                        <w:t>: ${ADB_EXECUTORS_COUNT:3}</w:t>
                      </w:r>
                    </w:p>
                  </w:txbxContent>
                </v:textbox>
                <w10:anchorlock/>
              </v:shape>
            </w:pict>
          </mc:Fallback>
        </mc:AlternateContent>
      </w:r>
    </w:p>
    <w:p w14:paraId="05455FD1" w14:textId="1E80D43B" w:rsidR="00ED1C32" w:rsidRPr="007C166B" w:rsidRDefault="00ED1C32" w:rsidP="007B6374">
      <w:pPr>
        <w:pStyle w:val="aff5"/>
        <w:spacing w:line="276" w:lineRule="auto"/>
        <w:rPr>
          <w:rFonts w:cs="Times New Roman"/>
          <w:lang w:val="ru-RU"/>
        </w:rPr>
      </w:pPr>
      <w:r w:rsidRPr="007C166B">
        <w:rPr>
          <w:rFonts w:cs="Times New Roman"/>
          <w:lang w:val="ru-RU"/>
        </w:rPr>
        <w:t xml:space="preserve">Как и указано в документации, параметры poolSize и executorsCount перемножаются между собой. Зависимость в создании </w:t>
      </w:r>
      <w:r w:rsidR="00B30556" w:rsidRPr="007C166B">
        <w:rPr>
          <w:rFonts w:cs="Times New Roman"/>
          <w:lang w:val="ru-RU"/>
        </w:rPr>
        <w:t xml:space="preserve">потоков к СУБД снова сводится к количеству </w:t>
      </w:r>
      <w:r w:rsidR="00B30556" w:rsidRPr="007C166B">
        <w:rPr>
          <w:rFonts w:cs="Times New Roman"/>
        </w:rPr>
        <w:t>CPU</w:t>
      </w:r>
      <w:r w:rsidR="00B30556" w:rsidRPr="007C166B">
        <w:rPr>
          <w:rFonts w:cs="Times New Roman"/>
          <w:lang w:val="ru-RU"/>
        </w:rPr>
        <w:t xml:space="preserve"> на сервере. Давайте установим зависимость, у нас на сервере</w:t>
      </w:r>
      <w:r w:rsidR="007972FE" w:rsidRPr="007C166B">
        <w:rPr>
          <w:rFonts w:cs="Times New Roman"/>
          <w:lang w:val="ru-RU"/>
        </w:rPr>
        <w:t>,</w:t>
      </w:r>
      <w:r w:rsidR="00B30556" w:rsidRPr="007C166B">
        <w:rPr>
          <w:rFonts w:cs="Times New Roman"/>
          <w:lang w:val="ru-RU"/>
        </w:rPr>
        <w:t xml:space="preserve"> где установлено ПО Ядра </w:t>
      </w:r>
      <w:r w:rsidR="00B30556" w:rsidRPr="007C166B">
        <w:rPr>
          <w:rFonts w:cs="Times New Roman"/>
        </w:rPr>
        <w:t>Prostore</w:t>
      </w:r>
      <w:r w:rsidR="00B30556" w:rsidRPr="007C166B">
        <w:rPr>
          <w:rFonts w:cs="Times New Roman"/>
          <w:lang w:val="ru-RU"/>
        </w:rPr>
        <w:t xml:space="preserve"> присутствует 48 ядер (см. </w:t>
      </w:r>
      <w:r w:rsidR="00B30556" w:rsidRPr="007C166B">
        <w:rPr>
          <w:rFonts w:cs="Times New Roman"/>
          <w:lang w:val="ru-RU"/>
        </w:rPr>
        <w:fldChar w:fldCharType="begin"/>
      </w:r>
      <w:r w:rsidR="00B30556" w:rsidRPr="007C166B">
        <w:rPr>
          <w:rFonts w:cs="Times New Roman"/>
          <w:lang w:val="ru-RU"/>
        </w:rPr>
        <w:instrText xml:space="preserve"> REF _Ref101304238 \h </w:instrText>
      </w:r>
      <w:r w:rsidR="007C166B">
        <w:rPr>
          <w:rFonts w:cs="Times New Roman"/>
          <w:lang w:val="ru-RU"/>
        </w:rPr>
        <w:instrText xml:space="preserve"> \* MERGEFORMAT </w:instrText>
      </w:r>
      <w:r w:rsidR="00B30556" w:rsidRPr="007C166B">
        <w:rPr>
          <w:rFonts w:cs="Times New Roman"/>
          <w:lang w:val="ru-RU"/>
        </w:rPr>
      </w:r>
      <w:r w:rsidR="00B30556" w:rsidRPr="007C166B">
        <w:rPr>
          <w:rFonts w:cs="Times New Roman"/>
          <w:lang w:val="ru-RU"/>
        </w:rPr>
        <w:fldChar w:fldCharType="separate"/>
      </w:r>
      <w:r w:rsidR="00B30556" w:rsidRPr="007C166B">
        <w:rPr>
          <w:rFonts w:cs="Times New Roman"/>
          <w:lang w:val="ru-RU"/>
        </w:rPr>
        <w:t xml:space="preserve">Таблица </w:t>
      </w:r>
      <w:r w:rsidR="00B30556" w:rsidRPr="007C166B">
        <w:rPr>
          <w:rFonts w:cs="Times New Roman"/>
          <w:noProof/>
          <w:lang w:val="ru-RU"/>
        </w:rPr>
        <w:t>2</w:t>
      </w:r>
      <w:r w:rsidR="00B30556" w:rsidRPr="007C166B">
        <w:rPr>
          <w:rFonts w:cs="Times New Roman"/>
          <w:lang w:val="ru-RU"/>
        </w:rPr>
        <w:fldChar w:fldCharType="end"/>
      </w:r>
      <w:r w:rsidR="00B30556" w:rsidRPr="007C166B">
        <w:rPr>
          <w:rFonts w:cs="Times New Roman"/>
          <w:lang w:val="ru-RU"/>
        </w:rPr>
        <w:t>).</w:t>
      </w:r>
    </w:p>
    <w:p w14:paraId="55BE3DFC" w14:textId="3BCB6744" w:rsidR="00454792" w:rsidRPr="007C166B" w:rsidRDefault="00454792" w:rsidP="007B6374">
      <w:pPr>
        <w:pStyle w:val="aff5"/>
        <w:spacing w:line="276" w:lineRule="auto"/>
        <w:rPr>
          <w:rFonts w:cs="Times New Roman"/>
          <w:lang w:val="ru-RU"/>
        </w:rPr>
      </w:pPr>
      <w:r w:rsidRPr="007C166B">
        <w:rPr>
          <w:rFonts w:cs="Times New Roman"/>
          <w:lang w:val="ru-RU"/>
        </w:rPr>
        <w:t>План тестирования:</w:t>
      </w:r>
    </w:p>
    <w:p w14:paraId="7E5CE075" w14:textId="0007CBB5" w:rsidR="00454792" w:rsidRPr="007C166B" w:rsidRDefault="00454792" w:rsidP="007B6374">
      <w:pPr>
        <w:pStyle w:val="aff5"/>
        <w:numPr>
          <w:ilvl w:val="0"/>
          <w:numId w:val="7"/>
        </w:numPr>
        <w:spacing w:before="0" w:after="0" w:line="276" w:lineRule="auto"/>
        <w:rPr>
          <w:rFonts w:cs="Times New Roman"/>
          <w:lang w:val="ru-RU"/>
        </w:rPr>
      </w:pPr>
      <w:r w:rsidRPr="007C166B">
        <w:rPr>
          <w:rFonts w:cs="Times New Roman"/>
          <w:lang w:val="ru-RU"/>
        </w:rPr>
        <w:t>калибровочный тест через ядро get_delta_</w:t>
      </w:r>
      <w:proofErr w:type="gramStart"/>
      <w:r w:rsidRPr="007C166B">
        <w:rPr>
          <w:rFonts w:cs="Times New Roman"/>
          <w:lang w:val="ru-RU"/>
        </w:rPr>
        <w:t>ok(</w:t>
      </w:r>
      <w:proofErr w:type="gramEnd"/>
      <w:r w:rsidRPr="007C166B">
        <w:rPr>
          <w:rFonts w:cs="Times New Roman"/>
          <w:lang w:val="ru-RU"/>
        </w:rPr>
        <w:t>)</w:t>
      </w:r>
      <w:r w:rsidR="00B30556" w:rsidRPr="007C166B">
        <w:rPr>
          <w:rFonts w:cs="Times New Roman"/>
          <w:lang w:val="ru-RU"/>
        </w:rPr>
        <w:t xml:space="preserve"> позволяет проверить производительность только Ядра, в СУБД данный запрос не уходит.</w:t>
      </w:r>
    </w:p>
    <w:p w14:paraId="66D5E694" w14:textId="58780EE5" w:rsidR="00454792" w:rsidRPr="007C166B" w:rsidRDefault="00454792" w:rsidP="007B6374">
      <w:pPr>
        <w:pStyle w:val="aff5"/>
        <w:numPr>
          <w:ilvl w:val="0"/>
          <w:numId w:val="7"/>
        </w:numPr>
        <w:spacing w:before="0" w:after="0" w:line="276" w:lineRule="auto"/>
        <w:rPr>
          <w:rFonts w:cs="Times New Roman"/>
          <w:lang w:val="ru-RU"/>
        </w:rPr>
      </w:pPr>
      <w:r w:rsidRPr="007C166B">
        <w:rPr>
          <w:rFonts w:cs="Times New Roman"/>
          <w:lang w:val="ru-RU"/>
        </w:rPr>
        <w:t>меняем количество тредов на 28, 56 и 100</w:t>
      </w:r>
      <w:r w:rsidR="00B30556" w:rsidRPr="007C166B">
        <w:rPr>
          <w:rFonts w:cs="Times New Roman"/>
          <w:lang w:val="ru-RU"/>
        </w:rPr>
        <w:t>, сверяем результаты.</w:t>
      </w:r>
    </w:p>
    <w:p w14:paraId="10E05D35" w14:textId="75DEB0DA" w:rsidR="00B30556" w:rsidRPr="007C166B" w:rsidRDefault="00B30556" w:rsidP="007B6374">
      <w:pPr>
        <w:pStyle w:val="aff5"/>
        <w:spacing w:before="0" w:after="0" w:line="276" w:lineRule="auto"/>
        <w:ind w:firstLine="0"/>
        <w:rPr>
          <w:rFonts w:cs="Times New Roman"/>
          <w:lang w:val="ru-RU"/>
        </w:rPr>
      </w:pPr>
      <w:r w:rsidRPr="007C166B">
        <w:rPr>
          <w:rFonts w:cs="Times New Roman"/>
          <w:lang w:val="ru-RU"/>
        </w:rPr>
        <w:t>Результаты запроса get_delta_ok(), 28 тредов (см.</w:t>
      </w:r>
      <w:r w:rsidR="00707765">
        <w:rPr>
          <w:rFonts w:cs="Times New Roman"/>
          <w:lang w:val="ru-RU"/>
        </w:rPr>
        <w:t xml:space="preserve"> </w:t>
      </w:r>
      <w:r w:rsidR="00ED1901" w:rsidRPr="007C166B">
        <w:rPr>
          <w:rFonts w:cs="Times New Roman"/>
          <w:lang w:val="ru-RU"/>
        </w:rPr>
        <w:fldChar w:fldCharType="begin"/>
      </w:r>
      <w:r w:rsidR="00ED1901" w:rsidRPr="007C166B">
        <w:rPr>
          <w:rFonts w:cs="Times New Roman"/>
          <w:lang w:val="ru-RU"/>
        </w:rPr>
        <w:instrText xml:space="preserve"> REF _Ref101451694 \h </w:instrText>
      </w:r>
      <w:r w:rsidR="007C166B">
        <w:rPr>
          <w:rFonts w:cs="Times New Roman"/>
          <w:lang w:val="ru-RU"/>
        </w:rPr>
        <w:instrText xml:space="preserve"> \* MERGEFORMAT </w:instrText>
      </w:r>
      <w:r w:rsidR="00ED1901" w:rsidRPr="007C166B">
        <w:rPr>
          <w:rFonts w:cs="Times New Roman"/>
          <w:lang w:val="ru-RU"/>
        </w:rPr>
      </w:r>
      <w:r w:rsidR="00ED1901" w:rsidRPr="007C166B">
        <w:rPr>
          <w:rFonts w:cs="Times New Roman"/>
          <w:lang w:val="ru-RU"/>
        </w:rPr>
        <w:fldChar w:fldCharType="separate"/>
      </w:r>
      <w:r w:rsidR="00ED1901" w:rsidRPr="007C166B">
        <w:rPr>
          <w:rFonts w:cs="Times New Roman"/>
        </w:rPr>
        <w:t xml:space="preserve">Рисунок </w:t>
      </w:r>
      <w:r w:rsidR="00ED1901" w:rsidRPr="007C166B">
        <w:rPr>
          <w:rFonts w:cs="Times New Roman"/>
          <w:noProof/>
        </w:rPr>
        <w:t>39</w:t>
      </w:r>
      <w:r w:rsidR="00ED1901" w:rsidRPr="007C166B">
        <w:rPr>
          <w:rFonts w:cs="Times New Roman"/>
          <w:lang w:val="ru-RU"/>
        </w:rPr>
        <w:fldChar w:fldCharType="end"/>
      </w:r>
      <w:r w:rsidR="00B85620" w:rsidRPr="007C166B">
        <w:rPr>
          <w:rFonts w:cs="Times New Roman"/>
          <w:lang w:val="ru-RU"/>
        </w:rPr>
        <w:t>,</w:t>
      </w:r>
      <w:r w:rsidR="00707765">
        <w:rPr>
          <w:rFonts w:cs="Times New Roman"/>
          <w:lang w:val="ru-RU"/>
        </w:rPr>
        <w:t xml:space="preserve"> </w:t>
      </w:r>
      <w:r w:rsidR="00ED1901" w:rsidRPr="007C166B">
        <w:rPr>
          <w:rFonts w:cs="Times New Roman"/>
          <w:lang w:val="ru-RU"/>
        </w:rPr>
        <w:fldChar w:fldCharType="begin"/>
      </w:r>
      <w:r w:rsidR="00ED1901" w:rsidRPr="007C166B">
        <w:rPr>
          <w:rFonts w:cs="Times New Roman"/>
          <w:lang w:val="ru-RU"/>
        </w:rPr>
        <w:instrText xml:space="preserve"> REF _Ref101451688 \h </w:instrText>
      </w:r>
      <w:r w:rsidR="007C166B">
        <w:rPr>
          <w:rFonts w:cs="Times New Roman"/>
          <w:lang w:val="ru-RU"/>
        </w:rPr>
        <w:instrText xml:space="preserve"> \* MERGEFORMAT </w:instrText>
      </w:r>
      <w:r w:rsidR="00ED1901" w:rsidRPr="007C166B">
        <w:rPr>
          <w:rFonts w:cs="Times New Roman"/>
          <w:lang w:val="ru-RU"/>
        </w:rPr>
      </w:r>
      <w:r w:rsidR="00ED1901" w:rsidRPr="007C166B">
        <w:rPr>
          <w:rFonts w:cs="Times New Roman"/>
          <w:lang w:val="ru-RU"/>
        </w:rPr>
        <w:fldChar w:fldCharType="separate"/>
      </w:r>
      <w:r w:rsidR="00ED1901" w:rsidRPr="007C166B">
        <w:rPr>
          <w:rFonts w:cs="Times New Roman"/>
          <w:lang w:val="ru-RU"/>
        </w:rPr>
        <w:t xml:space="preserve">Рисунок </w:t>
      </w:r>
      <w:r w:rsidR="00ED1901" w:rsidRPr="007C166B">
        <w:rPr>
          <w:rFonts w:cs="Times New Roman"/>
          <w:noProof/>
          <w:lang w:val="ru-RU"/>
        </w:rPr>
        <w:t>40</w:t>
      </w:r>
      <w:r w:rsidR="00ED1901" w:rsidRPr="007C166B">
        <w:rPr>
          <w:rFonts w:cs="Times New Roman"/>
          <w:lang w:val="ru-RU"/>
        </w:rPr>
        <w:fldChar w:fldCharType="end"/>
      </w:r>
      <w:r w:rsidR="00B85620" w:rsidRPr="007C166B">
        <w:rPr>
          <w:rFonts w:cs="Times New Roman"/>
          <w:lang w:val="ru-RU"/>
        </w:rPr>
        <w:t>).</w:t>
      </w:r>
    </w:p>
    <w:p w14:paraId="656CD572" w14:textId="77777777" w:rsidR="00961927" w:rsidRPr="007C166B" w:rsidRDefault="00961927" w:rsidP="007B6374">
      <w:pPr>
        <w:pStyle w:val="aff5"/>
        <w:keepNext/>
        <w:spacing w:before="0" w:after="0" w:line="276" w:lineRule="auto"/>
        <w:ind w:firstLine="0"/>
        <w:rPr>
          <w:rFonts w:cs="Times New Roman"/>
        </w:rPr>
      </w:pPr>
      <w:r w:rsidRPr="007C166B">
        <w:rPr>
          <w:rFonts w:cs="Times New Roman"/>
          <w:noProof/>
          <w:lang w:val="ru-RU" w:eastAsia="ru-RU"/>
        </w:rPr>
        <w:lastRenderedPageBreak/>
        <w:drawing>
          <wp:inline distT="0" distB="0" distL="0" distR="0" wp14:anchorId="46EC7C4D" wp14:editId="60AD00D5">
            <wp:extent cx="5943600" cy="265435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58950" cy="2661213"/>
                    </a:xfrm>
                    <a:prstGeom prst="rect">
                      <a:avLst/>
                    </a:prstGeom>
                    <a:noFill/>
                    <a:ln>
                      <a:noFill/>
                    </a:ln>
                  </pic:spPr>
                </pic:pic>
              </a:graphicData>
            </a:graphic>
          </wp:inline>
        </w:drawing>
      </w:r>
    </w:p>
    <w:p w14:paraId="1B455DE5" w14:textId="5BA9C6DA" w:rsidR="00961927" w:rsidRDefault="00961927" w:rsidP="007B6374">
      <w:pPr>
        <w:pStyle w:val="af8"/>
        <w:spacing w:line="276" w:lineRule="auto"/>
        <w:rPr>
          <w:rFonts w:cs="Times New Roman"/>
          <w:lang w:val="ru-RU"/>
        </w:rPr>
      </w:pPr>
      <w:bookmarkStart w:id="95" w:name="_Ref101451694"/>
      <w:bookmarkStart w:id="96" w:name="_Ref101451674"/>
      <w:r w:rsidRPr="007C166B">
        <w:rPr>
          <w:rFonts w:cs="Times New Roman"/>
        </w:rPr>
        <w:t xml:space="preserve">Рисунок </w:t>
      </w:r>
      <w:r w:rsidR="00896489" w:rsidRPr="007C166B">
        <w:rPr>
          <w:rFonts w:cs="Times New Roman"/>
        </w:rPr>
        <w:fldChar w:fldCharType="begin"/>
      </w:r>
      <w:r w:rsidR="00896489" w:rsidRPr="007C166B">
        <w:rPr>
          <w:rFonts w:cs="Times New Roman"/>
        </w:rPr>
        <w:instrText xml:space="preserve"> SEQ Рисунок \* ARABIC </w:instrText>
      </w:r>
      <w:r w:rsidR="00896489" w:rsidRPr="007C166B">
        <w:rPr>
          <w:rFonts w:cs="Times New Roman"/>
        </w:rPr>
        <w:fldChar w:fldCharType="separate"/>
      </w:r>
      <w:r w:rsidR="00B93608" w:rsidRPr="007C166B">
        <w:rPr>
          <w:rFonts w:cs="Times New Roman"/>
          <w:noProof/>
        </w:rPr>
        <w:t>39</w:t>
      </w:r>
      <w:r w:rsidR="00896489" w:rsidRPr="007C166B">
        <w:rPr>
          <w:rFonts w:cs="Times New Roman"/>
          <w:noProof/>
        </w:rPr>
        <w:fldChar w:fldCharType="end"/>
      </w:r>
      <w:bookmarkEnd w:id="95"/>
      <w:r w:rsidRPr="007C166B">
        <w:rPr>
          <w:rFonts w:cs="Times New Roman"/>
          <w:lang w:val="ru-RU"/>
        </w:rPr>
        <w:t xml:space="preserve"> - 28 тредов</w:t>
      </w:r>
      <w:bookmarkEnd w:id="96"/>
    </w:p>
    <w:p w14:paraId="1B3E85D8" w14:textId="77777777" w:rsidR="002D50D3" w:rsidRPr="007C166B" w:rsidRDefault="002D50D3" w:rsidP="007B6374">
      <w:pPr>
        <w:pStyle w:val="af8"/>
        <w:spacing w:line="276" w:lineRule="auto"/>
        <w:rPr>
          <w:rFonts w:cs="Times New Roman"/>
        </w:rPr>
      </w:pPr>
    </w:p>
    <w:p w14:paraId="58E40003" w14:textId="77777777" w:rsidR="00961927" w:rsidRPr="007C166B" w:rsidRDefault="00961927" w:rsidP="007B6374">
      <w:pPr>
        <w:pStyle w:val="aff5"/>
        <w:keepNext/>
        <w:spacing w:before="0" w:after="0" w:line="276" w:lineRule="auto"/>
        <w:ind w:firstLine="0"/>
        <w:jc w:val="center"/>
        <w:rPr>
          <w:rFonts w:cs="Times New Roman"/>
        </w:rPr>
      </w:pPr>
      <w:r w:rsidRPr="007C166B">
        <w:rPr>
          <w:rFonts w:cs="Times New Roman"/>
          <w:noProof/>
          <w:lang w:val="ru-RU" w:eastAsia="ru-RU"/>
        </w:rPr>
        <w:drawing>
          <wp:inline distT="0" distB="0" distL="0" distR="0" wp14:anchorId="068DABF3" wp14:editId="5BCFEDD1">
            <wp:extent cx="5237018" cy="281128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67416" cy="2827602"/>
                    </a:xfrm>
                    <a:prstGeom prst="rect">
                      <a:avLst/>
                    </a:prstGeom>
                    <a:noFill/>
                    <a:ln>
                      <a:noFill/>
                    </a:ln>
                  </pic:spPr>
                </pic:pic>
              </a:graphicData>
            </a:graphic>
          </wp:inline>
        </w:drawing>
      </w:r>
    </w:p>
    <w:p w14:paraId="0D5289BC" w14:textId="1E67F08E" w:rsidR="00B30556" w:rsidRDefault="00961927" w:rsidP="007B6374">
      <w:pPr>
        <w:pStyle w:val="af8"/>
        <w:spacing w:line="276" w:lineRule="auto"/>
        <w:rPr>
          <w:rFonts w:cs="Times New Roman"/>
          <w:lang w:val="ru-RU"/>
        </w:rPr>
      </w:pPr>
      <w:bookmarkStart w:id="97" w:name="_Ref101451688"/>
      <w:r w:rsidRPr="007C166B">
        <w:rPr>
          <w:rFonts w:cs="Times New Roman"/>
          <w:lang w:val="ru-RU"/>
        </w:rPr>
        <w:t xml:space="preserve">Рисунок </w:t>
      </w:r>
      <w:r w:rsidRPr="007C166B">
        <w:rPr>
          <w:rFonts w:cs="Times New Roman"/>
        </w:rPr>
        <w:fldChar w:fldCharType="begin"/>
      </w:r>
      <w:r w:rsidRPr="007C166B">
        <w:rPr>
          <w:rFonts w:cs="Times New Roman"/>
          <w:lang w:val="ru-RU"/>
        </w:rPr>
        <w:instrText xml:space="preserve"> </w:instrText>
      </w:r>
      <w:r w:rsidRPr="007C166B">
        <w:rPr>
          <w:rFonts w:cs="Times New Roman"/>
        </w:rPr>
        <w:instrText>SEQ</w:instrText>
      </w:r>
      <w:r w:rsidRPr="007C166B">
        <w:rPr>
          <w:rFonts w:cs="Times New Roman"/>
          <w:lang w:val="ru-RU"/>
        </w:rPr>
        <w:instrText xml:space="preserve"> Рисунок \* </w:instrText>
      </w:r>
      <w:r w:rsidRPr="007C166B">
        <w:rPr>
          <w:rFonts w:cs="Times New Roman"/>
        </w:rPr>
        <w:instrText>ARABIC</w:instrText>
      </w:r>
      <w:r w:rsidRPr="007C166B">
        <w:rPr>
          <w:rFonts w:cs="Times New Roman"/>
          <w:lang w:val="ru-RU"/>
        </w:rPr>
        <w:instrText xml:space="preserve"> </w:instrText>
      </w:r>
      <w:r w:rsidRPr="007C166B">
        <w:rPr>
          <w:rFonts w:cs="Times New Roman"/>
        </w:rPr>
        <w:fldChar w:fldCharType="separate"/>
      </w:r>
      <w:r w:rsidR="00B93608" w:rsidRPr="007C166B">
        <w:rPr>
          <w:rFonts w:cs="Times New Roman"/>
          <w:noProof/>
          <w:lang w:val="ru-RU"/>
        </w:rPr>
        <w:t>40</w:t>
      </w:r>
      <w:r w:rsidRPr="007C166B">
        <w:rPr>
          <w:rFonts w:cs="Times New Roman"/>
        </w:rPr>
        <w:fldChar w:fldCharType="end"/>
      </w:r>
      <w:bookmarkEnd w:id="97"/>
      <w:r w:rsidRPr="007C166B">
        <w:rPr>
          <w:rFonts w:cs="Times New Roman"/>
          <w:lang w:val="ru-RU"/>
        </w:rPr>
        <w:t xml:space="preserve"> - 28 тредов</w:t>
      </w:r>
    </w:p>
    <w:p w14:paraId="1484460A" w14:textId="77777777" w:rsidR="002D50D3" w:rsidRPr="007C166B" w:rsidRDefault="002D50D3" w:rsidP="007B6374">
      <w:pPr>
        <w:pStyle w:val="af8"/>
        <w:spacing w:line="276" w:lineRule="auto"/>
        <w:rPr>
          <w:rFonts w:cs="Times New Roman"/>
          <w:lang w:val="ru-RU"/>
        </w:rPr>
      </w:pPr>
    </w:p>
    <w:p w14:paraId="77F97505" w14:textId="24786164" w:rsidR="00961927" w:rsidRPr="007C166B" w:rsidRDefault="00961927" w:rsidP="007B6374">
      <w:pPr>
        <w:pStyle w:val="aff5"/>
        <w:spacing w:line="276" w:lineRule="auto"/>
        <w:rPr>
          <w:rFonts w:cs="Times New Roman"/>
          <w:lang w:val="ru-RU"/>
        </w:rPr>
      </w:pPr>
      <w:r w:rsidRPr="007C166B">
        <w:rPr>
          <w:rFonts w:cs="Times New Roman"/>
          <w:lang w:val="ru-RU"/>
        </w:rPr>
        <w:t>Результаты запроса get_delta_ok(), 56 тредов (см.</w:t>
      </w:r>
      <w:r w:rsidR="002D50D3">
        <w:rPr>
          <w:rFonts w:cs="Times New Roman"/>
          <w:lang w:val="ru-RU"/>
        </w:rPr>
        <w:t xml:space="preserve"> </w:t>
      </w:r>
      <w:r w:rsidR="00ED1901" w:rsidRPr="007C166B">
        <w:rPr>
          <w:rFonts w:cs="Times New Roman"/>
          <w:lang w:val="ru-RU"/>
        </w:rPr>
        <w:fldChar w:fldCharType="begin"/>
      </w:r>
      <w:r w:rsidR="00ED1901" w:rsidRPr="007C166B">
        <w:rPr>
          <w:rFonts w:cs="Times New Roman"/>
          <w:lang w:val="ru-RU"/>
        </w:rPr>
        <w:instrText xml:space="preserve"> REF _Ref101451717 \h </w:instrText>
      </w:r>
      <w:r w:rsidR="007C166B">
        <w:rPr>
          <w:rFonts w:cs="Times New Roman"/>
          <w:lang w:val="ru-RU"/>
        </w:rPr>
        <w:instrText xml:space="preserve"> \* MERGEFORMAT </w:instrText>
      </w:r>
      <w:r w:rsidR="00ED1901" w:rsidRPr="007C166B">
        <w:rPr>
          <w:rFonts w:cs="Times New Roman"/>
          <w:lang w:val="ru-RU"/>
        </w:rPr>
      </w:r>
      <w:r w:rsidR="00ED1901" w:rsidRPr="007C166B">
        <w:rPr>
          <w:rFonts w:cs="Times New Roman"/>
          <w:lang w:val="ru-RU"/>
        </w:rPr>
        <w:fldChar w:fldCharType="separate"/>
      </w:r>
      <w:r w:rsidR="00ED1901" w:rsidRPr="007C166B">
        <w:rPr>
          <w:rFonts w:cs="Times New Roman"/>
        </w:rPr>
        <w:t xml:space="preserve">Рисунок </w:t>
      </w:r>
      <w:r w:rsidR="00ED1901" w:rsidRPr="007C166B">
        <w:rPr>
          <w:rFonts w:cs="Times New Roman"/>
          <w:noProof/>
        </w:rPr>
        <w:t>41</w:t>
      </w:r>
      <w:r w:rsidR="00ED1901" w:rsidRPr="007C166B">
        <w:rPr>
          <w:rFonts w:cs="Times New Roman"/>
          <w:lang w:val="ru-RU"/>
        </w:rPr>
        <w:fldChar w:fldCharType="end"/>
      </w:r>
      <w:r w:rsidR="00B85620" w:rsidRPr="007C166B">
        <w:rPr>
          <w:rFonts w:cs="Times New Roman"/>
          <w:lang w:val="ru-RU"/>
        </w:rPr>
        <w:t>,</w:t>
      </w:r>
      <w:r w:rsidR="002D50D3">
        <w:rPr>
          <w:rFonts w:cs="Times New Roman"/>
          <w:lang w:val="ru-RU"/>
        </w:rPr>
        <w:t xml:space="preserve"> </w:t>
      </w:r>
      <w:r w:rsidR="00ED1901" w:rsidRPr="007C166B">
        <w:rPr>
          <w:rFonts w:cs="Times New Roman"/>
          <w:lang w:val="ru-RU"/>
        </w:rPr>
        <w:fldChar w:fldCharType="begin"/>
      </w:r>
      <w:r w:rsidR="00ED1901" w:rsidRPr="007C166B">
        <w:rPr>
          <w:rFonts w:cs="Times New Roman"/>
          <w:lang w:val="ru-RU"/>
        </w:rPr>
        <w:instrText xml:space="preserve"> REF _Ref101451718 \h </w:instrText>
      </w:r>
      <w:r w:rsidR="007C166B">
        <w:rPr>
          <w:rFonts w:cs="Times New Roman"/>
          <w:lang w:val="ru-RU"/>
        </w:rPr>
        <w:instrText xml:space="preserve"> \* MERGEFORMAT </w:instrText>
      </w:r>
      <w:r w:rsidR="00ED1901" w:rsidRPr="007C166B">
        <w:rPr>
          <w:rFonts w:cs="Times New Roman"/>
          <w:lang w:val="ru-RU"/>
        </w:rPr>
      </w:r>
      <w:r w:rsidR="00ED1901" w:rsidRPr="007C166B">
        <w:rPr>
          <w:rFonts w:cs="Times New Roman"/>
          <w:lang w:val="ru-RU"/>
        </w:rPr>
        <w:fldChar w:fldCharType="separate"/>
      </w:r>
      <w:r w:rsidR="00ED1901" w:rsidRPr="007C166B">
        <w:rPr>
          <w:rFonts w:cs="Times New Roman"/>
          <w:lang w:val="ru-RU"/>
        </w:rPr>
        <w:t xml:space="preserve">Рисунок </w:t>
      </w:r>
      <w:r w:rsidR="00ED1901" w:rsidRPr="007C166B">
        <w:rPr>
          <w:rFonts w:cs="Times New Roman"/>
          <w:noProof/>
          <w:lang w:val="ru-RU"/>
        </w:rPr>
        <w:t>42</w:t>
      </w:r>
      <w:r w:rsidR="00ED1901" w:rsidRPr="007C166B">
        <w:rPr>
          <w:rFonts w:cs="Times New Roman"/>
          <w:lang w:val="ru-RU"/>
        </w:rPr>
        <w:fldChar w:fldCharType="end"/>
      </w:r>
      <w:r w:rsidR="00B85620" w:rsidRPr="007C166B">
        <w:rPr>
          <w:rFonts w:cs="Times New Roman"/>
          <w:lang w:val="ru-RU"/>
        </w:rPr>
        <w:t>).</w:t>
      </w:r>
    </w:p>
    <w:p w14:paraId="03F767C0" w14:textId="77777777" w:rsidR="00961927" w:rsidRPr="007C166B" w:rsidRDefault="00961927" w:rsidP="007B6374">
      <w:pPr>
        <w:pStyle w:val="aff5"/>
        <w:keepNext/>
        <w:spacing w:line="276" w:lineRule="auto"/>
        <w:ind w:firstLine="0"/>
        <w:jc w:val="center"/>
        <w:rPr>
          <w:rFonts w:cs="Times New Roman"/>
        </w:rPr>
      </w:pPr>
      <w:r w:rsidRPr="007C166B">
        <w:rPr>
          <w:rFonts w:cs="Times New Roman"/>
          <w:noProof/>
          <w:lang w:val="ru-RU" w:eastAsia="ru-RU"/>
        </w:rPr>
        <w:lastRenderedPageBreak/>
        <w:drawing>
          <wp:inline distT="0" distB="0" distL="0" distR="0" wp14:anchorId="331FA497" wp14:editId="2FD578A9">
            <wp:extent cx="6096000" cy="30480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96000" cy="3048000"/>
                    </a:xfrm>
                    <a:prstGeom prst="rect">
                      <a:avLst/>
                    </a:prstGeom>
                    <a:noFill/>
                    <a:ln>
                      <a:noFill/>
                    </a:ln>
                  </pic:spPr>
                </pic:pic>
              </a:graphicData>
            </a:graphic>
          </wp:inline>
        </w:drawing>
      </w:r>
    </w:p>
    <w:p w14:paraId="4553EE57" w14:textId="37DB5B11" w:rsidR="00961927" w:rsidRDefault="00961927" w:rsidP="007B6374">
      <w:pPr>
        <w:pStyle w:val="af8"/>
        <w:spacing w:line="276" w:lineRule="auto"/>
        <w:rPr>
          <w:rFonts w:cs="Times New Roman"/>
          <w:lang w:val="ru-RU"/>
        </w:rPr>
      </w:pPr>
      <w:bookmarkStart w:id="98" w:name="_Ref101451717"/>
      <w:r w:rsidRPr="007C166B">
        <w:rPr>
          <w:rFonts w:cs="Times New Roman"/>
        </w:rPr>
        <w:t xml:space="preserve">Рисунок </w:t>
      </w:r>
      <w:r w:rsidR="00896489" w:rsidRPr="007C166B">
        <w:rPr>
          <w:rFonts w:cs="Times New Roman"/>
        </w:rPr>
        <w:fldChar w:fldCharType="begin"/>
      </w:r>
      <w:r w:rsidR="00896489" w:rsidRPr="007C166B">
        <w:rPr>
          <w:rFonts w:cs="Times New Roman"/>
        </w:rPr>
        <w:instrText xml:space="preserve"> SEQ Рисунок \* ARABIC </w:instrText>
      </w:r>
      <w:r w:rsidR="00896489" w:rsidRPr="007C166B">
        <w:rPr>
          <w:rFonts w:cs="Times New Roman"/>
        </w:rPr>
        <w:fldChar w:fldCharType="separate"/>
      </w:r>
      <w:r w:rsidR="00B93608" w:rsidRPr="007C166B">
        <w:rPr>
          <w:rFonts w:cs="Times New Roman"/>
          <w:noProof/>
        </w:rPr>
        <w:t>41</w:t>
      </w:r>
      <w:r w:rsidR="00896489" w:rsidRPr="007C166B">
        <w:rPr>
          <w:rFonts w:cs="Times New Roman"/>
          <w:noProof/>
        </w:rPr>
        <w:fldChar w:fldCharType="end"/>
      </w:r>
      <w:bookmarkEnd w:id="98"/>
      <w:r w:rsidRPr="007C166B">
        <w:rPr>
          <w:rFonts w:cs="Times New Roman"/>
          <w:lang w:val="ru-RU"/>
        </w:rPr>
        <w:t xml:space="preserve"> - 56 тредов</w:t>
      </w:r>
    </w:p>
    <w:p w14:paraId="75415A1D" w14:textId="77777777" w:rsidR="002D50D3" w:rsidRPr="007C166B" w:rsidRDefault="002D50D3" w:rsidP="007B6374">
      <w:pPr>
        <w:pStyle w:val="af8"/>
        <w:spacing w:line="276" w:lineRule="auto"/>
        <w:rPr>
          <w:rFonts w:cs="Times New Roman"/>
        </w:rPr>
      </w:pPr>
    </w:p>
    <w:p w14:paraId="56543BEB" w14:textId="77777777" w:rsidR="00961927" w:rsidRPr="007C166B" w:rsidRDefault="00961927" w:rsidP="007B6374">
      <w:pPr>
        <w:pStyle w:val="aff5"/>
        <w:keepNext/>
        <w:spacing w:line="276" w:lineRule="auto"/>
        <w:ind w:firstLine="0"/>
        <w:jc w:val="center"/>
        <w:rPr>
          <w:rFonts w:cs="Times New Roman"/>
        </w:rPr>
      </w:pPr>
      <w:r w:rsidRPr="007C166B">
        <w:rPr>
          <w:rFonts w:cs="Times New Roman"/>
          <w:noProof/>
          <w:lang w:val="ru-RU" w:eastAsia="ru-RU"/>
        </w:rPr>
        <w:drawing>
          <wp:inline distT="0" distB="0" distL="0" distR="0" wp14:anchorId="16349597" wp14:editId="0FAC101A">
            <wp:extent cx="4648200" cy="349130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58592" cy="3499113"/>
                    </a:xfrm>
                    <a:prstGeom prst="rect">
                      <a:avLst/>
                    </a:prstGeom>
                    <a:noFill/>
                    <a:ln>
                      <a:noFill/>
                    </a:ln>
                  </pic:spPr>
                </pic:pic>
              </a:graphicData>
            </a:graphic>
          </wp:inline>
        </w:drawing>
      </w:r>
    </w:p>
    <w:p w14:paraId="3AC32553" w14:textId="63223956" w:rsidR="00961927" w:rsidRDefault="00961927" w:rsidP="007B6374">
      <w:pPr>
        <w:pStyle w:val="af8"/>
        <w:spacing w:line="276" w:lineRule="auto"/>
        <w:rPr>
          <w:rFonts w:cs="Times New Roman"/>
          <w:lang w:val="ru-RU"/>
        </w:rPr>
      </w:pPr>
      <w:bookmarkStart w:id="99" w:name="_Ref101451718"/>
      <w:r w:rsidRPr="007C166B">
        <w:rPr>
          <w:rFonts w:cs="Times New Roman"/>
          <w:lang w:val="ru-RU"/>
        </w:rPr>
        <w:t xml:space="preserve">Рисунок </w:t>
      </w:r>
      <w:r w:rsidRPr="007C166B">
        <w:rPr>
          <w:rFonts w:cs="Times New Roman"/>
        </w:rPr>
        <w:fldChar w:fldCharType="begin"/>
      </w:r>
      <w:r w:rsidRPr="007C166B">
        <w:rPr>
          <w:rFonts w:cs="Times New Roman"/>
          <w:lang w:val="ru-RU"/>
        </w:rPr>
        <w:instrText xml:space="preserve"> </w:instrText>
      </w:r>
      <w:r w:rsidRPr="007C166B">
        <w:rPr>
          <w:rFonts w:cs="Times New Roman"/>
        </w:rPr>
        <w:instrText>SEQ</w:instrText>
      </w:r>
      <w:r w:rsidRPr="007C166B">
        <w:rPr>
          <w:rFonts w:cs="Times New Roman"/>
          <w:lang w:val="ru-RU"/>
        </w:rPr>
        <w:instrText xml:space="preserve"> Рисунок \* </w:instrText>
      </w:r>
      <w:r w:rsidRPr="007C166B">
        <w:rPr>
          <w:rFonts w:cs="Times New Roman"/>
        </w:rPr>
        <w:instrText>ARABIC</w:instrText>
      </w:r>
      <w:r w:rsidRPr="007C166B">
        <w:rPr>
          <w:rFonts w:cs="Times New Roman"/>
          <w:lang w:val="ru-RU"/>
        </w:rPr>
        <w:instrText xml:space="preserve"> </w:instrText>
      </w:r>
      <w:r w:rsidRPr="007C166B">
        <w:rPr>
          <w:rFonts w:cs="Times New Roman"/>
        </w:rPr>
        <w:fldChar w:fldCharType="separate"/>
      </w:r>
      <w:r w:rsidR="00B93608" w:rsidRPr="007C166B">
        <w:rPr>
          <w:rFonts w:cs="Times New Roman"/>
          <w:noProof/>
          <w:lang w:val="ru-RU"/>
        </w:rPr>
        <w:t>42</w:t>
      </w:r>
      <w:r w:rsidRPr="007C166B">
        <w:rPr>
          <w:rFonts w:cs="Times New Roman"/>
        </w:rPr>
        <w:fldChar w:fldCharType="end"/>
      </w:r>
      <w:bookmarkEnd w:id="99"/>
      <w:r w:rsidRPr="007C166B">
        <w:rPr>
          <w:rFonts w:cs="Times New Roman"/>
          <w:lang w:val="ru-RU"/>
        </w:rPr>
        <w:t xml:space="preserve"> - 56 тредов</w:t>
      </w:r>
    </w:p>
    <w:p w14:paraId="32FE86B0" w14:textId="77777777" w:rsidR="002D50D3" w:rsidRPr="007C166B" w:rsidRDefault="002D50D3" w:rsidP="007B6374">
      <w:pPr>
        <w:pStyle w:val="af8"/>
        <w:spacing w:line="276" w:lineRule="auto"/>
        <w:rPr>
          <w:rFonts w:cs="Times New Roman"/>
          <w:lang w:val="ru-RU"/>
        </w:rPr>
      </w:pPr>
    </w:p>
    <w:p w14:paraId="1A3DCFC4" w14:textId="5D20CC76" w:rsidR="00B85620" w:rsidRPr="007C166B" w:rsidRDefault="00B85620" w:rsidP="007B6374">
      <w:pPr>
        <w:pStyle w:val="aff5"/>
        <w:spacing w:line="276" w:lineRule="auto"/>
        <w:rPr>
          <w:rFonts w:cs="Times New Roman"/>
          <w:lang w:val="ru-RU"/>
        </w:rPr>
      </w:pPr>
      <w:r w:rsidRPr="007C166B">
        <w:rPr>
          <w:rFonts w:cs="Times New Roman"/>
          <w:lang w:val="ru-RU"/>
        </w:rPr>
        <w:t>Результаты запроса get_delta_ok(), 56 тредов (см.</w:t>
      </w:r>
      <w:r w:rsidR="002D50D3">
        <w:rPr>
          <w:rFonts w:cs="Times New Roman"/>
          <w:lang w:val="ru-RU"/>
        </w:rPr>
        <w:t xml:space="preserve"> </w:t>
      </w:r>
      <w:r w:rsidR="00ED1901" w:rsidRPr="007C166B">
        <w:rPr>
          <w:rFonts w:cs="Times New Roman"/>
          <w:lang w:val="ru-RU"/>
        </w:rPr>
        <w:fldChar w:fldCharType="begin"/>
      </w:r>
      <w:r w:rsidR="00ED1901" w:rsidRPr="007C166B">
        <w:rPr>
          <w:rFonts w:cs="Times New Roman"/>
          <w:lang w:val="ru-RU"/>
        </w:rPr>
        <w:instrText xml:space="preserve"> REF _Ref101451805 \h </w:instrText>
      </w:r>
      <w:r w:rsidR="007C166B">
        <w:rPr>
          <w:rFonts w:cs="Times New Roman"/>
          <w:lang w:val="ru-RU"/>
        </w:rPr>
        <w:instrText xml:space="preserve"> \* MERGEFORMAT </w:instrText>
      </w:r>
      <w:r w:rsidR="00ED1901" w:rsidRPr="007C166B">
        <w:rPr>
          <w:rFonts w:cs="Times New Roman"/>
          <w:lang w:val="ru-RU"/>
        </w:rPr>
      </w:r>
      <w:r w:rsidR="00ED1901" w:rsidRPr="007C166B">
        <w:rPr>
          <w:rFonts w:cs="Times New Roman"/>
          <w:lang w:val="ru-RU"/>
        </w:rPr>
        <w:fldChar w:fldCharType="separate"/>
      </w:r>
      <w:r w:rsidR="00ED1901" w:rsidRPr="007C166B">
        <w:rPr>
          <w:rFonts w:cs="Times New Roman"/>
        </w:rPr>
        <w:t xml:space="preserve">Рисунок </w:t>
      </w:r>
      <w:r w:rsidR="00ED1901" w:rsidRPr="007C166B">
        <w:rPr>
          <w:rFonts w:cs="Times New Roman"/>
          <w:noProof/>
        </w:rPr>
        <w:t>43</w:t>
      </w:r>
      <w:r w:rsidR="00ED1901" w:rsidRPr="007C166B">
        <w:rPr>
          <w:rFonts w:cs="Times New Roman"/>
          <w:lang w:val="ru-RU"/>
        </w:rPr>
        <w:fldChar w:fldCharType="end"/>
      </w:r>
      <w:r w:rsidRPr="007C166B">
        <w:rPr>
          <w:rFonts w:cs="Times New Roman"/>
          <w:lang w:val="ru-RU"/>
        </w:rPr>
        <w:t xml:space="preserve">, </w:t>
      </w:r>
      <w:r w:rsidR="00ED1901" w:rsidRPr="007C166B">
        <w:rPr>
          <w:rFonts w:cs="Times New Roman"/>
          <w:lang w:val="ru-RU"/>
        </w:rPr>
        <w:fldChar w:fldCharType="begin"/>
      </w:r>
      <w:r w:rsidR="00ED1901" w:rsidRPr="007C166B">
        <w:rPr>
          <w:rFonts w:cs="Times New Roman"/>
          <w:lang w:val="ru-RU"/>
        </w:rPr>
        <w:instrText xml:space="preserve"> REF _Ref101451812 \h </w:instrText>
      </w:r>
      <w:r w:rsidR="007C166B">
        <w:rPr>
          <w:rFonts w:cs="Times New Roman"/>
          <w:lang w:val="ru-RU"/>
        </w:rPr>
        <w:instrText xml:space="preserve"> \* MERGEFORMAT </w:instrText>
      </w:r>
      <w:r w:rsidR="00ED1901" w:rsidRPr="007C166B">
        <w:rPr>
          <w:rFonts w:cs="Times New Roman"/>
          <w:lang w:val="ru-RU"/>
        </w:rPr>
      </w:r>
      <w:r w:rsidR="00ED1901" w:rsidRPr="007C166B">
        <w:rPr>
          <w:rFonts w:cs="Times New Roman"/>
          <w:lang w:val="ru-RU"/>
        </w:rPr>
        <w:fldChar w:fldCharType="separate"/>
      </w:r>
      <w:r w:rsidR="00ED1901" w:rsidRPr="007C166B">
        <w:rPr>
          <w:rFonts w:cs="Times New Roman"/>
          <w:lang w:val="ru-RU"/>
        </w:rPr>
        <w:t xml:space="preserve">Рисунок </w:t>
      </w:r>
      <w:r w:rsidR="00ED1901" w:rsidRPr="007C166B">
        <w:rPr>
          <w:rFonts w:cs="Times New Roman"/>
          <w:noProof/>
          <w:lang w:val="ru-RU"/>
        </w:rPr>
        <w:t>44</w:t>
      </w:r>
      <w:r w:rsidR="00ED1901" w:rsidRPr="007C166B">
        <w:rPr>
          <w:rFonts w:cs="Times New Roman"/>
          <w:lang w:val="ru-RU"/>
        </w:rPr>
        <w:fldChar w:fldCharType="end"/>
      </w:r>
      <w:r w:rsidRPr="007C166B">
        <w:rPr>
          <w:rFonts w:cs="Times New Roman"/>
          <w:lang w:val="ru-RU"/>
        </w:rPr>
        <w:t>).</w:t>
      </w:r>
    </w:p>
    <w:p w14:paraId="61F038E4" w14:textId="77777777" w:rsidR="00B85620" w:rsidRPr="007C166B" w:rsidRDefault="00B85620" w:rsidP="007B6374">
      <w:pPr>
        <w:pStyle w:val="aff5"/>
        <w:keepNext/>
        <w:spacing w:line="276" w:lineRule="auto"/>
        <w:ind w:firstLine="0"/>
        <w:jc w:val="center"/>
        <w:rPr>
          <w:rFonts w:cs="Times New Roman"/>
        </w:rPr>
      </w:pPr>
      <w:r w:rsidRPr="007C166B">
        <w:rPr>
          <w:rFonts w:cs="Times New Roman"/>
          <w:noProof/>
          <w:lang w:val="ru-RU" w:eastAsia="ru-RU"/>
        </w:rPr>
        <w:lastRenderedPageBreak/>
        <w:drawing>
          <wp:inline distT="0" distB="0" distL="0" distR="0" wp14:anchorId="395EBFB5" wp14:editId="3BC9FFF4">
            <wp:extent cx="6152515" cy="3086735"/>
            <wp:effectExtent l="0" t="0" r="0" b="0"/>
            <wp:docPr id="46" name="Picture 4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screenshot of a computer&#10;&#10;Description automatically generated with medium confidenc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52515" cy="3086735"/>
                    </a:xfrm>
                    <a:prstGeom prst="rect">
                      <a:avLst/>
                    </a:prstGeom>
                    <a:noFill/>
                    <a:ln>
                      <a:noFill/>
                    </a:ln>
                  </pic:spPr>
                </pic:pic>
              </a:graphicData>
            </a:graphic>
          </wp:inline>
        </w:drawing>
      </w:r>
    </w:p>
    <w:p w14:paraId="57C36210" w14:textId="03BE08C7" w:rsidR="00B85620" w:rsidRPr="007C166B" w:rsidRDefault="00B85620" w:rsidP="007B6374">
      <w:pPr>
        <w:pStyle w:val="af8"/>
        <w:spacing w:line="276" w:lineRule="auto"/>
        <w:rPr>
          <w:rFonts w:cs="Times New Roman"/>
        </w:rPr>
      </w:pPr>
      <w:bookmarkStart w:id="100" w:name="_Ref101451805"/>
      <w:r w:rsidRPr="007C166B">
        <w:rPr>
          <w:rFonts w:cs="Times New Roman"/>
        </w:rPr>
        <w:t xml:space="preserve">Рисунок </w:t>
      </w:r>
      <w:r w:rsidR="00896489" w:rsidRPr="007C166B">
        <w:rPr>
          <w:rFonts w:cs="Times New Roman"/>
        </w:rPr>
        <w:fldChar w:fldCharType="begin"/>
      </w:r>
      <w:r w:rsidR="00896489" w:rsidRPr="007C166B">
        <w:rPr>
          <w:rFonts w:cs="Times New Roman"/>
        </w:rPr>
        <w:instrText xml:space="preserve"> SEQ Рисунок \* ARABIC </w:instrText>
      </w:r>
      <w:r w:rsidR="00896489" w:rsidRPr="007C166B">
        <w:rPr>
          <w:rFonts w:cs="Times New Roman"/>
        </w:rPr>
        <w:fldChar w:fldCharType="separate"/>
      </w:r>
      <w:r w:rsidR="00B93608" w:rsidRPr="007C166B">
        <w:rPr>
          <w:rFonts w:cs="Times New Roman"/>
          <w:noProof/>
        </w:rPr>
        <w:t>43</w:t>
      </w:r>
      <w:r w:rsidR="00896489" w:rsidRPr="007C166B">
        <w:rPr>
          <w:rFonts w:cs="Times New Roman"/>
          <w:noProof/>
        </w:rPr>
        <w:fldChar w:fldCharType="end"/>
      </w:r>
      <w:bookmarkEnd w:id="100"/>
      <w:r w:rsidRPr="007C166B">
        <w:rPr>
          <w:rFonts w:cs="Times New Roman"/>
          <w:lang w:val="ru-RU"/>
        </w:rPr>
        <w:t xml:space="preserve"> - 100 тредов</w:t>
      </w:r>
    </w:p>
    <w:p w14:paraId="54996E2B" w14:textId="77777777" w:rsidR="00B85620" w:rsidRPr="007C166B" w:rsidRDefault="00B85620" w:rsidP="007B6374">
      <w:pPr>
        <w:pStyle w:val="aff5"/>
        <w:keepNext/>
        <w:spacing w:line="276" w:lineRule="auto"/>
        <w:ind w:firstLine="0"/>
        <w:jc w:val="center"/>
        <w:rPr>
          <w:rFonts w:cs="Times New Roman"/>
        </w:rPr>
      </w:pPr>
      <w:r w:rsidRPr="007C166B">
        <w:rPr>
          <w:rFonts w:cs="Times New Roman"/>
          <w:noProof/>
          <w:lang w:val="ru-RU" w:eastAsia="ru-RU"/>
        </w:rPr>
        <w:drawing>
          <wp:inline distT="0" distB="0" distL="0" distR="0" wp14:anchorId="02ED5F98" wp14:editId="5AB4BDF0">
            <wp:extent cx="4696690" cy="3486768"/>
            <wp:effectExtent l="0" t="0" r="0" b="0"/>
            <wp:docPr id="45" name="Picture 4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hart, line chart&#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02361" cy="3490978"/>
                    </a:xfrm>
                    <a:prstGeom prst="rect">
                      <a:avLst/>
                    </a:prstGeom>
                    <a:noFill/>
                    <a:ln>
                      <a:noFill/>
                    </a:ln>
                  </pic:spPr>
                </pic:pic>
              </a:graphicData>
            </a:graphic>
          </wp:inline>
        </w:drawing>
      </w:r>
    </w:p>
    <w:p w14:paraId="4EBB3649" w14:textId="2C5A517D" w:rsidR="00B85620" w:rsidRPr="007C166B" w:rsidRDefault="00B85620" w:rsidP="007B6374">
      <w:pPr>
        <w:pStyle w:val="af8"/>
        <w:spacing w:line="276" w:lineRule="auto"/>
        <w:rPr>
          <w:rFonts w:cs="Times New Roman"/>
          <w:lang w:val="ru-RU"/>
        </w:rPr>
      </w:pPr>
      <w:bookmarkStart w:id="101" w:name="_Ref101451812"/>
      <w:r w:rsidRPr="007C166B">
        <w:rPr>
          <w:rFonts w:cs="Times New Roman"/>
          <w:lang w:val="ru-RU"/>
        </w:rPr>
        <w:t xml:space="preserve">Рисунок </w:t>
      </w:r>
      <w:r w:rsidRPr="007C166B">
        <w:rPr>
          <w:rFonts w:cs="Times New Roman"/>
        </w:rPr>
        <w:fldChar w:fldCharType="begin"/>
      </w:r>
      <w:r w:rsidRPr="007C166B">
        <w:rPr>
          <w:rFonts w:cs="Times New Roman"/>
          <w:lang w:val="ru-RU"/>
        </w:rPr>
        <w:instrText xml:space="preserve"> </w:instrText>
      </w:r>
      <w:r w:rsidRPr="007C166B">
        <w:rPr>
          <w:rFonts w:cs="Times New Roman"/>
        </w:rPr>
        <w:instrText>SEQ</w:instrText>
      </w:r>
      <w:r w:rsidRPr="007C166B">
        <w:rPr>
          <w:rFonts w:cs="Times New Roman"/>
          <w:lang w:val="ru-RU"/>
        </w:rPr>
        <w:instrText xml:space="preserve"> Рисунок \* </w:instrText>
      </w:r>
      <w:r w:rsidRPr="007C166B">
        <w:rPr>
          <w:rFonts w:cs="Times New Roman"/>
        </w:rPr>
        <w:instrText>ARABIC</w:instrText>
      </w:r>
      <w:r w:rsidRPr="007C166B">
        <w:rPr>
          <w:rFonts w:cs="Times New Roman"/>
          <w:lang w:val="ru-RU"/>
        </w:rPr>
        <w:instrText xml:space="preserve"> </w:instrText>
      </w:r>
      <w:r w:rsidRPr="007C166B">
        <w:rPr>
          <w:rFonts w:cs="Times New Roman"/>
        </w:rPr>
        <w:fldChar w:fldCharType="separate"/>
      </w:r>
      <w:r w:rsidR="00B93608" w:rsidRPr="007C166B">
        <w:rPr>
          <w:rFonts w:cs="Times New Roman"/>
          <w:noProof/>
          <w:lang w:val="ru-RU"/>
        </w:rPr>
        <w:t>44</w:t>
      </w:r>
      <w:r w:rsidRPr="007C166B">
        <w:rPr>
          <w:rFonts w:cs="Times New Roman"/>
        </w:rPr>
        <w:fldChar w:fldCharType="end"/>
      </w:r>
      <w:bookmarkEnd w:id="101"/>
      <w:r w:rsidRPr="007C166B">
        <w:rPr>
          <w:rFonts w:cs="Times New Roman"/>
          <w:lang w:val="ru-RU"/>
        </w:rPr>
        <w:t xml:space="preserve"> - 100 тредов</w:t>
      </w:r>
    </w:p>
    <w:p w14:paraId="1CA91EEE" w14:textId="37C13873" w:rsidR="00FA77E3" w:rsidRDefault="00B85620" w:rsidP="00CE6DF5">
      <w:pPr>
        <w:pStyle w:val="aff5"/>
        <w:spacing w:before="0" w:after="0" w:line="276" w:lineRule="auto"/>
        <w:rPr>
          <w:rFonts w:cs="Times New Roman"/>
          <w:lang w:val="ru-RU"/>
        </w:rPr>
      </w:pPr>
      <w:r w:rsidRPr="007C166B">
        <w:rPr>
          <w:rFonts w:cs="Times New Roman"/>
          <w:lang w:val="ru-RU"/>
        </w:rPr>
        <w:t>Сводная таблица по результатам тестирований (см.</w:t>
      </w:r>
      <w:r w:rsidR="002D50D3">
        <w:rPr>
          <w:rFonts w:cs="Times New Roman"/>
          <w:lang w:val="ru-RU"/>
        </w:rPr>
        <w:t xml:space="preserve"> </w:t>
      </w:r>
      <w:r w:rsidR="00545EB1" w:rsidRPr="007C166B">
        <w:rPr>
          <w:rFonts w:cs="Times New Roman"/>
          <w:lang w:val="ru-RU"/>
        </w:rPr>
        <w:fldChar w:fldCharType="begin"/>
      </w:r>
      <w:r w:rsidR="00545EB1" w:rsidRPr="007C166B">
        <w:rPr>
          <w:rFonts w:cs="Times New Roman"/>
          <w:lang w:val="ru-RU"/>
        </w:rPr>
        <w:instrText xml:space="preserve"> REF _Ref101452409 \h </w:instrText>
      </w:r>
      <w:r w:rsidR="007C166B">
        <w:rPr>
          <w:rFonts w:cs="Times New Roman"/>
          <w:lang w:val="ru-RU"/>
        </w:rPr>
        <w:instrText xml:space="preserve"> \* MERGEFORMAT </w:instrText>
      </w:r>
      <w:r w:rsidR="00545EB1" w:rsidRPr="007C166B">
        <w:rPr>
          <w:rFonts w:cs="Times New Roman"/>
          <w:lang w:val="ru-RU"/>
        </w:rPr>
      </w:r>
      <w:r w:rsidR="00545EB1" w:rsidRPr="007C166B">
        <w:rPr>
          <w:rFonts w:cs="Times New Roman"/>
          <w:lang w:val="ru-RU"/>
        </w:rPr>
        <w:fldChar w:fldCharType="separate"/>
      </w:r>
      <w:r w:rsidR="00545EB1" w:rsidRPr="007C166B">
        <w:rPr>
          <w:rFonts w:cs="Times New Roman"/>
          <w:lang w:val="ru-RU"/>
        </w:rPr>
        <w:t xml:space="preserve">Таблица </w:t>
      </w:r>
      <w:r w:rsidR="00545EB1" w:rsidRPr="007C166B">
        <w:rPr>
          <w:rFonts w:cs="Times New Roman"/>
          <w:noProof/>
          <w:lang w:val="ru-RU"/>
        </w:rPr>
        <w:t>7</w:t>
      </w:r>
      <w:r w:rsidR="00545EB1" w:rsidRPr="007C166B">
        <w:rPr>
          <w:rFonts w:cs="Times New Roman"/>
          <w:lang w:val="ru-RU"/>
        </w:rPr>
        <w:t xml:space="preserve"> - Сравнение результатов тестирования ядра</w:t>
      </w:r>
      <w:r w:rsidR="00545EB1" w:rsidRPr="007C166B">
        <w:rPr>
          <w:rFonts w:cs="Times New Roman"/>
          <w:lang w:val="ru-RU"/>
        </w:rPr>
        <w:fldChar w:fldCharType="end"/>
      </w:r>
      <w:r w:rsidRPr="007C166B">
        <w:rPr>
          <w:rFonts w:cs="Times New Roman"/>
          <w:lang w:val="ru-RU"/>
        </w:rPr>
        <w:t>), показывает наилучшие значения при количестве тредов равным 56 (poolSize = 8 и executorsCount = 7). Следовательно</w:t>
      </w:r>
      <w:r w:rsidR="00707765">
        <w:rPr>
          <w:rFonts w:cs="Times New Roman"/>
          <w:lang w:val="ru-RU"/>
        </w:rPr>
        <w:t>,</w:t>
      </w:r>
      <w:r w:rsidRPr="007C166B">
        <w:rPr>
          <w:rFonts w:cs="Times New Roman"/>
          <w:lang w:val="ru-RU"/>
        </w:rPr>
        <w:t xml:space="preserve"> зависимость от количества ядер примерно 1 к 1</w:t>
      </w:r>
      <w:r w:rsidR="00FA77E3" w:rsidRPr="007C166B">
        <w:rPr>
          <w:rFonts w:cs="Times New Roman"/>
          <w:lang w:val="ru-RU"/>
        </w:rPr>
        <w:t>.2</w:t>
      </w:r>
      <w:r w:rsidRPr="007C166B">
        <w:rPr>
          <w:rFonts w:cs="Times New Roman"/>
          <w:lang w:val="ru-RU"/>
        </w:rPr>
        <w:t>.</w:t>
      </w:r>
    </w:p>
    <w:p w14:paraId="49FD3D3C" w14:textId="77777777" w:rsidR="002D50D3" w:rsidRPr="007C166B" w:rsidRDefault="002D50D3" w:rsidP="00CE6DF5">
      <w:pPr>
        <w:pStyle w:val="aff5"/>
        <w:spacing w:before="0" w:after="0" w:line="276" w:lineRule="auto"/>
        <w:rPr>
          <w:rFonts w:cs="Times New Roman"/>
          <w:lang w:val="ru-RU"/>
        </w:rPr>
      </w:pPr>
    </w:p>
    <w:p w14:paraId="05616B8D" w14:textId="0C9D762A" w:rsidR="00FA77E3" w:rsidRPr="007C166B" w:rsidRDefault="00FA77E3" w:rsidP="00CE6DF5">
      <w:pPr>
        <w:pStyle w:val="af8"/>
        <w:keepNext/>
        <w:spacing w:after="0" w:line="276" w:lineRule="auto"/>
        <w:rPr>
          <w:rFonts w:cs="Times New Roman"/>
          <w:lang w:val="ru-RU"/>
        </w:rPr>
      </w:pPr>
      <w:bookmarkStart w:id="102" w:name="_Ref101452426"/>
      <w:bookmarkStart w:id="103" w:name="_Ref101452409"/>
      <w:r w:rsidRPr="007C166B">
        <w:rPr>
          <w:rFonts w:cs="Times New Roman"/>
          <w:lang w:val="ru-RU"/>
        </w:rPr>
        <w:lastRenderedPageBreak/>
        <w:t xml:space="preserve">Таблица </w:t>
      </w:r>
      <w:r w:rsidR="00AD25E2" w:rsidRPr="007C166B">
        <w:rPr>
          <w:rFonts w:cs="Times New Roman"/>
        </w:rPr>
        <w:fldChar w:fldCharType="begin"/>
      </w:r>
      <w:r w:rsidR="00AD25E2" w:rsidRPr="007C166B">
        <w:rPr>
          <w:rFonts w:cs="Times New Roman"/>
          <w:lang w:val="ru-RU"/>
        </w:rPr>
        <w:instrText xml:space="preserve"> </w:instrText>
      </w:r>
      <w:r w:rsidR="00AD25E2" w:rsidRPr="007C166B">
        <w:rPr>
          <w:rFonts w:cs="Times New Roman"/>
        </w:rPr>
        <w:instrText>SEQ</w:instrText>
      </w:r>
      <w:r w:rsidR="00AD25E2" w:rsidRPr="007C166B">
        <w:rPr>
          <w:rFonts w:cs="Times New Roman"/>
          <w:lang w:val="ru-RU"/>
        </w:rPr>
        <w:instrText xml:space="preserve"> Таблица \* </w:instrText>
      </w:r>
      <w:r w:rsidR="00AD25E2" w:rsidRPr="007C166B">
        <w:rPr>
          <w:rFonts w:cs="Times New Roman"/>
        </w:rPr>
        <w:instrText>ARABIC</w:instrText>
      </w:r>
      <w:r w:rsidR="00AD25E2" w:rsidRPr="007C166B">
        <w:rPr>
          <w:rFonts w:cs="Times New Roman"/>
          <w:lang w:val="ru-RU"/>
        </w:rPr>
        <w:instrText xml:space="preserve"> </w:instrText>
      </w:r>
      <w:r w:rsidR="00AD25E2" w:rsidRPr="007C166B">
        <w:rPr>
          <w:rFonts w:cs="Times New Roman"/>
        </w:rPr>
        <w:fldChar w:fldCharType="separate"/>
      </w:r>
      <w:r w:rsidR="00D074C3" w:rsidRPr="007C166B">
        <w:rPr>
          <w:rFonts w:cs="Times New Roman"/>
          <w:noProof/>
          <w:lang w:val="ru-RU"/>
        </w:rPr>
        <w:t>7</w:t>
      </w:r>
      <w:r w:rsidR="00AD25E2" w:rsidRPr="007C166B">
        <w:rPr>
          <w:rFonts w:cs="Times New Roman"/>
          <w:noProof/>
        </w:rPr>
        <w:fldChar w:fldCharType="end"/>
      </w:r>
      <w:bookmarkEnd w:id="102"/>
      <w:r w:rsidRPr="007C166B">
        <w:rPr>
          <w:rFonts w:cs="Times New Roman"/>
          <w:lang w:val="ru-RU"/>
        </w:rPr>
        <w:t xml:space="preserve"> - Сравнение результатов тестирования ядра</w:t>
      </w:r>
      <w:bookmarkEnd w:id="103"/>
    </w:p>
    <w:tbl>
      <w:tblPr>
        <w:tblStyle w:val="affe"/>
        <w:tblW w:w="0" w:type="auto"/>
        <w:jc w:val="center"/>
        <w:tblLook w:val="04A0" w:firstRow="1" w:lastRow="0" w:firstColumn="1" w:lastColumn="0" w:noHBand="0" w:noVBand="1"/>
      </w:tblPr>
      <w:tblGrid>
        <w:gridCol w:w="5688"/>
        <w:gridCol w:w="3057"/>
      </w:tblGrid>
      <w:tr w:rsidR="00454792" w:rsidRPr="007C166B" w14:paraId="3AF042D8" w14:textId="77777777" w:rsidTr="00FA77E3">
        <w:trPr>
          <w:jc w:val="center"/>
        </w:trPr>
        <w:tc>
          <w:tcPr>
            <w:tcW w:w="5688" w:type="dxa"/>
          </w:tcPr>
          <w:p w14:paraId="36FB9C46" w14:textId="77777777" w:rsidR="00454792" w:rsidRPr="007C166B" w:rsidRDefault="00454792" w:rsidP="00CE6DF5">
            <w:pPr>
              <w:pStyle w:val="aff5"/>
              <w:spacing w:before="0" w:after="0" w:line="276" w:lineRule="auto"/>
              <w:rPr>
                <w:rFonts w:cs="Times New Roman"/>
              </w:rPr>
            </w:pPr>
            <w:r w:rsidRPr="007C166B">
              <w:rPr>
                <w:rFonts w:cs="Times New Roman"/>
              </w:rPr>
              <w:t>Сценарий</w:t>
            </w:r>
          </w:p>
        </w:tc>
        <w:tc>
          <w:tcPr>
            <w:tcW w:w="3057" w:type="dxa"/>
          </w:tcPr>
          <w:p w14:paraId="6DA70178" w14:textId="77777777" w:rsidR="00454792" w:rsidRPr="007C166B" w:rsidRDefault="00454792" w:rsidP="00CE6DF5">
            <w:pPr>
              <w:pStyle w:val="aff5"/>
              <w:spacing w:before="0" w:after="0" w:line="276" w:lineRule="auto"/>
              <w:rPr>
                <w:rFonts w:cs="Times New Roman"/>
              </w:rPr>
            </w:pPr>
            <w:r w:rsidRPr="007C166B">
              <w:rPr>
                <w:rFonts w:cs="Times New Roman"/>
              </w:rPr>
              <w:t>Throughput</w:t>
            </w:r>
          </w:p>
        </w:tc>
      </w:tr>
      <w:tr w:rsidR="00454792" w:rsidRPr="007C166B" w14:paraId="18975FF5" w14:textId="77777777" w:rsidTr="00FA77E3">
        <w:trPr>
          <w:jc w:val="center"/>
        </w:trPr>
        <w:tc>
          <w:tcPr>
            <w:tcW w:w="5688" w:type="dxa"/>
          </w:tcPr>
          <w:p w14:paraId="2E4121D3" w14:textId="77777777" w:rsidR="00454792" w:rsidRPr="007C166B" w:rsidRDefault="00454792" w:rsidP="00CE6DF5">
            <w:pPr>
              <w:pStyle w:val="aff5"/>
              <w:spacing w:before="0" w:after="0" w:line="276" w:lineRule="auto"/>
              <w:rPr>
                <w:rFonts w:cs="Times New Roman"/>
              </w:rPr>
            </w:pPr>
            <w:r w:rsidRPr="007C166B">
              <w:rPr>
                <w:rFonts w:cs="Times New Roman"/>
                <w:lang w:val="ru-RU"/>
              </w:rPr>
              <w:t>get_delta_ok(), 28 тредов</w:t>
            </w:r>
          </w:p>
        </w:tc>
        <w:tc>
          <w:tcPr>
            <w:tcW w:w="3057" w:type="dxa"/>
          </w:tcPr>
          <w:p w14:paraId="13BB6ED3" w14:textId="77777777" w:rsidR="00454792" w:rsidRPr="007C166B" w:rsidRDefault="00454792" w:rsidP="00CE6DF5">
            <w:pPr>
              <w:pStyle w:val="aff5"/>
              <w:spacing w:before="0" w:after="0" w:line="276" w:lineRule="auto"/>
              <w:rPr>
                <w:rFonts w:cs="Times New Roman"/>
              </w:rPr>
            </w:pPr>
            <w:r w:rsidRPr="007C166B">
              <w:rPr>
                <w:rFonts w:cs="Times New Roman"/>
              </w:rPr>
              <w:t>11242.9/sec</w:t>
            </w:r>
          </w:p>
        </w:tc>
      </w:tr>
      <w:tr w:rsidR="00454792" w:rsidRPr="007C166B" w14:paraId="197A0CBB" w14:textId="77777777" w:rsidTr="00FA77E3">
        <w:trPr>
          <w:jc w:val="center"/>
        </w:trPr>
        <w:tc>
          <w:tcPr>
            <w:tcW w:w="5688" w:type="dxa"/>
          </w:tcPr>
          <w:p w14:paraId="0249028A" w14:textId="77777777" w:rsidR="00454792" w:rsidRPr="007C166B" w:rsidRDefault="00454792" w:rsidP="00CE6DF5">
            <w:pPr>
              <w:pStyle w:val="aff5"/>
              <w:spacing w:before="0" w:after="0" w:line="276" w:lineRule="auto"/>
              <w:rPr>
                <w:rFonts w:cs="Times New Roman"/>
              </w:rPr>
            </w:pPr>
            <w:r w:rsidRPr="007C166B">
              <w:rPr>
                <w:rFonts w:cs="Times New Roman"/>
                <w:lang w:val="ru-RU"/>
              </w:rPr>
              <w:t>get_delta_ok(), 56 тредов</w:t>
            </w:r>
          </w:p>
        </w:tc>
        <w:tc>
          <w:tcPr>
            <w:tcW w:w="3057" w:type="dxa"/>
          </w:tcPr>
          <w:p w14:paraId="45F31504" w14:textId="77777777" w:rsidR="00454792" w:rsidRPr="007C166B" w:rsidRDefault="00454792" w:rsidP="00CE6DF5">
            <w:pPr>
              <w:pStyle w:val="aff5"/>
              <w:spacing w:before="0" w:after="0" w:line="276" w:lineRule="auto"/>
              <w:rPr>
                <w:rFonts w:cs="Times New Roman"/>
              </w:rPr>
            </w:pPr>
            <w:r w:rsidRPr="007C166B">
              <w:rPr>
                <w:rFonts w:cs="Times New Roman"/>
              </w:rPr>
              <w:t>11371.1/sec</w:t>
            </w:r>
          </w:p>
        </w:tc>
      </w:tr>
      <w:tr w:rsidR="00454792" w:rsidRPr="007C166B" w14:paraId="64909118" w14:textId="77777777" w:rsidTr="00FA77E3">
        <w:trPr>
          <w:jc w:val="center"/>
        </w:trPr>
        <w:tc>
          <w:tcPr>
            <w:tcW w:w="5688" w:type="dxa"/>
          </w:tcPr>
          <w:p w14:paraId="7A4716FB" w14:textId="77777777" w:rsidR="00454792" w:rsidRPr="007C166B" w:rsidRDefault="00454792" w:rsidP="00CE6DF5">
            <w:pPr>
              <w:pStyle w:val="aff5"/>
              <w:spacing w:before="0" w:after="0" w:line="276" w:lineRule="auto"/>
              <w:rPr>
                <w:rFonts w:cs="Times New Roman"/>
              </w:rPr>
            </w:pPr>
            <w:r w:rsidRPr="007C166B">
              <w:rPr>
                <w:rFonts w:cs="Times New Roman"/>
                <w:lang w:val="ru-RU"/>
              </w:rPr>
              <w:t>get_delta_ok(), 100 тредов</w:t>
            </w:r>
          </w:p>
        </w:tc>
        <w:tc>
          <w:tcPr>
            <w:tcW w:w="3057" w:type="dxa"/>
          </w:tcPr>
          <w:p w14:paraId="14498C1B" w14:textId="77777777" w:rsidR="00454792" w:rsidRPr="007C166B" w:rsidRDefault="00454792" w:rsidP="00CE6DF5">
            <w:pPr>
              <w:pStyle w:val="aff5"/>
              <w:spacing w:before="0" w:after="0" w:line="276" w:lineRule="auto"/>
              <w:rPr>
                <w:rFonts w:cs="Times New Roman"/>
              </w:rPr>
            </w:pPr>
            <w:r w:rsidRPr="007C166B">
              <w:rPr>
                <w:rFonts w:cs="Times New Roman"/>
              </w:rPr>
              <w:t>10541.2/sec</w:t>
            </w:r>
          </w:p>
        </w:tc>
      </w:tr>
    </w:tbl>
    <w:p w14:paraId="6CF9FCF7" w14:textId="6D02A7B6" w:rsidR="006235CC" w:rsidRDefault="006235CC" w:rsidP="00CE6DF5">
      <w:pPr>
        <w:spacing w:line="276" w:lineRule="auto"/>
        <w:rPr>
          <w:rFonts w:eastAsiaTheme="minorEastAsia"/>
        </w:rPr>
      </w:pPr>
      <w:bookmarkStart w:id="104" w:name="_Ref103781556"/>
    </w:p>
    <w:p w14:paraId="19E8F418" w14:textId="3B54F3FC" w:rsidR="00004494" w:rsidRDefault="00004494" w:rsidP="00CE6DF5">
      <w:pPr>
        <w:spacing w:line="276" w:lineRule="auto"/>
        <w:rPr>
          <w:rFonts w:eastAsiaTheme="minorEastAsia"/>
        </w:rPr>
      </w:pPr>
    </w:p>
    <w:p w14:paraId="4520CFB5" w14:textId="5727EF84" w:rsidR="00004494" w:rsidRPr="0076201E" w:rsidRDefault="00004494" w:rsidP="0076201E">
      <w:pPr>
        <w:spacing w:line="276" w:lineRule="auto"/>
        <w:ind w:firstLine="432"/>
        <w:jc w:val="both"/>
        <w:rPr>
          <w:rFonts w:eastAsiaTheme="minorEastAsia"/>
          <w:sz w:val="24"/>
          <w:szCs w:val="24"/>
        </w:rPr>
      </w:pPr>
      <w:r>
        <w:rPr>
          <w:rFonts w:eastAsiaTheme="minorEastAsia"/>
          <w:sz w:val="24"/>
          <w:szCs w:val="24"/>
        </w:rPr>
        <w:t xml:space="preserve">Рекомендуемые параметры </w:t>
      </w:r>
      <w:r w:rsidRPr="00004494">
        <w:rPr>
          <w:rFonts w:eastAsiaTheme="minorEastAsia"/>
          <w:sz w:val="24"/>
          <w:szCs w:val="24"/>
        </w:rPr>
        <w:t>poolSize</w:t>
      </w:r>
      <w:r>
        <w:rPr>
          <w:rFonts w:eastAsiaTheme="minorEastAsia"/>
          <w:sz w:val="24"/>
          <w:szCs w:val="24"/>
        </w:rPr>
        <w:t xml:space="preserve"> </w:t>
      </w:r>
      <w:r w:rsidRPr="00004494">
        <w:rPr>
          <w:rFonts w:eastAsiaTheme="minorEastAsia"/>
          <w:sz w:val="24"/>
          <w:szCs w:val="24"/>
        </w:rPr>
        <w:t>и executorsCount</w:t>
      </w:r>
      <w:r>
        <w:rPr>
          <w:rFonts w:eastAsiaTheme="minorEastAsia"/>
          <w:sz w:val="24"/>
          <w:szCs w:val="24"/>
        </w:rPr>
        <w:t xml:space="preserve"> зависят от количества ядер на сервере, соотношение должно быть на 1 ядро 2 потока, рекомендуется сначала повышать </w:t>
      </w:r>
      <w:r w:rsidRPr="00004494">
        <w:rPr>
          <w:rFonts w:eastAsiaTheme="minorEastAsia"/>
          <w:sz w:val="24"/>
          <w:szCs w:val="24"/>
        </w:rPr>
        <w:t>executorsCount</w:t>
      </w:r>
      <w:r>
        <w:rPr>
          <w:rFonts w:eastAsiaTheme="minorEastAsia"/>
          <w:sz w:val="24"/>
          <w:szCs w:val="24"/>
        </w:rPr>
        <w:t xml:space="preserve">, а затем </w:t>
      </w:r>
      <w:r w:rsidRPr="00004494">
        <w:rPr>
          <w:rFonts w:eastAsiaTheme="minorEastAsia"/>
          <w:sz w:val="24"/>
          <w:szCs w:val="24"/>
        </w:rPr>
        <w:t>poolSize</w:t>
      </w:r>
      <w:r>
        <w:rPr>
          <w:rFonts w:eastAsiaTheme="minorEastAsia"/>
          <w:sz w:val="24"/>
          <w:szCs w:val="24"/>
        </w:rPr>
        <w:t xml:space="preserve">. Для примера, если у вас на сервере 10 ядер </w:t>
      </w:r>
      <w:proofErr w:type="gramStart"/>
      <w:r>
        <w:rPr>
          <w:rFonts w:eastAsiaTheme="minorEastAsia"/>
          <w:sz w:val="24"/>
          <w:szCs w:val="24"/>
          <w:lang w:val="en-US"/>
        </w:rPr>
        <w:t>CPU</w:t>
      </w:r>
      <w:proofErr w:type="gramEnd"/>
      <w:r w:rsidRPr="0076201E">
        <w:rPr>
          <w:rFonts w:eastAsiaTheme="minorEastAsia"/>
          <w:sz w:val="24"/>
          <w:szCs w:val="24"/>
        </w:rPr>
        <w:t xml:space="preserve"> </w:t>
      </w:r>
      <w:r>
        <w:rPr>
          <w:rFonts w:eastAsiaTheme="minorEastAsia"/>
          <w:sz w:val="24"/>
          <w:szCs w:val="24"/>
        </w:rPr>
        <w:t xml:space="preserve">то </w:t>
      </w:r>
      <w:r w:rsidRPr="00004494">
        <w:rPr>
          <w:rFonts w:eastAsiaTheme="minorEastAsia"/>
          <w:sz w:val="24"/>
          <w:szCs w:val="24"/>
        </w:rPr>
        <w:t>poolSize</w:t>
      </w:r>
      <w:r>
        <w:rPr>
          <w:rFonts w:eastAsiaTheme="minorEastAsia"/>
          <w:sz w:val="24"/>
          <w:szCs w:val="24"/>
        </w:rPr>
        <w:t xml:space="preserve"> устанавливаете в 2, а </w:t>
      </w:r>
      <w:r w:rsidRPr="00004494">
        <w:rPr>
          <w:rFonts w:eastAsiaTheme="minorEastAsia"/>
          <w:sz w:val="24"/>
          <w:szCs w:val="24"/>
        </w:rPr>
        <w:t>executorsCount</w:t>
      </w:r>
      <w:r>
        <w:rPr>
          <w:rFonts w:eastAsiaTheme="minorEastAsia"/>
          <w:sz w:val="24"/>
          <w:szCs w:val="24"/>
        </w:rPr>
        <w:t xml:space="preserve"> устанавливаете в 10. Однако для определения наилучших показателей – рекомендуется проводить НТ с изменением указанных параметров</w:t>
      </w:r>
      <w:r w:rsidR="00756377">
        <w:rPr>
          <w:rFonts w:eastAsiaTheme="minorEastAsia"/>
          <w:sz w:val="24"/>
          <w:szCs w:val="24"/>
        </w:rPr>
        <w:t xml:space="preserve"> для подбора оптимальных значений на вашей инфраструктуре.</w:t>
      </w:r>
    </w:p>
    <w:p w14:paraId="538A881F" w14:textId="77777777" w:rsidR="006235CC" w:rsidRPr="007C166B" w:rsidRDefault="006235CC" w:rsidP="007B6374">
      <w:pPr>
        <w:spacing w:line="276" w:lineRule="auto"/>
        <w:rPr>
          <w:rFonts w:eastAsiaTheme="minorEastAsia"/>
        </w:rPr>
      </w:pPr>
      <w:r w:rsidRPr="007C166B">
        <w:rPr>
          <w:rFonts w:eastAsiaTheme="minorEastAsia"/>
        </w:rPr>
        <w:br w:type="page"/>
      </w:r>
    </w:p>
    <w:p w14:paraId="0E8D1A17" w14:textId="1E9248A7" w:rsidR="00996E02" w:rsidRPr="007C166B" w:rsidRDefault="655A9726" w:rsidP="642EAABD">
      <w:pPr>
        <w:pStyle w:val="13"/>
        <w:spacing w:line="276" w:lineRule="auto"/>
        <w:rPr>
          <w:rFonts w:eastAsiaTheme="minorEastAsia"/>
        </w:rPr>
      </w:pPr>
      <w:bookmarkStart w:id="105" w:name="_Toc107915891"/>
      <w:r w:rsidRPr="642EAABD">
        <w:rPr>
          <w:rFonts w:eastAsiaTheme="minorEastAsia"/>
        </w:rPr>
        <w:lastRenderedPageBreak/>
        <w:t>Н</w:t>
      </w:r>
      <w:r w:rsidR="128760EB" w:rsidRPr="642EAABD">
        <w:rPr>
          <w:rFonts w:eastAsiaTheme="minorEastAsia"/>
        </w:rPr>
        <w:t xml:space="preserve">АСТРОЙКА </w:t>
      </w:r>
      <w:r w:rsidRPr="642EAABD">
        <w:rPr>
          <w:rFonts w:eastAsiaTheme="minorEastAsia"/>
        </w:rPr>
        <w:t xml:space="preserve">ПОДД </w:t>
      </w:r>
      <w:r w:rsidR="128760EB" w:rsidRPr="642EAABD">
        <w:rPr>
          <w:rFonts w:eastAsiaTheme="minorEastAsia"/>
        </w:rPr>
        <w:t>АДАПТЕРА</w:t>
      </w:r>
      <w:bookmarkEnd w:id="104"/>
      <w:bookmarkEnd w:id="105"/>
    </w:p>
    <w:p w14:paraId="1995D10D" w14:textId="77777777" w:rsidR="000C6833" w:rsidRDefault="00231AC8" w:rsidP="000C6833">
      <w:pPr>
        <w:pStyle w:val="aff5"/>
        <w:spacing w:before="0" w:after="0" w:line="276" w:lineRule="auto"/>
        <w:ind w:firstLine="432"/>
        <w:rPr>
          <w:rFonts w:cs="Times New Roman"/>
          <w:lang w:val="ru-RU"/>
        </w:rPr>
      </w:pPr>
      <w:bookmarkStart w:id="106" w:name="_a4717aa9f09c88091aa240276ff33917"/>
      <w:r w:rsidRPr="007C166B">
        <w:rPr>
          <w:rFonts w:cs="Times New Roman"/>
          <w:lang w:val="ru-RU"/>
        </w:rPr>
        <w:t xml:space="preserve">Приведем типовую структуру файла и произведенные настройки ПОДД-адаптера. Следует учитывать, что в конфигурационном файле следует задавать только те настройки, которые необходимы для решения текущих бизнес-задач. </w:t>
      </w:r>
    </w:p>
    <w:p w14:paraId="3DB694AA" w14:textId="77777777" w:rsidR="000C6833" w:rsidRDefault="000C6833" w:rsidP="000C6833">
      <w:pPr>
        <w:pStyle w:val="aff5"/>
        <w:spacing w:before="0" w:after="0" w:line="276" w:lineRule="auto"/>
        <w:ind w:firstLine="432"/>
        <w:rPr>
          <w:rFonts w:cs="Times New Roman"/>
          <w:lang w:val="ru-RU"/>
        </w:rPr>
      </w:pPr>
    </w:p>
    <w:p w14:paraId="31D23C57" w14:textId="207213B4" w:rsidR="000C6833" w:rsidRPr="007C166B" w:rsidRDefault="00231AC8" w:rsidP="000C6833">
      <w:pPr>
        <w:pStyle w:val="aff5"/>
        <w:spacing w:before="0" w:after="0" w:line="276" w:lineRule="auto"/>
        <w:ind w:firstLine="432"/>
        <w:rPr>
          <w:rFonts w:cs="Times New Roman"/>
          <w:lang w:val="ru-RU"/>
        </w:rPr>
      </w:pPr>
      <w:r w:rsidRPr="007C166B">
        <w:rPr>
          <w:rFonts w:cs="Times New Roman"/>
          <w:lang w:val="ru-RU"/>
        </w:rPr>
        <w:t xml:space="preserve">Пример файла </w:t>
      </w:r>
      <w:r w:rsidRPr="007C166B">
        <w:rPr>
          <w:rFonts w:cs="Times New Roman"/>
        </w:rPr>
        <w:t>application</w:t>
      </w:r>
      <w:r w:rsidRPr="007C166B">
        <w:rPr>
          <w:rFonts w:cs="Times New Roman"/>
          <w:lang w:val="ru-RU"/>
        </w:rPr>
        <w:t>.</w:t>
      </w:r>
      <w:r w:rsidRPr="007C166B">
        <w:rPr>
          <w:rFonts w:cs="Times New Roman"/>
        </w:rPr>
        <w:t>yml</w:t>
      </w:r>
      <w:r w:rsidRPr="007C166B">
        <w:rPr>
          <w:rFonts w:cs="Times New Roman"/>
          <w:lang w:val="ru-RU"/>
        </w:rPr>
        <w:t>.</w:t>
      </w:r>
    </w:p>
    <w:p w14:paraId="687636C8" w14:textId="77777777" w:rsidR="00231AC8" w:rsidRPr="007C166B" w:rsidRDefault="00231AC8" w:rsidP="000C6833">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i/>
          <w:color w:val="408090"/>
          <w:lang w:val="ru-RU"/>
        </w:rPr>
        <w:t xml:space="preserve"># Адрес сервера </w:t>
      </w:r>
      <w:r w:rsidRPr="007C166B">
        <w:rPr>
          <w:rFonts w:ascii="Times New Roman" w:hAnsi="Times New Roman" w:cs="Times New Roman"/>
          <w:i/>
          <w:color w:val="408090"/>
        </w:rPr>
        <w:t>kafka</w:t>
      </w:r>
      <w:r w:rsidRPr="007C166B">
        <w:rPr>
          <w:rFonts w:ascii="Times New Roman" w:hAnsi="Times New Roman" w:cs="Times New Roman"/>
          <w:i/>
          <w:color w:val="408090"/>
          <w:lang w:val="ru-RU"/>
        </w:rPr>
        <w:t xml:space="preserve"> для агента</w:t>
      </w:r>
    </w:p>
    <w:p w14:paraId="1A2087CD" w14:textId="77777777" w:rsidR="00231AC8" w:rsidRPr="007C166B" w:rsidRDefault="00231AC8" w:rsidP="000C6833">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b/>
          <w:color w:val="002070"/>
          <w:lang w:val="ru-RU"/>
        </w:rPr>
        <w:t>.</w:t>
      </w:r>
      <w:r w:rsidRPr="007C166B">
        <w:rPr>
          <w:rFonts w:ascii="Times New Roman" w:hAnsi="Times New Roman" w:cs="Times New Roman"/>
          <w:b/>
          <w:color w:val="002070"/>
        </w:rPr>
        <w:t>kafkaUrl</w:t>
      </w:r>
      <w:r w:rsidRPr="007C166B">
        <w:rPr>
          <w:rFonts w:ascii="Times New Roman" w:hAnsi="Times New Roman" w:cs="Times New Roman"/>
          <w:b/>
          <w:color w:val="002070"/>
          <w:lang w:val="ru-RU"/>
        </w:rPr>
        <w:t>: &amp;</w:t>
      </w:r>
      <w:r w:rsidRPr="007C166B">
        <w:rPr>
          <w:rFonts w:ascii="Times New Roman" w:hAnsi="Times New Roman" w:cs="Times New Roman"/>
          <w:b/>
          <w:color w:val="002070"/>
        </w:rPr>
        <w:t>kafkaUrl</w:t>
      </w:r>
      <w:r w:rsidRPr="007C166B">
        <w:rPr>
          <w:rFonts w:ascii="Times New Roman" w:hAnsi="Times New Roman" w:cs="Times New Roman"/>
          <w:lang w:val="ru-RU"/>
        </w:rPr>
        <w:t xml:space="preserve"> </w:t>
      </w:r>
      <w:r w:rsidRPr="007C166B">
        <w:rPr>
          <w:rFonts w:ascii="Times New Roman" w:hAnsi="Times New Roman" w:cs="Times New Roman"/>
          <w:highlight w:val="green"/>
          <w:lang w:val="ru-RU"/>
        </w:rPr>
        <w:t>dc2-nsud-ads-kafka1:9092,dc2-nsud-ads-kafka2:9092</w:t>
      </w:r>
      <w:r w:rsidRPr="007C166B">
        <w:rPr>
          <w:rFonts w:ascii="Times New Roman" w:hAnsi="Times New Roman" w:cs="Times New Roman"/>
          <w:lang w:val="ru-RU"/>
        </w:rPr>
        <w:br/>
      </w:r>
      <w:r w:rsidRPr="007C166B">
        <w:rPr>
          <w:rFonts w:ascii="Times New Roman" w:hAnsi="Times New Roman" w:cs="Times New Roman"/>
          <w:i/>
          <w:color w:val="408090"/>
          <w:lang w:val="ru-RU"/>
        </w:rPr>
        <w:t xml:space="preserve"># Адрес сервера </w:t>
      </w:r>
      <w:r w:rsidRPr="007C166B">
        <w:rPr>
          <w:rFonts w:ascii="Times New Roman" w:hAnsi="Times New Roman" w:cs="Times New Roman"/>
          <w:i/>
          <w:color w:val="408090"/>
        </w:rPr>
        <w:t>kafka</w:t>
      </w:r>
      <w:r w:rsidRPr="007C166B">
        <w:rPr>
          <w:rFonts w:ascii="Times New Roman" w:hAnsi="Times New Roman" w:cs="Times New Roman"/>
          <w:i/>
          <w:color w:val="408090"/>
          <w:lang w:val="ru-RU"/>
        </w:rPr>
        <w:t xml:space="preserve"> для простора</w:t>
      </w:r>
      <w:r w:rsidRPr="007C166B">
        <w:rPr>
          <w:rFonts w:ascii="Times New Roman" w:hAnsi="Times New Roman" w:cs="Times New Roman"/>
          <w:lang w:val="ru-RU"/>
        </w:rPr>
        <w:br/>
      </w:r>
      <w:r w:rsidRPr="007C166B">
        <w:rPr>
          <w:rFonts w:ascii="Times New Roman" w:hAnsi="Times New Roman" w:cs="Times New Roman"/>
          <w:b/>
          <w:color w:val="062873"/>
          <w:lang w:val="ru-RU"/>
        </w:rPr>
        <w:t>.</w:t>
      </w:r>
      <w:r w:rsidRPr="007C166B">
        <w:rPr>
          <w:rFonts w:ascii="Times New Roman" w:hAnsi="Times New Roman" w:cs="Times New Roman"/>
          <w:b/>
          <w:color w:val="062873"/>
        </w:rPr>
        <w:t>dtmKafkaUrl</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b/>
          <w:color w:val="002070"/>
          <w:lang w:val="ru-RU"/>
        </w:rPr>
        <w:t>&amp;</w:t>
      </w:r>
      <w:r w:rsidRPr="007C166B">
        <w:rPr>
          <w:rFonts w:ascii="Times New Roman" w:hAnsi="Times New Roman" w:cs="Times New Roman"/>
          <w:b/>
          <w:color w:val="002070"/>
        </w:rPr>
        <w:t>dtmKafkaUrl</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dc2-nsud-ads-kafka1:9092,dc2-nsud-ads-kafka2:9092</w:t>
      </w:r>
      <w:r w:rsidRPr="007C166B">
        <w:rPr>
          <w:rFonts w:ascii="Times New Roman" w:hAnsi="Times New Roman" w:cs="Times New Roman"/>
          <w:lang w:val="ru-RU"/>
        </w:rPr>
        <w:br/>
      </w:r>
    </w:p>
    <w:p w14:paraId="6D068196" w14:textId="77777777" w:rsidR="00231AC8" w:rsidRPr="007C166B" w:rsidRDefault="00231AC8" w:rsidP="000C6833">
      <w:pPr>
        <w:pStyle w:val="LiteralBlock"/>
        <w:shd w:val="clear" w:color="auto" w:fill="EEFFCC"/>
        <w:spacing w:after="0" w:line="276" w:lineRule="auto"/>
        <w:rPr>
          <w:rFonts w:ascii="Times New Roman" w:hAnsi="Times New Roman" w:cs="Times New Roman"/>
          <w:b/>
          <w:color w:val="062873"/>
          <w:highlight w:val="green"/>
          <w:lang w:val="ru-RU"/>
        </w:rPr>
      </w:pPr>
      <w:r w:rsidRPr="007C166B">
        <w:rPr>
          <w:rFonts w:ascii="Times New Roman" w:hAnsi="Times New Roman" w:cs="Times New Roman"/>
          <w:b/>
          <w:color w:val="062873"/>
          <w:highlight w:val="green"/>
        </w:rPr>
        <w:t>agent</w:t>
      </w:r>
      <w:r w:rsidRPr="007C166B">
        <w:rPr>
          <w:rFonts w:ascii="Times New Roman" w:hAnsi="Times New Roman" w:cs="Times New Roman"/>
          <w:b/>
          <w:color w:val="062873"/>
          <w:highlight w:val="green"/>
          <w:lang w:val="ru-RU"/>
        </w:rPr>
        <w:t>:</w:t>
      </w:r>
    </w:p>
    <w:p w14:paraId="2DA64796" w14:textId="77777777" w:rsidR="00231AC8" w:rsidRPr="007C166B" w:rsidRDefault="00231AC8" w:rsidP="000C6833">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b/>
          <w:color w:val="062873"/>
          <w:highlight w:val="green"/>
          <w:lang w:val="ru-RU"/>
        </w:rPr>
        <w:t xml:space="preserve">  </w:t>
      </w:r>
      <w:r w:rsidRPr="007C166B">
        <w:rPr>
          <w:rFonts w:ascii="Times New Roman" w:hAnsi="Times New Roman" w:cs="Times New Roman"/>
          <w:b/>
          <w:color w:val="062873"/>
          <w:highlight w:val="green"/>
        </w:rPr>
        <w:t>topic</w:t>
      </w:r>
      <w:r w:rsidRPr="007C166B">
        <w:rPr>
          <w:rFonts w:ascii="Times New Roman" w:hAnsi="Times New Roman" w:cs="Times New Roman"/>
          <w:b/>
          <w:color w:val="062873"/>
          <w:highlight w:val="green"/>
          <w:lang w:val="ru-RU"/>
        </w:rPr>
        <w:t>_</w:t>
      </w:r>
      <w:r w:rsidRPr="007C166B">
        <w:rPr>
          <w:rFonts w:ascii="Times New Roman" w:hAnsi="Times New Roman" w:cs="Times New Roman"/>
          <w:b/>
          <w:color w:val="062873"/>
          <w:highlight w:val="green"/>
        </w:rPr>
        <w:t>prefix</w:t>
      </w:r>
      <w:r w:rsidRPr="007C166B">
        <w:rPr>
          <w:rFonts w:ascii="Times New Roman" w:hAnsi="Times New Roman" w:cs="Times New Roman"/>
          <w:b/>
          <w:color w:val="062873"/>
          <w:highlight w:val="green"/>
          <w:lang w:val="ru-RU"/>
        </w:rPr>
        <w:t>:</w:t>
      </w:r>
      <w:r w:rsidRPr="007C166B">
        <w:rPr>
          <w:rFonts w:ascii="Times New Roman" w:hAnsi="Times New Roman" w:cs="Times New Roman"/>
          <w:highlight w:val="green"/>
          <w:lang w:val="ru-RU"/>
        </w:rPr>
        <w:t xml:space="preserve"> 'egrn2.'</w:t>
      </w:r>
    </w:p>
    <w:p w14:paraId="5F151524" w14:textId="77777777" w:rsidR="00231AC8" w:rsidRPr="007C166B" w:rsidRDefault="00231AC8" w:rsidP="000C6833">
      <w:pPr>
        <w:pStyle w:val="LiteralBlock"/>
        <w:shd w:val="clear" w:color="auto" w:fill="EEFFCC"/>
        <w:spacing w:after="0" w:line="276" w:lineRule="auto"/>
        <w:rPr>
          <w:rFonts w:ascii="Times New Roman" w:hAnsi="Times New Roman" w:cs="Times New Roman"/>
          <w:lang w:val="ru-RU"/>
        </w:rPr>
      </w:pPr>
    </w:p>
    <w:p w14:paraId="46D8E324" w14:textId="77777777" w:rsidR="00231AC8" w:rsidRPr="007C166B" w:rsidRDefault="00231AC8" w:rsidP="000C6833">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i/>
          <w:color w:val="408090"/>
          <w:lang w:val="ru-RU"/>
        </w:rPr>
        <w:t xml:space="preserve"># Секция </w:t>
      </w:r>
      <w:r w:rsidRPr="007C166B">
        <w:rPr>
          <w:rFonts w:ascii="Times New Roman" w:hAnsi="Times New Roman" w:cs="Times New Roman"/>
          <w:b/>
          <w:i/>
          <w:color w:val="408090"/>
          <w:lang w:val="ru-RU"/>
        </w:rPr>
        <w:t>vertx</w:t>
      </w:r>
      <w:r w:rsidRPr="007C166B">
        <w:rPr>
          <w:rFonts w:ascii="Times New Roman" w:hAnsi="Times New Roman" w:cs="Times New Roman"/>
          <w:i/>
          <w:color w:val="408090"/>
          <w:lang w:val="ru-RU"/>
        </w:rPr>
        <w:t xml:space="preserve"> предназначена для настройки параметров фреймворка Vert.x. Подробнее на сайте разработчиков: https://vertx.io/docs/)</w:t>
      </w:r>
      <w:r w:rsidRPr="007C166B">
        <w:rPr>
          <w:rFonts w:ascii="Times New Roman" w:hAnsi="Times New Roman" w:cs="Times New Roman"/>
          <w:lang w:val="ru-RU"/>
        </w:rPr>
        <w:br/>
      </w:r>
      <w:r w:rsidRPr="007C166B">
        <w:rPr>
          <w:rFonts w:ascii="Times New Roman" w:hAnsi="Times New Roman" w:cs="Times New Roman"/>
          <w:b/>
          <w:color w:val="062873"/>
        </w:rPr>
        <w:t>vertx</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Вкл/выкл </w:t>
      </w:r>
      <w:r w:rsidRPr="007C166B">
        <w:rPr>
          <w:rFonts w:ascii="Times New Roman" w:hAnsi="Times New Roman" w:cs="Times New Roman"/>
          <w:i/>
          <w:color w:val="408090"/>
        </w:rPr>
        <w:t>vertx</w:t>
      </w:r>
      <w:r w:rsidRPr="007C166B">
        <w:rPr>
          <w:rFonts w:ascii="Times New Roman" w:hAnsi="Times New Roman" w:cs="Times New Roman"/>
          <w:i/>
          <w:color w:val="408090"/>
          <w:lang w:val="ru-RU"/>
        </w:rPr>
        <w:t xml:space="preserve"> в кластере</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clustered</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false</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pool</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Размер пула потоков для </w:t>
      </w:r>
      <w:r w:rsidRPr="007C166B">
        <w:rPr>
          <w:rFonts w:ascii="Times New Roman" w:hAnsi="Times New Roman" w:cs="Times New Roman"/>
          <w:i/>
          <w:color w:val="408090"/>
        </w:rPr>
        <w:t>vertx</w:t>
      </w:r>
      <w:r w:rsidRPr="007C166B">
        <w:rPr>
          <w:rFonts w:ascii="Times New Roman" w:hAnsi="Times New Roman" w:cs="Times New Roman"/>
          <w:i/>
          <w:color w:val="408090"/>
          <w:lang w:val="ru-RU"/>
        </w:rPr>
        <w:t xml:space="preserve"> воркеров</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workerPool</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10</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Размер пула потоков для </w:t>
      </w:r>
      <w:r w:rsidRPr="007C166B">
        <w:rPr>
          <w:rFonts w:ascii="Times New Roman" w:hAnsi="Times New Roman" w:cs="Times New Roman"/>
          <w:i/>
          <w:color w:val="408090"/>
        </w:rPr>
        <w:t>event</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loop</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eventLoopPool</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20</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Размер пула потоков для обработки </w:t>
      </w:r>
      <w:r w:rsidRPr="007C166B">
        <w:rPr>
          <w:rFonts w:ascii="Times New Roman" w:hAnsi="Times New Roman" w:cs="Times New Roman"/>
          <w:i/>
          <w:color w:val="408090"/>
        </w:rPr>
        <w:t>query</w:t>
      </w:r>
      <w:r w:rsidRPr="007C166B">
        <w:rPr>
          <w:rFonts w:ascii="Times New Roman" w:hAnsi="Times New Roman" w:cs="Times New Roman"/>
          <w:i/>
          <w:color w:val="408090"/>
          <w:lang w:val="ru-RU"/>
        </w:rPr>
        <w:t xml:space="preserve"> запросов</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queryPool</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20</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Размер пула вызовов через </w:t>
      </w:r>
      <w:r w:rsidRPr="007C166B">
        <w:rPr>
          <w:rFonts w:ascii="Times New Roman" w:hAnsi="Times New Roman" w:cs="Times New Roman"/>
          <w:i/>
          <w:color w:val="408090"/>
        </w:rPr>
        <w:t>JDBC</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dtmPool</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10</w:t>
      </w:r>
      <w:r w:rsidRPr="007C166B">
        <w:rPr>
          <w:rFonts w:ascii="Times New Roman" w:hAnsi="Times New Roman" w:cs="Times New Roman"/>
          <w:lang w:val="ru-RU"/>
        </w:rPr>
        <w:br/>
      </w:r>
    </w:p>
    <w:p w14:paraId="098EA67C" w14:textId="77777777" w:rsidR="00231AC8" w:rsidRPr="007C166B" w:rsidRDefault="00231AC8" w:rsidP="000C6833">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i/>
          <w:color w:val="408090"/>
          <w:lang w:val="ru-RU"/>
        </w:rPr>
        <w:t xml:space="preserve"># Секция </w:t>
      </w:r>
      <w:r w:rsidRPr="007C166B">
        <w:rPr>
          <w:rFonts w:ascii="Times New Roman" w:hAnsi="Times New Roman" w:cs="Times New Roman"/>
          <w:b/>
          <w:i/>
          <w:color w:val="408090"/>
          <w:lang w:val="ru-RU"/>
        </w:rPr>
        <w:t>verticle</w:t>
      </w:r>
      <w:r w:rsidRPr="007C166B">
        <w:rPr>
          <w:rFonts w:ascii="Times New Roman" w:hAnsi="Times New Roman" w:cs="Times New Roman"/>
          <w:i/>
          <w:color w:val="408090"/>
          <w:lang w:val="ru-RU"/>
        </w:rPr>
        <w:t xml:space="preserve"> предназначена</w:t>
      </w:r>
      <w:r w:rsidRPr="007C166B">
        <w:rPr>
          <w:rFonts w:ascii="Times New Roman" w:hAnsi="Times New Roman" w:cs="Times New Roman"/>
          <w:b/>
          <w:i/>
          <w:color w:val="408090"/>
          <w:lang w:val="ru-RU"/>
        </w:rPr>
        <w:t xml:space="preserve"> </w:t>
      </w:r>
      <w:r w:rsidRPr="007C166B">
        <w:rPr>
          <w:rFonts w:ascii="Times New Roman" w:hAnsi="Times New Roman" w:cs="Times New Roman"/>
          <w:i/>
          <w:color w:val="408090"/>
          <w:lang w:val="ru-RU"/>
        </w:rPr>
        <w:t>для</w:t>
      </w:r>
      <w:r w:rsidRPr="007C166B">
        <w:rPr>
          <w:rFonts w:ascii="Times New Roman" w:hAnsi="Times New Roman" w:cs="Times New Roman"/>
          <w:b/>
          <w:i/>
          <w:color w:val="408090"/>
          <w:lang w:val="ru-RU"/>
        </w:rPr>
        <w:t xml:space="preserve"> </w:t>
      </w:r>
      <w:r w:rsidRPr="007C166B">
        <w:rPr>
          <w:rFonts w:ascii="Times New Roman" w:hAnsi="Times New Roman" w:cs="Times New Roman"/>
          <w:i/>
          <w:color w:val="408090"/>
          <w:lang w:val="ru-RU"/>
        </w:rPr>
        <w:t>настройки количества потоков (verticle) и функций (worker);</w:t>
      </w:r>
      <w:r w:rsidRPr="007C166B">
        <w:rPr>
          <w:rFonts w:ascii="Times New Roman" w:hAnsi="Times New Roman" w:cs="Times New Roman"/>
          <w:i/>
          <w:color w:val="408090"/>
          <w:lang w:val="ru-RU"/>
        </w:rPr>
        <w:br/>
      </w:r>
      <w:r w:rsidRPr="007C166B">
        <w:rPr>
          <w:rFonts w:ascii="Times New Roman" w:hAnsi="Times New Roman" w:cs="Times New Roman"/>
          <w:b/>
          <w:color w:val="062873"/>
        </w:rPr>
        <w:t>verticle</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query</w:t>
      </w:r>
      <w:r w:rsidRPr="007C166B">
        <w:rPr>
          <w:rFonts w:ascii="Times New Roman" w:hAnsi="Times New Roman" w:cs="Times New Roman"/>
          <w:b/>
          <w:color w:val="062873"/>
          <w:lang w:val="ru-RU"/>
        </w:rPr>
        <w:t>-</w:t>
      </w:r>
      <w:r w:rsidRPr="007C166B">
        <w:rPr>
          <w:rFonts w:ascii="Times New Roman" w:hAnsi="Times New Roman" w:cs="Times New Roman"/>
          <w:b/>
          <w:color w:val="062873"/>
        </w:rPr>
        <w:t>request</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Количество вертиклов для обработки </w:t>
      </w:r>
      <w:r w:rsidRPr="007C166B">
        <w:rPr>
          <w:rFonts w:ascii="Times New Roman" w:hAnsi="Times New Roman" w:cs="Times New Roman"/>
          <w:i/>
          <w:color w:val="408090"/>
        </w:rPr>
        <w:t>query</w:t>
      </w:r>
      <w:r w:rsidRPr="007C166B">
        <w:rPr>
          <w:rFonts w:ascii="Times New Roman" w:hAnsi="Times New Roman" w:cs="Times New Roman"/>
          <w:i/>
          <w:color w:val="408090"/>
          <w:lang w:val="ru-RU"/>
        </w:rPr>
        <w:t xml:space="preserve"> запросов(опрос кафки)</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instances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1</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query</w:t>
      </w:r>
      <w:r w:rsidRPr="007C166B">
        <w:rPr>
          <w:rFonts w:ascii="Times New Roman" w:hAnsi="Times New Roman" w:cs="Times New Roman"/>
          <w:b/>
          <w:color w:val="062873"/>
          <w:lang w:val="ru-RU"/>
        </w:rPr>
        <w:t>-</w:t>
      </w:r>
      <w:r w:rsidRPr="007C166B">
        <w:rPr>
          <w:rFonts w:ascii="Times New Roman" w:hAnsi="Times New Roman" w:cs="Times New Roman"/>
          <w:b/>
          <w:color w:val="062873"/>
        </w:rPr>
        <w:t>response</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Количество вертиклов для обработки </w:t>
      </w:r>
      <w:r w:rsidRPr="007C166B">
        <w:rPr>
          <w:rFonts w:ascii="Times New Roman" w:hAnsi="Times New Roman" w:cs="Times New Roman"/>
          <w:i/>
          <w:color w:val="408090"/>
        </w:rPr>
        <w:t>query</w:t>
      </w:r>
      <w:r w:rsidRPr="007C166B">
        <w:rPr>
          <w:rFonts w:ascii="Times New Roman" w:hAnsi="Times New Roman" w:cs="Times New Roman"/>
          <w:i/>
          <w:color w:val="408090"/>
          <w:lang w:val="ru-RU"/>
        </w:rPr>
        <w:t xml:space="preserve"> ответов(отправка сообщений в кафку)</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instances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1</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worker</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statistics</w:t>
      </w:r>
      <w:r w:rsidRPr="007C166B">
        <w:rPr>
          <w:rFonts w:ascii="Times New Roman" w:hAnsi="Times New Roman" w:cs="Times New Roman"/>
          <w:b/>
          <w:color w:val="062873"/>
          <w:lang w:val="ru-RU"/>
        </w:rPr>
        <w:t>-</w:t>
      </w:r>
      <w:r w:rsidRPr="007C166B">
        <w:rPr>
          <w:rFonts w:ascii="Times New Roman" w:hAnsi="Times New Roman" w:cs="Times New Roman"/>
          <w:b/>
          <w:color w:val="062873"/>
        </w:rPr>
        <w:t>send</w:t>
      </w:r>
      <w:r w:rsidRPr="007C166B">
        <w:rPr>
          <w:rFonts w:ascii="Times New Roman" w:hAnsi="Times New Roman" w:cs="Times New Roman"/>
          <w:b/>
          <w:color w:val="062873"/>
          <w:lang w:val="ru-RU"/>
        </w:rPr>
        <w:t>-</w:t>
      </w:r>
      <w:r w:rsidRPr="007C166B">
        <w:rPr>
          <w:rFonts w:ascii="Times New Roman" w:hAnsi="Times New Roman" w:cs="Times New Roman"/>
          <w:b/>
          <w:color w:val="062873"/>
        </w:rPr>
        <w:t>worker</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Имя</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poolName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statistics</w:t>
      </w:r>
      <w:r w:rsidRPr="007C166B">
        <w:rPr>
          <w:rFonts w:ascii="Times New Roman" w:hAnsi="Times New Roman" w:cs="Times New Roman"/>
          <w:lang w:val="ru-RU"/>
        </w:rPr>
        <w:t>-</w:t>
      </w:r>
      <w:r w:rsidRPr="007C166B">
        <w:rPr>
          <w:rFonts w:ascii="Times New Roman" w:hAnsi="Times New Roman" w:cs="Times New Roman"/>
        </w:rPr>
        <w:t>send</w:t>
      </w:r>
      <w:r w:rsidRPr="007C166B">
        <w:rPr>
          <w:rFonts w:ascii="Times New Roman" w:hAnsi="Times New Roman" w:cs="Times New Roman"/>
          <w:lang w:val="ru-RU"/>
        </w:rPr>
        <w:t>-</w:t>
      </w:r>
      <w:r w:rsidRPr="007C166B">
        <w:rPr>
          <w:rFonts w:ascii="Times New Roman" w:hAnsi="Times New Roman" w:cs="Times New Roman"/>
        </w:rPr>
        <w:t>pool</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config</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Колонки для статистики</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datamartColumns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demo.transport.vin,demo.transport.vin2</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Вкл/выкл отправку статистики</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enabled</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false</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Частота обновления статистики</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refreshPeriodMinutes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60</w:t>
      </w:r>
      <w:r w:rsidRPr="007C166B">
        <w:rPr>
          <w:rFonts w:ascii="Times New Roman" w:hAnsi="Times New Roman" w:cs="Times New Roman"/>
          <w:lang w:val="ru-RU"/>
        </w:rPr>
        <w:br/>
      </w:r>
    </w:p>
    <w:p w14:paraId="4095A4AF" w14:textId="77777777" w:rsidR="00231AC8" w:rsidRPr="007C166B" w:rsidRDefault="00231AC8" w:rsidP="000C6833">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i/>
          <w:color w:val="408090"/>
          <w:lang w:val="ru-RU"/>
        </w:rPr>
        <w:lastRenderedPageBreak/>
        <w:t xml:space="preserve"># Секция </w:t>
      </w:r>
      <w:r w:rsidRPr="007C166B">
        <w:rPr>
          <w:rFonts w:ascii="Times New Roman" w:hAnsi="Times New Roman" w:cs="Times New Roman"/>
          <w:b/>
          <w:i/>
          <w:color w:val="408090"/>
          <w:lang w:val="ru-RU"/>
        </w:rPr>
        <w:t>environment</w:t>
      </w:r>
      <w:r w:rsidRPr="007C166B">
        <w:rPr>
          <w:rFonts w:ascii="Times New Roman" w:hAnsi="Times New Roman" w:cs="Times New Roman"/>
          <w:i/>
          <w:color w:val="408090"/>
          <w:lang w:val="ru-RU"/>
        </w:rPr>
        <w:t xml:space="preserve"> предназначена</w:t>
      </w:r>
      <w:r w:rsidRPr="007C166B">
        <w:rPr>
          <w:rFonts w:ascii="Times New Roman" w:hAnsi="Times New Roman" w:cs="Times New Roman"/>
          <w:b/>
          <w:i/>
          <w:color w:val="408090"/>
          <w:lang w:val="ru-RU"/>
        </w:rPr>
        <w:t xml:space="preserve"> </w:t>
      </w:r>
      <w:r w:rsidRPr="007C166B">
        <w:rPr>
          <w:rFonts w:ascii="Times New Roman" w:hAnsi="Times New Roman" w:cs="Times New Roman"/>
          <w:i/>
          <w:color w:val="408090"/>
          <w:lang w:val="ru-RU"/>
        </w:rPr>
        <w:t>для</w:t>
      </w:r>
      <w:r w:rsidRPr="007C166B">
        <w:rPr>
          <w:rFonts w:ascii="Times New Roman" w:hAnsi="Times New Roman" w:cs="Times New Roman"/>
          <w:b/>
          <w:i/>
          <w:color w:val="408090"/>
          <w:lang w:val="ru-RU"/>
        </w:rPr>
        <w:t xml:space="preserve"> </w:t>
      </w:r>
      <w:r w:rsidRPr="007C166B">
        <w:rPr>
          <w:rFonts w:ascii="Times New Roman" w:hAnsi="Times New Roman" w:cs="Times New Roman"/>
          <w:i/>
          <w:color w:val="408090"/>
          <w:lang w:val="ru-RU"/>
        </w:rPr>
        <w:t>настройки параметров окружения.</w:t>
      </w:r>
      <w:r w:rsidRPr="007C166B">
        <w:rPr>
          <w:rFonts w:ascii="Times New Roman" w:hAnsi="Times New Roman" w:cs="Times New Roman"/>
          <w:lang w:val="ru-RU"/>
        </w:rPr>
        <w:br/>
      </w:r>
      <w:r w:rsidRPr="007C166B">
        <w:rPr>
          <w:rFonts w:ascii="Times New Roman" w:hAnsi="Times New Roman" w:cs="Times New Roman"/>
          <w:b/>
          <w:color w:val="062873"/>
        </w:rPr>
        <w:t>environment</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Название окружения (</w:t>
      </w:r>
      <w:r w:rsidRPr="007C166B">
        <w:rPr>
          <w:rFonts w:ascii="Times New Roman" w:hAnsi="Times New Roman" w:cs="Times New Roman"/>
          <w:i/>
          <w:color w:val="408090"/>
        </w:rPr>
        <w:t>test</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prod</w:t>
      </w:r>
      <w:r w:rsidRPr="007C166B">
        <w:rPr>
          <w:rFonts w:ascii="Times New Roman" w:hAnsi="Times New Roman" w:cs="Times New Roman"/>
          <w:i/>
          <w:color w:val="408090"/>
          <w:lang w:val="ru-RU"/>
        </w:rPr>
        <w:t xml:space="preserve"> и т.д.)</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test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Начальное значение дельты.</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startDeltaNum</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0</w:t>
      </w:r>
      <w:r w:rsidRPr="007C166B">
        <w:rPr>
          <w:rFonts w:ascii="Times New Roman" w:hAnsi="Times New Roman" w:cs="Times New Roman"/>
          <w:lang w:val="ru-RU"/>
        </w:rPr>
        <w:br/>
      </w:r>
    </w:p>
    <w:p w14:paraId="47DBABE9" w14:textId="77777777" w:rsidR="00231AC8" w:rsidRPr="007C166B" w:rsidRDefault="00231AC8" w:rsidP="000C6833">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i/>
          <w:color w:val="408090"/>
          <w:lang w:val="ru-RU"/>
        </w:rPr>
        <w:t xml:space="preserve"># Секция </w:t>
      </w:r>
      <w:r w:rsidRPr="007C166B">
        <w:rPr>
          <w:rFonts w:ascii="Times New Roman" w:hAnsi="Times New Roman" w:cs="Times New Roman"/>
          <w:b/>
          <w:i/>
          <w:color w:val="408090"/>
          <w:lang w:val="ru-RU"/>
        </w:rPr>
        <w:t>cache</w:t>
      </w:r>
      <w:r w:rsidRPr="007C166B">
        <w:rPr>
          <w:rFonts w:ascii="Times New Roman" w:hAnsi="Times New Roman" w:cs="Times New Roman"/>
          <w:i/>
          <w:color w:val="408090"/>
          <w:lang w:val="ru-RU"/>
        </w:rPr>
        <w:t xml:space="preserve"> предназначена</w:t>
      </w:r>
      <w:r w:rsidRPr="007C166B">
        <w:rPr>
          <w:rFonts w:ascii="Times New Roman" w:hAnsi="Times New Roman" w:cs="Times New Roman"/>
          <w:b/>
          <w:i/>
          <w:color w:val="408090"/>
          <w:lang w:val="ru-RU"/>
        </w:rPr>
        <w:t xml:space="preserve"> </w:t>
      </w:r>
      <w:r w:rsidRPr="007C166B">
        <w:rPr>
          <w:rFonts w:ascii="Times New Roman" w:hAnsi="Times New Roman" w:cs="Times New Roman"/>
          <w:i/>
          <w:color w:val="408090"/>
          <w:lang w:val="ru-RU"/>
        </w:rPr>
        <w:t>для</w:t>
      </w:r>
      <w:r w:rsidRPr="007C166B">
        <w:rPr>
          <w:rFonts w:ascii="Times New Roman" w:hAnsi="Times New Roman" w:cs="Times New Roman"/>
          <w:b/>
          <w:i/>
          <w:color w:val="408090"/>
          <w:lang w:val="ru-RU"/>
        </w:rPr>
        <w:t xml:space="preserve"> </w:t>
      </w:r>
      <w:r w:rsidRPr="007C166B">
        <w:rPr>
          <w:rFonts w:ascii="Times New Roman" w:hAnsi="Times New Roman" w:cs="Times New Roman"/>
          <w:i/>
          <w:color w:val="408090"/>
          <w:lang w:val="ru-RU"/>
        </w:rPr>
        <w:t>настройки кеширования</w:t>
      </w:r>
      <w:r w:rsidRPr="007C166B">
        <w:rPr>
          <w:rFonts w:ascii="Times New Roman" w:hAnsi="Times New Roman" w:cs="Times New Roman"/>
          <w:lang w:val="ru-RU"/>
        </w:rPr>
        <w:br/>
      </w:r>
      <w:r w:rsidRPr="007C166B">
        <w:rPr>
          <w:rFonts w:ascii="Times New Roman" w:hAnsi="Times New Roman" w:cs="Times New Roman"/>
          <w:b/>
          <w:color w:val="062873"/>
        </w:rPr>
        <w:t>cache</w:t>
      </w:r>
      <w:r w:rsidRPr="007C166B">
        <w:rPr>
          <w:rFonts w:ascii="Times New Roman" w:hAnsi="Times New Roman" w:cs="Times New Roman"/>
          <w:lang w:val="ru-RU"/>
        </w:rPr>
        <w:t>:</w:t>
      </w:r>
      <w:r w:rsidRPr="007C166B">
        <w:rPr>
          <w:rFonts w:ascii="Times New Roman" w:hAnsi="Times New Roman" w:cs="Times New Roman"/>
          <w:b/>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Размер кэша</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initialCapacity</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100000</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Максимальный размер кэша</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maximumSize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100000</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Время жизни записи в кэше</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expireAfterAccessMinites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100000</w:t>
      </w:r>
      <w:r w:rsidRPr="007C166B">
        <w:rPr>
          <w:rFonts w:ascii="Times New Roman" w:hAnsi="Times New Roman" w:cs="Times New Roman"/>
          <w:lang w:val="ru-RU"/>
        </w:rPr>
        <w:br/>
      </w:r>
    </w:p>
    <w:p w14:paraId="515ED76B" w14:textId="77777777" w:rsidR="00231AC8" w:rsidRPr="007C166B" w:rsidRDefault="00231AC8" w:rsidP="000C6833">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i/>
          <w:color w:val="408090"/>
          <w:lang w:val="ru-RU"/>
        </w:rPr>
        <w:t xml:space="preserve"># Секция </w:t>
      </w:r>
      <w:r w:rsidRPr="007C166B">
        <w:rPr>
          <w:rFonts w:ascii="Times New Roman" w:hAnsi="Times New Roman" w:cs="Times New Roman"/>
          <w:b/>
          <w:i/>
          <w:color w:val="408090"/>
          <w:lang w:val="ru-RU"/>
        </w:rPr>
        <w:t>dtm</w:t>
      </w:r>
      <w:r w:rsidRPr="007C166B">
        <w:rPr>
          <w:rFonts w:ascii="Times New Roman" w:hAnsi="Times New Roman" w:cs="Times New Roman"/>
          <w:i/>
          <w:color w:val="408090"/>
          <w:lang w:val="ru-RU"/>
        </w:rPr>
        <w:t xml:space="preserve"> предназначена</w:t>
      </w:r>
      <w:r w:rsidRPr="007C166B">
        <w:rPr>
          <w:rFonts w:ascii="Times New Roman" w:hAnsi="Times New Roman" w:cs="Times New Roman"/>
          <w:b/>
          <w:i/>
          <w:color w:val="408090"/>
          <w:lang w:val="ru-RU"/>
        </w:rPr>
        <w:t xml:space="preserve"> </w:t>
      </w:r>
      <w:r w:rsidRPr="007C166B">
        <w:rPr>
          <w:rFonts w:ascii="Times New Roman" w:hAnsi="Times New Roman" w:cs="Times New Roman"/>
          <w:i/>
          <w:color w:val="408090"/>
          <w:lang w:val="ru-RU"/>
        </w:rPr>
        <w:t>для</w:t>
      </w:r>
      <w:r w:rsidRPr="007C166B">
        <w:rPr>
          <w:rFonts w:ascii="Times New Roman" w:hAnsi="Times New Roman" w:cs="Times New Roman"/>
          <w:b/>
          <w:i/>
          <w:color w:val="408090"/>
          <w:lang w:val="ru-RU"/>
        </w:rPr>
        <w:t xml:space="preserve"> </w:t>
      </w:r>
      <w:r w:rsidRPr="007C166B">
        <w:rPr>
          <w:rFonts w:ascii="Times New Roman" w:hAnsi="Times New Roman" w:cs="Times New Roman"/>
          <w:i/>
          <w:color w:val="408090"/>
          <w:lang w:val="ru-RU"/>
        </w:rPr>
        <w:t>настройки подключения к серверу и базе данных ProStore</w:t>
      </w:r>
      <w:r w:rsidRPr="007C166B">
        <w:rPr>
          <w:rFonts w:ascii="Times New Roman" w:hAnsi="Times New Roman" w:cs="Times New Roman"/>
          <w:lang w:val="ru-RU"/>
        </w:rPr>
        <w:br/>
      </w:r>
      <w:r w:rsidRPr="007C166B">
        <w:rPr>
          <w:rFonts w:ascii="Times New Roman" w:hAnsi="Times New Roman" w:cs="Times New Roman"/>
          <w:b/>
          <w:color w:val="062873"/>
        </w:rPr>
        <w:t>dtm</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datasource</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Подключение к ядру </w:t>
      </w:r>
      <w:r w:rsidRPr="007C166B">
        <w:rPr>
          <w:rFonts w:ascii="Times New Roman" w:hAnsi="Times New Roman" w:cs="Times New Roman"/>
          <w:i/>
          <w:color w:val="408090"/>
        </w:rPr>
        <w:t>ADTM</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host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10.</w:t>
      </w:r>
      <w:r w:rsidRPr="007C166B">
        <w:rPr>
          <w:rFonts w:ascii="Times New Roman" w:hAnsi="Times New Roman" w:cs="Times New Roman"/>
          <w:highlight w:val="green"/>
        </w:rPr>
        <w:t>xx</w:t>
      </w:r>
      <w:r w:rsidRPr="007C166B">
        <w:rPr>
          <w:rFonts w:ascii="Times New Roman" w:hAnsi="Times New Roman" w:cs="Times New Roman"/>
          <w:highlight w:val="green"/>
          <w:lang w:val="ru-RU"/>
        </w:rPr>
        <w:t>.</w:t>
      </w:r>
      <w:r w:rsidRPr="007C166B">
        <w:rPr>
          <w:rFonts w:ascii="Times New Roman" w:hAnsi="Times New Roman" w:cs="Times New Roman"/>
          <w:highlight w:val="green"/>
        </w:rPr>
        <w:t>xx</w:t>
      </w:r>
      <w:r w:rsidRPr="007C166B">
        <w:rPr>
          <w:rFonts w:ascii="Times New Roman" w:hAnsi="Times New Roman" w:cs="Times New Roman"/>
          <w:highlight w:val="green"/>
          <w:lang w:val="ru-RU"/>
        </w:rPr>
        <w:t>.</w:t>
      </w:r>
      <w:r w:rsidRPr="007C166B">
        <w:rPr>
          <w:rFonts w:ascii="Times New Roman" w:hAnsi="Times New Roman" w:cs="Times New Roman"/>
          <w:highlight w:val="green"/>
        </w:rPr>
        <w:t>xx</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Порт ядра </w:t>
      </w:r>
      <w:r w:rsidRPr="007C166B">
        <w:rPr>
          <w:rFonts w:ascii="Times New Roman" w:hAnsi="Times New Roman" w:cs="Times New Roman"/>
          <w:i/>
          <w:color w:val="408090"/>
        </w:rPr>
        <w:t>ADTM</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port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9090</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Размер выгрузки через </w:t>
      </w:r>
      <w:r w:rsidRPr="007C166B">
        <w:rPr>
          <w:rFonts w:ascii="Times New Roman" w:hAnsi="Times New Roman" w:cs="Times New Roman"/>
          <w:i/>
          <w:color w:val="408090"/>
        </w:rPr>
        <w:t>JDBC</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fetchSize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1000</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Размер пула </w:t>
      </w:r>
      <w:r w:rsidRPr="007C166B">
        <w:rPr>
          <w:rFonts w:ascii="Times New Roman" w:hAnsi="Times New Roman" w:cs="Times New Roman"/>
          <w:i/>
          <w:color w:val="408090"/>
        </w:rPr>
        <w:t>JDBC</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maxPoolSize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5</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Ограничение выгрузки через </w:t>
      </w:r>
      <w:r w:rsidRPr="007C166B">
        <w:rPr>
          <w:rFonts w:ascii="Times New Roman" w:hAnsi="Times New Roman" w:cs="Times New Roman"/>
          <w:i/>
          <w:color w:val="408090"/>
        </w:rPr>
        <w:t>LIMIT</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FETCH</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llrRowsLimit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1000000</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Количество одновременных подключений </w:t>
      </w:r>
      <w:r w:rsidRPr="007C166B">
        <w:rPr>
          <w:rFonts w:ascii="Times New Roman" w:hAnsi="Times New Roman" w:cs="Times New Roman"/>
          <w:i/>
          <w:color w:val="408090"/>
        </w:rPr>
        <w:t>JDBC</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count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8</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Количество одновременных подключений </w:t>
      </w:r>
      <w:r w:rsidRPr="007C166B">
        <w:rPr>
          <w:rFonts w:ascii="Times New Roman" w:hAnsi="Times New Roman" w:cs="Times New Roman"/>
          <w:i/>
          <w:color w:val="408090"/>
        </w:rPr>
        <w:t>JDBC</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subprotocol</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adtm</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Количество одновременных подключений </w:t>
      </w:r>
      <w:r w:rsidRPr="007C166B">
        <w:rPr>
          <w:rFonts w:ascii="Times New Roman" w:hAnsi="Times New Roman" w:cs="Times New Roman"/>
          <w:i/>
          <w:color w:val="408090"/>
        </w:rPr>
        <w:t>JDBC</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driverClassName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io.arenadata.dtm.jdbc.DtmDriver</w:t>
      </w:r>
      <w:r w:rsidRPr="007C166B">
        <w:rPr>
          <w:rFonts w:ascii="Times New Roman" w:hAnsi="Times New Roman" w:cs="Times New Roman"/>
          <w:lang w:val="ru-RU"/>
        </w:rPr>
        <w:br/>
      </w:r>
    </w:p>
    <w:p w14:paraId="3E7B128A" w14:textId="77777777" w:rsidR="00231AC8" w:rsidRPr="007C166B" w:rsidRDefault="00231AC8" w:rsidP="000C6833">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i/>
          <w:color w:val="408090"/>
          <w:lang w:val="ru-RU"/>
        </w:rPr>
        <w:t xml:space="preserve"># Секция </w:t>
      </w:r>
      <w:r w:rsidRPr="007C166B">
        <w:rPr>
          <w:rFonts w:ascii="Times New Roman" w:hAnsi="Times New Roman" w:cs="Times New Roman"/>
          <w:b/>
          <w:i/>
          <w:color w:val="408090"/>
          <w:lang w:val="ru-RU"/>
        </w:rPr>
        <w:t>adb</w:t>
      </w:r>
      <w:r w:rsidRPr="007C166B">
        <w:rPr>
          <w:rFonts w:ascii="Times New Roman" w:hAnsi="Times New Roman" w:cs="Times New Roman"/>
          <w:i/>
          <w:color w:val="408090"/>
          <w:lang w:val="ru-RU"/>
        </w:rPr>
        <w:t xml:space="preserve"> предназначена для настройки подключения к серверу и базе данных ADB.</w:t>
      </w:r>
      <w:r w:rsidRPr="007C166B">
        <w:rPr>
          <w:rFonts w:ascii="Times New Roman" w:hAnsi="Times New Roman" w:cs="Times New Roman"/>
          <w:i/>
          <w:color w:val="408090"/>
          <w:lang w:val="ru-RU"/>
        </w:rPr>
        <w:br/>
      </w:r>
      <w:r w:rsidRPr="007C166B">
        <w:rPr>
          <w:rFonts w:ascii="Times New Roman" w:hAnsi="Times New Roman" w:cs="Times New Roman"/>
          <w:b/>
          <w:color w:val="062873"/>
        </w:rPr>
        <w:t>adb</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Подключение к </w:t>
      </w:r>
      <w:r w:rsidRPr="007C166B">
        <w:rPr>
          <w:rFonts w:ascii="Times New Roman" w:hAnsi="Times New Roman" w:cs="Times New Roman"/>
          <w:i/>
          <w:color w:val="408090"/>
        </w:rPr>
        <w:t>ADB</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host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10.</w:t>
      </w:r>
      <w:r w:rsidRPr="007C166B">
        <w:rPr>
          <w:rFonts w:ascii="Times New Roman" w:hAnsi="Times New Roman" w:cs="Times New Roman"/>
          <w:highlight w:val="green"/>
        </w:rPr>
        <w:t>xx</w:t>
      </w:r>
      <w:r w:rsidRPr="007C166B">
        <w:rPr>
          <w:rFonts w:ascii="Times New Roman" w:hAnsi="Times New Roman" w:cs="Times New Roman"/>
          <w:highlight w:val="green"/>
          <w:lang w:val="ru-RU"/>
        </w:rPr>
        <w:t>.</w:t>
      </w:r>
      <w:r w:rsidRPr="007C166B">
        <w:rPr>
          <w:rFonts w:ascii="Times New Roman" w:hAnsi="Times New Roman" w:cs="Times New Roman"/>
          <w:highlight w:val="green"/>
        </w:rPr>
        <w:t>xx</w:t>
      </w:r>
      <w:r w:rsidRPr="007C166B">
        <w:rPr>
          <w:rFonts w:ascii="Times New Roman" w:hAnsi="Times New Roman" w:cs="Times New Roman"/>
          <w:highlight w:val="green"/>
          <w:lang w:val="ru-RU"/>
        </w:rPr>
        <w:t>.</w:t>
      </w:r>
      <w:r w:rsidRPr="007C166B">
        <w:rPr>
          <w:rFonts w:ascii="Times New Roman" w:hAnsi="Times New Roman" w:cs="Times New Roman"/>
          <w:highlight w:val="green"/>
        </w:rPr>
        <w:t>xx</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ADB</w:t>
      </w:r>
      <w:r w:rsidRPr="007C166B">
        <w:rPr>
          <w:rFonts w:ascii="Times New Roman" w:hAnsi="Times New Roman" w:cs="Times New Roman"/>
          <w:i/>
          <w:color w:val="408090"/>
          <w:lang w:val="ru-RU"/>
        </w:rPr>
        <w:t xml:space="preserve"> порт</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port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5432</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ADB</w:t>
      </w:r>
      <w:r w:rsidRPr="007C166B">
        <w:rPr>
          <w:rFonts w:ascii="Times New Roman" w:hAnsi="Times New Roman" w:cs="Times New Roman"/>
          <w:i/>
          <w:color w:val="408090"/>
          <w:lang w:val="ru-RU"/>
        </w:rPr>
        <w:t xml:space="preserve"> имя пользователя</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user</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gpadmin</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ADB</w:t>
      </w:r>
      <w:r w:rsidRPr="007C166B">
        <w:rPr>
          <w:rFonts w:ascii="Times New Roman" w:hAnsi="Times New Roman" w:cs="Times New Roman"/>
          <w:i/>
          <w:color w:val="408090"/>
          <w:lang w:val="ru-RU"/>
        </w:rPr>
        <w:t xml:space="preserve"> пароль пользователя</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password</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gpadmin</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ADB</w:t>
      </w:r>
      <w:r w:rsidRPr="007C166B">
        <w:rPr>
          <w:rFonts w:ascii="Times New Roman" w:hAnsi="Times New Roman" w:cs="Times New Roman"/>
          <w:i/>
          <w:color w:val="408090"/>
          <w:lang w:val="ru-RU"/>
        </w:rPr>
        <w:t xml:space="preserve"> база данных</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database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adb</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Размер пула подключения к </w:t>
      </w:r>
      <w:r w:rsidRPr="007C166B">
        <w:rPr>
          <w:rFonts w:ascii="Times New Roman" w:hAnsi="Times New Roman" w:cs="Times New Roman"/>
          <w:i/>
          <w:color w:val="408090"/>
        </w:rPr>
        <w:t>ADB</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maxSize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30</w:t>
      </w:r>
      <w:r w:rsidRPr="007C166B">
        <w:rPr>
          <w:rFonts w:ascii="Times New Roman" w:hAnsi="Times New Roman" w:cs="Times New Roman"/>
          <w:lang w:val="ru-RU"/>
        </w:rPr>
        <w:br/>
      </w:r>
    </w:p>
    <w:p w14:paraId="12831CD7" w14:textId="77777777" w:rsidR="00231AC8" w:rsidRPr="007C166B" w:rsidRDefault="00231AC8" w:rsidP="000C6833">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i/>
          <w:color w:val="408090"/>
          <w:lang w:val="ru-RU"/>
        </w:rPr>
        <w:t xml:space="preserve"># Секция </w:t>
      </w:r>
      <w:r w:rsidRPr="007C166B">
        <w:rPr>
          <w:rFonts w:ascii="Times New Roman" w:hAnsi="Times New Roman" w:cs="Times New Roman"/>
          <w:b/>
          <w:i/>
          <w:color w:val="408090"/>
          <w:lang w:val="ru-RU"/>
        </w:rPr>
        <w:t>subscription</w:t>
      </w:r>
      <w:r w:rsidRPr="007C166B">
        <w:rPr>
          <w:rFonts w:ascii="Times New Roman" w:hAnsi="Times New Roman" w:cs="Times New Roman"/>
          <w:i/>
          <w:color w:val="408090"/>
          <w:lang w:val="ru-RU"/>
        </w:rPr>
        <w:t xml:space="preserve"> предназначена для настройки подписки на репликацию данных</w:t>
      </w:r>
      <w:r w:rsidRPr="007C166B">
        <w:rPr>
          <w:rFonts w:ascii="Times New Roman" w:hAnsi="Times New Roman" w:cs="Times New Roman"/>
          <w:i/>
          <w:color w:val="408090"/>
          <w:lang w:val="ru-RU"/>
        </w:rPr>
        <w:br/>
      </w:r>
      <w:r w:rsidRPr="007C166B">
        <w:rPr>
          <w:rFonts w:ascii="Times New Roman" w:hAnsi="Times New Roman" w:cs="Times New Roman"/>
          <w:b/>
          <w:color w:val="062873"/>
        </w:rPr>
        <w:t>subscription</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zookeeper</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Подключение в </w:t>
      </w:r>
      <w:r w:rsidRPr="007C166B">
        <w:rPr>
          <w:rFonts w:ascii="Times New Roman" w:hAnsi="Times New Roman" w:cs="Times New Roman"/>
          <w:i/>
          <w:color w:val="408090"/>
        </w:rPr>
        <w:t>Zookeeper</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DS</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connection</w:t>
      </w:r>
      <w:r w:rsidRPr="007C166B">
        <w:rPr>
          <w:rFonts w:ascii="Times New Roman" w:hAnsi="Times New Roman" w:cs="Times New Roman"/>
          <w:b/>
          <w:color w:val="062873"/>
          <w:lang w:val="ru-RU"/>
        </w:rPr>
        <w:t>-</w:t>
      </w:r>
      <w:r w:rsidRPr="007C166B">
        <w:rPr>
          <w:rFonts w:ascii="Times New Roman" w:hAnsi="Times New Roman" w:cs="Times New Roman"/>
          <w:b/>
          <w:color w:val="062873"/>
        </w:rPr>
        <w:t>string</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dc2-nsud-ads-zookeeper1,dc2-nsud-ads-zookeeper2,dc2-nsud-ads-zookeeper3</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Zookeeper</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DS</w:t>
      </w:r>
      <w:r w:rsidRPr="007C166B">
        <w:rPr>
          <w:rFonts w:ascii="Times New Roman" w:hAnsi="Times New Roman" w:cs="Times New Roman"/>
          <w:i/>
          <w:color w:val="408090"/>
          <w:lang w:val="ru-RU"/>
        </w:rPr>
        <w:t xml:space="preserve"> таймаут подключения</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connection</w:t>
      </w:r>
      <w:r w:rsidRPr="007C166B">
        <w:rPr>
          <w:rFonts w:ascii="Times New Roman" w:hAnsi="Times New Roman" w:cs="Times New Roman"/>
          <w:b/>
          <w:color w:val="062873"/>
          <w:lang w:val="ru-RU"/>
        </w:rPr>
        <w:t>-</w:t>
      </w:r>
      <w:r w:rsidRPr="007C166B">
        <w:rPr>
          <w:rFonts w:ascii="Times New Roman" w:hAnsi="Times New Roman" w:cs="Times New Roman"/>
          <w:b/>
          <w:color w:val="062873"/>
        </w:rPr>
        <w:t>timeout</w:t>
      </w:r>
      <w:r w:rsidRPr="007C166B">
        <w:rPr>
          <w:rFonts w:ascii="Times New Roman" w:hAnsi="Times New Roman" w:cs="Times New Roman"/>
          <w:b/>
          <w:color w:val="062873"/>
          <w:lang w:val="ru-RU"/>
        </w:rPr>
        <w:t>-</w:t>
      </w:r>
      <w:r w:rsidRPr="007C166B">
        <w:rPr>
          <w:rFonts w:ascii="Times New Roman" w:hAnsi="Times New Roman" w:cs="Times New Roman"/>
          <w:b/>
          <w:color w:val="062873"/>
        </w:rPr>
        <w:t>ms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30000</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Zookeeper</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DS</w:t>
      </w:r>
      <w:r w:rsidRPr="007C166B">
        <w:rPr>
          <w:rFonts w:ascii="Times New Roman" w:hAnsi="Times New Roman" w:cs="Times New Roman"/>
          <w:i/>
          <w:color w:val="408090"/>
          <w:lang w:val="ru-RU"/>
        </w:rPr>
        <w:t xml:space="preserve"> таймаут сессии</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session</w:t>
      </w:r>
      <w:r w:rsidRPr="007C166B">
        <w:rPr>
          <w:rFonts w:ascii="Times New Roman" w:hAnsi="Times New Roman" w:cs="Times New Roman"/>
          <w:b/>
          <w:color w:val="062873"/>
          <w:lang w:val="ru-RU"/>
        </w:rPr>
        <w:t>-</w:t>
      </w:r>
      <w:r w:rsidRPr="007C166B">
        <w:rPr>
          <w:rFonts w:ascii="Times New Roman" w:hAnsi="Times New Roman" w:cs="Times New Roman"/>
          <w:b/>
          <w:color w:val="062873"/>
        </w:rPr>
        <w:t>timeout</w:t>
      </w:r>
      <w:r w:rsidRPr="007C166B">
        <w:rPr>
          <w:rFonts w:ascii="Times New Roman" w:hAnsi="Times New Roman" w:cs="Times New Roman"/>
          <w:b/>
          <w:color w:val="062873"/>
          <w:lang w:val="ru-RU"/>
        </w:rPr>
        <w:t>-</w:t>
      </w:r>
      <w:r w:rsidRPr="007C166B">
        <w:rPr>
          <w:rFonts w:ascii="Times New Roman" w:hAnsi="Times New Roman" w:cs="Times New Roman"/>
          <w:b/>
          <w:color w:val="062873"/>
        </w:rPr>
        <w:t>ms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86400000</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Zookeeper</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DS</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chroot</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path</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chroot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"/adapter"</w:t>
      </w:r>
      <w:r w:rsidRPr="007C166B">
        <w:rPr>
          <w:rFonts w:ascii="Times New Roman" w:hAnsi="Times New Roman" w:cs="Times New Roman"/>
          <w:lang w:val="ru-RU"/>
        </w:rPr>
        <w:br/>
      </w:r>
    </w:p>
    <w:p w14:paraId="4AF61C60" w14:textId="77777777" w:rsidR="00231AC8" w:rsidRPr="007C166B" w:rsidRDefault="00231AC8" w:rsidP="000C6833">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i/>
          <w:color w:val="408090"/>
          <w:lang w:val="ru-RU"/>
        </w:rPr>
        <w:t xml:space="preserve"># Секция </w:t>
      </w:r>
      <w:r w:rsidRPr="007C166B">
        <w:rPr>
          <w:rFonts w:ascii="Times New Roman" w:hAnsi="Times New Roman" w:cs="Times New Roman"/>
          <w:b/>
          <w:i/>
          <w:color w:val="408090"/>
          <w:lang w:val="ru-RU"/>
        </w:rPr>
        <w:t>client</w:t>
      </w:r>
      <w:r w:rsidRPr="007C166B">
        <w:rPr>
          <w:rFonts w:ascii="Times New Roman" w:hAnsi="Times New Roman" w:cs="Times New Roman"/>
          <w:i/>
          <w:color w:val="408090"/>
          <w:lang w:val="ru-RU"/>
        </w:rPr>
        <w:t xml:space="preserve"> предназначена</w:t>
      </w:r>
      <w:r w:rsidRPr="007C166B">
        <w:rPr>
          <w:rFonts w:ascii="Times New Roman" w:hAnsi="Times New Roman" w:cs="Times New Roman"/>
          <w:b/>
          <w:i/>
          <w:color w:val="408090"/>
          <w:lang w:val="ru-RU"/>
        </w:rPr>
        <w:t xml:space="preserve"> </w:t>
      </w:r>
      <w:r w:rsidRPr="007C166B">
        <w:rPr>
          <w:rFonts w:ascii="Times New Roman" w:hAnsi="Times New Roman" w:cs="Times New Roman"/>
          <w:i/>
          <w:color w:val="408090"/>
          <w:lang w:val="ru-RU"/>
        </w:rPr>
        <w:t>для</w:t>
      </w:r>
      <w:r w:rsidRPr="007C166B">
        <w:rPr>
          <w:rFonts w:ascii="Times New Roman" w:hAnsi="Times New Roman" w:cs="Times New Roman"/>
          <w:b/>
          <w:i/>
          <w:color w:val="408090"/>
          <w:lang w:val="ru-RU"/>
        </w:rPr>
        <w:t xml:space="preserve"> </w:t>
      </w:r>
      <w:r w:rsidRPr="007C166B">
        <w:rPr>
          <w:rFonts w:ascii="Times New Roman" w:hAnsi="Times New Roman" w:cs="Times New Roman"/>
          <w:i/>
          <w:color w:val="408090"/>
          <w:lang w:val="ru-RU"/>
        </w:rPr>
        <w:t>настройки взаимодействия с ПОДД-адаптер для получения входящих и исходящих запросов (между Поставщиком данных (producer) и Получателем данных (consumer))</w:t>
      </w:r>
      <w:r w:rsidRPr="007C166B">
        <w:rPr>
          <w:rFonts w:ascii="Times New Roman" w:hAnsi="Times New Roman" w:cs="Times New Roman"/>
          <w:lang w:val="ru-RU"/>
        </w:rPr>
        <w:br/>
      </w:r>
      <w:r w:rsidRPr="007C166B">
        <w:rPr>
          <w:rFonts w:ascii="Times New Roman" w:hAnsi="Times New Roman" w:cs="Times New Roman"/>
          <w:b/>
          <w:color w:val="062873"/>
        </w:rPr>
        <w:t>client</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kafka</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Максимальный размер сообщения для </w:t>
      </w:r>
      <w:r w:rsidRPr="007C166B">
        <w:rPr>
          <w:rFonts w:ascii="Times New Roman" w:hAnsi="Times New Roman" w:cs="Times New Roman"/>
          <w:i/>
          <w:color w:val="408090"/>
        </w:rPr>
        <w:t>kafka</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max</w:t>
      </w:r>
      <w:r w:rsidRPr="007C166B">
        <w:rPr>
          <w:rFonts w:ascii="Times New Roman" w:hAnsi="Times New Roman" w:cs="Times New Roman"/>
          <w:b/>
          <w:color w:val="062873"/>
          <w:lang w:val="ru-RU"/>
        </w:rPr>
        <w:t>-</w:t>
      </w:r>
      <w:r w:rsidRPr="007C166B">
        <w:rPr>
          <w:rFonts w:ascii="Times New Roman" w:hAnsi="Times New Roman" w:cs="Times New Roman"/>
          <w:b/>
          <w:color w:val="062873"/>
        </w:rPr>
        <w:t>message</w:t>
      </w:r>
      <w:r w:rsidRPr="007C166B">
        <w:rPr>
          <w:rFonts w:ascii="Times New Roman" w:hAnsi="Times New Roman" w:cs="Times New Roman"/>
          <w:b/>
          <w:color w:val="062873"/>
          <w:lang w:val="ru-RU"/>
        </w:rPr>
        <w:t>-</w:t>
      </w:r>
      <w:r w:rsidRPr="007C166B">
        <w:rPr>
          <w:rFonts w:ascii="Times New Roman" w:hAnsi="Times New Roman" w:cs="Times New Roman"/>
          <w:b/>
          <w:color w:val="062873"/>
        </w:rPr>
        <w:t>size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lang w:val="ru-RU"/>
        </w:rPr>
        <w:t>1048576</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Вкл/выкл автоматическое удаление топика для выгрузки данных из кафки</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delete</w:t>
      </w:r>
      <w:r w:rsidRPr="007C166B">
        <w:rPr>
          <w:rFonts w:ascii="Times New Roman" w:hAnsi="Times New Roman" w:cs="Times New Roman"/>
          <w:b/>
          <w:color w:val="062873"/>
          <w:lang w:val="ru-RU"/>
        </w:rPr>
        <w:t>-</w:t>
      </w:r>
      <w:r w:rsidRPr="007C166B">
        <w:rPr>
          <w:rFonts w:ascii="Times New Roman" w:hAnsi="Times New Roman" w:cs="Times New Roman"/>
          <w:b/>
          <w:color w:val="062873"/>
        </w:rPr>
        <w:t>external</w:t>
      </w:r>
      <w:r w:rsidRPr="007C166B">
        <w:rPr>
          <w:rFonts w:ascii="Times New Roman" w:hAnsi="Times New Roman" w:cs="Times New Roman"/>
          <w:b/>
          <w:color w:val="062873"/>
          <w:lang w:val="ru-RU"/>
        </w:rPr>
        <w:t>-</w:t>
      </w:r>
      <w:r w:rsidRPr="007C166B">
        <w:rPr>
          <w:rFonts w:ascii="Times New Roman" w:hAnsi="Times New Roman" w:cs="Times New Roman"/>
          <w:b/>
          <w:color w:val="062873"/>
        </w:rPr>
        <w:t>topic</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false</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cluster</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Подключение к </w:t>
      </w:r>
      <w:r w:rsidRPr="007C166B">
        <w:rPr>
          <w:rFonts w:ascii="Times New Roman" w:hAnsi="Times New Roman" w:cs="Times New Roman"/>
          <w:i/>
          <w:color w:val="408090"/>
        </w:rPr>
        <w:t>Zookeeper</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PODD</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zookeeperHosts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dc2-nsud-ads-zookeeper1,dc2-nsud-ads-zookeeper2,dc2-nsud-ads-zookeeper3</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Zookeeper</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chroot</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path</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PODD</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rootPath</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/arenadata/cluster/8</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port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2181</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dtm</w:t>
      </w:r>
      <w:r w:rsidRPr="007C166B">
        <w:rPr>
          <w:rFonts w:ascii="Times New Roman" w:hAnsi="Times New Roman" w:cs="Times New Roman"/>
          <w:b/>
          <w:color w:val="062873"/>
          <w:lang w:val="ru-RU"/>
        </w:rPr>
        <w:t>-</w:t>
      </w:r>
      <w:r w:rsidRPr="007C166B">
        <w:rPr>
          <w:rFonts w:ascii="Times New Roman" w:hAnsi="Times New Roman" w:cs="Times New Roman"/>
          <w:b/>
          <w:color w:val="062873"/>
        </w:rPr>
        <w:t>cluster</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Подключение к </w:t>
      </w:r>
      <w:r w:rsidRPr="007C166B">
        <w:rPr>
          <w:rFonts w:ascii="Times New Roman" w:hAnsi="Times New Roman" w:cs="Times New Roman"/>
          <w:i/>
          <w:color w:val="408090"/>
        </w:rPr>
        <w:t>Zookeeper</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DTM</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zookeeperHosts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rPr>
        <w:t>zookeeperHosts</w:t>
      </w:r>
      <w:r w:rsidRPr="007C166B">
        <w:rPr>
          <w:rFonts w:ascii="Times New Roman" w:hAnsi="Times New Roman" w:cs="Times New Roman"/>
          <w:highlight w:val="green"/>
          <w:lang w:val="ru-RU"/>
        </w:rPr>
        <w:t xml:space="preserve">: </w:t>
      </w:r>
      <w:r w:rsidRPr="007C166B">
        <w:rPr>
          <w:rFonts w:ascii="Times New Roman" w:hAnsi="Times New Roman" w:cs="Times New Roman"/>
          <w:highlight w:val="green"/>
        </w:rPr>
        <w:t>dc</w:t>
      </w:r>
      <w:r w:rsidRPr="007C166B">
        <w:rPr>
          <w:rFonts w:ascii="Times New Roman" w:hAnsi="Times New Roman" w:cs="Times New Roman"/>
          <w:highlight w:val="green"/>
          <w:lang w:val="ru-RU"/>
        </w:rPr>
        <w:t>2-</w:t>
      </w:r>
      <w:r w:rsidRPr="007C166B">
        <w:rPr>
          <w:rFonts w:ascii="Times New Roman" w:hAnsi="Times New Roman" w:cs="Times New Roman"/>
          <w:highlight w:val="green"/>
        </w:rPr>
        <w:t>nsud</w:t>
      </w:r>
      <w:r w:rsidRPr="007C166B">
        <w:rPr>
          <w:rFonts w:ascii="Times New Roman" w:hAnsi="Times New Roman" w:cs="Times New Roman"/>
          <w:highlight w:val="green"/>
          <w:lang w:val="ru-RU"/>
        </w:rPr>
        <w:t>-</w:t>
      </w:r>
      <w:r w:rsidRPr="007C166B">
        <w:rPr>
          <w:rFonts w:ascii="Times New Roman" w:hAnsi="Times New Roman" w:cs="Times New Roman"/>
          <w:highlight w:val="green"/>
        </w:rPr>
        <w:t>ads</w:t>
      </w:r>
      <w:r w:rsidRPr="007C166B">
        <w:rPr>
          <w:rFonts w:ascii="Times New Roman" w:hAnsi="Times New Roman" w:cs="Times New Roman"/>
          <w:highlight w:val="green"/>
          <w:lang w:val="ru-RU"/>
        </w:rPr>
        <w:t>-</w:t>
      </w:r>
      <w:r w:rsidRPr="007C166B">
        <w:rPr>
          <w:rFonts w:ascii="Times New Roman" w:hAnsi="Times New Roman" w:cs="Times New Roman"/>
          <w:highlight w:val="green"/>
        </w:rPr>
        <w:t>zookeeper</w:t>
      </w:r>
      <w:r w:rsidRPr="007C166B">
        <w:rPr>
          <w:rFonts w:ascii="Times New Roman" w:hAnsi="Times New Roman" w:cs="Times New Roman"/>
          <w:highlight w:val="green"/>
          <w:lang w:val="ru-RU"/>
        </w:rPr>
        <w:t>1,</w:t>
      </w:r>
      <w:r w:rsidRPr="007C166B">
        <w:rPr>
          <w:rFonts w:ascii="Times New Roman" w:hAnsi="Times New Roman" w:cs="Times New Roman"/>
          <w:highlight w:val="green"/>
        </w:rPr>
        <w:t>dc</w:t>
      </w:r>
      <w:r w:rsidRPr="007C166B">
        <w:rPr>
          <w:rFonts w:ascii="Times New Roman" w:hAnsi="Times New Roman" w:cs="Times New Roman"/>
          <w:highlight w:val="green"/>
          <w:lang w:val="ru-RU"/>
        </w:rPr>
        <w:t>2-</w:t>
      </w:r>
      <w:r w:rsidRPr="007C166B">
        <w:rPr>
          <w:rFonts w:ascii="Times New Roman" w:hAnsi="Times New Roman" w:cs="Times New Roman"/>
          <w:highlight w:val="green"/>
        </w:rPr>
        <w:t>nsud</w:t>
      </w:r>
      <w:r w:rsidRPr="007C166B">
        <w:rPr>
          <w:rFonts w:ascii="Times New Roman" w:hAnsi="Times New Roman" w:cs="Times New Roman"/>
          <w:highlight w:val="green"/>
          <w:lang w:val="ru-RU"/>
        </w:rPr>
        <w:t>-</w:t>
      </w:r>
      <w:r w:rsidRPr="007C166B">
        <w:rPr>
          <w:rFonts w:ascii="Times New Roman" w:hAnsi="Times New Roman" w:cs="Times New Roman"/>
          <w:highlight w:val="green"/>
        </w:rPr>
        <w:t>ads</w:t>
      </w:r>
      <w:r w:rsidRPr="007C166B">
        <w:rPr>
          <w:rFonts w:ascii="Times New Roman" w:hAnsi="Times New Roman" w:cs="Times New Roman"/>
          <w:highlight w:val="green"/>
          <w:lang w:val="ru-RU"/>
        </w:rPr>
        <w:t>-</w:t>
      </w:r>
      <w:r w:rsidRPr="007C166B">
        <w:rPr>
          <w:rFonts w:ascii="Times New Roman" w:hAnsi="Times New Roman" w:cs="Times New Roman"/>
          <w:highlight w:val="green"/>
        </w:rPr>
        <w:t>zookeeper</w:t>
      </w:r>
      <w:r w:rsidRPr="007C166B">
        <w:rPr>
          <w:rFonts w:ascii="Times New Roman" w:hAnsi="Times New Roman" w:cs="Times New Roman"/>
          <w:highlight w:val="green"/>
          <w:lang w:val="ru-RU"/>
        </w:rPr>
        <w:t>2,</w:t>
      </w:r>
      <w:r w:rsidRPr="007C166B">
        <w:rPr>
          <w:rFonts w:ascii="Times New Roman" w:hAnsi="Times New Roman" w:cs="Times New Roman"/>
          <w:highlight w:val="green"/>
        </w:rPr>
        <w:t>dc</w:t>
      </w:r>
      <w:r w:rsidRPr="007C166B">
        <w:rPr>
          <w:rFonts w:ascii="Times New Roman" w:hAnsi="Times New Roman" w:cs="Times New Roman"/>
          <w:highlight w:val="green"/>
          <w:lang w:val="ru-RU"/>
        </w:rPr>
        <w:t>2-</w:t>
      </w:r>
      <w:r w:rsidRPr="007C166B">
        <w:rPr>
          <w:rFonts w:ascii="Times New Roman" w:hAnsi="Times New Roman" w:cs="Times New Roman"/>
          <w:highlight w:val="green"/>
        </w:rPr>
        <w:t>nsud</w:t>
      </w:r>
      <w:r w:rsidRPr="007C166B">
        <w:rPr>
          <w:rFonts w:ascii="Times New Roman" w:hAnsi="Times New Roman" w:cs="Times New Roman"/>
          <w:highlight w:val="green"/>
          <w:lang w:val="ru-RU"/>
        </w:rPr>
        <w:t>-</w:t>
      </w:r>
      <w:r w:rsidRPr="007C166B">
        <w:rPr>
          <w:rFonts w:ascii="Times New Roman" w:hAnsi="Times New Roman" w:cs="Times New Roman"/>
          <w:highlight w:val="green"/>
        </w:rPr>
        <w:t>ads</w:t>
      </w:r>
      <w:r w:rsidRPr="007C166B">
        <w:rPr>
          <w:rFonts w:ascii="Times New Roman" w:hAnsi="Times New Roman" w:cs="Times New Roman"/>
          <w:highlight w:val="green"/>
          <w:lang w:val="ru-RU"/>
        </w:rPr>
        <w:t>-</w:t>
      </w:r>
      <w:r w:rsidRPr="007C166B">
        <w:rPr>
          <w:rFonts w:ascii="Times New Roman" w:hAnsi="Times New Roman" w:cs="Times New Roman"/>
          <w:highlight w:val="green"/>
        </w:rPr>
        <w:t>zookeeper</w:t>
      </w:r>
      <w:r w:rsidRPr="007C166B">
        <w:rPr>
          <w:rFonts w:ascii="Times New Roman" w:hAnsi="Times New Roman" w:cs="Times New Roman"/>
          <w:highlight w:val="green"/>
          <w:lang w:val="ru-RU"/>
        </w:rPr>
        <w:t>3</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Zookeeper</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chroot</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path</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DTM</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rootPath</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w:t>
      </w:r>
      <w:r w:rsidRPr="007C166B">
        <w:rPr>
          <w:rFonts w:ascii="Times New Roman" w:hAnsi="Times New Roman" w:cs="Times New Roman"/>
          <w:highlight w:val="green"/>
        </w:rPr>
        <w:t>DTM</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port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2181</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query</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Топик </w:t>
      </w:r>
      <w:r w:rsidRPr="007C166B">
        <w:rPr>
          <w:rFonts w:ascii="Times New Roman" w:hAnsi="Times New Roman" w:cs="Times New Roman"/>
          <w:i/>
          <w:color w:val="408090"/>
        </w:rPr>
        <w:t>kafka</w:t>
      </w:r>
      <w:r w:rsidRPr="007C166B">
        <w:rPr>
          <w:rFonts w:ascii="Times New Roman" w:hAnsi="Times New Roman" w:cs="Times New Roman"/>
          <w:i/>
          <w:color w:val="408090"/>
          <w:lang w:val="ru-RU"/>
        </w:rPr>
        <w:t xml:space="preserve"> для уведомлений о расчете выполнения запросов</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estimateTopicName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w:t>
      </w:r>
      <w:r w:rsidRPr="007C166B">
        <w:rPr>
          <w:rFonts w:ascii="Times New Roman" w:hAnsi="Times New Roman" w:cs="Times New Roman"/>
          <w:highlight w:val="green"/>
        </w:rPr>
        <w:t>agent</w:t>
      </w:r>
      <w:r w:rsidRPr="007C166B">
        <w:rPr>
          <w:rFonts w:ascii="Times New Roman" w:hAnsi="Times New Roman" w:cs="Times New Roman"/>
          <w:highlight w:val="green"/>
          <w:lang w:val="ru-RU"/>
        </w:rPr>
        <w:t>.</w:t>
      </w:r>
      <w:r w:rsidRPr="007C166B">
        <w:rPr>
          <w:rFonts w:ascii="Times New Roman" w:hAnsi="Times New Roman" w:cs="Times New Roman"/>
          <w:highlight w:val="green"/>
        </w:rPr>
        <w:t>topic</w:t>
      </w:r>
      <w:r w:rsidRPr="007C166B">
        <w:rPr>
          <w:rFonts w:ascii="Times New Roman" w:hAnsi="Times New Roman" w:cs="Times New Roman"/>
          <w:highlight w:val="green"/>
          <w:lang w:val="ru-RU"/>
        </w:rPr>
        <w:t>_</w:t>
      </w:r>
      <w:r w:rsidRPr="007C166B">
        <w:rPr>
          <w:rFonts w:ascii="Times New Roman" w:hAnsi="Times New Roman" w:cs="Times New Roman"/>
          <w:highlight w:val="green"/>
        </w:rPr>
        <w:t>prefix</w:t>
      </w:r>
      <w:r w:rsidRPr="007C166B">
        <w:rPr>
          <w:rFonts w:ascii="Times New Roman" w:hAnsi="Times New Roman" w:cs="Times New Roman"/>
          <w:highlight w:val="green"/>
          <w:lang w:val="ru-RU"/>
        </w:rPr>
        <w:t>}</w:t>
      </w:r>
      <w:r w:rsidRPr="007C166B">
        <w:rPr>
          <w:rFonts w:ascii="Times New Roman" w:hAnsi="Times New Roman" w:cs="Times New Roman"/>
          <w:highlight w:val="green"/>
        </w:rPr>
        <w:t>query</w:t>
      </w:r>
      <w:r w:rsidRPr="007C166B">
        <w:rPr>
          <w:rFonts w:ascii="Times New Roman" w:hAnsi="Times New Roman" w:cs="Times New Roman"/>
          <w:highlight w:val="green"/>
          <w:lang w:val="ru-RU"/>
        </w:rPr>
        <w:t>.</w:t>
      </w:r>
      <w:r w:rsidRPr="007C166B">
        <w:rPr>
          <w:rFonts w:ascii="Times New Roman" w:hAnsi="Times New Roman" w:cs="Times New Roman"/>
          <w:highlight w:val="green"/>
        </w:rPr>
        <w:t>estimation</w:t>
      </w:r>
      <w:r w:rsidRPr="007C166B">
        <w:rPr>
          <w:rFonts w:ascii="Times New Roman" w:hAnsi="Times New Roman" w:cs="Times New Roman"/>
          <w:highlight w:val="green"/>
          <w:lang w:val="ru-RU"/>
        </w:rPr>
        <w:t>.</w:t>
      </w:r>
      <w:r w:rsidRPr="007C166B">
        <w:rPr>
          <w:rFonts w:ascii="Times New Roman" w:hAnsi="Times New Roman" w:cs="Times New Roman"/>
          <w:highlight w:val="green"/>
        </w:rPr>
        <w:t>rs</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Топик </w:t>
      </w:r>
      <w:r w:rsidRPr="007C166B">
        <w:rPr>
          <w:rFonts w:ascii="Times New Roman" w:hAnsi="Times New Roman" w:cs="Times New Roman"/>
          <w:i/>
          <w:color w:val="408090"/>
        </w:rPr>
        <w:t>kafka</w:t>
      </w:r>
      <w:r w:rsidRPr="007C166B">
        <w:rPr>
          <w:rFonts w:ascii="Times New Roman" w:hAnsi="Times New Roman" w:cs="Times New Roman"/>
          <w:i/>
          <w:color w:val="408090"/>
          <w:lang w:val="ru-RU"/>
        </w:rPr>
        <w:t xml:space="preserve"> для уведомлений о наличии блока </w:t>
      </w:r>
      <w:r w:rsidRPr="007C166B">
        <w:rPr>
          <w:rFonts w:ascii="Times New Roman" w:hAnsi="Times New Roman" w:cs="Times New Roman"/>
          <w:i/>
          <w:color w:val="408090"/>
        </w:rPr>
        <w:t>tableParams</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tableParamsTopicName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tp</w:t>
      </w:r>
      <w:r w:rsidRPr="007C166B">
        <w:rPr>
          <w:rFonts w:ascii="Times New Roman" w:hAnsi="Times New Roman" w:cs="Times New Roman"/>
          <w:lang w:val="ru-RU"/>
        </w:rPr>
        <w:t>.</w:t>
      </w:r>
      <w:r w:rsidRPr="007C166B">
        <w:rPr>
          <w:rFonts w:ascii="Times New Roman" w:hAnsi="Times New Roman" w:cs="Times New Roman"/>
        </w:rPr>
        <w:t>delete</w:t>
      </w:r>
      <w:r w:rsidRPr="007C166B">
        <w:rPr>
          <w:rFonts w:ascii="Times New Roman" w:hAnsi="Times New Roman" w:cs="Times New Roman"/>
          <w:lang w:val="ru-RU"/>
        </w:rPr>
        <w:t>.</w:t>
      </w:r>
      <w:r w:rsidRPr="007C166B">
        <w:rPr>
          <w:rFonts w:ascii="Times New Roman" w:hAnsi="Times New Roman" w:cs="Times New Roman"/>
        </w:rPr>
        <w:t>tmp</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настройки обработки </w:t>
      </w:r>
      <w:r w:rsidRPr="007C166B">
        <w:rPr>
          <w:rFonts w:ascii="Times New Roman" w:hAnsi="Times New Roman" w:cs="Times New Roman"/>
          <w:i/>
          <w:color w:val="408090"/>
        </w:rPr>
        <w:t>mppr</w:t>
      </w:r>
      <w:r w:rsidRPr="007C166B">
        <w:rPr>
          <w:rFonts w:ascii="Times New Roman" w:hAnsi="Times New Roman" w:cs="Times New Roman"/>
          <w:i/>
          <w:color w:val="408090"/>
          <w:lang w:val="ru-RU"/>
        </w:rPr>
        <w:t xml:space="preserve"> запросов</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mpprBehaviour</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тип обработки: '</w:t>
      </w:r>
      <w:r w:rsidRPr="007C166B">
        <w:rPr>
          <w:rFonts w:ascii="Times New Roman" w:hAnsi="Times New Roman" w:cs="Times New Roman"/>
          <w:i/>
          <w:color w:val="408090"/>
        </w:rPr>
        <w:t>execute</w:t>
      </w:r>
      <w:r w:rsidRPr="007C166B">
        <w:rPr>
          <w:rFonts w:ascii="Times New Roman" w:hAnsi="Times New Roman" w:cs="Times New Roman"/>
          <w:i/>
          <w:color w:val="408090"/>
          <w:lang w:val="ru-RU"/>
        </w:rPr>
        <w:t>' - обработка подд адаптером, '</w:t>
      </w:r>
      <w:r w:rsidRPr="007C166B">
        <w:rPr>
          <w:rFonts w:ascii="Times New Roman" w:hAnsi="Times New Roman" w:cs="Times New Roman"/>
          <w:i/>
          <w:color w:val="408090"/>
        </w:rPr>
        <w:t>delegate</w:t>
      </w:r>
      <w:r w:rsidRPr="007C166B">
        <w:rPr>
          <w:rFonts w:ascii="Times New Roman" w:hAnsi="Times New Roman" w:cs="Times New Roman"/>
          <w:i/>
          <w:color w:val="408090"/>
          <w:lang w:val="ru-RU"/>
        </w:rPr>
        <w:t>' - отправка обработки другому сервису</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type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rPr>
        <w:t>delegate</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топик, в который будет отправлен </w:t>
      </w:r>
      <w:r w:rsidRPr="007C166B">
        <w:rPr>
          <w:rFonts w:ascii="Times New Roman" w:hAnsi="Times New Roman" w:cs="Times New Roman"/>
          <w:i/>
          <w:color w:val="408090"/>
        </w:rPr>
        <w:t>mppr</w:t>
      </w:r>
      <w:r w:rsidRPr="007C166B">
        <w:rPr>
          <w:rFonts w:ascii="Times New Roman" w:hAnsi="Times New Roman" w:cs="Times New Roman"/>
          <w:i/>
          <w:color w:val="408090"/>
          <w:lang w:val="ru-RU"/>
        </w:rPr>
        <w:t xml:space="preserve"> запрос, если </w:t>
      </w:r>
      <w:r w:rsidRPr="007C166B">
        <w:rPr>
          <w:rFonts w:ascii="Times New Roman" w:hAnsi="Times New Roman" w:cs="Times New Roman"/>
          <w:i/>
          <w:color w:val="408090"/>
        </w:rPr>
        <w:t>type</w:t>
      </w:r>
      <w:r w:rsidRPr="007C166B">
        <w:rPr>
          <w:rFonts w:ascii="Times New Roman" w:hAnsi="Times New Roman" w:cs="Times New Roman"/>
          <w:i/>
          <w:color w:val="408090"/>
          <w:lang w:val="ru-RU"/>
        </w:rPr>
        <w:t>='</w:t>
      </w:r>
      <w:r w:rsidRPr="007C166B">
        <w:rPr>
          <w:rFonts w:ascii="Times New Roman" w:hAnsi="Times New Roman" w:cs="Times New Roman"/>
          <w:i/>
          <w:color w:val="408090"/>
        </w:rPr>
        <w:t>delegate</w:t>
      </w:r>
      <w:r w:rsidRPr="007C166B">
        <w:rPr>
          <w:rFonts w:ascii="Times New Roman" w:hAnsi="Times New Roman" w:cs="Times New Roman"/>
          <w:i/>
          <w:color w:val="408090"/>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delegateTopic</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mppr</w:t>
      </w:r>
      <w:r w:rsidRPr="007C166B">
        <w:rPr>
          <w:rFonts w:ascii="Times New Roman" w:hAnsi="Times New Roman" w:cs="Times New Roman"/>
          <w:lang w:val="ru-RU"/>
        </w:rPr>
        <w:t>.</w:t>
      </w:r>
      <w:r w:rsidRPr="007C166B">
        <w:rPr>
          <w:rFonts w:ascii="Times New Roman" w:hAnsi="Times New Roman" w:cs="Times New Roman"/>
        </w:rPr>
        <w:t>delegate</w:t>
      </w:r>
      <w:r w:rsidRPr="007C166B">
        <w:rPr>
          <w:rFonts w:ascii="Times New Roman" w:hAnsi="Times New Roman" w:cs="Times New Roman"/>
          <w:lang w:val="ru-RU"/>
        </w:rPr>
        <w:t>.</w:t>
      </w:r>
      <w:r w:rsidRPr="007C166B">
        <w:rPr>
          <w:rFonts w:ascii="Times New Roman" w:hAnsi="Times New Roman" w:cs="Times New Roman"/>
        </w:rPr>
        <w:t>rq</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таймаут на передачу сообщений по внутренней очереди в миллисекундах</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transferTimeout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1000</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consumer</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Топик </w:t>
      </w:r>
      <w:r w:rsidRPr="007C166B">
        <w:rPr>
          <w:rFonts w:ascii="Times New Roman" w:hAnsi="Times New Roman" w:cs="Times New Roman"/>
          <w:i/>
          <w:color w:val="408090"/>
        </w:rPr>
        <w:t>kafka</w:t>
      </w:r>
      <w:r w:rsidRPr="007C166B">
        <w:rPr>
          <w:rFonts w:ascii="Times New Roman" w:hAnsi="Times New Roman" w:cs="Times New Roman"/>
          <w:i/>
          <w:color w:val="408090"/>
          <w:lang w:val="ru-RU"/>
        </w:rPr>
        <w:t xml:space="preserve"> для обработки </w:t>
      </w:r>
      <w:r w:rsidRPr="007C166B">
        <w:rPr>
          <w:rFonts w:ascii="Times New Roman" w:hAnsi="Times New Roman" w:cs="Times New Roman"/>
          <w:i/>
          <w:color w:val="408090"/>
        </w:rPr>
        <w:t>query</w:t>
      </w:r>
      <w:r w:rsidRPr="007C166B">
        <w:rPr>
          <w:rFonts w:ascii="Times New Roman" w:hAnsi="Times New Roman" w:cs="Times New Roman"/>
          <w:i/>
          <w:color w:val="408090"/>
          <w:lang w:val="ru-RU"/>
        </w:rPr>
        <w:t xml:space="preserve"> запросов</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rqTopicName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w:t>
      </w:r>
      <w:r w:rsidRPr="007C166B">
        <w:rPr>
          <w:rFonts w:ascii="Times New Roman" w:hAnsi="Times New Roman" w:cs="Times New Roman"/>
          <w:highlight w:val="green"/>
        </w:rPr>
        <w:t>agent</w:t>
      </w:r>
      <w:r w:rsidRPr="007C166B">
        <w:rPr>
          <w:rFonts w:ascii="Times New Roman" w:hAnsi="Times New Roman" w:cs="Times New Roman"/>
          <w:highlight w:val="green"/>
          <w:lang w:val="ru-RU"/>
        </w:rPr>
        <w:t>.</w:t>
      </w:r>
      <w:r w:rsidRPr="007C166B">
        <w:rPr>
          <w:rFonts w:ascii="Times New Roman" w:hAnsi="Times New Roman" w:cs="Times New Roman"/>
          <w:highlight w:val="green"/>
        </w:rPr>
        <w:t>topic</w:t>
      </w:r>
      <w:r w:rsidRPr="007C166B">
        <w:rPr>
          <w:rFonts w:ascii="Times New Roman" w:hAnsi="Times New Roman" w:cs="Times New Roman"/>
          <w:highlight w:val="green"/>
          <w:lang w:val="ru-RU"/>
        </w:rPr>
        <w:t>_</w:t>
      </w:r>
      <w:r w:rsidRPr="007C166B">
        <w:rPr>
          <w:rFonts w:ascii="Times New Roman" w:hAnsi="Times New Roman" w:cs="Times New Roman"/>
          <w:highlight w:val="green"/>
        </w:rPr>
        <w:t>prefix</w:t>
      </w:r>
      <w:r w:rsidRPr="007C166B">
        <w:rPr>
          <w:rFonts w:ascii="Times New Roman" w:hAnsi="Times New Roman" w:cs="Times New Roman"/>
          <w:highlight w:val="green"/>
          <w:lang w:val="ru-RU"/>
        </w:rPr>
        <w:t>}</w:t>
      </w:r>
      <w:r w:rsidRPr="007C166B">
        <w:rPr>
          <w:rFonts w:ascii="Times New Roman" w:hAnsi="Times New Roman" w:cs="Times New Roman"/>
          <w:highlight w:val="green"/>
        </w:rPr>
        <w:t>query</w:t>
      </w:r>
      <w:r w:rsidRPr="007C166B">
        <w:rPr>
          <w:rFonts w:ascii="Times New Roman" w:hAnsi="Times New Roman" w:cs="Times New Roman"/>
          <w:highlight w:val="green"/>
          <w:lang w:val="ru-RU"/>
        </w:rPr>
        <w:t>.</w:t>
      </w:r>
      <w:r w:rsidRPr="007C166B">
        <w:rPr>
          <w:rFonts w:ascii="Times New Roman" w:hAnsi="Times New Roman" w:cs="Times New Roman"/>
          <w:highlight w:val="green"/>
        </w:rPr>
        <w:t>rq</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property</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lastRenderedPageBreak/>
        <w:t xml:space="preserve">          </w:t>
      </w:r>
      <w:r w:rsidRPr="007C166B">
        <w:rPr>
          <w:rFonts w:ascii="Times New Roman" w:hAnsi="Times New Roman" w:cs="Times New Roman"/>
          <w:i/>
          <w:color w:val="408090"/>
          <w:lang w:val="ru-RU"/>
        </w:rPr>
        <w:t xml:space="preserve"># Адрес сервера </w:t>
      </w:r>
      <w:r w:rsidRPr="007C166B">
        <w:rPr>
          <w:rFonts w:ascii="Times New Roman" w:hAnsi="Times New Roman" w:cs="Times New Roman"/>
          <w:i/>
          <w:color w:val="408090"/>
        </w:rPr>
        <w:t>kafka</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bootstrap</w:t>
      </w:r>
      <w:r w:rsidRPr="007C166B">
        <w:rPr>
          <w:rFonts w:ascii="Times New Roman" w:hAnsi="Times New Roman" w:cs="Times New Roman"/>
          <w:b/>
          <w:color w:val="062873"/>
          <w:lang w:val="ru-RU"/>
        </w:rPr>
        <w:t>.</w:t>
      </w:r>
      <w:r w:rsidRPr="007C166B">
        <w:rPr>
          <w:rFonts w:ascii="Times New Roman" w:hAnsi="Times New Roman" w:cs="Times New Roman"/>
          <w:b/>
          <w:color w:val="062873"/>
        </w:rPr>
        <w:t>servers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color w:val="BB60D5"/>
          <w:lang w:val="ru-RU"/>
        </w:rPr>
        <w:t>*</w:t>
      </w:r>
      <w:r w:rsidRPr="007C166B">
        <w:rPr>
          <w:rFonts w:ascii="Times New Roman" w:hAnsi="Times New Roman" w:cs="Times New Roman"/>
          <w:color w:val="BB60D5"/>
        </w:rPr>
        <w:t>kafkaUrl</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GroupId</w:t>
      </w:r>
      <w:r w:rsidRPr="007C166B">
        <w:rPr>
          <w:rFonts w:ascii="Times New Roman" w:hAnsi="Times New Roman" w:cs="Times New Roman"/>
          <w:i/>
          <w:color w:val="408090"/>
          <w:lang w:val="ru-RU"/>
        </w:rPr>
        <w:t xml:space="preserve"> для подписчика</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group</w:t>
      </w:r>
      <w:r w:rsidRPr="007C166B">
        <w:rPr>
          <w:rFonts w:ascii="Times New Roman" w:hAnsi="Times New Roman" w:cs="Times New Roman"/>
          <w:b/>
          <w:color w:val="062873"/>
          <w:lang w:val="ru-RU"/>
        </w:rPr>
        <w:t>.</w:t>
      </w:r>
      <w:r w:rsidRPr="007C166B">
        <w:rPr>
          <w:rFonts w:ascii="Times New Roman" w:hAnsi="Times New Roman" w:cs="Times New Roman"/>
          <w:b/>
          <w:color w:val="062873"/>
        </w:rPr>
        <w:t>id</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query</w:t>
      </w:r>
      <w:r w:rsidRPr="007C166B">
        <w:rPr>
          <w:rFonts w:ascii="Times New Roman" w:hAnsi="Times New Roman" w:cs="Times New Roman"/>
          <w:lang w:val="ru-RU"/>
        </w:rPr>
        <w:t>.</w:t>
      </w:r>
      <w:r w:rsidRPr="007C166B">
        <w:rPr>
          <w:rFonts w:ascii="Times New Roman" w:hAnsi="Times New Roman" w:cs="Times New Roman"/>
        </w:rPr>
        <w:t>consumer</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Смещение при первом запуске приложения</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auto</w:t>
      </w:r>
      <w:r w:rsidRPr="007C166B">
        <w:rPr>
          <w:rFonts w:ascii="Times New Roman" w:hAnsi="Times New Roman" w:cs="Times New Roman"/>
          <w:b/>
          <w:color w:val="062873"/>
          <w:lang w:val="ru-RU"/>
        </w:rPr>
        <w:t>.</w:t>
      </w:r>
      <w:r w:rsidRPr="007C166B">
        <w:rPr>
          <w:rFonts w:ascii="Times New Roman" w:hAnsi="Times New Roman" w:cs="Times New Roman"/>
          <w:b/>
          <w:color w:val="062873"/>
        </w:rPr>
        <w:t>offset</w:t>
      </w:r>
      <w:r w:rsidRPr="007C166B">
        <w:rPr>
          <w:rFonts w:ascii="Times New Roman" w:hAnsi="Times New Roman" w:cs="Times New Roman"/>
          <w:b/>
          <w:color w:val="062873"/>
          <w:lang w:val="ru-RU"/>
        </w:rPr>
        <w:t>.</w:t>
      </w:r>
      <w:r w:rsidRPr="007C166B">
        <w:rPr>
          <w:rFonts w:ascii="Times New Roman" w:hAnsi="Times New Roman" w:cs="Times New Roman"/>
          <w:b/>
          <w:color w:val="062873"/>
        </w:rPr>
        <w:t>reset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earliest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Вкл/выкл автоматический коммит</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enable</w:t>
      </w:r>
      <w:r w:rsidRPr="007C166B">
        <w:rPr>
          <w:rFonts w:ascii="Times New Roman" w:hAnsi="Times New Roman" w:cs="Times New Roman"/>
          <w:b/>
          <w:color w:val="062873"/>
          <w:lang w:val="ru-RU"/>
        </w:rPr>
        <w:t>.</w:t>
      </w:r>
      <w:r w:rsidRPr="007C166B">
        <w:rPr>
          <w:rFonts w:ascii="Times New Roman" w:hAnsi="Times New Roman" w:cs="Times New Roman"/>
          <w:b/>
          <w:color w:val="062873"/>
        </w:rPr>
        <w:t>auto</w:t>
      </w:r>
      <w:r w:rsidRPr="007C166B">
        <w:rPr>
          <w:rFonts w:ascii="Times New Roman" w:hAnsi="Times New Roman" w:cs="Times New Roman"/>
          <w:b/>
          <w:color w:val="062873"/>
          <w:lang w:val="ru-RU"/>
        </w:rPr>
        <w:t>.</w:t>
      </w:r>
      <w:r w:rsidRPr="007C166B">
        <w:rPr>
          <w:rFonts w:ascii="Times New Roman" w:hAnsi="Times New Roman" w:cs="Times New Roman"/>
          <w:b/>
          <w:color w:val="062873"/>
        </w:rPr>
        <w:t>commit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true</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producer</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Топик </w:t>
      </w:r>
      <w:r w:rsidRPr="007C166B">
        <w:rPr>
          <w:rFonts w:ascii="Times New Roman" w:hAnsi="Times New Roman" w:cs="Times New Roman"/>
          <w:i/>
          <w:color w:val="408090"/>
        </w:rPr>
        <w:t>kafka</w:t>
      </w:r>
      <w:r w:rsidRPr="007C166B">
        <w:rPr>
          <w:rFonts w:ascii="Times New Roman" w:hAnsi="Times New Roman" w:cs="Times New Roman"/>
          <w:i/>
          <w:color w:val="408090"/>
          <w:lang w:val="ru-RU"/>
        </w:rPr>
        <w:t xml:space="preserve"> для </w:t>
      </w:r>
      <w:r w:rsidRPr="007C166B">
        <w:rPr>
          <w:rFonts w:ascii="Times New Roman" w:hAnsi="Times New Roman" w:cs="Times New Roman"/>
          <w:i/>
          <w:color w:val="408090"/>
        </w:rPr>
        <w:t>query</w:t>
      </w:r>
      <w:r w:rsidRPr="007C166B">
        <w:rPr>
          <w:rFonts w:ascii="Times New Roman" w:hAnsi="Times New Roman" w:cs="Times New Roman"/>
          <w:i/>
          <w:color w:val="408090"/>
          <w:lang w:val="ru-RU"/>
        </w:rPr>
        <w:t xml:space="preserve"> ответов</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rsTopicName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w:t>
      </w:r>
      <w:r w:rsidRPr="007C166B">
        <w:rPr>
          <w:rFonts w:ascii="Times New Roman" w:hAnsi="Times New Roman" w:cs="Times New Roman"/>
          <w:highlight w:val="green"/>
        </w:rPr>
        <w:t>agent</w:t>
      </w:r>
      <w:r w:rsidRPr="007C166B">
        <w:rPr>
          <w:rFonts w:ascii="Times New Roman" w:hAnsi="Times New Roman" w:cs="Times New Roman"/>
          <w:highlight w:val="green"/>
          <w:lang w:val="ru-RU"/>
        </w:rPr>
        <w:t>.</w:t>
      </w:r>
      <w:r w:rsidRPr="007C166B">
        <w:rPr>
          <w:rFonts w:ascii="Times New Roman" w:hAnsi="Times New Roman" w:cs="Times New Roman"/>
          <w:highlight w:val="green"/>
        </w:rPr>
        <w:t>topic</w:t>
      </w:r>
      <w:r w:rsidRPr="007C166B">
        <w:rPr>
          <w:rFonts w:ascii="Times New Roman" w:hAnsi="Times New Roman" w:cs="Times New Roman"/>
          <w:highlight w:val="green"/>
          <w:lang w:val="ru-RU"/>
        </w:rPr>
        <w:t>_</w:t>
      </w:r>
      <w:r w:rsidRPr="007C166B">
        <w:rPr>
          <w:rFonts w:ascii="Times New Roman" w:hAnsi="Times New Roman" w:cs="Times New Roman"/>
          <w:highlight w:val="green"/>
        </w:rPr>
        <w:t>prefix</w:t>
      </w:r>
      <w:r w:rsidRPr="007C166B">
        <w:rPr>
          <w:rFonts w:ascii="Times New Roman" w:hAnsi="Times New Roman" w:cs="Times New Roman"/>
          <w:highlight w:val="green"/>
          <w:lang w:val="ru-RU"/>
        </w:rPr>
        <w:t>}</w:t>
      </w:r>
      <w:r w:rsidRPr="007C166B">
        <w:rPr>
          <w:rFonts w:ascii="Times New Roman" w:hAnsi="Times New Roman" w:cs="Times New Roman"/>
          <w:highlight w:val="green"/>
        </w:rPr>
        <w:t>query</w:t>
      </w:r>
      <w:r w:rsidRPr="007C166B">
        <w:rPr>
          <w:rFonts w:ascii="Times New Roman" w:hAnsi="Times New Roman" w:cs="Times New Roman"/>
          <w:highlight w:val="green"/>
          <w:lang w:val="ru-RU"/>
        </w:rPr>
        <w:t>.</w:t>
      </w:r>
      <w:r w:rsidRPr="007C166B">
        <w:rPr>
          <w:rFonts w:ascii="Times New Roman" w:hAnsi="Times New Roman" w:cs="Times New Roman"/>
          <w:highlight w:val="green"/>
        </w:rPr>
        <w:t>rs</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Топик </w:t>
      </w:r>
      <w:r w:rsidRPr="007C166B">
        <w:rPr>
          <w:rFonts w:ascii="Times New Roman" w:hAnsi="Times New Roman" w:cs="Times New Roman"/>
          <w:i/>
          <w:color w:val="408090"/>
        </w:rPr>
        <w:t>kafka</w:t>
      </w:r>
      <w:r w:rsidRPr="007C166B">
        <w:rPr>
          <w:rFonts w:ascii="Times New Roman" w:hAnsi="Times New Roman" w:cs="Times New Roman"/>
          <w:i/>
          <w:color w:val="408090"/>
          <w:lang w:val="ru-RU"/>
        </w:rPr>
        <w:t xml:space="preserve"> для </w:t>
      </w:r>
      <w:r w:rsidRPr="007C166B">
        <w:rPr>
          <w:rFonts w:ascii="Times New Roman" w:hAnsi="Times New Roman" w:cs="Times New Roman"/>
          <w:i/>
          <w:color w:val="408090"/>
        </w:rPr>
        <w:t>query</w:t>
      </w:r>
      <w:r w:rsidRPr="007C166B">
        <w:rPr>
          <w:rFonts w:ascii="Times New Roman" w:hAnsi="Times New Roman" w:cs="Times New Roman"/>
          <w:i/>
          <w:color w:val="408090"/>
          <w:lang w:val="ru-RU"/>
        </w:rPr>
        <w:t xml:space="preserve"> ошибок</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errTopicName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lang w:val="ru-RU"/>
        </w:rPr>
        <w:t>${</w:t>
      </w:r>
      <w:r w:rsidRPr="007C166B">
        <w:rPr>
          <w:rFonts w:ascii="Times New Roman" w:hAnsi="Times New Roman" w:cs="Times New Roman"/>
        </w:rPr>
        <w:t>agent</w:t>
      </w:r>
      <w:r w:rsidRPr="007C166B">
        <w:rPr>
          <w:rFonts w:ascii="Times New Roman" w:hAnsi="Times New Roman" w:cs="Times New Roman"/>
          <w:lang w:val="ru-RU"/>
        </w:rPr>
        <w:t>.</w:t>
      </w:r>
      <w:r w:rsidRPr="007C166B">
        <w:rPr>
          <w:rFonts w:ascii="Times New Roman" w:hAnsi="Times New Roman" w:cs="Times New Roman"/>
        </w:rPr>
        <w:t>topic</w:t>
      </w:r>
      <w:r w:rsidRPr="007C166B">
        <w:rPr>
          <w:rFonts w:ascii="Times New Roman" w:hAnsi="Times New Roman" w:cs="Times New Roman"/>
          <w:lang w:val="ru-RU"/>
        </w:rPr>
        <w:t>_</w:t>
      </w:r>
      <w:r w:rsidRPr="007C166B">
        <w:rPr>
          <w:rFonts w:ascii="Times New Roman" w:hAnsi="Times New Roman" w:cs="Times New Roman"/>
        </w:rPr>
        <w:t>prefix</w:t>
      </w:r>
      <w:r w:rsidRPr="007C166B">
        <w:rPr>
          <w:rFonts w:ascii="Times New Roman" w:hAnsi="Times New Roman" w:cs="Times New Roman"/>
          <w:lang w:val="ru-RU"/>
        </w:rPr>
        <w:t>}</w:t>
      </w:r>
      <w:r w:rsidRPr="007C166B">
        <w:rPr>
          <w:rFonts w:ascii="Times New Roman" w:hAnsi="Times New Roman" w:cs="Times New Roman"/>
        </w:rPr>
        <w:t>query</w:t>
      </w:r>
      <w:r w:rsidRPr="007C166B">
        <w:rPr>
          <w:rFonts w:ascii="Times New Roman" w:hAnsi="Times New Roman" w:cs="Times New Roman"/>
          <w:lang w:val="ru-RU"/>
        </w:rPr>
        <w:t>.</w:t>
      </w:r>
      <w:r w:rsidRPr="007C166B">
        <w:rPr>
          <w:rFonts w:ascii="Times New Roman" w:hAnsi="Times New Roman" w:cs="Times New Roman"/>
        </w:rPr>
        <w:t>err</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topic</w:t>
      </w:r>
      <w:r w:rsidRPr="007C166B">
        <w:rPr>
          <w:rFonts w:ascii="Times New Roman" w:hAnsi="Times New Roman" w:cs="Times New Roman"/>
          <w:b/>
          <w:color w:val="062873"/>
          <w:lang w:val="ru-RU"/>
        </w:rPr>
        <w:t>-</w:t>
      </w:r>
      <w:r w:rsidRPr="007C166B">
        <w:rPr>
          <w:rFonts w:ascii="Times New Roman" w:hAnsi="Times New Roman" w:cs="Times New Roman"/>
          <w:b/>
          <w:color w:val="062873"/>
        </w:rPr>
        <w:t>X</w:t>
      </w:r>
      <w:r w:rsidRPr="007C166B">
        <w:rPr>
          <w:rFonts w:ascii="Times New Roman" w:hAnsi="Times New Roman" w:cs="Times New Roman"/>
          <w:b/>
          <w:color w:val="062873"/>
          <w:lang w:val="ru-RU"/>
        </w:rPr>
        <w:t>-</w:t>
      </w:r>
      <w:r w:rsidRPr="007C166B">
        <w:rPr>
          <w:rFonts w:ascii="Times New Roman" w:hAnsi="Times New Roman" w:cs="Times New Roman"/>
          <w:b/>
          <w:color w:val="062873"/>
        </w:rPr>
        <w:t>property</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Адрес сервера </w:t>
      </w:r>
      <w:r w:rsidRPr="007C166B">
        <w:rPr>
          <w:rFonts w:ascii="Times New Roman" w:hAnsi="Times New Roman" w:cs="Times New Roman"/>
          <w:i/>
          <w:color w:val="408090"/>
        </w:rPr>
        <w:t>kafka</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bootstrap</w:t>
      </w:r>
      <w:r w:rsidRPr="007C166B">
        <w:rPr>
          <w:rFonts w:ascii="Times New Roman" w:hAnsi="Times New Roman" w:cs="Times New Roman"/>
          <w:b/>
          <w:color w:val="062873"/>
          <w:lang w:val="ru-RU"/>
        </w:rPr>
        <w:t>.</w:t>
      </w:r>
      <w:r w:rsidRPr="007C166B">
        <w:rPr>
          <w:rFonts w:ascii="Times New Roman" w:hAnsi="Times New Roman" w:cs="Times New Roman"/>
          <w:b/>
          <w:color w:val="062873"/>
        </w:rPr>
        <w:t>servers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color w:val="BB60D5"/>
          <w:lang w:val="ru-RU"/>
        </w:rPr>
        <w:t>*</w:t>
      </w:r>
      <w:r w:rsidRPr="007C166B">
        <w:rPr>
          <w:rFonts w:ascii="Times New Roman" w:hAnsi="Times New Roman" w:cs="Times New Roman"/>
          <w:color w:val="BB60D5"/>
        </w:rPr>
        <w:t>dtmKafkaUrl</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Смещение при первом запуске приложения</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auto</w:t>
      </w:r>
      <w:r w:rsidRPr="007C166B">
        <w:rPr>
          <w:rFonts w:ascii="Times New Roman" w:hAnsi="Times New Roman" w:cs="Times New Roman"/>
          <w:b/>
          <w:color w:val="062873"/>
          <w:lang w:val="ru-RU"/>
        </w:rPr>
        <w:t>.</w:t>
      </w:r>
      <w:r w:rsidRPr="007C166B">
        <w:rPr>
          <w:rFonts w:ascii="Times New Roman" w:hAnsi="Times New Roman" w:cs="Times New Roman"/>
          <w:b/>
          <w:color w:val="062873"/>
        </w:rPr>
        <w:t>offset</w:t>
      </w:r>
      <w:r w:rsidRPr="007C166B">
        <w:rPr>
          <w:rFonts w:ascii="Times New Roman" w:hAnsi="Times New Roman" w:cs="Times New Roman"/>
          <w:b/>
          <w:color w:val="062873"/>
          <w:lang w:val="ru-RU"/>
        </w:rPr>
        <w:t>.</w:t>
      </w:r>
      <w:r w:rsidRPr="007C166B">
        <w:rPr>
          <w:rFonts w:ascii="Times New Roman" w:hAnsi="Times New Roman" w:cs="Times New Roman"/>
          <w:b/>
          <w:color w:val="062873"/>
        </w:rPr>
        <w:t>reset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earliest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GroupId</w:t>
      </w:r>
      <w:r w:rsidRPr="007C166B">
        <w:rPr>
          <w:rFonts w:ascii="Times New Roman" w:hAnsi="Times New Roman" w:cs="Times New Roman"/>
          <w:i/>
          <w:color w:val="408090"/>
          <w:lang w:val="ru-RU"/>
        </w:rPr>
        <w:t xml:space="preserve"> для подписчика</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group</w:t>
      </w:r>
      <w:r w:rsidRPr="007C166B">
        <w:rPr>
          <w:rFonts w:ascii="Times New Roman" w:hAnsi="Times New Roman" w:cs="Times New Roman"/>
          <w:b/>
          <w:color w:val="062873"/>
          <w:lang w:val="ru-RU"/>
        </w:rPr>
        <w:t>.</w:t>
      </w:r>
      <w:r w:rsidRPr="007C166B">
        <w:rPr>
          <w:rFonts w:ascii="Times New Roman" w:hAnsi="Times New Roman" w:cs="Times New Roman"/>
          <w:b/>
          <w:color w:val="062873"/>
        </w:rPr>
        <w:t>id</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query</w:t>
      </w:r>
      <w:r w:rsidRPr="007C166B">
        <w:rPr>
          <w:rFonts w:ascii="Times New Roman" w:hAnsi="Times New Roman" w:cs="Times New Roman"/>
          <w:lang w:val="ru-RU"/>
        </w:rPr>
        <w:t>.</w:t>
      </w:r>
      <w:r w:rsidRPr="007C166B">
        <w:rPr>
          <w:rFonts w:ascii="Times New Roman" w:hAnsi="Times New Roman" w:cs="Times New Roman"/>
        </w:rPr>
        <w:t>consumer</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Вкл/выкл автоматический коммит</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enable</w:t>
      </w:r>
      <w:r w:rsidRPr="007C166B">
        <w:rPr>
          <w:rFonts w:ascii="Times New Roman" w:hAnsi="Times New Roman" w:cs="Times New Roman"/>
          <w:b/>
          <w:color w:val="062873"/>
          <w:lang w:val="ru-RU"/>
        </w:rPr>
        <w:t>.</w:t>
      </w:r>
      <w:r w:rsidRPr="007C166B">
        <w:rPr>
          <w:rFonts w:ascii="Times New Roman" w:hAnsi="Times New Roman" w:cs="Times New Roman"/>
          <w:b/>
          <w:color w:val="062873"/>
        </w:rPr>
        <w:t>auto</w:t>
      </w:r>
      <w:r w:rsidRPr="007C166B">
        <w:rPr>
          <w:rFonts w:ascii="Times New Roman" w:hAnsi="Times New Roman" w:cs="Times New Roman"/>
          <w:b/>
          <w:color w:val="062873"/>
          <w:lang w:val="ru-RU"/>
        </w:rPr>
        <w:t>.</w:t>
      </w:r>
      <w:r w:rsidRPr="007C166B">
        <w:rPr>
          <w:rFonts w:ascii="Times New Roman" w:hAnsi="Times New Roman" w:cs="Times New Roman"/>
          <w:b/>
          <w:color w:val="062873"/>
        </w:rPr>
        <w:t>commit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true</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cancel</w:t>
      </w:r>
      <w:r w:rsidRPr="007C166B">
        <w:rPr>
          <w:rFonts w:ascii="Times New Roman" w:hAnsi="Times New Roman" w:cs="Times New Roman"/>
          <w:b/>
          <w:color w:val="062873"/>
          <w:lang w:val="ru-RU"/>
        </w:rPr>
        <w:t>-</w:t>
      </w:r>
      <w:r w:rsidRPr="007C166B">
        <w:rPr>
          <w:rFonts w:ascii="Times New Roman" w:hAnsi="Times New Roman" w:cs="Times New Roman"/>
          <w:b/>
          <w:color w:val="062873"/>
        </w:rPr>
        <w:t>query</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consumer</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Топик </w:t>
      </w:r>
      <w:r w:rsidRPr="007C166B">
        <w:rPr>
          <w:rFonts w:ascii="Times New Roman" w:hAnsi="Times New Roman" w:cs="Times New Roman"/>
          <w:i/>
          <w:color w:val="408090"/>
        </w:rPr>
        <w:t>kafka</w:t>
      </w:r>
      <w:r w:rsidRPr="007C166B">
        <w:rPr>
          <w:rFonts w:ascii="Times New Roman" w:hAnsi="Times New Roman" w:cs="Times New Roman"/>
          <w:i/>
          <w:color w:val="408090"/>
          <w:lang w:val="ru-RU"/>
        </w:rPr>
        <w:t xml:space="preserve"> для обработки отмены запросов</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rqTopicName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w:t>
      </w:r>
      <w:r w:rsidRPr="007C166B">
        <w:rPr>
          <w:rFonts w:ascii="Times New Roman" w:hAnsi="Times New Roman" w:cs="Times New Roman"/>
          <w:highlight w:val="green"/>
        </w:rPr>
        <w:t>agent</w:t>
      </w:r>
      <w:r w:rsidRPr="007C166B">
        <w:rPr>
          <w:rFonts w:ascii="Times New Roman" w:hAnsi="Times New Roman" w:cs="Times New Roman"/>
          <w:highlight w:val="green"/>
          <w:lang w:val="ru-RU"/>
        </w:rPr>
        <w:t>.</w:t>
      </w:r>
      <w:r w:rsidRPr="007C166B">
        <w:rPr>
          <w:rFonts w:ascii="Times New Roman" w:hAnsi="Times New Roman" w:cs="Times New Roman"/>
          <w:highlight w:val="green"/>
        </w:rPr>
        <w:t>topic</w:t>
      </w:r>
      <w:r w:rsidRPr="007C166B">
        <w:rPr>
          <w:rFonts w:ascii="Times New Roman" w:hAnsi="Times New Roman" w:cs="Times New Roman"/>
          <w:highlight w:val="green"/>
          <w:lang w:val="ru-RU"/>
        </w:rPr>
        <w:t>_</w:t>
      </w:r>
      <w:r w:rsidRPr="007C166B">
        <w:rPr>
          <w:rFonts w:ascii="Times New Roman" w:hAnsi="Times New Roman" w:cs="Times New Roman"/>
          <w:highlight w:val="green"/>
        </w:rPr>
        <w:t>prefix</w:t>
      </w:r>
      <w:r w:rsidRPr="007C166B">
        <w:rPr>
          <w:rFonts w:ascii="Times New Roman" w:hAnsi="Times New Roman" w:cs="Times New Roman"/>
          <w:highlight w:val="green"/>
          <w:lang w:val="ru-RU"/>
        </w:rPr>
        <w:t>}</w:t>
      </w:r>
      <w:r w:rsidRPr="007C166B">
        <w:rPr>
          <w:rFonts w:ascii="Times New Roman" w:hAnsi="Times New Roman" w:cs="Times New Roman"/>
          <w:highlight w:val="green"/>
        </w:rPr>
        <w:t>cancel</w:t>
      </w:r>
      <w:r w:rsidRPr="007C166B">
        <w:rPr>
          <w:rFonts w:ascii="Times New Roman" w:hAnsi="Times New Roman" w:cs="Times New Roman"/>
          <w:highlight w:val="green"/>
          <w:lang w:val="ru-RU"/>
        </w:rPr>
        <w:t>.</w:t>
      </w:r>
      <w:r w:rsidRPr="007C166B">
        <w:rPr>
          <w:rFonts w:ascii="Times New Roman" w:hAnsi="Times New Roman" w:cs="Times New Roman"/>
          <w:highlight w:val="green"/>
        </w:rPr>
        <w:t>rq</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property</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Адрес сервера </w:t>
      </w:r>
      <w:r w:rsidRPr="007C166B">
        <w:rPr>
          <w:rFonts w:ascii="Times New Roman" w:hAnsi="Times New Roman" w:cs="Times New Roman"/>
          <w:i/>
          <w:color w:val="408090"/>
        </w:rPr>
        <w:t>kafka</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bootstrap</w:t>
      </w:r>
      <w:r w:rsidRPr="007C166B">
        <w:rPr>
          <w:rFonts w:ascii="Times New Roman" w:hAnsi="Times New Roman" w:cs="Times New Roman"/>
          <w:b/>
          <w:color w:val="062873"/>
          <w:lang w:val="ru-RU"/>
        </w:rPr>
        <w:t>.</w:t>
      </w:r>
      <w:r w:rsidRPr="007C166B">
        <w:rPr>
          <w:rFonts w:ascii="Times New Roman" w:hAnsi="Times New Roman" w:cs="Times New Roman"/>
          <w:b/>
          <w:color w:val="062873"/>
        </w:rPr>
        <w:t>servers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color w:val="BB60D5"/>
          <w:lang w:val="ru-RU"/>
        </w:rPr>
        <w:t>*</w:t>
      </w:r>
      <w:r w:rsidRPr="007C166B">
        <w:rPr>
          <w:rFonts w:ascii="Times New Roman" w:hAnsi="Times New Roman" w:cs="Times New Roman"/>
          <w:color w:val="BB60D5"/>
        </w:rPr>
        <w:t>kafkaUrl</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GroupId</w:t>
      </w:r>
      <w:r w:rsidRPr="007C166B">
        <w:rPr>
          <w:rFonts w:ascii="Times New Roman" w:hAnsi="Times New Roman" w:cs="Times New Roman"/>
          <w:i/>
          <w:color w:val="408090"/>
          <w:lang w:val="ru-RU"/>
        </w:rPr>
        <w:t xml:space="preserve"> для подписчика</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group</w:t>
      </w:r>
      <w:r w:rsidRPr="007C166B">
        <w:rPr>
          <w:rFonts w:ascii="Times New Roman" w:hAnsi="Times New Roman" w:cs="Times New Roman"/>
          <w:b/>
          <w:color w:val="062873"/>
          <w:lang w:val="ru-RU"/>
        </w:rPr>
        <w:t>.</w:t>
      </w:r>
      <w:r w:rsidRPr="007C166B">
        <w:rPr>
          <w:rFonts w:ascii="Times New Roman" w:hAnsi="Times New Roman" w:cs="Times New Roman"/>
          <w:b/>
          <w:color w:val="062873"/>
        </w:rPr>
        <w:t>id</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cancel</w:t>
      </w:r>
      <w:r w:rsidRPr="007C166B">
        <w:rPr>
          <w:rFonts w:ascii="Times New Roman" w:hAnsi="Times New Roman" w:cs="Times New Roman"/>
          <w:lang w:val="ru-RU"/>
        </w:rPr>
        <w:t>.</w:t>
      </w:r>
      <w:r w:rsidRPr="007C166B">
        <w:rPr>
          <w:rFonts w:ascii="Times New Roman" w:hAnsi="Times New Roman" w:cs="Times New Roman"/>
        </w:rPr>
        <w:t>query</w:t>
      </w:r>
      <w:r w:rsidRPr="007C166B">
        <w:rPr>
          <w:rFonts w:ascii="Times New Roman" w:hAnsi="Times New Roman" w:cs="Times New Roman"/>
          <w:lang w:val="ru-RU"/>
        </w:rPr>
        <w:t>.</w:t>
      </w:r>
      <w:r w:rsidRPr="007C166B">
        <w:rPr>
          <w:rFonts w:ascii="Times New Roman" w:hAnsi="Times New Roman" w:cs="Times New Roman"/>
        </w:rPr>
        <w:t>consumer</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Смещение при первом запуске приложения</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auto</w:t>
      </w:r>
      <w:r w:rsidRPr="007C166B">
        <w:rPr>
          <w:rFonts w:ascii="Times New Roman" w:hAnsi="Times New Roman" w:cs="Times New Roman"/>
          <w:b/>
          <w:color w:val="062873"/>
          <w:lang w:val="ru-RU"/>
        </w:rPr>
        <w:t>.</w:t>
      </w:r>
      <w:r w:rsidRPr="007C166B">
        <w:rPr>
          <w:rFonts w:ascii="Times New Roman" w:hAnsi="Times New Roman" w:cs="Times New Roman"/>
          <w:b/>
          <w:color w:val="062873"/>
        </w:rPr>
        <w:t>offset</w:t>
      </w:r>
      <w:r w:rsidRPr="007C166B">
        <w:rPr>
          <w:rFonts w:ascii="Times New Roman" w:hAnsi="Times New Roman" w:cs="Times New Roman"/>
          <w:b/>
          <w:color w:val="062873"/>
          <w:lang w:val="ru-RU"/>
        </w:rPr>
        <w:t>.</w:t>
      </w:r>
      <w:r w:rsidRPr="007C166B">
        <w:rPr>
          <w:rFonts w:ascii="Times New Roman" w:hAnsi="Times New Roman" w:cs="Times New Roman"/>
          <w:b/>
          <w:color w:val="062873"/>
        </w:rPr>
        <w:t>reset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earliest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Вкл/выкл автоматический коммит</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enable</w:t>
      </w:r>
      <w:r w:rsidRPr="007C166B">
        <w:rPr>
          <w:rFonts w:ascii="Times New Roman" w:hAnsi="Times New Roman" w:cs="Times New Roman"/>
          <w:b/>
          <w:color w:val="062873"/>
          <w:lang w:val="ru-RU"/>
        </w:rPr>
        <w:t>.</w:t>
      </w:r>
      <w:r w:rsidRPr="007C166B">
        <w:rPr>
          <w:rFonts w:ascii="Times New Roman" w:hAnsi="Times New Roman" w:cs="Times New Roman"/>
          <w:b/>
          <w:color w:val="062873"/>
        </w:rPr>
        <w:t>auto</w:t>
      </w:r>
      <w:r w:rsidRPr="007C166B">
        <w:rPr>
          <w:rFonts w:ascii="Times New Roman" w:hAnsi="Times New Roman" w:cs="Times New Roman"/>
          <w:b/>
          <w:color w:val="062873"/>
          <w:lang w:val="ru-RU"/>
        </w:rPr>
        <w:t>.</w:t>
      </w:r>
      <w:r w:rsidRPr="007C166B">
        <w:rPr>
          <w:rFonts w:ascii="Times New Roman" w:hAnsi="Times New Roman" w:cs="Times New Roman"/>
          <w:b/>
          <w:color w:val="062873"/>
        </w:rPr>
        <w:t>commit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true</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producer</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Топик </w:t>
      </w:r>
      <w:r w:rsidRPr="007C166B">
        <w:rPr>
          <w:rFonts w:ascii="Times New Roman" w:hAnsi="Times New Roman" w:cs="Times New Roman"/>
          <w:i/>
          <w:color w:val="408090"/>
        </w:rPr>
        <w:t>kafka</w:t>
      </w:r>
      <w:r w:rsidRPr="007C166B">
        <w:rPr>
          <w:rFonts w:ascii="Times New Roman" w:hAnsi="Times New Roman" w:cs="Times New Roman"/>
          <w:i/>
          <w:color w:val="408090"/>
          <w:lang w:val="ru-RU"/>
        </w:rPr>
        <w:t xml:space="preserve"> для ответов отмены запроса</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rsTopicName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w:t>
      </w:r>
      <w:r w:rsidRPr="007C166B">
        <w:rPr>
          <w:rFonts w:ascii="Times New Roman" w:hAnsi="Times New Roman" w:cs="Times New Roman"/>
          <w:highlight w:val="green"/>
        </w:rPr>
        <w:t>agent</w:t>
      </w:r>
      <w:r w:rsidRPr="007C166B">
        <w:rPr>
          <w:rFonts w:ascii="Times New Roman" w:hAnsi="Times New Roman" w:cs="Times New Roman"/>
          <w:highlight w:val="green"/>
          <w:lang w:val="ru-RU"/>
        </w:rPr>
        <w:t>.</w:t>
      </w:r>
      <w:r w:rsidRPr="007C166B">
        <w:rPr>
          <w:rFonts w:ascii="Times New Roman" w:hAnsi="Times New Roman" w:cs="Times New Roman"/>
          <w:highlight w:val="green"/>
        </w:rPr>
        <w:t>topic</w:t>
      </w:r>
      <w:r w:rsidRPr="007C166B">
        <w:rPr>
          <w:rFonts w:ascii="Times New Roman" w:hAnsi="Times New Roman" w:cs="Times New Roman"/>
          <w:highlight w:val="green"/>
          <w:lang w:val="ru-RU"/>
        </w:rPr>
        <w:t>_</w:t>
      </w:r>
      <w:r w:rsidRPr="007C166B">
        <w:rPr>
          <w:rFonts w:ascii="Times New Roman" w:hAnsi="Times New Roman" w:cs="Times New Roman"/>
          <w:highlight w:val="green"/>
        </w:rPr>
        <w:t>prefix</w:t>
      </w:r>
      <w:r w:rsidRPr="007C166B">
        <w:rPr>
          <w:rFonts w:ascii="Times New Roman" w:hAnsi="Times New Roman" w:cs="Times New Roman"/>
          <w:highlight w:val="green"/>
          <w:lang w:val="ru-RU"/>
        </w:rPr>
        <w:t>}</w:t>
      </w:r>
      <w:r w:rsidRPr="007C166B">
        <w:rPr>
          <w:rFonts w:ascii="Times New Roman" w:hAnsi="Times New Roman" w:cs="Times New Roman"/>
          <w:highlight w:val="green"/>
        </w:rPr>
        <w:t>cancel</w:t>
      </w:r>
      <w:r w:rsidRPr="007C166B">
        <w:rPr>
          <w:rFonts w:ascii="Times New Roman" w:hAnsi="Times New Roman" w:cs="Times New Roman"/>
          <w:highlight w:val="green"/>
          <w:lang w:val="ru-RU"/>
        </w:rPr>
        <w:t>.</w:t>
      </w:r>
      <w:r w:rsidRPr="007C166B">
        <w:rPr>
          <w:rFonts w:ascii="Times New Roman" w:hAnsi="Times New Roman" w:cs="Times New Roman"/>
          <w:highlight w:val="green"/>
        </w:rPr>
        <w:t>rs</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Топик </w:t>
      </w:r>
      <w:r w:rsidRPr="007C166B">
        <w:rPr>
          <w:rFonts w:ascii="Times New Roman" w:hAnsi="Times New Roman" w:cs="Times New Roman"/>
          <w:i/>
          <w:color w:val="408090"/>
        </w:rPr>
        <w:t>kafka</w:t>
      </w:r>
      <w:r w:rsidRPr="007C166B">
        <w:rPr>
          <w:rFonts w:ascii="Times New Roman" w:hAnsi="Times New Roman" w:cs="Times New Roman"/>
          <w:i/>
          <w:color w:val="408090"/>
          <w:lang w:val="ru-RU"/>
        </w:rPr>
        <w:t xml:space="preserve"> для ошибок отмены запроса</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errTopicName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w:t>
      </w:r>
      <w:r w:rsidRPr="007C166B">
        <w:rPr>
          <w:rFonts w:ascii="Times New Roman" w:hAnsi="Times New Roman" w:cs="Times New Roman"/>
          <w:highlight w:val="green"/>
        </w:rPr>
        <w:t>agent</w:t>
      </w:r>
      <w:r w:rsidRPr="007C166B">
        <w:rPr>
          <w:rFonts w:ascii="Times New Roman" w:hAnsi="Times New Roman" w:cs="Times New Roman"/>
          <w:highlight w:val="green"/>
          <w:lang w:val="ru-RU"/>
        </w:rPr>
        <w:t>.</w:t>
      </w:r>
      <w:r w:rsidRPr="007C166B">
        <w:rPr>
          <w:rFonts w:ascii="Times New Roman" w:hAnsi="Times New Roman" w:cs="Times New Roman"/>
          <w:highlight w:val="green"/>
        </w:rPr>
        <w:t>topic</w:t>
      </w:r>
      <w:r w:rsidRPr="007C166B">
        <w:rPr>
          <w:rFonts w:ascii="Times New Roman" w:hAnsi="Times New Roman" w:cs="Times New Roman"/>
          <w:highlight w:val="green"/>
          <w:lang w:val="ru-RU"/>
        </w:rPr>
        <w:t>_</w:t>
      </w:r>
      <w:r w:rsidRPr="007C166B">
        <w:rPr>
          <w:rFonts w:ascii="Times New Roman" w:hAnsi="Times New Roman" w:cs="Times New Roman"/>
          <w:highlight w:val="green"/>
        </w:rPr>
        <w:t>prefix</w:t>
      </w:r>
      <w:r w:rsidRPr="007C166B">
        <w:rPr>
          <w:rFonts w:ascii="Times New Roman" w:hAnsi="Times New Roman" w:cs="Times New Roman"/>
          <w:highlight w:val="green"/>
          <w:lang w:val="ru-RU"/>
        </w:rPr>
        <w:t>}</w:t>
      </w:r>
      <w:r w:rsidRPr="007C166B">
        <w:rPr>
          <w:rFonts w:ascii="Times New Roman" w:hAnsi="Times New Roman" w:cs="Times New Roman"/>
          <w:highlight w:val="green"/>
        </w:rPr>
        <w:t>cancel</w:t>
      </w:r>
      <w:r w:rsidRPr="007C166B">
        <w:rPr>
          <w:rFonts w:ascii="Times New Roman" w:hAnsi="Times New Roman" w:cs="Times New Roman"/>
          <w:highlight w:val="green"/>
          <w:lang w:val="ru-RU"/>
        </w:rPr>
        <w:t>.</w:t>
      </w:r>
      <w:r w:rsidRPr="007C166B">
        <w:rPr>
          <w:rFonts w:ascii="Times New Roman" w:hAnsi="Times New Roman" w:cs="Times New Roman"/>
          <w:highlight w:val="green"/>
        </w:rPr>
        <w:t>err</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metadata</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consumer</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Топик </w:t>
      </w:r>
      <w:r w:rsidRPr="007C166B">
        <w:rPr>
          <w:rFonts w:ascii="Times New Roman" w:hAnsi="Times New Roman" w:cs="Times New Roman"/>
          <w:i/>
          <w:color w:val="408090"/>
        </w:rPr>
        <w:t>kafka</w:t>
      </w:r>
      <w:r w:rsidRPr="007C166B">
        <w:rPr>
          <w:rFonts w:ascii="Times New Roman" w:hAnsi="Times New Roman" w:cs="Times New Roman"/>
          <w:i/>
          <w:color w:val="408090"/>
          <w:lang w:val="ru-RU"/>
        </w:rPr>
        <w:t xml:space="preserve"> для обработки получения метаданных</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rqTopicName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metadata</w:t>
      </w:r>
      <w:r w:rsidRPr="007C166B">
        <w:rPr>
          <w:rFonts w:ascii="Times New Roman" w:hAnsi="Times New Roman" w:cs="Times New Roman"/>
          <w:lang w:val="ru-RU"/>
        </w:rPr>
        <w:t>.</w:t>
      </w:r>
      <w:r w:rsidRPr="007C166B">
        <w:rPr>
          <w:rFonts w:ascii="Times New Roman" w:hAnsi="Times New Roman" w:cs="Times New Roman"/>
        </w:rPr>
        <w:t>rq</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property</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Адрес сервера </w:t>
      </w:r>
      <w:r w:rsidRPr="007C166B">
        <w:rPr>
          <w:rFonts w:ascii="Times New Roman" w:hAnsi="Times New Roman" w:cs="Times New Roman"/>
          <w:i/>
          <w:color w:val="408090"/>
        </w:rPr>
        <w:t>kafka</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bootstrap</w:t>
      </w:r>
      <w:r w:rsidRPr="007C166B">
        <w:rPr>
          <w:rFonts w:ascii="Times New Roman" w:hAnsi="Times New Roman" w:cs="Times New Roman"/>
          <w:b/>
          <w:color w:val="062873"/>
          <w:lang w:val="ru-RU"/>
        </w:rPr>
        <w:t>.</w:t>
      </w:r>
      <w:r w:rsidRPr="007C166B">
        <w:rPr>
          <w:rFonts w:ascii="Times New Roman" w:hAnsi="Times New Roman" w:cs="Times New Roman"/>
          <w:b/>
          <w:color w:val="062873"/>
        </w:rPr>
        <w:t>servers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color w:val="BB60D5"/>
          <w:lang w:val="ru-RU"/>
        </w:rPr>
        <w:t>*</w:t>
      </w:r>
      <w:r w:rsidRPr="007C166B">
        <w:rPr>
          <w:rFonts w:ascii="Times New Roman" w:hAnsi="Times New Roman" w:cs="Times New Roman"/>
          <w:color w:val="BB60D5"/>
        </w:rPr>
        <w:t>kafkaUrl</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GroupId</w:t>
      </w:r>
      <w:r w:rsidRPr="007C166B">
        <w:rPr>
          <w:rFonts w:ascii="Times New Roman" w:hAnsi="Times New Roman" w:cs="Times New Roman"/>
          <w:i/>
          <w:color w:val="408090"/>
          <w:lang w:val="ru-RU"/>
        </w:rPr>
        <w:t xml:space="preserve"> для подписчика</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group</w:t>
      </w:r>
      <w:r w:rsidRPr="007C166B">
        <w:rPr>
          <w:rFonts w:ascii="Times New Roman" w:hAnsi="Times New Roman" w:cs="Times New Roman"/>
          <w:b/>
          <w:color w:val="062873"/>
          <w:lang w:val="ru-RU"/>
        </w:rPr>
        <w:t>.</w:t>
      </w:r>
      <w:r w:rsidRPr="007C166B">
        <w:rPr>
          <w:rFonts w:ascii="Times New Roman" w:hAnsi="Times New Roman" w:cs="Times New Roman"/>
          <w:b/>
          <w:color w:val="062873"/>
        </w:rPr>
        <w:t>id</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metadata</w:t>
      </w:r>
      <w:r w:rsidRPr="007C166B">
        <w:rPr>
          <w:rFonts w:ascii="Times New Roman" w:hAnsi="Times New Roman" w:cs="Times New Roman"/>
          <w:lang w:val="ru-RU"/>
        </w:rPr>
        <w:t>.</w:t>
      </w:r>
      <w:r w:rsidRPr="007C166B">
        <w:rPr>
          <w:rFonts w:ascii="Times New Roman" w:hAnsi="Times New Roman" w:cs="Times New Roman"/>
        </w:rPr>
        <w:t>consumer</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Смещение при первом запуске приложения</w:t>
      </w:r>
      <w:r w:rsidRPr="007C166B">
        <w:rPr>
          <w:rFonts w:ascii="Times New Roman" w:hAnsi="Times New Roman" w:cs="Times New Roman"/>
          <w:lang w:val="ru-RU"/>
        </w:rPr>
        <w:br/>
      </w:r>
      <w:r w:rsidRPr="007C166B">
        <w:rPr>
          <w:rFonts w:ascii="Times New Roman" w:hAnsi="Times New Roman" w:cs="Times New Roman"/>
          <w:color w:val="BBBBBB"/>
          <w:lang w:val="ru-RU"/>
        </w:rPr>
        <w:lastRenderedPageBreak/>
        <w:t xml:space="preserve">          </w:t>
      </w:r>
      <w:r w:rsidRPr="007C166B">
        <w:rPr>
          <w:rFonts w:ascii="Times New Roman" w:hAnsi="Times New Roman" w:cs="Times New Roman"/>
          <w:b/>
          <w:color w:val="062873"/>
        </w:rPr>
        <w:t>auto</w:t>
      </w:r>
      <w:r w:rsidRPr="007C166B">
        <w:rPr>
          <w:rFonts w:ascii="Times New Roman" w:hAnsi="Times New Roman" w:cs="Times New Roman"/>
          <w:b/>
          <w:color w:val="062873"/>
          <w:lang w:val="ru-RU"/>
        </w:rPr>
        <w:t>.</w:t>
      </w:r>
      <w:r w:rsidRPr="007C166B">
        <w:rPr>
          <w:rFonts w:ascii="Times New Roman" w:hAnsi="Times New Roman" w:cs="Times New Roman"/>
          <w:b/>
          <w:color w:val="062873"/>
        </w:rPr>
        <w:t>offset</w:t>
      </w:r>
      <w:r w:rsidRPr="007C166B">
        <w:rPr>
          <w:rFonts w:ascii="Times New Roman" w:hAnsi="Times New Roman" w:cs="Times New Roman"/>
          <w:b/>
          <w:color w:val="062873"/>
          <w:lang w:val="ru-RU"/>
        </w:rPr>
        <w:t>.</w:t>
      </w:r>
      <w:r w:rsidRPr="007C166B">
        <w:rPr>
          <w:rFonts w:ascii="Times New Roman" w:hAnsi="Times New Roman" w:cs="Times New Roman"/>
          <w:b/>
          <w:color w:val="062873"/>
        </w:rPr>
        <w:t>reset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earliest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Вкл/выкл автоматический коммит</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enable</w:t>
      </w:r>
      <w:r w:rsidRPr="007C166B">
        <w:rPr>
          <w:rFonts w:ascii="Times New Roman" w:hAnsi="Times New Roman" w:cs="Times New Roman"/>
          <w:b/>
          <w:color w:val="062873"/>
          <w:lang w:val="ru-RU"/>
        </w:rPr>
        <w:t>.</w:t>
      </w:r>
      <w:r w:rsidRPr="007C166B">
        <w:rPr>
          <w:rFonts w:ascii="Times New Roman" w:hAnsi="Times New Roman" w:cs="Times New Roman"/>
          <w:b/>
          <w:color w:val="062873"/>
        </w:rPr>
        <w:t>auto</w:t>
      </w:r>
      <w:r w:rsidRPr="007C166B">
        <w:rPr>
          <w:rFonts w:ascii="Times New Roman" w:hAnsi="Times New Roman" w:cs="Times New Roman"/>
          <w:b/>
          <w:color w:val="062873"/>
          <w:lang w:val="ru-RU"/>
        </w:rPr>
        <w:t>.</w:t>
      </w:r>
      <w:r w:rsidRPr="007C166B">
        <w:rPr>
          <w:rFonts w:ascii="Times New Roman" w:hAnsi="Times New Roman" w:cs="Times New Roman"/>
          <w:b/>
          <w:color w:val="062873"/>
        </w:rPr>
        <w:t>commit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true</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producer</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Топик </w:t>
      </w:r>
      <w:r w:rsidRPr="007C166B">
        <w:rPr>
          <w:rFonts w:ascii="Times New Roman" w:hAnsi="Times New Roman" w:cs="Times New Roman"/>
          <w:i/>
          <w:color w:val="408090"/>
        </w:rPr>
        <w:t>kafka</w:t>
      </w:r>
      <w:r w:rsidRPr="007C166B">
        <w:rPr>
          <w:rFonts w:ascii="Times New Roman" w:hAnsi="Times New Roman" w:cs="Times New Roman"/>
          <w:i/>
          <w:color w:val="408090"/>
          <w:lang w:val="ru-RU"/>
        </w:rPr>
        <w:t xml:space="preserve"> для ответов получения метаданных</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rsTopicName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metadata</w:t>
      </w:r>
      <w:r w:rsidRPr="007C166B">
        <w:rPr>
          <w:rFonts w:ascii="Times New Roman" w:hAnsi="Times New Roman" w:cs="Times New Roman"/>
          <w:lang w:val="ru-RU"/>
        </w:rPr>
        <w:t>.</w:t>
      </w:r>
      <w:r w:rsidRPr="007C166B">
        <w:rPr>
          <w:rFonts w:ascii="Times New Roman" w:hAnsi="Times New Roman" w:cs="Times New Roman"/>
        </w:rPr>
        <w:t>rs</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Топик </w:t>
      </w:r>
      <w:r w:rsidRPr="007C166B">
        <w:rPr>
          <w:rFonts w:ascii="Times New Roman" w:hAnsi="Times New Roman" w:cs="Times New Roman"/>
          <w:i/>
          <w:color w:val="408090"/>
        </w:rPr>
        <w:t>kafka</w:t>
      </w:r>
      <w:r w:rsidRPr="007C166B">
        <w:rPr>
          <w:rFonts w:ascii="Times New Roman" w:hAnsi="Times New Roman" w:cs="Times New Roman"/>
          <w:i/>
          <w:color w:val="408090"/>
          <w:lang w:val="ru-RU"/>
        </w:rPr>
        <w:t xml:space="preserve"> для ошибок получения метаданных</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errTopicName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metadata</w:t>
      </w:r>
      <w:r w:rsidRPr="007C166B">
        <w:rPr>
          <w:rFonts w:ascii="Times New Roman" w:hAnsi="Times New Roman" w:cs="Times New Roman"/>
          <w:lang w:val="ru-RU"/>
        </w:rPr>
        <w:t>.</w:t>
      </w:r>
      <w:r w:rsidRPr="007C166B">
        <w:rPr>
          <w:rFonts w:ascii="Times New Roman" w:hAnsi="Times New Roman" w:cs="Times New Roman"/>
        </w:rPr>
        <w:t>err</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metadata</w:t>
      </w:r>
      <w:r w:rsidRPr="007C166B">
        <w:rPr>
          <w:rFonts w:ascii="Times New Roman" w:hAnsi="Times New Roman" w:cs="Times New Roman"/>
          <w:b/>
          <w:color w:val="062873"/>
          <w:lang w:val="ru-RU"/>
        </w:rPr>
        <w:t>-</w:t>
      </w:r>
      <w:r w:rsidRPr="007C166B">
        <w:rPr>
          <w:rFonts w:ascii="Times New Roman" w:hAnsi="Times New Roman" w:cs="Times New Roman"/>
          <w:b/>
          <w:color w:val="062873"/>
        </w:rPr>
        <w:t>newdata</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consumer</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rqTopicName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metadata</w:t>
      </w:r>
      <w:r w:rsidRPr="007C166B">
        <w:rPr>
          <w:rFonts w:ascii="Times New Roman" w:hAnsi="Times New Roman" w:cs="Times New Roman"/>
          <w:lang w:val="ru-RU"/>
        </w:rPr>
        <w:t>.</w:t>
      </w:r>
      <w:r w:rsidRPr="007C166B">
        <w:rPr>
          <w:rFonts w:ascii="Times New Roman" w:hAnsi="Times New Roman" w:cs="Times New Roman"/>
        </w:rPr>
        <w:t>newdata</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property</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Адрес сервера </w:t>
      </w:r>
      <w:r w:rsidRPr="007C166B">
        <w:rPr>
          <w:rFonts w:ascii="Times New Roman" w:hAnsi="Times New Roman" w:cs="Times New Roman"/>
          <w:i/>
          <w:color w:val="408090"/>
        </w:rPr>
        <w:t>kafka</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bootstrap</w:t>
      </w:r>
      <w:r w:rsidRPr="007C166B">
        <w:rPr>
          <w:rFonts w:ascii="Times New Roman" w:hAnsi="Times New Roman" w:cs="Times New Roman"/>
          <w:b/>
          <w:color w:val="062873"/>
          <w:lang w:val="ru-RU"/>
        </w:rPr>
        <w:t>.</w:t>
      </w:r>
      <w:r w:rsidRPr="007C166B">
        <w:rPr>
          <w:rFonts w:ascii="Times New Roman" w:hAnsi="Times New Roman" w:cs="Times New Roman"/>
          <w:b/>
          <w:color w:val="062873"/>
        </w:rPr>
        <w:t>servers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color w:val="BB60D5"/>
          <w:lang w:val="ru-RU"/>
        </w:rPr>
        <w:t>*</w:t>
      </w:r>
      <w:r w:rsidRPr="007C166B">
        <w:rPr>
          <w:rFonts w:ascii="Times New Roman" w:hAnsi="Times New Roman" w:cs="Times New Roman"/>
          <w:color w:val="BB60D5"/>
        </w:rPr>
        <w:t>kafkaUrl</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GroupId</w:t>
      </w:r>
      <w:r w:rsidRPr="007C166B">
        <w:rPr>
          <w:rFonts w:ascii="Times New Roman" w:hAnsi="Times New Roman" w:cs="Times New Roman"/>
          <w:i/>
          <w:color w:val="408090"/>
          <w:lang w:val="ru-RU"/>
        </w:rPr>
        <w:t xml:space="preserve"> для подписчика</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group</w:t>
      </w:r>
      <w:r w:rsidRPr="007C166B">
        <w:rPr>
          <w:rFonts w:ascii="Times New Roman" w:hAnsi="Times New Roman" w:cs="Times New Roman"/>
          <w:b/>
          <w:color w:val="062873"/>
          <w:lang w:val="ru-RU"/>
        </w:rPr>
        <w:t>.</w:t>
      </w:r>
      <w:r w:rsidRPr="007C166B">
        <w:rPr>
          <w:rFonts w:ascii="Times New Roman" w:hAnsi="Times New Roman" w:cs="Times New Roman"/>
          <w:b/>
          <w:color w:val="062873"/>
        </w:rPr>
        <w:t>id</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metadata</w:t>
      </w:r>
      <w:r w:rsidRPr="007C166B">
        <w:rPr>
          <w:rFonts w:ascii="Times New Roman" w:hAnsi="Times New Roman" w:cs="Times New Roman"/>
          <w:lang w:val="ru-RU"/>
        </w:rPr>
        <w:t>.</w:t>
      </w:r>
      <w:r w:rsidRPr="007C166B">
        <w:rPr>
          <w:rFonts w:ascii="Times New Roman" w:hAnsi="Times New Roman" w:cs="Times New Roman"/>
        </w:rPr>
        <w:t>newdata</w:t>
      </w:r>
      <w:r w:rsidRPr="007C166B">
        <w:rPr>
          <w:rFonts w:ascii="Times New Roman" w:hAnsi="Times New Roman" w:cs="Times New Roman"/>
          <w:lang w:val="ru-RU"/>
        </w:rPr>
        <w:t>.</w:t>
      </w:r>
      <w:r w:rsidRPr="007C166B">
        <w:rPr>
          <w:rFonts w:ascii="Times New Roman" w:hAnsi="Times New Roman" w:cs="Times New Roman"/>
        </w:rPr>
        <w:t>consumer</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Смещение при первом запуске приложения</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auto</w:t>
      </w:r>
      <w:r w:rsidRPr="007C166B">
        <w:rPr>
          <w:rFonts w:ascii="Times New Roman" w:hAnsi="Times New Roman" w:cs="Times New Roman"/>
          <w:b/>
          <w:color w:val="062873"/>
          <w:lang w:val="ru-RU"/>
        </w:rPr>
        <w:t>.</w:t>
      </w:r>
      <w:r w:rsidRPr="007C166B">
        <w:rPr>
          <w:rFonts w:ascii="Times New Roman" w:hAnsi="Times New Roman" w:cs="Times New Roman"/>
          <w:b/>
          <w:color w:val="062873"/>
        </w:rPr>
        <w:t>offset</w:t>
      </w:r>
      <w:r w:rsidRPr="007C166B">
        <w:rPr>
          <w:rFonts w:ascii="Times New Roman" w:hAnsi="Times New Roman" w:cs="Times New Roman"/>
          <w:b/>
          <w:color w:val="062873"/>
          <w:lang w:val="ru-RU"/>
        </w:rPr>
        <w:t>.</w:t>
      </w:r>
      <w:r w:rsidRPr="007C166B">
        <w:rPr>
          <w:rFonts w:ascii="Times New Roman" w:hAnsi="Times New Roman" w:cs="Times New Roman"/>
          <w:b/>
          <w:color w:val="062873"/>
        </w:rPr>
        <w:t>reset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earliest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Вкл/выкл автоматический коммит</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enable</w:t>
      </w:r>
      <w:r w:rsidRPr="007C166B">
        <w:rPr>
          <w:rFonts w:ascii="Times New Roman" w:hAnsi="Times New Roman" w:cs="Times New Roman"/>
          <w:b/>
          <w:color w:val="062873"/>
          <w:lang w:val="ru-RU"/>
        </w:rPr>
        <w:t>.</w:t>
      </w:r>
      <w:r w:rsidRPr="007C166B">
        <w:rPr>
          <w:rFonts w:ascii="Times New Roman" w:hAnsi="Times New Roman" w:cs="Times New Roman"/>
          <w:b/>
          <w:color w:val="062873"/>
        </w:rPr>
        <w:t>auto</w:t>
      </w:r>
      <w:r w:rsidRPr="007C166B">
        <w:rPr>
          <w:rFonts w:ascii="Times New Roman" w:hAnsi="Times New Roman" w:cs="Times New Roman"/>
          <w:b/>
          <w:color w:val="062873"/>
          <w:lang w:val="ru-RU"/>
        </w:rPr>
        <w:t>.</w:t>
      </w:r>
      <w:r w:rsidRPr="007C166B">
        <w:rPr>
          <w:rFonts w:ascii="Times New Roman" w:hAnsi="Times New Roman" w:cs="Times New Roman"/>
          <w:b/>
          <w:color w:val="062873"/>
        </w:rPr>
        <w:t>commit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true</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producer</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rsTopicName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metadata</w:t>
      </w:r>
      <w:r w:rsidRPr="007C166B">
        <w:rPr>
          <w:rFonts w:ascii="Times New Roman" w:hAnsi="Times New Roman" w:cs="Times New Roman"/>
          <w:lang w:val="ru-RU"/>
        </w:rPr>
        <w:t>.</w:t>
      </w:r>
      <w:r w:rsidRPr="007C166B">
        <w:rPr>
          <w:rFonts w:ascii="Times New Roman" w:hAnsi="Times New Roman" w:cs="Times New Roman"/>
        </w:rPr>
        <w:t>newdata</w:t>
      </w:r>
      <w:r w:rsidRPr="007C166B">
        <w:rPr>
          <w:rFonts w:ascii="Times New Roman" w:hAnsi="Times New Roman" w:cs="Times New Roman"/>
          <w:lang w:val="ru-RU"/>
        </w:rPr>
        <w:t>.</w:t>
      </w:r>
      <w:r w:rsidRPr="007C166B">
        <w:rPr>
          <w:rFonts w:ascii="Times New Roman" w:hAnsi="Times New Roman" w:cs="Times New Roman"/>
        </w:rPr>
        <w:t>rs</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errTopicName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metadata</w:t>
      </w:r>
      <w:r w:rsidRPr="007C166B">
        <w:rPr>
          <w:rFonts w:ascii="Times New Roman" w:hAnsi="Times New Roman" w:cs="Times New Roman"/>
          <w:lang w:val="ru-RU"/>
        </w:rPr>
        <w:t>.</w:t>
      </w:r>
      <w:r w:rsidRPr="007C166B">
        <w:rPr>
          <w:rFonts w:ascii="Times New Roman" w:hAnsi="Times New Roman" w:cs="Times New Roman"/>
        </w:rPr>
        <w:t>newdata</w:t>
      </w:r>
      <w:r w:rsidRPr="007C166B">
        <w:rPr>
          <w:rFonts w:ascii="Times New Roman" w:hAnsi="Times New Roman" w:cs="Times New Roman"/>
          <w:lang w:val="ru-RU"/>
        </w:rPr>
        <w:t>.</w:t>
      </w:r>
      <w:r w:rsidRPr="007C166B">
        <w:rPr>
          <w:rFonts w:ascii="Times New Roman" w:hAnsi="Times New Roman" w:cs="Times New Roman"/>
        </w:rPr>
        <w:t>err</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statistics</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consumer</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Топик </w:t>
      </w:r>
      <w:r w:rsidRPr="007C166B">
        <w:rPr>
          <w:rFonts w:ascii="Times New Roman" w:hAnsi="Times New Roman" w:cs="Times New Roman"/>
          <w:i/>
          <w:color w:val="408090"/>
        </w:rPr>
        <w:t>kafka</w:t>
      </w:r>
      <w:r w:rsidRPr="007C166B">
        <w:rPr>
          <w:rFonts w:ascii="Times New Roman" w:hAnsi="Times New Roman" w:cs="Times New Roman"/>
          <w:i/>
          <w:color w:val="408090"/>
          <w:lang w:val="ru-RU"/>
        </w:rPr>
        <w:t xml:space="preserve"> для запроса на статистику</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rqTopicName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w:t>
      </w:r>
      <w:r w:rsidRPr="007C166B">
        <w:rPr>
          <w:rFonts w:ascii="Times New Roman" w:hAnsi="Times New Roman" w:cs="Times New Roman"/>
          <w:highlight w:val="green"/>
        </w:rPr>
        <w:t>agent</w:t>
      </w:r>
      <w:r w:rsidRPr="007C166B">
        <w:rPr>
          <w:rFonts w:ascii="Times New Roman" w:hAnsi="Times New Roman" w:cs="Times New Roman"/>
          <w:highlight w:val="green"/>
          <w:lang w:val="ru-RU"/>
        </w:rPr>
        <w:t>.</w:t>
      </w:r>
      <w:r w:rsidRPr="007C166B">
        <w:rPr>
          <w:rFonts w:ascii="Times New Roman" w:hAnsi="Times New Roman" w:cs="Times New Roman"/>
          <w:highlight w:val="green"/>
        </w:rPr>
        <w:t>topic</w:t>
      </w:r>
      <w:r w:rsidRPr="007C166B">
        <w:rPr>
          <w:rFonts w:ascii="Times New Roman" w:hAnsi="Times New Roman" w:cs="Times New Roman"/>
          <w:highlight w:val="green"/>
          <w:lang w:val="ru-RU"/>
        </w:rPr>
        <w:t>_</w:t>
      </w:r>
      <w:r w:rsidRPr="007C166B">
        <w:rPr>
          <w:rFonts w:ascii="Times New Roman" w:hAnsi="Times New Roman" w:cs="Times New Roman"/>
          <w:highlight w:val="green"/>
        </w:rPr>
        <w:t>prefix</w:t>
      </w:r>
      <w:r w:rsidRPr="007C166B">
        <w:rPr>
          <w:rFonts w:ascii="Times New Roman" w:hAnsi="Times New Roman" w:cs="Times New Roman"/>
          <w:highlight w:val="green"/>
          <w:lang w:val="ru-RU"/>
        </w:rPr>
        <w:t>}</w:t>
      </w:r>
      <w:r w:rsidRPr="007C166B">
        <w:rPr>
          <w:rFonts w:ascii="Times New Roman" w:hAnsi="Times New Roman" w:cs="Times New Roman"/>
          <w:highlight w:val="green"/>
        </w:rPr>
        <w:t>statistics</w:t>
      </w:r>
      <w:r w:rsidRPr="007C166B">
        <w:rPr>
          <w:rFonts w:ascii="Times New Roman" w:hAnsi="Times New Roman" w:cs="Times New Roman"/>
          <w:highlight w:val="green"/>
          <w:lang w:val="ru-RU"/>
        </w:rPr>
        <w:t>.</w:t>
      </w:r>
      <w:r w:rsidRPr="007C166B">
        <w:rPr>
          <w:rFonts w:ascii="Times New Roman" w:hAnsi="Times New Roman" w:cs="Times New Roman"/>
          <w:highlight w:val="green"/>
        </w:rPr>
        <w:t>rq</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property</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Адрес сервера </w:t>
      </w:r>
      <w:r w:rsidRPr="007C166B">
        <w:rPr>
          <w:rFonts w:ascii="Times New Roman" w:hAnsi="Times New Roman" w:cs="Times New Roman"/>
          <w:i/>
          <w:color w:val="408090"/>
        </w:rPr>
        <w:t>kafka</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bootstrap</w:t>
      </w:r>
      <w:r w:rsidRPr="007C166B">
        <w:rPr>
          <w:rFonts w:ascii="Times New Roman" w:hAnsi="Times New Roman" w:cs="Times New Roman"/>
          <w:b/>
          <w:color w:val="062873"/>
          <w:lang w:val="ru-RU"/>
        </w:rPr>
        <w:t>.</w:t>
      </w:r>
      <w:r w:rsidRPr="007C166B">
        <w:rPr>
          <w:rFonts w:ascii="Times New Roman" w:hAnsi="Times New Roman" w:cs="Times New Roman"/>
          <w:b/>
          <w:color w:val="062873"/>
        </w:rPr>
        <w:t>servers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color w:val="BB60D5"/>
          <w:lang w:val="ru-RU"/>
        </w:rPr>
        <w:t>*</w:t>
      </w:r>
      <w:r w:rsidRPr="007C166B">
        <w:rPr>
          <w:rFonts w:ascii="Times New Roman" w:hAnsi="Times New Roman" w:cs="Times New Roman"/>
          <w:color w:val="BB60D5"/>
        </w:rPr>
        <w:t>kafkaUrl</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GroupId</w:t>
      </w:r>
      <w:r w:rsidRPr="007C166B">
        <w:rPr>
          <w:rFonts w:ascii="Times New Roman" w:hAnsi="Times New Roman" w:cs="Times New Roman"/>
          <w:i/>
          <w:color w:val="408090"/>
          <w:lang w:val="ru-RU"/>
        </w:rPr>
        <w:t xml:space="preserve"> для подписчика</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group</w:t>
      </w:r>
      <w:r w:rsidRPr="007C166B">
        <w:rPr>
          <w:rFonts w:ascii="Times New Roman" w:hAnsi="Times New Roman" w:cs="Times New Roman"/>
          <w:b/>
          <w:color w:val="062873"/>
          <w:lang w:val="ru-RU"/>
        </w:rPr>
        <w:t>.</w:t>
      </w:r>
      <w:r w:rsidRPr="007C166B">
        <w:rPr>
          <w:rFonts w:ascii="Times New Roman" w:hAnsi="Times New Roman" w:cs="Times New Roman"/>
          <w:b/>
          <w:color w:val="062873"/>
        </w:rPr>
        <w:t>id</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statistics</w:t>
      </w:r>
      <w:r w:rsidRPr="007C166B">
        <w:rPr>
          <w:rFonts w:ascii="Times New Roman" w:hAnsi="Times New Roman" w:cs="Times New Roman"/>
          <w:lang w:val="ru-RU"/>
        </w:rPr>
        <w:t>.</w:t>
      </w:r>
      <w:r w:rsidRPr="007C166B">
        <w:rPr>
          <w:rFonts w:ascii="Times New Roman" w:hAnsi="Times New Roman" w:cs="Times New Roman"/>
        </w:rPr>
        <w:t>rq</w:t>
      </w:r>
      <w:r w:rsidRPr="007C166B">
        <w:rPr>
          <w:rFonts w:ascii="Times New Roman" w:hAnsi="Times New Roman" w:cs="Times New Roman"/>
          <w:lang w:val="ru-RU"/>
        </w:rPr>
        <w:t>.</w:t>
      </w:r>
      <w:r w:rsidRPr="007C166B">
        <w:rPr>
          <w:rFonts w:ascii="Times New Roman" w:hAnsi="Times New Roman" w:cs="Times New Roman"/>
        </w:rPr>
        <w:t>consumer</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Смещение при первом запуске приложения</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auto</w:t>
      </w:r>
      <w:r w:rsidRPr="007C166B">
        <w:rPr>
          <w:rFonts w:ascii="Times New Roman" w:hAnsi="Times New Roman" w:cs="Times New Roman"/>
          <w:b/>
          <w:color w:val="062873"/>
          <w:lang w:val="ru-RU"/>
        </w:rPr>
        <w:t>.</w:t>
      </w:r>
      <w:r w:rsidRPr="007C166B">
        <w:rPr>
          <w:rFonts w:ascii="Times New Roman" w:hAnsi="Times New Roman" w:cs="Times New Roman"/>
          <w:b/>
          <w:color w:val="062873"/>
        </w:rPr>
        <w:t>offset</w:t>
      </w:r>
      <w:r w:rsidRPr="007C166B">
        <w:rPr>
          <w:rFonts w:ascii="Times New Roman" w:hAnsi="Times New Roman" w:cs="Times New Roman"/>
          <w:b/>
          <w:color w:val="062873"/>
          <w:lang w:val="ru-RU"/>
        </w:rPr>
        <w:t>.</w:t>
      </w:r>
      <w:r w:rsidRPr="007C166B">
        <w:rPr>
          <w:rFonts w:ascii="Times New Roman" w:hAnsi="Times New Roman" w:cs="Times New Roman"/>
          <w:b/>
          <w:color w:val="062873"/>
        </w:rPr>
        <w:t>reset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earliest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Вкл/выкл автоматический коммит</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enable</w:t>
      </w:r>
      <w:r w:rsidRPr="007C166B">
        <w:rPr>
          <w:rFonts w:ascii="Times New Roman" w:hAnsi="Times New Roman" w:cs="Times New Roman"/>
          <w:b/>
          <w:color w:val="062873"/>
          <w:lang w:val="ru-RU"/>
        </w:rPr>
        <w:t>.</w:t>
      </w:r>
      <w:r w:rsidRPr="007C166B">
        <w:rPr>
          <w:rFonts w:ascii="Times New Roman" w:hAnsi="Times New Roman" w:cs="Times New Roman"/>
          <w:b/>
          <w:color w:val="062873"/>
        </w:rPr>
        <w:t>auto</w:t>
      </w:r>
      <w:r w:rsidRPr="007C166B">
        <w:rPr>
          <w:rFonts w:ascii="Times New Roman" w:hAnsi="Times New Roman" w:cs="Times New Roman"/>
          <w:b/>
          <w:color w:val="062873"/>
          <w:lang w:val="ru-RU"/>
        </w:rPr>
        <w:t>.</w:t>
      </w:r>
      <w:r w:rsidRPr="007C166B">
        <w:rPr>
          <w:rFonts w:ascii="Times New Roman" w:hAnsi="Times New Roman" w:cs="Times New Roman"/>
          <w:b/>
          <w:color w:val="062873"/>
        </w:rPr>
        <w:t>commit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false</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producer</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Топик </w:t>
      </w:r>
      <w:r w:rsidRPr="007C166B">
        <w:rPr>
          <w:rFonts w:ascii="Times New Roman" w:hAnsi="Times New Roman" w:cs="Times New Roman"/>
          <w:i/>
          <w:color w:val="408090"/>
        </w:rPr>
        <w:t>kafka</w:t>
      </w:r>
      <w:r w:rsidRPr="007C166B">
        <w:rPr>
          <w:rFonts w:ascii="Times New Roman" w:hAnsi="Times New Roman" w:cs="Times New Roman"/>
          <w:i/>
          <w:color w:val="408090"/>
          <w:lang w:val="ru-RU"/>
        </w:rPr>
        <w:t xml:space="preserve"> для ответов на статистику</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rsTopicName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w:t>
      </w:r>
      <w:r w:rsidRPr="007C166B">
        <w:rPr>
          <w:rFonts w:ascii="Times New Roman" w:hAnsi="Times New Roman" w:cs="Times New Roman"/>
          <w:highlight w:val="green"/>
        </w:rPr>
        <w:t>agent</w:t>
      </w:r>
      <w:r w:rsidRPr="007C166B">
        <w:rPr>
          <w:rFonts w:ascii="Times New Roman" w:hAnsi="Times New Roman" w:cs="Times New Roman"/>
          <w:highlight w:val="green"/>
          <w:lang w:val="ru-RU"/>
        </w:rPr>
        <w:t>.</w:t>
      </w:r>
      <w:r w:rsidRPr="007C166B">
        <w:rPr>
          <w:rFonts w:ascii="Times New Roman" w:hAnsi="Times New Roman" w:cs="Times New Roman"/>
          <w:highlight w:val="green"/>
        </w:rPr>
        <w:t>topic</w:t>
      </w:r>
      <w:r w:rsidRPr="007C166B">
        <w:rPr>
          <w:rFonts w:ascii="Times New Roman" w:hAnsi="Times New Roman" w:cs="Times New Roman"/>
          <w:highlight w:val="green"/>
          <w:lang w:val="ru-RU"/>
        </w:rPr>
        <w:t>_</w:t>
      </w:r>
      <w:r w:rsidRPr="007C166B">
        <w:rPr>
          <w:rFonts w:ascii="Times New Roman" w:hAnsi="Times New Roman" w:cs="Times New Roman"/>
          <w:highlight w:val="green"/>
        </w:rPr>
        <w:t>prefix</w:t>
      </w:r>
      <w:r w:rsidRPr="007C166B">
        <w:rPr>
          <w:rFonts w:ascii="Times New Roman" w:hAnsi="Times New Roman" w:cs="Times New Roman"/>
          <w:highlight w:val="green"/>
          <w:lang w:val="ru-RU"/>
        </w:rPr>
        <w:t>}</w:t>
      </w:r>
      <w:r w:rsidRPr="007C166B">
        <w:rPr>
          <w:rFonts w:ascii="Times New Roman" w:hAnsi="Times New Roman" w:cs="Times New Roman"/>
          <w:highlight w:val="green"/>
        </w:rPr>
        <w:t>statistics</w:t>
      </w:r>
      <w:r w:rsidRPr="007C166B">
        <w:rPr>
          <w:rFonts w:ascii="Times New Roman" w:hAnsi="Times New Roman" w:cs="Times New Roman"/>
          <w:highlight w:val="green"/>
          <w:lang w:val="ru-RU"/>
        </w:rPr>
        <w:t>.</w:t>
      </w:r>
      <w:r w:rsidRPr="007C166B">
        <w:rPr>
          <w:rFonts w:ascii="Times New Roman" w:hAnsi="Times New Roman" w:cs="Times New Roman"/>
          <w:highlight w:val="green"/>
        </w:rPr>
        <w:t>rs</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Топик </w:t>
      </w:r>
      <w:r w:rsidRPr="007C166B">
        <w:rPr>
          <w:rFonts w:ascii="Times New Roman" w:hAnsi="Times New Roman" w:cs="Times New Roman"/>
          <w:i/>
          <w:color w:val="408090"/>
        </w:rPr>
        <w:t>kafka</w:t>
      </w:r>
      <w:r w:rsidRPr="007C166B">
        <w:rPr>
          <w:rFonts w:ascii="Times New Roman" w:hAnsi="Times New Roman" w:cs="Times New Roman"/>
          <w:i/>
          <w:color w:val="408090"/>
          <w:lang w:val="ru-RU"/>
        </w:rPr>
        <w:t xml:space="preserve"> для ошибок на статистику</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errTopicName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w:t>
      </w:r>
      <w:r w:rsidRPr="007C166B">
        <w:rPr>
          <w:rFonts w:ascii="Times New Roman" w:hAnsi="Times New Roman" w:cs="Times New Roman"/>
          <w:highlight w:val="green"/>
        </w:rPr>
        <w:t>agent</w:t>
      </w:r>
      <w:r w:rsidRPr="007C166B">
        <w:rPr>
          <w:rFonts w:ascii="Times New Roman" w:hAnsi="Times New Roman" w:cs="Times New Roman"/>
          <w:highlight w:val="green"/>
          <w:lang w:val="ru-RU"/>
        </w:rPr>
        <w:t>.</w:t>
      </w:r>
      <w:r w:rsidRPr="007C166B">
        <w:rPr>
          <w:rFonts w:ascii="Times New Roman" w:hAnsi="Times New Roman" w:cs="Times New Roman"/>
          <w:highlight w:val="green"/>
        </w:rPr>
        <w:t>topic</w:t>
      </w:r>
      <w:r w:rsidRPr="007C166B">
        <w:rPr>
          <w:rFonts w:ascii="Times New Roman" w:hAnsi="Times New Roman" w:cs="Times New Roman"/>
          <w:highlight w:val="green"/>
          <w:lang w:val="ru-RU"/>
        </w:rPr>
        <w:t>_</w:t>
      </w:r>
      <w:r w:rsidRPr="007C166B">
        <w:rPr>
          <w:rFonts w:ascii="Times New Roman" w:hAnsi="Times New Roman" w:cs="Times New Roman"/>
          <w:highlight w:val="green"/>
        </w:rPr>
        <w:t>prefix</w:t>
      </w:r>
      <w:r w:rsidRPr="007C166B">
        <w:rPr>
          <w:rFonts w:ascii="Times New Roman" w:hAnsi="Times New Roman" w:cs="Times New Roman"/>
          <w:highlight w:val="green"/>
          <w:lang w:val="ru-RU"/>
        </w:rPr>
        <w:t>}</w:t>
      </w:r>
      <w:r w:rsidRPr="007C166B">
        <w:rPr>
          <w:rFonts w:ascii="Times New Roman" w:hAnsi="Times New Roman" w:cs="Times New Roman"/>
          <w:highlight w:val="green"/>
        </w:rPr>
        <w:t>statistics</w:t>
      </w:r>
      <w:r w:rsidRPr="007C166B">
        <w:rPr>
          <w:rFonts w:ascii="Times New Roman" w:hAnsi="Times New Roman" w:cs="Times New Roman"/>
          <w:highlight w:val="green"/>
          <w:lang w:val="ru-RU"/>
        </w:rPr>
        <w:t>.</w:t>
      </w:r>
      <w:r w:rsidRPr="007C166B">
        <w:rPr>
          <w:rFonts w:ascii="Times New Roman" w:hAnsi="Times New Roman" w:cs="Times New Roman"/>
          <w:highlight w:val="green"/>
        </w:rPr>
        <w:t>err</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topic</w:t>
      </w:r>
      <w:r w:rsidRPr="007C166B">
        <w:rPr>
          <w:rFonts w:ascii="Times New Roman" w:hAnsi="Times New Roman" w:cs="Times New Roman"/>
          <w:b/>
          <w:color w:val="062873"/>
          <w:lang w:val="ru-RU"/>
        </w:rPr>
        <w:t>-</w:t>
      </w:r>
      <w:r w:rsidRPr="007C166B">
        <w:rPr>
          <w:rFonts w:ascii="Times New Roman" w:hAnsi="Times New Roman" w:cs="Times New Roman"/>
          <w:b/>
          <w:color w:val="062873"/>
        </w:rPr>
        <w:t>s</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rqTopicName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status</w:t>
      </w:r>
      <w:r w:rsidRPr="007C166B">
        <w:rPr>
          <w:rFonts w:ascii="Times New Roman" w:hAnsi="Times New Roman" w:cs="Times New Roman"/>
          <w:lang w:val="ru-RU"/>
        </w:rPr>
        <w:t>.</w:t>
      </w:r>
      <w:r w:rsidRPr="007C166B">
        <w:rPr>
          <w:rFonts w:ascii="Times New Roman" w:hAnsi="Times New Roman" w:cs="Times New Roman"/>
        </w:rPr>
        <w:t>event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property</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bootstrap</w:t>
      </w:r>
      <w:r w:rsidRPr="007C166B">
        <w:rPr>
          <w:rFonts w:ascii="Times New Roman" w:hAnsi="Times New Roman" w:cs="Times New Roman"/>
          <w:b/>
          <w:color w:val="062873"/>
          <w:lang w:val="ru-RU"/>
        </w:rPr>
        <w:t>.</w:t>
      </w:r>
      <w:r w:rsidRPr="007C166B">
        <w:rPr>
          <w:rFonts w:ascii="Times New Roman" w:hAnsi="Times New Roman" w:cs="Times New Roman"/>
          <w:b/>
          <w:color w:val="062873"/>
        </w:rPr>
        <w:t>servers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color w:val="BB60D5"/>
          <w:lang w:val="ru-RU"/>
        </w:rPr>
        <w:t>*</w:t>
      </w:r>
      <w:r w:rsidRPr="007C166B">
        <w:rPr>
          <w:rFonts w:ascii="Times New Roman" w:hAnsi="Times New Roman" w:cs="Times New Roman"/>
          <w:color w:val="BB60D5"/>
        </w:rPr>
        <w:t>dtmKafkaUrl</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group</w:t>
      </w:r>
      <w:r w:rsidRPr="007C166B">
        <w:rPr>
          <w:rFonts w:ascii="Times New Roman" w:hAnsi="Times New Roman" w:cs="Times New Roman"/>
          <w:b/>
          <w:color w:val="062873"/>
          <w:lang w:val="ru-RU"/>
        </w:rPr>
        <w:t>.</w:t>
      </w:r>
      <w:r w:rsidRPr="007C166B">
        <w:rPr>
          <w:rFonts w:ascii="Times New Roman" w:hAnsi="Times New Roman" w:cs="Times New Roman"/>
          <w:b/>
          <w:color w:val="062873"/>
        </w:rPr>
        <w:t>id</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status</w:t>
      </w:r>
      <w:r w:rsidRPr="007C166B">
        <w:rPr>
          <w:rFonts w:ascii="Times New Roman" w:hAnsi="Times New Roman" w:cs="Times New Roman"/>
          <w:lang w:val="ru-RU"/>
        </w:rPr>
        <w:t>.</w:t>
      </w:r>
      <w:r w:rsidRPr="007C166B">
        <w:rPr>
          <w:rFonts w:ascii="Times New Roman" w:hAnsi="Times New Roman" w:cs="Times New Roman"/>
        </w:rPr>
        <w:t>event</w:t>
      </w:r>
      <w:r w:rsidRPr="007C166B">
        <w:rPr>
          <w:rFonts w:ascii="Times New Roman" w:hAnsi="Times New Roman" w:cs="Times New Roman"/>
          <w:lang w:val="ru-RU"/>
        </w:rPr>
        <w:t>.</w:t>
      </w:r>
      <w:r w:rsidRPr="007C166B">
        <w:rPr>
          <w:rFonts w:ascii="Times New Roman" w:hAnsi="Times New Roman" w:cs="Times New Roman"/>
        </w:rPr>
        <w:t>consumer</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enable</w:t>
      </w:r>
      <w:r w:rsidRPr="007C166B">
        <w:rPr>
          <w:rFonts w:ascii="Times New Roman" w:hAnsi="Times New Roman" w:cs="Times New Roman"/>
          <w:b/>
          <w:color w:val="062873"/>
          <w:lang w:val="ru-RU"/>
        </w:rPr>
        <w:t>.</w:t>
      </w:r>
      <w:r w:rsidRPr="007C166B">
        <w:rPr>
          <w:rFonts w:ascii="Times New Roman" w:hAnsi="Times New Roman" w:cs="Times New Roman"/>
          <w:b/>
          <w:color w:val="062873"/>
        </w:rPr>
        <w:t>auto</w:t>
      </w:r>
      <w:r w:rsidRPr="007C166B">
        <w:rPr>
          <w:rFonts w:ascii="Times New Roman" w:hAnsi="Times New Roman" w:cs="Times New Roman"/>
          <w:b/>
          <w:color w:val="062873"/>
          <w:lang w:val="ru-RU"/>
        </w:rPr>
        <w:t>.</w:t>
      </w:r>
      <w:r w:rsidRPr="007C166B">
        <w:rPr>
          <w:rFonts w:ascii="Times New Roman" w:hAnsi="Times New Roman" w:cs="Times New Roman"/>
          <w:b/>
          <w:color w:val="062873"/>
        </w:rPr>
        <w:t>commit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true</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report</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consumer</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Топик </w:t>
      </w:r>
      <w:r w:rsidRPr="007C166B">
        <w:rPr>
          <w:rFonts w:ascii="Times New Roman" w:hAnsi="Times New Roman" w:cs="Times New Roman"/>
          <w:i/>
          <w:color w:val="408090"/>
        </w:rPr>
        <w:t>kafka</w:t>
      </w:r>
      <w:r w:rsidRPr="007C166B">
        <w:rPr>
          <w:rFonts w:ascii="Times New Roman" w:hAnsi="Times New Roman" w:cs="Times New Roman"/>
          <w:i/>
          <w:color w:val="408090"/>
          <w:lang w:val="ru-RU"/>
        </w:rPr>
        <w:t xml:space="preserve"> для запроса на отчет</w:t>
      </w:r>
      <w:r w:rsidRPr="007C166B">
        <w:rPr>
          <w:rFonts w:ascii="Times New Roman" w:hAnsi="Times New Roman" w:cs="Times New Roman"/>
          <w:lang w:val="ru-RU"/>
        </w:rPr>
        <w:br/>
      </w:r>
      <w:r w:rsidRPr="007C166B">
        <w:rPr>
          <w:rFonts w:ascii="Times New Roman" w:hAnsi="Times New Roman" w:cs="Times New Roman"/>
          <w:color w:val="BBBBBB"/>
          <w:lang w:val="ru-RU"/>
        </w:rPr>
        <w:lastRenderedPageBreak/>
        <w:t xml:space="preserve">        </w:t>
      </w:r>
      <w:r w:rsidRPr="007C166B">
        <w:rPr>
          <w:rFonts w:ascii="Times New Roman" w:hAnsi="Times New Roman" w:cs="Times New Roman"/>
          <w:b/>
          <w:color w:val="062873"/>
        </w:rPr>
        <w:t>rqTopicName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w:t>
      </w:r>
      <w:r w:rsidRPr="007C166B">
        <w:rPr>
          <w:rFonts w:ascii="Times New Roman" w:hAnsi="Times New Roman" w:cs="Times New Roman"/>
          <w:highlight w:val="green"/>
        </w:rPr>
        <w:t>agent</w:t>
      </w:r>
      <w:r w:rsidRPr="007C166B">
        <w:rPr>
          <w:rFonts w:ascii="Times New Roman" w:hAnsi="Times New Roman" w:cs="Times New Roman"/>
          <w:highlight w:val="green"/>
          <w:lang w:val="ru-RU"/>
        </w:rPr>
        <w:t>.</w:t>
      </w:r>
      <w:r w:rsidRPr="007C166B">
        <w:rPr>
          <w:rFonts w:ascii="Times New Roman" w:hAnsi="Times New Roman" w:cs="Times New Roman"/>
          <w:highlight w:val="green"/>
        </w:rPr>
        <w:t>topic</w:t>
      </w:r>
      <w:r w:rsidRPr="007C166B">
        <w:rPr>
          <w:rFonts w:ascii="Times New Roman" w:hAnsi="Times New Roman" w:cs="Times New Roman"/>
          <w:highlight w:val="green"/>
          <w:lang w:val="ru-RU"/>
        </w:rPr>
        <w:t>_</w:t>
      </w:r>
      <w:r w:rsidRPr="007C166B">
        <w:rPr>
          <w:rFonts w:ascii="Times New Roman" w:hAnsi="Times New Roman" w:cs="Times New Roman"/>
          <w:highlight w:val="green"/>
        </w:rPr>
        <w:t>prefix</w:t>
      </w:r>
      <w:r w:rsidRPr="007C166B">
        <w:rPr>
          <w:rFonts w:ascii="Times New Roman" w:hAnsi="Times New Roman" w:cs="Times New Roman"/>
          <w:highlight w:val="green"/>
          <w:lang w:val="ru-RU"/>
        </w:rPr>
        <w:t>}</w:t>
      </w:r>
      <w:r w:rsidRPr="007C166B">
        <w:rPr>
          <w:rFonts w:ascii="Times New Roman" w:hAnsi="Times New Roman" w:cs="Times New Roman"/>
          <w:highlight w:val="green"/>
        </w:rPr>
        <w:t>procedure</w:t>
      </w:r>
      <w:r w:rsidRPr="007C166B">
        <w:rPr>
          <w:rFonts w:ascii="Times New Roman" w:hAnsi="Times New Roman" w:cs="Times New Roman"/>
          <w:highlight w:val="green"/>
          <w:lang w:val="ru-RU"/>
        </w:rPr>
        <w:t>.</w:t>
      </w:r>
      <w:r w:rsidRPr="007C166B">
        <w:rPr>
          <w:rFonts w:ascii="Times New Roman" w:hAnsi="Times New Roman" w:cs="Times New Roman"/>
          <w:highlight w:val="green"/>
        </w:rPr>
        <w:t>query</w:t>
      </w:r>
      <w:r w:rsidRPr="007C166B">
        <w:rPr>
          <w:rFonts w:ascii="Times New Roman" w:hAnsi="Times New Roman" w:cs="Times New Roman"/>
          <w:highlight w:val="green"/>
          <w:lang w:val="ru-RU"/>
        </w:rPr>
        <w:t>.</w:t>
      </w:r>
      <w:r w:rsidRPr="007C166B">
        <w:rPr>
          <w:rFonts w:ascii="Times New Roman" w:hAnsi="Times New Roman" w:cs="Times New Roman"/>
          <w:highlight w:val="green"/>
        </w:rPr>
        <w:t>rq</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property</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Адрес сервера </w:t>
      </w:r>
      <w:r w:rsidRPr="007C166B">
        <w:rPr>
          <w:rFonts w:ascii="Times New Roman" w:hAnsi="Times New Roman" w:cs="Times New Roman"/>
          <w:i/>
          <w:color w:val="408090"/>
        </w:rPr>
        <w:t>kafka</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bootstrap</w:t>
      </w:r>
      <w:r w:rsidRPr="007C166B">
        <w:rPr>
          <w:rFonts w:ascii="Times New Roman" w:hAnsi="Times New Roman" w:cs="Times New Roman"/>
          <w:b/>
          <w:color w:val="062873"/>
          <w:lang w:val="ru-RU"/>
        </w:rPr>
        <w:t>.</w:t>
      </w:r>
      <w:r w:rsidRPr="007C166B">
        <w:rPr>
          <w:rFonts w:ascii="Times New Roman" w:hAnsi="Times New Roman" w:cs="Times New Roman"/>
          <w:b/>
          <w:color w:val="062873"/>
        </w:rPr>
        <w:t>servers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color w:val="BB60D5"/>
          <w:lang w:val="ru-RU"/>
        </w:rPr>
        <w:t>*</w:t>
      </w:r>
      <w:r w:rsidRPr="007C166B">
        <w:rPr>
          <w:rFonts w:ascii="Times New Roman" w:hAnsi="Times New Roman" w:cs="Times New Roman"/>
          <w:color w:val="BB60D5"/>
        </w:rPr>
        <w:t>kafkaUrl</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w:t>
      </w:r>
      <w:r w:rsidRPr="007C166B">
        <w:rPr>
          <w:rFonts w:ascii="Times New Roman" w:hAnsi="Times New Roman" w:cs="Times New Roman"/>
          <w:i/>
          <w:color w:val="408090"/>
        </w:rPr>
        <w:t>GroupId</w:t>
      </w:r>
      <w:r w:rsidRPr="007C166B">
        <w:rPr>
          <w:rFonts w:ascii="Times New Roman" w:hAnsi="Times New Roman" w:cs="Times New Roman"/>
          <w:i/>
          <w:color w:val="408090"/>
          <w:lang w:val="ru-RU"/>
        </w:rPr>
        <w:t xml:space="preserve"> для подписчика</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group</w:t>
      </w:r>
      <w:r w:rsidRPr="007C166B">
        <w:rPr>
          <w:rFonts w:ascii="Times New Roman" w:hAnsi="Times New Roman" w:cs="Times New Roman"/>
          <w:b/>
          <w:color w:val="062873"/>
          <w:lang w:val="ru-RU"/>
        </w:rPr>
        <w:t>.</w:t>
      </w:r>
      <w:r w:rsidRPr="007C166B">
        <w:rPr>
          <w:rFonts w:ascii="Times New Roman" w:hAnsi="Times New Roman" w:cs="Times New Roman"/>
          <w:b/>
          <w:color w:val="062873"/>
        </w:rPr>
        <w:t>id</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report</w:t>
      </w:r>
      <w:r w:rsidRPr="007C166B">
        <w:rPr>
          <w:rFonts w:ascii="Times New Roman" w:hAnsi="Times New Roman" w:cs="Times New Roman"/>
          <w:lang w:val="ru-RU"/>
        </w:rPr>
        <w:t>.</w:t>
      </w:r>
      <w:r w:rsidRPr="007C166B">
        <w:rPr>
          <w:rFonts w:ascii="Times New Roman" w:hAnsi="Times New Roman" w:cs="Times New Roman"/>
        </w:rPr>
        <w:t>rq</w:t>
      </w:r>
      <w:r w:rsidRPr="007C166B">
        <w:rPr>
          <w:rFonts w:ascii="Times New Roman" w:hAnsi="Times New Roman" w:cs="Times New Roman"/>
          <w:lang w:val="ru-RU"/>
        </w:rPr>
        <w:t>.</w:t>
      </w:r>
      <w:r w:rsidRPr="007C166B">
        <w:rPr>
          <w:rFonts w:ascii="Times New Roman" w:hAnsi="Times New Roman" w:cs="Times New Roman"/>
        </w:rPr>
        <w:t>consumer</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Смещение при первом запуске приложения</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auto</w:t>
      </w:r>
      <w:r w:rsidRPr="007C166B">
        <w:rPr>
          <w:rFonts w:ascii="Times New Roman" w:hAnsi="Times New Roman" w:cs="Times New Roman"/>
          <w:b/>
          <w:color w:val="062873"/>
          <w:lang w:val="ru-RU"/>
        </w:rPr>
        <w:t>.</w:t>
      </w:r>
      <w:r w:rsidRPr="007C166B">
        <w:rPr>
          <w:rFonts w:ascii="Times New Roman" w:hAnsi="Times New Roman" w:cs="Times New Roman"/>
          <w:b/>
          <w:color w:val="062873"/>
        </w:rPr>
        <w:t>offset</w:t>
      </w:r>
      <w:r w:rsidRPr="007C166B">
        <w:rPr>
          <w:rFonts w:ascii="Times New Roman" w:hAnsi="Times New Roman" w:cs="Times New Roman"/>
          <w:b/>
          <w:color w:val="062873"/>
          <w:lang w:val="ru-RU"/>
        </w:rPr>
        <w:t>.</w:t>
      </w:r>
      <w:r w:rsidRPr="007C166B">
        <w:rPr>
          <w:rFonts w:ascii="Times New Roman" w:hAnsi="Times New Roman" w:cs="Times New Roman"/>
          <w:b/>
          <w:color w:val="062873"/>
        </w:rPr>
        <w:t>reset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earliest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Вкл/выкл автоматический коммит</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enable</w:t>
      </w:r>
      <w:r w:rsidRPr="007C166B">
        <w:rPr>
          <w:rFonts w:ascii="Times New Roman" w:hAnsi="Times New Roman" w:cs="Times New Roman"/>
          <w:b/>
          <w:color w:val="062873"/>
          <w:lang w:val="ru-RU"/>
        </w:rPr>
        <w:t>.</w:t>
      </w:r>
      <w:r w:rsidRPr="007C166B">
        <w:rPr>
          <w:rFonts w:ascii="Times New Roman" w:hAnsi="Times New Roman" w:cs="Times New Roman"/>
          <w:b/>
          <w:color w:val="062873"/>
        </w:rPr>
        <w:t>auto</w:t>
      </w:r>
      <w:r w:rsidRPr="007C166B">
        <w:rPr>
          <w:rFonts w:ascii="Times New Roman" w:hAnsi="Times New Roman" w:cs="Times New Roman"/>
          <w:b/>
          <w:color w:val="062873"/>
          <w:lang w:val="ru-RU"/>
        </w:rPr>
        <w:t>.</w:t>
      </w:r>
      <w:r w:rsidRPr="007C166B">
        <w:rPr>
          <w:rFonts w:ascii="Times New Roman" w:hAnsi="Times New Roman" w:cs="Times New Roman"/>
          <w:b/>
          <w:color w:val="062873"/>
        </w:rPr>
        <w:t>commit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true</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producer</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Топик </w:t>
      </w:r>
      <w:r w:rsidRPr="007C166B">
        <w:rPr>
          <w:rFonts w:ascii="Times New Roman" w:hAnsi="Times New Roman" w:cs="Times New Roman"/>
          <w:i/>
          <w:color w:val="408090"/>
        </w:rPr>
        <w:t>kafka</w:t>
      </w:r>
      <w:r w:rsidRPr="007C166B">
        <w:rPr>
          <w:rFonts w:ascii="Times New Roman" w:hAnsi="Times New Roman" w:cs="Times New Roman"/>
          <w:i/>
          <w:color w:val="408090"/>
          <w:lang w:val="ru-RU"/>
        </w:rPr>
        <w:t xml:space="preserve"> для ответов отчетов</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rsTopicName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w:t>
      </w:r>
      <w:r w:rsidRPr="007C166B">
        <w:rPr>
          <w:rFonts w:ascii="Times New Roman" w:hAnsi="Times New Roman" w:cs="Times New Roman"/>
          <w:highlight w:val="green"/>
        </w:rPr>
        <w:t>agent</w:t>
      </w:r>
      <w:r w:rsidRPr="007C166B">
        <w:rPr>
          <w:rFonts w:ascii="Times New Roman" w:hAnsi="Times New Roman" w:cs="Times New Roman"/>
          <w:highlight w:val="green"/>
          <w:lang w:val="ru-RU"/>
        </w:rPr>
        <w:t>.</w:t>
      </w:r>
      <w:r w:rsidRPr="007C166B">
        <w:rPr>
          <w:rFonts w:ascii="Times New Roman" w:hAnsi="Times New Roman" w:cs="Times New Roman"/>
          <w:highlight w:val="green"/>
        </w:rPr>
        <w:t>topic</w:t>
      </w:r>
      <w:r w:rsidRPr="007C166B">
        <w:rPr>
          <w:rFonts w:ascii="Times New Roman" w:hAnsi="Times New Roman" w:cs="Times New Roman"/>
          <w:highlight w:val="green"/>
          <w:lang w:val="ru-RU"/>
        </w:rPr>
        <w:t>_</w:t>
      </w:r>
      <w:r w:rsidRPr="007C166B">
        <w:rPr>
          <w:rFonts w:ascii="Times New Roman" w:hAnsi="Times New Roman" w:cs="Times New Roman"/>
          <w:highlight w:val="green"/>
        </w:rPr>
        <w:t>prefix</w:t>
      </w:r>
      <w:r w:rsidRPr="007C166B">
        <w:rPr>
          <w:rFonts w:ascii="Times New Roman" w:hAnsi="Times New Roman" w:cs="Times New Roman"/>
          <w:highlight w:val="green"/>
          <w:lang w:val="ru-RU"/>
        </w:rPr>
        <w:t>}</w:t>
      </w:r>
      <w:r w:rsidRPr="007C166B">
        <w:rPr>
          <w:rFonts w:ascii="Times New Roman" w:hAnsi="Times New Roman" w:cs="Times New Roman"/>
          <w:highlight w:val="green"/>
        </w:rPr>
        <w:t>query</w:t>
      </w:r>
      <w:r w:rsidRPr="007C166B">
        <w:rPr>
          <w:rFonts w:ascii="Times New Roman" w:hAnsi="Times New Roman" w:cs="Times New Roman"/>
          <w:highlight w:val="green"/>
          <w:lang w:val="ru-RU"/>
        </w:rPr>
        <w:t>.</w:t>
      </w:r>
      <w:r w:rsidRPr="007C166B">
        <w:rPr>
          <w:rFonts w:ascii="Times New Roman" w:hAnsi="Times New Roman" w:cs="Times New Roman"/>
          <w:highlight w:val="green"/>
        </w:rPr>
        <w:t>rs</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Топик </w:t>
      </w:r>
      <w:r w:rsidRPr="007C166B">
        <w:rPr>
          <w:rFonts w:ascii="Times New Roman" w:hAnsi="Times New Roman" w:cs="Times New Roman"/>
          <w:i/>
          <w:color w:val="408090"/>
        </w:rPr>
        <w:t>kafka</w:t>
      </w:r>
      <w:r w:rsidRPr="007C166B">
        <w:rPr>
          <w:rFonts w:ascii="Times New Roman" w:hAnsi="Times New Roman" w:cs="Times New Roman"/>
          <w:i/>
          <w:color w:val="408090"/>
          <w:lang w:val="ru-RU"/>
        </w:rPr>
        <w:t xml:space="preserve"> для ошибок отчетов</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errTopicName</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w:t>
      </w:r>
      <w:r w:rsidRPr="007C166B">
        <w:rPr>
          <w:rFonts w:ascii="Times New Roman" w:hAnsi="Times New Roman" w:cs="Times New Roman"/>
          <w:highlight w:val="green"/>
        </w:rPr>
        <w:t>agent</w:t>
      </w:r>
      <w:r w:rsidRPr="007C166B">
        <w:rPr>
          <w:rFonts w:ascii="Times New Roman" w:hAnsi="Times New Roman" w:cs="Times New Roman"/>
          <w:highlight w:val="green"/>
          <w:lang w:val="ru-RU"/>
        </w:rPr>
        <w:t>.</w:t>
      </w:r>
      <w:r w:rsidRPr="007C166B">
        <w:rPr>
          <w:rFonts w:ascii="Times New Roman" w:hAnsi="Times New Roman" w:cs="Times New Roman"/>
          <w:highlight w:val="green"/>
        </w:rPr>
        <w:t>topic</w:t>
      </w:r>
      <w:r w:rsidRPr="007C166B">
        <w:rPr>
          <w:rFonts w:ascii="Times New Roman" w:hAnsi="Times New Roman" w:cs="Times New Roman"/>
          <w:highlight w:val="green"/>
          <w:lang w:val="ru-RU"/>
        </w:rPr>
        <w:t>_</w:t>
      </w:r>
      <w:r w:rsidRPr="007C166B">
        <w:rPr>
          <w:rFonts w:ascii="Times New Roman" w:hAnsi="Times New Roman" w:cs="Times New Roman"/>
          <w:highlight w:val="green"/>
        </w:rPr>
        <w:t>prefix</w:t>
      </w:r>
      <w:r w:rsidRPr="007C166B">
        <w:rPr>
          <w:rFonts w:ascii="Times New Roman" w:hAnsi="Times New Roman" w:cs="Times New Roman"/>
          <w:highlight w:val="green"/>
          <w:lang w:val="ru-RU"/>
        </w:rPr>
        <w:t>}</w:t>
      </w:r>
      <w:r w:rsidRPr="007C166B">
        <w:rPr>
          <w:rFonts w:ascii="Times New Roman" w:hAnsi="Times New Roman" w:cs="Times New Roman"/>
          <w:highlight w:val="green"/>
        </w:rPr>
        <w:t>query</w:t>
      </w:r>
      <w:r w:rsidRPr="007C166B">
        <w:rPr>
          <w:rFonts w:ascii="Times New Roman" w:hAnsi="Times New Roman" w:cs="Times New Roman"/>
          <w:highlight w:val="green"/>
          <w:lang w:val="ru-RU"/>
        </w:rPr>
        <w:t>.</w:t>
      </w:r>
      <w:r w:rsidRPr="007C166B">
        <w:rPr>
          <w:rFonts w:ascii="Times New Roman" w:hAnsi="Times New Roman" w:cs="Times New Roman"/>
          <w:highlight w:val="green"/>
        </w:rPr>
        <w:t>err</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base</w:t>
      </w:r>
      <w:r w:rsidRPr="007C166B">
        <w:rPr>
          <w:rFonts w:ascii="Times New Roman" w:hAnsi="Times New Roman" w:cs="Times New Roman"/>
          <w:b/>
          <w:color w:val="062873"/>
          <w:lang w:val="ru-RU"/>
        </w:rPr>
        <w:t>-</w:t>
      </w:r>
      <w:r w:rsidRPr="007C166B">
        <w:rPr>
          <w:rFonts w:ascii="Times New Roman" w:hAnsi="Times New Roman" w:cs="Times New Roman"/>
          <w:b/>
          <w:color w:val="062873"/>
        </w:rPr>
        <w:t>producer</w:t>
      </w:r>
      <w:r w:rsidRPr="007C166B">
        <w:rPr>
          <w:rFonts w:ascii="Times New Roman" w:hAnsi="Times New Roman" w:cs="Times New Roman"/>
          <w:b/>
          <w:color w:val="062873"/>
          <w:lang w:val="ru-RU"/>
        </w:rPr>
        <w:t>-</w:t>
      </w:r>
      <w:r w:rsidRPr="007C166B">
        <w:rPr>
          <w:rFonts w:ascii="Times New Roman" w:hAnsi="Times New Roman" w:cs="Times New Roman"/>
          <w:b/>
          <w:color w:val="062873"/>
        </w:rPr>
        <w:t>property</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bootstrap</w:t>
      </w:r>
      <w:r w:rsidRPr="007C166B">
        <w:rPr>
          <w:rFonts w:ascii="Times New Roman" w:hAnsi="Times New Roman" w:cs="Times New Roman"/>
          <w:b/>
          <w:color w:val="062873"/>
          <w:lang w:val="ru-RU"/>
        </w:rPr>
        <w:t>.</w:t>
      </w:r>
      <w:r w:rsidRPr="007C166B">
        <w:rPr>
          <w:rFonts w:ascii="Times New Roman" w:hAnsi="Times New Roman" w:cs="Times New Roman"/>
          <w:b/>
          <w:color w:val="062873"/>
        </w:rPr>
        <w:t>servers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color w:val="BB60D5"/>
          <w:lang w:val="ru-RU"/>
        </w:rPr>
        <w:t>*</w:t>
      </w:r>
      <w:r w:rsidRPr="007C166B">
        <w:rPr>
          <w:rFonts w:ascii="Times New Roman" w:hAnsi="Times New Roman" w:cs="Times New Roman"/>
          <w:color w:val="BB60D5"/>
        </w:rPr>
        <w:t>kafkaUrl</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base</w:t>
      </w:r>
      <w:r w:rsidRPr="007C166B">
        <w:rPr>
          <w:rFonts w:ascii="Times New Roman" w:hAnsi="Times New Roman" w:cs="Times New Roman"/>
          <w:b/>
          <w:color w:val="062873"/>
          <w:lang w:val="ru-RU"/>
        </w:rPr>
        <w:t>-</w:t>
      </w:r>
      <w:r w:rsidRPr="007C166B">
        <w:rPr>
          <w:rFonts w:ascii="Times New Roman" w:hAnsi="Times New Roman" w:cs="Times New Roman"/>
          <w:b/>
          <w:color w:val="062873"/>
        </w:rPr>
        <w:t>consumer</w:t>
      </w:r>
      <w:r w:rsidRPr="007C166B">
        <w:rPr>
          <w:rFonts w:ascii="Times New Roman" w:hAnsi="Times New Roman" w:cs="Times New Roman"/>
          <w:b/>
          <w:color w:val="062873"/>
          <w:lang w:val="ru-RU"/>
        </w:rPr>
        <w:t>-</w:t>
      </w:r>
      <w:r w:rsidRPr="007C166B">
        <w:rPr>
          <w:rFonts w:ascii="Times New Roman" w:hAnsi="Times New Roman" w:cs="Times New Roman"/>
          <w:b/>
          <w:color w:val="062873"/>
        </w:rPr>
        <w:t>property</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bootstrap</w:t>
      </w:r>
      <w:r w:rsidRPr="007C166B">
        <w:rPr>
          <w:rFonts w:ascii="Times New Roman" w:hAnsi="Times New Roman" w:cs="Times New Roman"/>
          <w:b/>
          <w:color w:val="062873"/>
          <w:lang w:val="ru-RU"/>
        </w:rPr>
        <w:t>.</w:t>
      </w:r>
      <w:r w:rsidRPr="007C166B">
        <w:rPr>
          <w:rFonts w:ascii="Times New Roman" w:hAnsi="Times New Roman" w:cs="Times New Roman"/>
          <w:b/>
          <w:color w:val="062873"/>
        </w:rPr>
        <w:t>servers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color w:val="BB60D5"/>
          <w:lang w:val="ru-RU"/>
        </w:rPr>
        <w:t>*</w:t>
      </w:r>
      <w:r w:rsidRPr="007C166B">
        <w:rPr>
          <w:rFonts w:ascii="Times New Roman" w:hAnsi="Times New Roman" w:cs="Times New Roman"/>
          <w:color w:val="BB60D5"/>
        </w:rPr>
        <w:t>kafkaUrl</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dtm</w:t>
      </w:r>
      <w:r w:rsidRPr="007C166B">
        <w:rPr>
          <w:rFonts w:ascii="Times New Roman" w:hAnsi="Times New Roman" w:cs="Times New Roman"/>
          <w:b/>
          <w:color w:val="062873"/>
          <w:lang w:val="ru-RU"/>
        </w:rPr>
        <w:t>-</w:t>
      </w:r>
      <w:r w:rsidRPr="007C166B">
        <w:rPr>
          <w:rFonts w:ascii="Times New Roman" w:hAnsi="Times New Roman" w:cs="Times New Roman"/>
          <w:b/>
          <w:color w:val="062873"/>
        </w:rPr>
        <w:t>base</w:t>
      </w:r>
      <w:r w:rsidRPr="007C166B">
        <w:rPr>
          <w:rFonts w:ascii="Times New Roman" w:hAnsi="Times New Roman" w:cs="Times New Roman"/>
          <w:b/>
          <w:color w:val="062873"/>
          <w:lang w:val="ru-RU"/>
        </w:rPr>
        <w:t>-</w:t>
      </w:r>
      <w:r w:rsidRPr="007C166B">
        <w:rPr>
          <w:rFonts w:ascii="Times New Roman" w:hAnsi="Times New Roman" w:cs="Times New Roman"/>
          <w:b/>
          <w:color w:val="062873"/>
        </w:rPr>
        <w:t>producer</w:t>
      </w:r>
      <w:r w:rsidRPr="007C166B">
        <w:rPr>
          <w:rFonts w:ascii="Times New Roman" w:hAnsi="Times New Roman" w:cs="Times New Roman"/>
          <w:b/>
          <w:color w:val="062873"/>
          <w:lang w:val="ru-RU"/>
        </w:rPr>
        <w:t>-</w:t>
      </w:r>
      <w:r w:rsidRPr="007C166B">
        <w:rPr>
          <w:rFonts w:ascii="Times New Roman" w:hAnsi="Times New Roman" w:cs="Times New Roman"/>
          <w:b/>
          <w:color w:val="062873"/>
        </w:rPr>
        <w:t>property</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bootstrap</w:t>
      </w:r>
      <w:r w:rsidRPr="007C166B">
        <w:rPr>
          <w:rFonts w:ascii="Times New Roman" w:hAnsi="Times New Roman" w:cs="Times New Roman"/>
          <w:b/>
          <w:color w:val="062873"/>
          <w:lang w:val="ru-RU"/>
        </w:rPr>
        <w:t>.</w:t>
      </w:r>
      <w:r w:rsidRPr="007C166B">
        <w:rPr>
          <w:rFonts w:ascii="Times New Roman" w:hAnsi="Times New Roman" w:cs="Times New Roman"/>
          <w:b/>
          <w:color w:val="062873"/>
        </w:rPr>
        <w:t>servers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color w:val="BB60D5"/>
          <w:lang w:val="ru-RU"/>
        </w:rPr>
        <w:t>*</w:t>
      </w:r>
      <w:r w:rsidRPr="007C166B">
        <w:rPr>
          <w:rFonts w:ascii="Times New Roman" w:hAnsi="Times New Roman" w:cs="Times New Roman"/>
          <w:color w:val="BB60D5"/>
        </w:rPr>
        <w:t>dtmKafkaUrl</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dtm</w:t>
      </w:r>
      <w:r w:rsidRPr="007C166B">
        <w:rPr>
          <w:rFonts w:ascii="Times New Roman" w:hAnsi="Times New Roman" w:cs="Times New Roman"/>
          <w:b/>
          <w:color w:val="062873"/>
          <w:lang w:val="ru-RU"/>
        </w:rPr>
        <w:t>-</w:t>
      </w:r>
      <w:r w:rsidRPr="007C166B">
        <w:rPr>
          <w:rFonts w:ascii="Times New Roman" w:hAnsi="Times New Roman" w:cs="Times New Roman"/>
          <w:b/>
          <w:color w:val="062873"/>
        </w:rPr>
        <w:t>base</w:t>
      </w:r>
      <w:r w:rsidRPr="007C166B">
        <w:rPr>
          <w:rFonts w:ascii="Times New Roman" w:hAnsi="Times New Roman" w:cs="Times New Roman"/>
          <w:b/>
          <w:color w:val="062873"/>
          <w:lang w:val="ru-RU"/>
        </w:rPr>
        <w:t>-</w:t>
      </w:r>
      <w:r w:rsidRPr="007C166B">
        <w:rPr>
          <w:rFonts w:ascii="Times New Roman" w:hAnsi="Times New Roman" w:cs="Times New Roman"/>
          <w:b/>
          <w:color w:val="062873"/>
        </w:rPr>
        <w:t>consumer</w:t>
      </w:r>
      <w:r w:rsidRPr="007C166B">
        <w:rPr>
          <w:rFonts w:ascii="Times New Roman" w:hAnsi="Times New Roman" w:cs="Times New Roman"/>
          <w:b/>
          <w:color w:val="062873"/>
          <w:lang w:val="ru-RU"/>
        </w:rPr>
        <w:t>-</w:t>
      </w:r>
      <w:r w:rsidRPr="007C166B">
        <w:rPr>
          <w:rFonts w:ascii="Times New Roman" w:hAnsi="Times New Roman" w:cs="Times New Roman"/>
          <w:b/>
          <w:color w:val="062873"/>
        </w:rPr>
        <w:t>property</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bootstrap</w:t>
      </w:r>
      <w:r w:rsidRPr="007C166B">
        <w:rPr>
          <w:rFonts w:ascii="Times New Roman" w:hAnsi="Times New Roman" w:cs="Times New Roman"/>
          <w:b/>
          <w:color w:val="062873"/>
          <w:lang w:val="ru-RU"/>
        </w:rPr>
        <w:t>.</w:t>
      </w:r>
      <w:r w:rsidRPr="007C166B">
        <w:rPr>
          <w:rFonts w:ascii="Times New Roman" w:hAnsi="Times New Roman" w:cs="Times New Roman"/>
          <w:b/>
          <w:color w:val="062873"/>
        </w:rPr>
        <w:t>servers</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color w:val="BB60D5"/>
          <w:lang w:val="ru-RU"/>
        </w:rPr>
        <w:t>*</w:t>
      </w:r>
      <w:r w:rsidRPr="007C166B">
        <w:rPr>
          <w:rFonts w:ascii="Times New Roman" w:hAnsi="Times New Roman" w:cs="Times New Roman"/>
          <w:color w:val="BB60D5"/>
        </w:rPr>
        <w:t>dtmKafkaUrl</w:t>
      </w:r>
      <w:r w:rsidRPr="007C166B">
        <w:rPr>
          <w:rFonts w:ascii="Times New Roman" w:hAnsi="Times New Roman" w:cs="Times New Roman"/>
          <w:lang w:val="ru-RU"/>
        </w:rPr>
        <w:br/>
      </w:r>
      <w:r w:rsidRPr="007C166B">
        <w:rPr>
          <w:rFonts w:ascii="Times New Roman" w:hAnsi="Times New Roman" w:cs="Times New Roman"/>
          <w:lang w:val="ru-RU"/>
        </w:rPr>
        <w:br/>
      </w:r>
      <w:r w:rsidRPr="007C166B">
        <w:rPr>
          <w:rFonts w:ascii="Times New Roman" w:hAnsi="Times New Roman" w:cs="Times New Roman"/>
          <w:b/>
          <w:color w:val="062873"/>
        </w:rPr>
        <w:t>http</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Порт для запуска </w:t>
      </w:r>
      <w:r w:rsidRPr="007C166B">
        <w:rPr>
          <w:rFonts w:ascii="Times New Roman" w:hAnsi="Times New Roman" w:cs="Times New Roman"/>
          <w:i/>
          <w:color w:val="408090"/>
        </w:rPr>
        <w:t>http</w:t>
      </w:r>
      <w:r w:rsidRPr="007C166B">
        <w:rPr>
          <w:rFonts w:ascii="Times New Roman" w:hAnsi="Times New Roman" w:cs="Times New Roman"/>
          <w:i/>
          <w:color w:val="408090"/>
          <w:lang w:val="ru-RU"/>
        </w:rPr>
        <w:t xml:space="preserve"> сервера</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port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8083</w:t>
      </w:r>
      <w:r w:rsidRPr="007C166B">
        <w:rPr>
          <w:rFonts w:ascii="Times New Roman" w:hAnsi="Times New Roman" w:cs="Times New Roman"/>
          <w:lang w:val="ru-RU"/>
        </w:rPr>
        <w:br/>
      </w:r>
      <w:r w:rsidRPr="007C166B">
        <w:rPr>
          <w:rFonts w:ascii="Times New Roman" w:hAnsi="Times New Roman" w:cs="Times New Roman"/>
          <w:lang w:val="ru-RU"/>
        </w:rPr>
        <w:br/>
      </w:r>
      <w:r w:rsidRPr="007C166B">
        <w:rPr>
          <w:rFonts w:ascii="Times New Roman" w:hAnsi="Times New Roman" w:cs="Times New Roman"/>
          <w:i/>
          <w:color w:val="408090"/>
          <w:lang w:val="ru-RU"/>
        </w:rPr>
        <w:t># Сервис печатных форм</w:t>
      </w:r>
      <w:r w:rsidRPr="007C166B">
        <w:rPr>
          <w:rFonts w:ascii="Times New Roman" w:hAnsi="Times New Roman" w:cs="Times New Roman"/>
          <w:lang w:val="ru-RU"/>
        </w:rPr>
        <w:br/>
      </w:r>
      <w:r w:rsidRPr="007C166B">
        <w:rPr>
          <w:rFonts w:ascii="Times New Roman" w:hAnsi="Times New Roman" w:cs="Times New Roman"/>
          <w:b/>
          <w:color w:val="062873"/>
        </w:rPr>
        <w:t>printable</w:t>
      </w:r>
      <w:r w:rsidRPr="007C166B">
        <w:rPr>
          <w:rFonts w:ascii="Times New Roman" w:hAnsi="Times New Roman" w:cs="Times New Roman"/>
          <w:b/>
          <w:color w:val="062873"/>
          <w:lang w:val="ru-RU"/>
        </w:rPr>
        <w:t>-</w:t>
      </w:r>
      <w:r w:rsidRPr="007C166B">
        <w:rPr>
          <w:rFonts w:ascii="Times New Roman" w:hAnsi="Times New Roman" w:cs="Times New Roman"/>
          <w:b/>
          <w:color w:val="062873"/>
        </w:rPr>
        <w:t>forms</w:t>
      </w:r>
      <w:r w:rsidRPr="007C166B">
        <w:rPr>
          <w:rFonts w:ascii="Times New Roman" w:hAnsi="Times New Roman" w:cs="Times New Roman"/>
          <w:b/>
          <w:color w:val="062873"/>
          <w:lang w:val="ru-RU"/>
        </w:rPr>
        <w:t>-</w:t>
      </w:r>
      <w:r w:rsidRPr="007C166B">
        <w:rPr>
          <w:rFonts w:ascii="Times New Roman" w:hAnsi="Times New Roman" w:cs="Times New Roman"/>
          <w:b/>
          <w:color w:val="062873"/>
        </w:rPr>
        <w:t>service</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Адрес сервера печатных форм</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host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rPr>
        <w:t>localhost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Порт сервера печатных форм</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port</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8089</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Базовый </w:t>
      </w:r>
      <w:r w:rsidRPr="007C166B">
        <w:rPr>
          <w:rFonts w:ascii="Times New Roman" w:hAnsi="Times New Roman" w:cs="Times New Roman"/>
          <w:i/>
          <w:color w:val="408090"/>
        </w:rPr>
        <w:t>http</w:t>
      </w:r>
      <w:r w:rsidRPr="007C166B">
        <w:rPr>
          <w:rFonts w:ascii="Times New Roman" w:hAnsi="Times New Roman" w:cs="Times New Roman"/>
          <w:i/>
          <w:color w:val="408090"/>
          <w:lang w:val="ru-RU"/>
        </w:rPr>
        <w:t xml:space="preserve"> путь для запросов</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baseUri</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highlight w:val="green"/>
          <w:lang w:val="ru-RU"/>
        </w:rPr>
        <w:t>/</w:t>
      </w:r>
      <w:r w:rsidRPr="007C166B">
        <w:rPr>
          <w:rFonts w:ascii="Times New Roman" w:hAnsi="Times New Roman" w:cs="Times New Roman"/>
          <w:highlight w:val="green"/>
        </w:rPr>
        <w:t>report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i/>
          <w:color w:val="408090"/>
          <w:lang w:val="ru-RU"/>
        </w:rPr>
        <w:t xml:space="preserve"># Вкл/выкл </w:t>
      </w:r>
      <w:r w:rsidRPr="007C166B">
        <w:rPr>
          <w:rFonts w:ascii="Times New Roman" w:hAnsi="Times New Roman" w:cs="Times New Roman"/>
          <w:i/>
          <w:color w:val="408090"/>
        </w:rPr>
        <w:t>ssl</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ssl</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false</w:t>
      </w:r>
      <w:r w:rsidRPr="007C166B">
        <w:rPr>
          <w:rFonts w:ascii="Times New Roman" w:hAnsi="Times New Roman" w:cs="Times New Roman"/>
          <w:lang w:val="ru-RU"/>
        </w:rPr>
        <w:br/>
      </w:r>
    </w:p>
    <w:p w14:paraId="5EAB7886" w14:textId="77777777" w:rsidR="00231AC8" w:rsidRPr="007C166B" w:rsidRDefault="00231AC8" w:rsidP="000C6833">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i/>
          <w:color w:val="408090"/>
          <w:lang w:val="ru-RU"/>
        </w:rPr>
        <w:t xml:space="preserve"># Секция </w:t>
      </w:r>
      <w:r w:rsidRPr="007C166B">
        <w:rPr>
          <w:rFonts w:ascii="Times New Roman" w:hAnsi="Times New Roman" w:cs="Times New Roman"/>
          <w:b/>
          <w:i/>
          <w:color w:val="408090"/>
        </w:rPr>
        <w:t>logging</w:t>
      </w:r>
      <w:r w:rsidRPr="007C166B">
        <w:rPr>
          <w:rFonts w:ascii="Times New Roman" w:hAnsi="Times New Roman" w:cs="Times New Roman"/>
          <w:i/>
          <w:color w:val="408090"/>
          <w:lang w:val="ru-RU"/>
        </w:rPr>
        <w:t xml:space="preserve"> предназначена для настройки сохранения лог-файла.</w:t>
      </w:r>
      <w:r w:rsidRPr="007C166B">
        <w:rPr>
          <w:rFonts w:ascii="Times New Roman" w:hAnsi="Times New Roman" w:cs="Times New Roman"/>
          <w:lang w:val="ru-RU"/>
        </w:rPr>
        <w:br/>
      </w:r>
      <w:r w:rsidRPr="007C166B">
        <w:rPr>
          <w:rFonts w:ascii="Times New Roman" w:hAnsi="Times New Roman" w:cs="Times New Roman"/>
          <w:b/>
          <w:color w:val="062873"/>
        </w:rPr>
        <w:t>logging</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level</w:t>
      </w:r>
      <w:r w:rsidRPr="007C166B">
        <w:rPr>
          <w:rFonts w:ascii="Times New Roman" w:hAnsi="Times New Roman" w:cs="Times New Roman"/>
          <w:lang w:val="ru-RU"/>
        </w:rPr>
        <w:t>:</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io</w:t>
      </w:r>
      <w:r w:rsidRPr="007C166B">
        <w:rPr>
          <w:rFonts w:ascii="Times New Roman" w:hAnsi="Times New Roman" w:cs="Times New Roman"/>
          <w:b/>
          <w:color w:val="062873"/>
          <w:lang w:val="ru-RU"/>
        </w:rPr>
        <w:t>.</w:t>
      </w:r>
      <w:r w:rsidRPr="007C166B">
        <w:rPr>
          <w:rFonts w:ascii="Times New Roman" w:hAnsi="Times New Roman" w:cs="Times New Roman"/>
          <w:b/>
          <w:color w:val="062873"/>
        </w:rPr>
        <w:t>arenadata</w:t>
      </w:r>
      <w:r w:rsidRPr="007C166B">
        <w:rPr>
          <w:rFonts w:ascii="Times New Roman" w:hAnsi="Times New Roman" w:cs="Times New Roman"/>
          <w:b/>
          <w:color w:val="062873"/>
          <w:lang w:val="ru-RU"/>
        </w:rPr>
        <w:t>.</w:t>
      </w:r>
      <w:r w:rsidRPr="007C166B">
        <w:rPr>
          <w:rFonts w:ascii="Times New Roman" w:hAnsi="Times New Roman" w:cs="Times New Roman"/>
          <w:b/>
          <w:color w:val="062873"/>
        </w:rPr>
        <w:t>dtm</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DEBUG</w:t>
      </w:r>
      <w:r w:rsidRPr="007C166B">
        <w:rPr>
          <w:rFonts w:ascii="Times New Roman" w:hAnsi="Times New Roman" w:cs="Times New Roman"/>
          <w:lang w:val="ru-RU"/>
        </w:rPr>
        <w:br/>
      </w:r>
      <w:r w:rsidRPr="007C166B">
        <w:rPr>
          <w:rFonts w:ascii="Times New Roman" w:hAnsi="Times New Roman" w:cs="Times New Roman"/>
          <w:color w:val="BBBBBB"/>
          <w:lang w:val="ru-RU"/>
        </w:rPr>
        <w:t xml:space="preserve">    </w:t>
      </w:r>
      <w:r w:rsidRPr="007C166B">
        <w:rPr>
          <w:rFonts w:ascii="Times New Roman" w:hAnsi="Times New Roman" w:cs="Times New Roman"/>
          <w:b/>
          <w:color w:val="062873"/>
        </w:rPr>
        <w:t>ru</w:t>
      </w:r>
      <w:r w:rsidRPr="007C166B">
        <w:rPr>
          <w:rFonts w:ascii="Times New Roman" w:hAnsi="Times New Roman" w:cs="Times New Roman"/>
          <w:b/>
          <w:color w:val="062873"/>
          <w:lang w:val="ru-RU"/>
        </w:rPr>
        <w:t>.</w:t>
      </w:r>
      <w:r w:rsidRPr="007C166B">
        <w:rPr>
          <w:rFonts w:ascii="Times New Roman" w:hAnsi="Times New Roman" w:cs="Times New Roman"/>
          <w:b/>
          <w:color w:val="062873"/>
        </w:rPr>
        <w:t>itone</w:t>
      </w:r>
      <w:r w:rsidRPr="007C166B">
        <w:rPr>
          <w:rFonts w:ascii="Times New Roman" w:hAnsi="Times New Roman" w:cs="Times New Roman"/>
          <w:b/>
          <w:color w:val="062873"/>
          <w:lang w:val="ru-RU"/>
        </w:rPr>
        <w:t>.</w:t>
      </w:r>
      <w:r w:rsidRPr="007C166B">
        <w:rPr>
          <w:rFonts w:ascii="Times New Roman" w:hAnsi="Times New Roman" w:cs="Times New Roman"/>
          <w:b/>
          <w:color w:val="062873"/>
        </w:rPr>
        <w:t>datamart</w:t>
      </w:r>
      <w:r w:rsidRPr="007C166B">
        <w:rPr>
          <w:rFonts w:ascii="Times New Roman" w:hAnsi="Times New Roman" w:cs="Times New Roman"/>
          <w:b/>
          <w:color w:val="062873"/>
          <w:lang w:val="ru-RU"/>
        </w:rPr>
        <w:t>.</w:t>
      </w:r>
      <w:r w:rsidRPr="007C166B">
        <w:rPr>
          <w:rFonts w:ascii="Times New Roman" w:hAnsi="Times New Roman" w:cs="Times New Roman"/>
          <w:b/>
          <w:color w:val="062873"/>
        </w:rPr>
        <w:t>podd</w:t>
      </w:r>
      <w:r w:rsidRPr="007C166B">
        <w:rPr>
          <w:rFonts w:ascii="Times New Roman" w:hAnsi="Times New Roman" w:cs="Times New Roman"/>
          <w:b/>
          <w:color w:val="062873"/>
          <w:lang w:val="ru-RU"/>
        </w:rPr>
        <w:t>.</w:t>
      </w:r>
      <w:r w:rsidRPr="007C166B">
        <w:rPr>
          <w:rFonts w:ascii="Times New Roman" w:hAnsi="Times New Roman" w:cs="Times New Roman"/>
          <w:b/>
          <w:color w:val="062873"/>
        </w:rPr>
        <w:t>adapter</w:t>
      </w:r>
      <w:r w:rsidRPr="007C166B">
        <w:rPr>
          <w:rFonts w:ascii="Times New Roman" w:hAnsi="Times New Roman" w:cs="Times New Roman"/>
          <w:lang w:val="ru-RU"/>
        </w:rPr>
        <w:t>:</w:t>
      </w:r>
      <w:r w:rsidRPr="007C166B">
        <w:rPr>
          <w:rFonts w:ascii="Times New Roman" w:hAnsi="Times New Roman" w:cs="Times New Roman"/>
          <w:color w:val="BBBBBB"/>
          <w:lang w:val="ru-RU"/>
        </w:rPr>
        <w:t xml:space="preserve"> </w:t>
      </w:r>
      <w:r w:rsidRPr="007C166B">
        <w:rPr>
          <w:rFonts w:ascii="Times New Roman" w:hAnsi="Times New Roman" w:cs="Times New Roman"/>
        </w:rPr>
        <w:t>DEBUG</w:t>
      </w:r>
      <w:bookmarkEnd w:id="106"/>
    </w:p>
    <w:p w14:paraId="7AACC6B4" w14:textId="77777777" w:rsidR="00756377" w:rsidRDefault="00756377" w:rsidP="00B6012B">
      <w:pPr>
        <w:spacing w:line="276" w:lineRule="auto"/>
        <w:jc w:val="both"/>
      </w:pPr>
    </w:p>
    <w:p w14:paraId="3BD3E030" w14:textId="3FDDAD53" w:rsidR="00CF4753" w:rsidRDefault="00756377" w:rsidP="00B6012B">
      <w:pPr>
        <w:spacing w:line="276" w:lineRule="auto"/>
        <w:jc w:val="both"/>
        <w:rPr>
          <w:rFonts w:eastAsiaTheme="minorEastAsia"/>
          <w:kern w:val="2"/>
          <w:sz w:val="24"/>
          <w:szCs w:val="21"/>
          <w:lang w:eastAsia="ja-JP"/>
        </w:rPr>
      </w:pPr>
      <w:r>
        <w:rPr>
          <w:rFonts w:eastAsiaTheme="minorEastAsia"/>
          <w:kern w:val="2"/>
          <w:sz w:val="24"/>
          <w:szCs w:val="21"/>
          <w:lang w:eastAsia="ja-JP"/>
        </w:rPr>
        <w:t>Параметр</w:t>
      </w:r>
      <w:r w:rsidR="00CF4753">
        <w:rPr>
          <w:rFonts w:eastAsiaTheme="minorEastAsia"/>
          <w:kern w:val="2"/>
          <w:sz w:val="24"/>
          <w:szCs w:val="21"/>
          <w:lang w:eastAsia="ja-JP"/>
        </w:rPr>
        <w:t>ы,</w:t>
      </w:r>
      <w:r>
        <w:rPr>
          <w:rFonts w:eastAsiaTheme="minorEastAsia"/>
          <w:kern w:val="2"/>
          <w:sz w:val="24"/>
          <w:szCs w:val="21"/>
          <w:lang w:eastAsia="ja-JP"/>
        </w:rPr>
        <w:t xml:space="preserve"> напрямую влия</w:t>
      </w:r>
      <w:r w:rsidR="002D50D3">
        <w:rPr>
          <w:rFonts w:eastAsiaTheme="minorEastAsia"/>
          <w:kern w:val="2"/>
          <w:sz w:val="24"/>
          <w:szCs w:val="21"/>
          <w:lang w:eastAsia="ja-JP"/>
        </w:rPr>
        <w:t>ю</w:t>
      </w:r>
      <w:r>
        <w:rPr>
          <w:rFonts w:eastAsiaTheme="minorEastAsia"/>
          <w:kern w:val="2"/>
          <w:sz w:val="24"/>
          <w:szCs w:val="21"/>
          <w:lang w:eastAsia="ja-JP"/>
        </w:rPr>
        <w:t>щи</w:t>
      </w:r>
      <w:r w:rsidR="00CF4753">
        <w:rPr>
          <w:rFonts w:eastAsiaTheme="minorEastAsia"/>
          <w:kern w:val="2"/>
          <w:sz w:val="24"/>
          <w:szCs w:val="21"/>
          <w:lang w:eastAsia="ja-JP"/>
        </w:rPr>
        <w:t>е</w:t>
      </w:r>
      <w:r>
        <w:rPr>
          <w:rFonts w:eastAsiaTheme="minorEastAsia"/>
          <w:kern w:val="2"/>
          <w:sz w:val="24"/>
          <w:szCs w:val="21"/>
          <w:lang w:eastAsia="ja-JP"/>
        </w:rPr>
        <w:t xml:space="preserve"> на производительность адаптера ПОДД:</w:t>
      </w:r>
    </w:p>
    <w:p w14:paraId="7E02358E" w14:textId="050ADD82" w:rsidR="00CF4753" w:rsidRPr="00D25ACA" w:rsidRDefault="00756377" w:rsidP="009E2E68">
      <w:pPr>
        <w:pStyle w:val="af1"/>
        <w:numPr>
          <w:ilvl w:val="0"/>
          <w:numId w:val="29"/>
        </w:numPr>
        <w:spacing w:line="276" w:lineRule="auto"/>
        <w:jc w:val="both"/>
        <w:rPr>
          <w:rFonts w:eastAsiaTheme="minorEastAsia"/>
          <w:kern w:val="2"/>
          <w:sz w:val="24"/>
          <w:szCs w:val="21"/>
          <w:lang w:eastAsia="ja-JP"/>
        </w:rPr>
      </w:pPr>
      <w:r w:rsidRPr="0076201E">
        <w:rPr>
          <w:rFonts w:eastAsiaTheme="minorEastAsia"/>
          <w:kern w:val="2"/>
          <w:sz w:val="24"/>
          <w:szCs w:val="21"/>
          <w:lang w:eastAsia="ja-JP"/>
        </w:rPr>
        <w:t>Размер пула JDBC</w:t>
      </w:r>
      <w:r w:rsidR="00D25ACA">
        <w:rPr>
          <w:rFonts w:eastAsiaTheme="minorEastAsia"/>
          <w:kern w:val="2"/>
          <w:sz w:val="24"/>
          <w:szCs w:val="21"/>
          <w:lang w:eastAsia="ja-JP"/>
        </w:rPr>
        <w:t xml:space="preserve"> </w:t>
      </w:r>
      <w:r w:rsidR="009E2E68">
        <w:rPr>
          <w:rFonts w:eastAsiaTheme="minorEastAsia"/>
          <w:kern w:val="2"/>
          <w:sz w:val="24"/>
          <w:szCs w:val="21"/>
          <w:lang w:eastAsia="ja-JP"/>
        </w:rPr>
        <w:t>(</w:t>
      </w:r>
      <w:r w:rsidRPr="0076201E">
        <w:rPr>
          <w:rFonts w:eastAsiaTheme="minorEastAsia"/>
          <w:kern w:val="2"/>
          <w:sz w:val="24"/>
          <w:szCs w:val="21"/>
          <w:lang w:eastAsia="ja-JP"/>
        </w:rPr>
        <w:t>maxPoolSize</w:t>
      </w:r>
      <w:r w:rsidR="009E2E68">
        <w:rPr>
          <w:rFonts w:eastAsiaTheme="minorEastAsia"/>
          <w:kern w:val="2"/>
          <w:sz w:val="24"/>
          <w:szCs w:val="21"/>
          <w:lang w:eastAsia="ja-JP"/>
        </w:rPr>
        <w:t>)</w:t>
      </w:r>
    </w:p>
    <w:p w14:paraId="11108328" w14:textId="74891D8B" w:rsidR="00756377" w:rsidRPr="009E2E68" w:rsidRDefault="00756377" w:rsidP="009E2E68">
      <w:pPr>
        <w:pStyle w:val="af1"/>
        <w:numPr>
          <w:ilvl w:val="0"/>
          <w:numId w:val="29"/>
        </w:numPr>
        <w:spacing w:line="276" w:lineRule="auto"/>
        <w:jc w:val="both"/>
        <w:rPr>
          <w:rFonts w:eastAsiaTheme="minorEastAsia"/>
          <w:kern w:val="2"/>
          <w:sz w:val="24"/>
          <w:szCs w:val="21"/>
          <w:lang w:eastAsia="ja-JP"/>
        </w:rPr>
      </w:pPr>
      <w:r w:rsidRPr="0076201E">
        <w:rPr>
          <w:rFonts w:eastAsiaTheme="minorEastAsia"/>
          <w:kern w:val="2"/>
          <w:sz w:val="24"/>
          <w:szCs w:val="21"/>
          <w:lang w:eastAsia="ja-JP"/>
        </w:rPr>
        <w:t>Количество одновременных подключений JDBC</w:t>
      </w:r>
      <w:r w:rsidR="009E2E68">
        <w:rPr>
          <w:rFonts w:eastAsiaTheme="minorEastAsia"/>
          <w:kern w:val="2"/>
          <w:sz w:val="24"/>
          <w:szCs w:val="21"/>
          <w:lang w:eastAsia="ja-JP"/>
        </w:rPr>
        <w:t xml:space="preserve"> (</w:t>
      </w:r>
      <w:r w:rsidRPr="0076201E">
        <w:rPr>
          <w:rFonts w:eastAsiaTheme="minorEastAsia"/>
          <w:kern w:val="2"/>
          <w:sz w:val="24"/>
          <w:szCs w:val="21"/>
          <w:lang w:eastAsia="ja-JP"/>
        </w:rPr>
        <w:t>count</w:t>
      </w:r>
      <w:r w:rsidR="009E2E68">
        <w:rPr>
          <w:rFonts w:eastAsiaTheme="minorEastAsia"/>
          <w:kern w:val="2"/>
          <w:sz w:val="24"/>
          <w:szCs w:val="21"/>
          <w:lang w:eastAsia="ja-JP"/>
        </w:rPr>
        <w:t>)</w:t>
      </w:r>
    </w:p>
    <w:p w14:paraId="6783AC8C" w14:textId="2EB83F57" w:rsidR="00756377" w:rsidRDefault="00756377" w:rsidP="009E2E68">
      <w:pPr>
        <w:spacing w:line="276" w:lineRule="auto"/>
        <w:jc w:val="both"/>
        <w:rPr>
          <w:rFonts w:eastAsiaTheme="minorEastAsia"/>
          <w:sz w:val="24"/>
          <w:szCs w:val="24"/>
        </w:rPr>
      </w:pPr>
      <w:r>
        <w:rPr>
          <w:rFonts w:eastAsiaTheme="minorEastAsia"/>
          <w:kern w:val="2"/>
          <w:sz w:val="24"/>
          <w:szCs w:val="21"/>
          <w:lang w:eastAsia="ja-JP"/>
        </w:rPr>
        <w:lastRenderedPageBreak/>
        <w:t xml:space="preserve">Перемножение данных параметров должно соответствовать перемножению параметров ядра </w:t>
      </w:r>
      <w:r>
        <w:rPr>
          <w:rFonts w:eastAsiaTheme="minorEastAsia"/>
          <w:kern w:val="2"/>
          <w:sz w:val="24"/>
          <w:szCs w:val="21"/>
          <w:lang w:val="en-US" w:eastAsia="ja-JP"/>
        </w:rPr>
        <w:t>Prostore</w:t>
      </w:r>
      <w:r w:rsidRPr="0076201E">
        <w:rPr>
          <w:rFonts w:eastAsiaTheme="minorEastAsia"/>
          <w:kern w:val="2"/>
          <w:sz w:val="24"/>
          <w:szCs w:val="21"/>
          <w:lang w:eastAsia="ja-JP"/>
        </w:rPr>
        <w:t xml:space="preserve"> </w:t>
      </w:r>
      <w:r w:rsidRPr="00004494">
        <w:rPr>
          <w:rFonts w:eastAsiaTheme="minorEastAsia"/>
          <w:sz w:val="24"/>
          <w:szCs w:val="24"/>
        </w:rPr>
        <w:t>poolSize</w:t>
      </w:r>
      <w:r>
        <w:rPr>
          <w:rFonts w:eastAsiaTheme="minorEastAsia"/>
          <w:sz w:val="24"/>
          <w:szCs w:val="24"/>
        </w:rPr>
        <w:t xml:space="preserve"> </w:t>
      </w:r>
      <w:r w:rsidRPr="00004494">
        <w:rPr>
          <w:rFonts w:eastAsiaTheme="minorEastAsia"/>
          <w:sz w:val="24"/>
          <w:szCs w:val="24"/>
        </w:rPr>
        <w:t>и executorsCount</w:t>
      </w:r>
      <w:r>
        <w:rPr>
          <w:rFonts w:eastAsiaTheme="minorEastAsia"/>
          <w:sz w:val="24"/>
          <w:szCs w:val="24"/>
        </w:rPr>
        <w:t xml:space="preserve"> при учете одного адаптера.</w:t>
      </w:r>
    </w:p>
    <w:p w14:paraId="4053CD82" w14:textId="61E45E0B" w:rsidR="008915E3" w:rsidRDefault="008915E3" w:rsidP="009E2E68">
      <w:pPr>
        <w:spacing w:line="276" w:lineRule="auto"/>
        <w:jc w:val="both"/>
        <w:rPr>
          <w:rFonts w:eastAsiaTheme="minorEastAsia"/>
          <w:sz w:val="24"/>
          <w:szCs w:val="24"/>
        </w:rPr>
      </w:pPr>
    </w:p>
    <w:p w14:paraId="10F8AA2F" w14:textId="138D815E" w:rsidR="008915E3" w:rsidRDefault="009E2E68" w:rsidP="009E2E68">
      <w:pPr>
        <w:spacing w:line="276" w:lineRule="auto"/>
        <w:jc w:val="both"/>
        <w:rPr>
          <w:rFonts w:eastAsiaTheme="minorEastAsia"/>
          <w:sz w:val="24"/>
          <w:szCs w:val="24"/>
        </w:rPr>
      </w:pPr>
      <w:r>
        <w:rPr>
          <w:rFonts w:eastAsiaTheme="minorEastAsia"/>
          <w:sz w:val="24"/>
          <w:szCs w:val="24"/>
        </w:rPr>
        <w:t>П</w:t>
      </w:r>
      <w:r w:rsidR="008915E3">
        <w:rPr>
          <w:rFonts w:eastAsiaTheme="minorEastAsia"/>
          <w:sz w:val="24"/>
          <w:szCs w:val="24"/>
        </w:rPr>
        <w:t>араметры</w:t>
      </w:r>
      <w:r>
        <w:rPr>
          <w:rFonts w:eastAsiaTheme="minorEastAsia"/>
          <w:sz w:val="24"/>
          <w:szCs w:val="24"/>
        </w:rPr>
        <w:t>,</w:t>
      </w:r>
      <w:r w:rsidR="008915E3">
        <w:rPr>
          <w:rFonts w:eastAsiaTheme="minorEastAsia"/>
          <w:sz w:val="24"/>
          <w:szCs w:val="24"/>
        </w:rPr>
        <w:t xml:space="preserve"> влияю</w:t>
      </w:r>
      <w:r>
        <w:rPr>
          <w:rFonts w:eastAsiaTheme="minorEastAsia"/>
          <w:sz w:val="24"/>
          <w:szCs w:val="24"/>
        </w:rPr>
        <w:t>щие</w:t>
      </w:r>
      <w:r w:rsidR="008915E3">
        <w:rPr>
          <w:rFonts w:eastAsiaTheme="minorEastAsia"/>
          <w:sz w:val="24"/>
          <w:szCs w:val="24"/>
        </w:rPr>
        <w:t xml:space="preserve"> на пропускную способность адаптера ПОДД:</w:t>
      </w:r>
    </w:p>
    <w:p w14:paraId="1B136006" w14:textId="77777777" w:rsidR="009E2E68" w:rsidRPr="009E2E68" w:rsidRDefault="00B24614" w:rsidP="009E2E68">
      <w:pPr>
        <w:pStyle w:val="af1"/>
        <w:numPr>
          <w:ilvl w:val="0"/>
          <w:numId w:val="30"/>
        </w:numPr>
        <w:spacing w:line="276" w:lineRule="auto"/>
        <w:jc w:val="both"/>
      </w:pPr>
      <w:r w:rsidRPr="0076201E">
        <w:rPr>
          <w:rFonts w:eastAsiaTheme="minorEastAsia"/>
          <w:sz w:val="24"/>
          <w:szCs w:val="24"/>
        </w:rPr>
        <w:t>Размер пула потоков для vertx воркеров</w:t>
      </w:r>
      <w:r w:rsidR="009E2E68" w:rsidRPr="009E2E68">
        <w:rPr>
          <w:rFonts w:eastAsiaTheme="minorEastAsia"/>
          <w:sz w:val="24"/>
          <w:szCs w:val="24"/>
        </w:rPr>
        <w:t xml:space="preserve"> (</w:t>
      </w:r>
      <w:r w:rsidRPr="0076201E">
        <w:rPr>
          <w:rFonts w:eastAsiaTheme="minorEastAsia"/>
          <w:sz w:val="24"/>
          <w:szCs w:val="24"/>
        </w:rPr>
        <w:t>workerPool</w:t>
      </w:r>
      <w:r w:rsidR="009E2E68">
        <w:rPr>
          <w:rFonts w:eastAsiaTheme="minorEastAsia"/>
          <w:sz w:val="24"/>
          <w:szCs w:val="24"/>
        </w:rPr>
        <w:t>)</w:t>
      </w:r>
    </w:p>
    <w:p w14:paraId="43CD5EDF" w14:textId="77777777" w:rsidR="009E2E68" w:rsidRPr="009E2E68" w:rsidRDefault="00B24614" w:rsidP="009E2E68">
      <w:pPr>
        <w:pStyle w:val="af1"/>
        <w:numPr>
          <w:ilvl w:val="0"/>
          <w:numId w:val="30"/>
        </w:numPr>
        <w:spacing w:line="276" w:lineRule="auto"/>
        <w:jc w:val="both"/>
      </w:pPr>
      <w:r w:rsidRPr="0076201E">
        <w:rPr>
          <w:rFonts w:eastAsiaTheme="minorEastAsia"/>
          <w:sz w:val="24"/>
          <w:szCs w:val="24"/>
        </w:rPr>
        <w:t>Размер пула потоков для event loop</w:t>
      </w:r>
      <w:r w:rsidR="009E2E68">
        <w:rPr>
          <w:rFonts w:eastAsiaTheme="minorEastAsia"/>
          <w:sz w:val="24"/>
          <w:szCs w:val="24"/>
        </w:rPr>
        <w:t xml:space="preserve"> (</w:t>
      </w:r>
      <w:r w:rsidRPr="0076201E">
        <w:rPr>
          <w:rFonts w:eastAsiaTheme="minorEastAsia"/>
          <w:sz w:val="24"/>
          <w:szCs w:val="24"/>
        </w:rPr>
        <w:t>eventLoopPool</w:t>
      </w:r>
      <w:r w:rsidR="009E2E68">
        <w:rPr>
          <w:rFonts w:eastAsiaTheme="minorEastAsia"/>
          <w:sz w:val="24"/>
          <w:szCs w:val="24"/>
        </w:rPr>
        <w:t>)</w:t>
      </w:r>
    </w:p>
    <w:p w14:paraId="67DF1FFC" w14:textId="77777777" w:rsidR="009E2E68" w:rsidRPr="009E2E68" w:rsidRDefault="00B24614" w:rsidP="009E2E68">
      <w:pPr>
        <w:pStyle w:val="af1"/>
        <w:numPr>
          <w:ilvl w:val="0"/>
          <w:numId w:val="30"/>
        </w:numPr>
        <w:spacing w:line="276" w:lineRule="auto"/>
        <w:jc w:val="both"/>
      </w:pPr>
      <w:r w:rsidRPr="0076201E">
        <w:rPr>
          <w:rFonts w:eastAsiaTheme="minorEastAsia"/>
          <w:sz w:val="24"/>
          <w:szCs w:val="24"/>
        </w:rPr>
        <w:t>Размер пула потоков для обработки query запросов</w:t>
      </w:r>
      <w:r w:rsidR="009E2E68">
        <w:rPr>
          <w:rFonts w:eastAsiaTheme="minorEastAsia"/>
          <w:sz w:val="24"/>
          <w:szCs w:val="24"/>
        </w:rPr>
        <w:t xml:space="preserve"> (</w:t>
      </w:r>
      <w:r w:rsidRPr="0076201E">
        <w:rPr>
          <w:rFonts w:eastAsiaTheme="minorEastAsia"/>
          <w:sz w:val="24"/>
          <w:szCs w:val="24"/>
        </w:rPr>
        <w:t>queryPool</w:t>
      </w:r>
      <w:r w:rsidR="009E2E68">
        <w:rPr>
          <w:rFonts w:eastAsiaTheme="minorEastAsia"/>
          <w:sz w:val="24"/>
          <w:szCs w:val="24"/>
        </w:rPr>
        <w:t>)</w:t>
      </w:r>
    </w:p>
    <w:p w14:paraId="38C48EF0" w14:textId="52987039" w:rsidR="008915E3" w:rsidRDefault="00B24614" w:rsidP="009E2E68">
      <w:pPr>
        <w:pStyle w:val="af1"/>
        <w:numPr>
          <w:ilvl w:val="0"/>
          <w:numId w:val="30"/>
        </w:numPr>
        <w:spacing w:line="276" w:lineRule="auto"/>
        <w:jc w:val="both"/>
      </w:pPr>
      <w:r w:rsidRPr="0076201E">
        <w:rPr>
          <w:rFonts w:eastAsiaTheme="minorEastAsia"/>
          <w:sz w:val="24"/>
          <w:szCs w:val="24"/>
        </w:rPr>
        <w:t>Размер пула вызовов через JDBC</w:t>
      </w:r>
      <w:r w:rsidR="009E2E68">
        <w:rPr>
          <w:rFonts w:eastAsiaTheme="minorEastAsia"/>
          <w:sz w:val="24"/>
          <w:szCs w:val="24"/>
        </w:rPr>
        <w:t xml:space="preserve"> (</w:t>
      </w:r>
      <w:r w:rsidRPr="0076201E">
        <w:rPr>
          <w:rFonts w:eastAsiaTheme="minorEastAsia"/>
          <w:sz w:val="24"/>
          <w:szCs w:val="24"/>
        </w:rPr>
        <w:t>dtmPool</w:t>
      </w:r>
      <w:r w:rsidR="009E2E68">
        <w:rPr>
          <w:rFonts w:eastAsiaTheme="minorEastAsia"/>
          <w:sz w:val="24"/>
          <w:szCs w:val="24"/>
        </w:rPr>
        <w:t>)</w:t>
      </w:r>
    </w:p>
    <w:p w14:paraId="3CB91E61" w14:textId="08E72B73" w:rsidR="008915E3" w:rsidRPr="0076201E" w:rsidRDefault="008915E3" w:rsidP="009E2E68">
      <w:pPr>
        <w:spacing w:line="276" w:lineRule="auto"/>
        <w:jc w:val="both"/>
        <w:rPr>
          <w:rFonts w:eastAsiaTheme="minorEastAsia"/>
          <w:sz w:val="24"/>
          <w:szCs w:val="24"/>
        </w:rPr>
      </w:pPr>
      <w:r w:rsidRPr="0076201E">
        <w:rPr>
          <w:rFonts w:eastAsiaTheme="minorEastAsia"/>
          <w:sz w:val="24"/>
          <w:szCs w:val="24"/>
        </w:rPr>
        <w:t>Увеличение параметров</w:t>
      </w:r>
      <w:r w:rsidR="009E2E68">
        <w:rPr>
          <w:rFonts w:eastAsiaTheme="minorEastAsia"/>
          <w:sz w:val="24"/>
          <w:szCs w:val="24"/>
        </w:rPr>
        <w:t>, влияющих на пропускную способность адаптера ПОДД,</w:t>
      </w:r>
      <w:r w:rsidRPr="0076201E">
        <w:rPr>
          <w:rFonts w:eastAsiaTheme="minorEastAsia"/>
          <w:sz w:val="24"/>
          <w:szCs w:val="24"/>
        </w:rPr>
        <w:t xml:space="preserve"> работает только на более мощной </w:t>
      </w:r>
      <w:r w:rsidRPr="008915E3">
        <w:rPr>
          <w:rFonts w:eastAsiaTheme="minorEastAsia"/>
          <w:sz w:val="24"/>
          <w:szCs w:val="24"/>
        </w:rPr>
        <w:t>инфраструктуре</w:t>
      </w:r>
      <w:r>
        <w:rPr>
          <w:rFonts w:eastAsiaTheme="minorEastAsia"/>
          <w:sz w:val="24"/>
          <w:szCs w:val="24"/>
        </w:rPr>
        <w:t>. Рекомендуется масштабировать количество адаптеров ПОДД и количество пар</w:t>
      </w:r>
      <w:r w:rsidR="009E2E68">
        <w:rPr>
          <w:rFonts w:eastAsiaTheme="minorEastAsia"/>
          <w:sz w:val="24"/>
          <w:szCs w:val="24"/>
        </w:rPr>
        <w:t>т</w:t>
      </w:r>
      <w:r>
        <w:rPr>
          <w:rFonts w:eastAsiaTheme="minorEastAsia"/>
          <w:sz w:val="24"/>
          <w:szCs w:val="24"/>
        </w:rPr>
        <w:t xml:space="preserve">иций в </w:t>
      </w:r>
      <w:r w:rsidR="009E2E68">
        <w:rPr>
          <w:rFonts w:eastAsiaTheme="minorEastAsia"/>
          <w:sz w:val="24"/>
          <w:szCs w:val="24"/>
          <w:lang w:val="en-US"/>
        </w:rPr>
        <w:t>Kafka</w:t>
      </w:r>
      <w:r w:rsidR="00DD1FC7">
        <w:rPr>
          <w:rFonts w:eastAsiaTheme="minorEastAsia"/>
          <w:sz w:val="24"/>
          <w:szCs w:val="24"/>
        </w:rPr>
        <w:t xml:space="preserve"> по </w:t>
      </w:r>
      <w:r w:rsidR="00ED07A1">
        <w:rPr>
          <w:rFonts w:eastAsiaTheme="minorEastAsia"/>
          <w:sz w:val="24"/>
          <w:szCs w:val="24"/>
        </w:rPr>
        <w:t xml:space="preserve">мере </w:t>
      </w:r>
      <w:r w:rsidR="00DD1FC7">
        <w:rPr>
          <w:rFonts w:eastAsiaTheme="minorEastAsia"/>
          <w:sz w:val="24"/>
          <w:szCs w:val="24"/>
        </w:rPr>
        <w:t>необходимости</w:t>
      </w:r>
      <w:r w:rsidR="009E2E68">
        <w:rPr>
          <w:rFonts w:eastAsiaTheme="minorEastAsia"/>
          <w:sz w:val="24"/>
          <w:szCs w:val="24"/>
        </w:rPr>
        <w:t xml:space="preserve"> на основе результатов нагрузочного тестирования</w:t>
      </w:r>
      <w:r w:rsidR="00DD1FC7">
        <w:rPr>
          <w:rFonts w:eastAsiaTheme="minorEastAsia"/>
          <w:sz w:val="24"/>
          <w:szCs w:val="24"/>
        </w:rPr>
        <w:t xml:space="preserve"> </w:t>
      </w:r>
      <w:r w:rsidR="00ED07A1">
        <w:rPr>
          <w:rFonts w:eastAsiaTheme="minorEastAsia"/>
          <w:sz w:val="24"/>
          <w:szCs w:val="24"/>
        </w:rPr>
        <w:t xml:space="preserve">с учётом </w:t>
      </w:r>
      <w:r w:rsidR="009E2E68">
        <w:rPr>
          <w:rFonts w:eastAsiaTheme="minorEastAsia"/>
          <w:sz w:val="24"/>
          <w:szCs w:val="24"/>
        </w:rPr>
        <w:t xml:space="preserve">полученной </w:t>
      </w:r>
      <w:r w:rsidR="00DD1FC7">
        <w:rPr>
          <w:rFonts w:eastAsiaTheme="minorEastAsia"/>
          <w:sz w:val="24"/>
          <w:szCs w:val="24"/>
        </w:rPr>
        <w:t xml:space="preserve">максимальной производительности </w:t>
      </w:r>
      <w:r w:rsidR="009E2E68">
        <w:rPr>
          <w:rFonts w:eastAsiaTheme="minorEastAsia"/>
          <w:sz w:val="24"/>
          <w:szCs w:val="24"/>
        </w:rPr>
        <w:t xml:space="preserve">и </w:t>
      </w:r>
      <w:r w:rsidR="00DD1FC7">
        <w:rPr>
          <w:rFonts w:eastAsiaTheme="minorEastAsia"/>
          <w:sz w:val="24"/>
          <w:szCs w:val="24"/>
        </w:rPr>
        <w:t xml:space="preserve">наиболее </w:t>
      </w:r>
      <w:r w:rsidR="00ED07A1">
        <w:rPr>
          <w:rFonts w:eastAsiaTheme="minorEastAsia"/>
          <w:sz w:val="24"/>
          <w:szCs w:val="24"/>
        </w:rPr>
        <w:t>оптимальных</w:t>
      </w:r>
      <w:r w:rsidR="00DD1FC7">
        <w:rPr>
          <w:rFonts w:eastAsiaTheme="minorEastAsia"/>
          <w:sz w:val="24"/>
          <w:szCs w:val="24"/>
        </w:rPr>
        <w:t xml:space="preserve"> параметров </w:t>
      </w:r>
      <w:r w:rsidR="00ED07A1">
        <w:rPr>
          <w:rFonts w:eastAsiaTheme="minorEastAsia"/>
          <w:sz w:val="24"/>
          <w:szCs w:val="24"/>
        </w:rPr>
        <w:t>применительно к</w:t>
      </w:r>
      <w:r w:rsidR="00DD1FC7">
        <w:rPr>
          <w:rFonts w:eastAsiaTheme="minorEastAsia"/>
          <w:sz w:val="24"/>
          <w:szCs w:val="24"/>
        </w:rPr>
        <w:t xml:space="preserve"> вашей инфраструктуре.</w:t>
      </w:r>
    </w:p>
    <w:p w14:paraId="5A7FA700" w14:textId="58A019F4" w:rsidR="00E36B4A" w:rsidRPr="007C166B" w:rsidRDefault="00E36B4A" w:rsidP="007B6374">
      <w:pPr>
        <w:spacing w:line="276" w:lineRule="auto"/>
        <w:rPr>
          <w:rFonts w:eastAsiaTheme="minorEastAsia"/>
          <w:kern w:val="2"/>
          <w:sz w:val="24"/>
          <w:szCs w:val="21"/>
          <w:lang w:eastAsia="ja-JP"/>
        </w:rPr>
      </w:pPr>
      <w:r w:rsidRPr="007C166B">
        <w:br w:type="page"/>
      </w:r>
    </w:p>
    <w:p w14:paraId="66855E17" w14:textId="3FEB83B3" w:rsidR="00231AC8" w:rsidRPr="007C166B" w:rsidRDefault="655A9726" w:rsidP="642EAABD">
      <w:pPr>
        <w:pStyle w:val="13"/>
        <w:spacing w:line="276" w:lineRule="auto"/>
        <w:rPr>
          <w:rFonts w:eastAsiaTheme="minorEastAsia"/>
        </w:rPr>
      </w:pPr>
      <w:bookmarkStart w:id="107" w:name="_Ref103781584"/>
      <w:bookmarkStart w:id="108" w:name="_Toc107915892"/>
      <w:r w:rsidRPr="642EAABD">
        <w:rPr>
          <w:rFonts w:eastAsiaTheme="minorEastAsia"/>
        </w:rPr>
        <w:lastRenderedPageBreak/>
        <w:t>Н</w:t>
      </w:r>
      <w:r w:rsidR="516518D3" w:rsidRPr="642EAABD">
        <w:rPr>
          <w:rFonts w:eastAsiaTheme="minorEastAsia"/>
        </w:rPr>
        <w:t>АСТРОЙКА</w:t>
      </w:r>
      <w:r w:rsidRPr="642EAABD">
        <w:rPr>
          <w:rFonts w:eastAsiaTheme="minorEastAsia"/>
        </w:rPr>
        <w:t xml:space="preserve"> </w:t>
      </w:r>
      <w:r w:rsidR="516518D3" w:rsidRPr="642EAABD">
        <w:rPr>
          <w:rFonts w:eastAsiaTheme="minorEastAsia"/>
        </w:rPr>
        <w:t>АГЕНТА</w:t>
      </w:r>
      <w:bookmarkEnd w:id="107"/>
      <w:r w:rsidR="47472702" w:rsidRPr="642EAABD">
        <w:rPr>
          <w:rFonts w:eastAsiaTheme="minorEastAsia"/>
        </w:rPr>
        <w:t xml:space="preserve"> ПОДД</w:t>
      </w:r>
      <w:bookmarkEnd w:id="108"/>
    </w:p>
    <w:p w14:paraId="4BAE0E8A" w14:textId="74D80F24" w:rsidR="00231AC8" w:rsidRPr="007C166B" w:rsidRDefault="00231AC8" w:rsidP="000C17DE">
      <w:pPr>
        <w:spacing w:line="276" w:lineRule="auto"/>
        <w:rPr>
          <w:rFonts w:eastAsiaTheme="minorEastAsia"/>
        </w:rPr>
      </w:pPr>
    </w:p>
    <w:p w14:paraId="1FC9DE94" w14:textId="2335F670" w:rsidR="00231AC8" w:rsidRPr="007C166B" w:rsidRDefault="001075D4" w:rsidP="000C17DE">
      <w:pPr>
        <w:pStyle w:val="aff5"/>
        <w:spacing w:before="0" w:after="0" w:line="276" w:lineRule="auto"/>
        <w:rPr>
          <w:rFonts w:cs="Times New Roman"/>
          <w:lang w:val="ru-RU"/>
        </w:rPr>
      </w:pPr>
      <w:r w:rsidRPr="007C166B">
        <w:rPr>
          <w:rFonts w:cs="Times New Roman"/>
          <w:lang w:val="ru-RU"/>
        </w:rPr>
        <w:t>В рамках настройки конфигурации Агента ПОДД были установлены следующие параметры конфигурации.</w:t>
      </w:r>
    </w:p>
    <w:p w14:paraId="79FE0900"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Настройки логирования</w:t>
      </w:r>
    </w:p>
    <w:p w14:paraId="21AC4A9A"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logging.level:</w:t>
      </w:r>
    </w:p>
    <w:p w14:paraId="69B6AFDD"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root: warn</w:t>
      </w:r>
    </w:p>
    <w:p w14:paraId="20859AC9"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ru.rtlabs: warn</w:t>
      </w:r>
    </w:p>
    <w:p w14:paraId="408FE145"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org.apache.kafka: warn</w:t>
      </w:r>
    </w:p>
    <w:p w14:paraId="6AC1DC25"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ru.rtlabs.smev: info</w:t>
      </w:r>
    </w:p>
    <w:p w14:paraId="2A276D9B"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 </w:t>
      </w:r>
      <w:r w:rsidRPr="007C166B">
        <w:rPr>
          <w:rFonts w:ascii="Times New Roman" w:hAnsi="Times New Roman" w:cs="Times New Roman"/>
          <w:lang w:val="ru-RU"/>
        </w:rPr>
        <w:t>Лог</w:t>
      </w:r>
      <w:r w:rsidRPr="007C166B">
        <w:rPr>
          <w:rFonts w:ascii="Times New Roman" w:hAnsi="Times New Roman" w:cs="Times New Roman"/>
        </w:rPr>
        <w:t xml:space="preserve"> </w:t>
      </w:r>
      <w:r w:rsidRPr="007C166B">
        <w:rPr>
          <w:rFonts w:ascii="Times New Roman" w:hAnsi="Times New Roman" w:cs="Times New Roman"/>
          <w:lang w:val="ru-RU"/>
        </w:rPr>
        <w:t>получения</w:t>
      </w:r>
      <w:r w:rsidRPr="007C166B">
        <w:rPr>
          <w:rFonts w:ascii="Times New Roman" w:hAnsi="Times New Roman" w:cs="Times New Roman"/>
        </w:rPr>
        <w:t xml:space="preserve"> </w:t>
      </w:r>
      <w:r w:rsidRPr="007C166B">
        <w:rPr>
          <w:rFonts w:ascii="Times New Roman" w:hAnsi="Times New Roman" w:cs="Times New Roman"/>
          <w:lang w:val="ru-RU"/>
        </w:rPr>
        <w:t>токенов</w:t>
      </w:r>
      <w:r w:rsidRPr="007C166B">
        <w:rPr>
          <w:rFonts w:ascii="Times New Roman" w:hAnsi="Times New Roman" w:cs="Times New Roman"/>
        </w:rPr>
        <w:t xml:space="preserve"> </w:t>
      </w:r>
      <w:r w:rsidRPr="007C166B">
        <w:rPr>
          <w:rFonts w:ascii="Times New Roman" w:hAnsi="Times New Roman" w:cs="Times New Roman"/>
          <w:lang w:val="ru-RU"/>
        </w:rPr>
        <w:t>для</w:t>
      </w:r>
      <w:r w:rsidRPr="007C166B">
        <w:rPr>
          <w:rFonts w:ascii="Times New Roman" w:hAnsi="Times New Roman" w:cs="Times New Roman"/>
        </w:rPr>
        <w:t xml:space="preserve"> Pulsar</w:t>
      </w:r>
    </w:p>
    <w:p w14:paraId="45A497F1"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ru.rtlabs.transport.pulsar.auth: warn</w:t>
      </w:r>
    </w:p>
    <w:p w14:paraId="5665E113"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 Лог подписи и проверки подписи сообщений Pulsar</w:t>
      </w:r>
    </w:p>
    <w:p w14:paraId="1D787EA8"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ru.rtlabs.signature.signer.simple: warn</w:t>
      </w:r>
    </w:p>
    <w:p w14:paraId="329FA3F6"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 </w:t>
      </w:r>
      <w:r w:rsidRPr="007C166B">
        <w:rPr>
          <w:rFonts w:ascii="Times New Roman" w:hAnsi="Times New Roman" w:cs="Times New Roman"/>
          <w:lang w:val="ru-RU"/>
        </w:rPr>
        <w:t>Лог</w:t>
      </w:r>
      <w:r w:rsidRPr="007C166B">
        <w:rPr>
          <w:rFonts w:ascii="Times New Roman" w:hAnsi="Times New Roman" w:cs="Times New Roman"/>
        </w:rPr>
        <w:t xml:space="preserve"> </w:t>
      </w:r>
      <w:r w:rsidRPr="007C166B">
        <w:rPr>
          <w:rFonts w:ascii="Times New Roman" w:hAnsi="Times New Roman" w:cs="Times New Roman"/>
          <w:lang w:val="ru-RU"/>
        </w:rPr>
        <w:t>балансировки</w:t>
      </w:r>
      <w:r w:rsidRPr="007C166B">
        <w:rPr>
          <w:rFonts w:ascii="Times New Roman" w:hAnsi="Times New Roman" w:cs="Times New Roman"/>
        </w:rPr>
        <w:t xml:space="preserve"> </w:t>
      </w:r>
      <w:r w:rsidRPr="007C166B">
        <w:rPr>
          <w:rFonts w:ascii="Times New Roman" w:hAnsi="Times New Roman" w:cs="Times New Roman"/>
          <w:lang w:val="ru-RU"/>
        </w:rPr>
        <w:t>сообщений</w:t>
      </w:r>
    </w:p>
    <w:p w14:paraId="3161DF4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ru.rtlabs.transport.pulsar.producer.client: warn</w:t>
      </w:r>
    </w:p>
    <w:p w14:paraId="12C032AA"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ru.rtlabs.einfahrt.restapi.smev.push: warn</w:t>
      </w:r>
    </w:p>
    <w:p w14:paraId="7264653E"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p>
    <w:p w14:paraId="108CF24A"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Общие настройки агента</w:t>
      </w:r>
    </w:p>
    <w:p w14:paraId="0A37B09E"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agent:</w:t>
      </w:r>
    </w:p>
    <w:p w14:paraId="157F4590"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Идентификатор агента</w:t>
      </w:r>
    </w:p>
    <w:p w14:paraId="4E9C6693"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id: *** ИДЕНТИФИКАТОР АГЕНТА ***</w:t>
      </w:r>
    </w:p>
    <w:p w14:paraId="6117F742"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ogrn: '*** ОГРН АГЕНТА ***'</w:t>
      </w:r>
    </w:p>
    <w:p w14:paraId="6F75815B"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p>
    <w:p w14:paraId="09F06CDC"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Общие настройки витрины</w:t>
      </w:r>
    </w:p>
    <w:p w14:paraId="678CDD81"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datamart:</w:t>
      </w:r>
    </w:p>
    <w:p w14:paraId="221A96CD"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признак взаимодействия агента с витриной (true - интеграция включена, false - только REST-интерфейс)</w:t>
      </w:r>
    </w:p>
    <w:p w14:paraId="7117F064"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enabled: true</w:t>
      </w:r>
    </w:p>
    <w:p w14:paraId="3E6E15D4"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признак витрины, указывающий на нумерацию чанков с 0</w:t>
      </w:r>
    </w:p>
    <w:p w14:paraId="20483644"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zero-base-chunk-num: false</w:t>
      </w:r>
    </w:p>
    <w:p w14:paraId="0D5696CA"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p>
    <w:p w14:paraId="4DE36CD1"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Настройки регистрации витрин</w:t>
      </w:r>
    </w:p>
    <w:p w14:paraId="28D278ED"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datamart-registration:</w:t>
      </w:r>
    </w:p>
    <w:p w14:paraId="2D75DE43"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Список витрин для регистрации. Можно задать пустой список []</w:t>
      </w:r>
    </w:p>
    <w:p w14:paraId="1DDC72BB"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datamarts:</w:t>
      </w:r>
    </w:p>
    <w:p w14:paraId="2D2A20DD"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id: *** ИДЕНТИФИКАТОР ВИТРИНЫ ***</w:t>
      </w:r>
    </w:p>
    <w:p w14:paraId="443B8937"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Способ получения профиля витрины, предустановленный профиль из локального файла,</w:t>
      </w:r>
    </w:p>
    <w:p w14:paraId="3B0BCF09"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  </w:t>
      </w:r>
      <w:r w:rsidRPr="007C166B">
        <w:rPr>
          <w:rFonts w:ascii="Times New Roman" w:hAnsi="Times New Roman" w:cs="Times New Roman"/>
          <w:lang w:val="ru-RU"/>
        </w:rPr>
        <w:t>либо</w:t>
      </w:r>
      <w:r w:rsidRPr="007C166B">
        <w:rPr>
          <w:rFonts w:ascii="Times New Roman" w:hAnsi="Times New Roman" w:cs="Times New Roman"/>
        </w:rPr>
        <w:t xml:space="preserve"> </w:t>
      </w:r>
      <w:r w:rsidRPr="007C166B">
        <w:rPr>
          <w:rFonts w:ascii="Times New Roman" w:hAnsi="Times New Roman" w:cs="Times New Roman"/>
          <w:lang w:val="ru-RU"/>
        </w:rPr>
        <w:t>запросом</w:t>
      </w:r>
      <w:r w:rsidRPr="007C166B">
        <w:rPr>
          <w:rFonts w:ascii="Times New Roman" w:hAnsi="Times New Roman" w:cs="Times New Roman"/>
        </w:rPr>
        <w:t xml:space="preserve"> </w:t>
      </w:r>
      <w:r w:rsidRPr="007C166B">
        <w:rPr>
          <w:rFonts w:ascii="Times New Roman" w:hAnsi="Times New Roman" w:cs="Times New Roman"/>
          <w:lang w:val="ru-RU"/>
        </w:rPr>
        <w:t>к</w:t>
      </w:r>
      <w:r w:rsidRPr="007C166B">
        <w:rPr>
          <w:rFonts w:ascii="Times New Roman" w:hAnsi="Times New Roman" w:cs="Times New Roman"/>
        </w:rPr>
        <w:t xml:space="preserve"> </w:t>
      </w:r>
      <w:r w:rsidRPr="007C166B">
        <w:rPr>
          <w:rFonts w:ascii="Times New Roman" w:hAnsi="Times New Roman" w:cs="Times New Roman"/>
          <w:lang w:val="ru-RU"/>
        </w:rPr>
        <w:t>витрине</w:t>
      </w:r>
      <w:r w:rsidRPr="007C166B">
        <w:rPr>
          <w:rFonts w:ascii="Times New Roman" w:hAnsi="Times New Roman" w:cs="Times New Roman"/>
        </w:rPr>
        <w:t xml:space="preserve"> [DEFINED_PROFILE | DATAMART_REQUEST]</w:t>
      </w:r>
    </w:p>
    <w:p w14:paraId="4F124DC2"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registrationFlow: DEFINED_PROFILE</w:t>
      </w:r>
    </w:p>
    <w:p w14:paraId="0C3DDBE1"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 </w:t>
      </w:r>
      <w:r w:rsidRPr="007C166B">
        <w:rPr>
          <w:rFonts w:ascii="Times New Roman" w:hAnsi="Times New Roman" w:cs="Times New Roman"/>
          <w:lang w:val="ru-RU"/>
        </w:rPr>
        <w:t>Предустановленный</w:t>
      </w:r>
      <w:r w:rsidRPr="007C166B">
        <w:rPr>
          <w:rFonts w:ascii="Times New Roman" w:hAnsi="Times New Roman" w:cs="Times New Roman"/>
        </w:rPr>
        <w:t xml:space="preserve"> </w:t>
      </w:r>
      <w:r w:rsidRPr="007C166B">
        <w:rPr>
          <w:rFonts w:ascii="Times New Roman" w:hAnsi="Times New Roman" w:cs="Times New Roman"/>
          <w:lang w:val="ru-RU"/>
        </w:rPr>
        <w:t>профиль</w:t>
      </w:r>
    </w:p>
    <w:p w14:paraId="3C28F665"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definedProfile: datamart_profile/postgresql.json</w:t>
      </w:r>
    </w:p>
    <w:p w14:paraId="0A81484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p>
    <w:p w14:paraId="1CBD84A3"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Настройки подключения к Kafka</w:t>
      </w:r>
    </w:p>
    <w:p w14:paraId="2D961C56"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kafka:</w:t>
      </w:r>
    </w:p>
    <w:p w14:paraId="72C9CEC7"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consumer:</w:t>
      </w:r>
    </w:p>
    <w:p w14:paraId="430EA9B2"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property:</w:t>
      </w:r>
    </w:p>
    <w:p w14:paraId="2490DFD1"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bootstrap.servers: *** </w:t>
      </w:r>
      <w:r w:rsidRPr="007C166B">
        <w:rPr>
          <w:rFonts w:ascii="Times New Roman" w:hAnsi="Times New Roman" w:cs="Times New Roman"/>
          <w:lang w:val="ru-RU"/>
        </w:rPr>
        <w:t>АДРЕС</w:t>
      </w:r>
      <w:r w:rsidRPr="007C166B">
        <w:rPr>
          <w:rFonts w:ascii="Times New Roman" w:hAnsi="Times New Roman" w:cs="Times New Roman"/>
        </w:rPr>
        <w:t xml:space="preserve"> KAFKA ***</w:t>
      </w:r>
    </w:p>
    <w:p w14:paraId="64E719B5"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group.id: ${agent.id}</w:t>
      </w:r>
    </w:p>
    <w:p w14:paraId="10D22B38"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max.poll.interval.ms: 900000</w:t>
      </w:r>
    </w:p>
    <w:p w14:paraId="69D0BD7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lastRenderedPageBreak/>
        <w:t>  producer:</w:t>
      </w:r>
    </w:p>
    <w:p w14:paraId="08023C74"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property:</w:t>
      </w:r>
    </w:p>
    <w:p w14:paraId="58D5F206"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bootstrap.servers: *** </w:t>
      </w:r>
      <w:r w:rsidRPr="007C166B">
        <w:rPr>
          <w:rFonts w:ascii="Times New Roman" w:hAnsi="Times New Roman" w:cs="Times New Roman"/>
          <w:lang w:val="ru-RU"/>
        </w:rPr>
        <w:t>АДРЕС</w:t>
      </w:r>
      <w:r w:rsidRPr="007C166B">
        <w:rPr>
          <w:rFonts w:ascii="Times New Roman" w:hAnsi="Times New Roman" w:cs="Times New Roman"/>
        </w:rPr>
        <w:t xml:space="preserve"> KAFKA ***</w:t>
      </w:r>
    </w:p>
    <w:p w14:paraId="22B2BFC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max.request.size: 4194304</w:t>
      </w:r>
    </w:p>
    <w:p w14:paraId="3E72EDF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linger.ms: 10</w:t>
      </w:r>
    </w:p>
    <w:p w14:paraId="5A20B017"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acks: 1</w:t>
      </w:r>
    </w:p>
    <w:p w14:paraId="3310508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max.in.flight.requests.per.connection: 100</w:t>
      </w:r>
    </w:p>
    <w:p w14:paraId="13ED18CB"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admin:</w:t>
      </w:r>
    </w:p>
    <w:p w14:paraId="09DCD281"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property:</w:t>
      </w:r>
    </w:p>
    <w:p w14:paraId="77845F86"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bootstrap.servers: *** </w:t>
      </w:r>
      <w:r w:rsidRPr="007C166B">
        <w:rPr>
          <w:rFonts w:ascii="Times New Roman" w:hAnsi="Times New Roman" w:cs="Times New Roman"/>
          <w:lang w:val="ru-RU"/>
        </w:rPr>
        <w:t>АДРЕС</w:t>
      </w:r>
      <w:r w:rsidRPr="007C166B">
        <w:rPr>
          <w:rFonts w:ascii="Times New Roman" w:hAnsi="Times New Roman" w:cs="Times New Roman"/>
        </w:rPr>
        <w:t xml:space="preserve"> KAFKA ***</w:t>
      </w:r>
    </w:p>
    <w:p w14:paraId="2C518E84"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p>
    <w:p w14:paraId="4FD53B17"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Настройки подключения к Pulsar</w:t>
      </w:r>
    </w:p>
    <w:p w14:paraId="4248B2BA"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pulsar:</w:t>
      </w:r>
    </w:p>
    <w:p w14:paraId="79FD6D72"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client:</w:t>
      </w:r>
    </w:p>
    <w:p w14:paraId="0A5CB37E"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serviceUrl: pulsar://213.59.255.147:6650</w:t>
      </w:r>
    </w:p>
    <w:p w14:paraId="215E8CAB"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consumer:</w:t>
      </w:r>
    </w:p>
    <w:p w14:paraId="43472FD2"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Имя подписки, также используется при формировании имени DLQ топика</w:t>
      </w:r>
    </w:p>
    <w:p w14:paraId="1D0271DE"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subscriptionName: ${agent.id}</w:t>
      </w:r>
    </w:p>
    <w:p w14:paraId="01D71EAE"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producer:</w:t>
      </w:r>
    </w:p>
    <w:p w14:paraId="34C0A233"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maxPendingMessages: 10000</w:t>
      </w:r>
    </w:p>
    <w:p w14:paraId="5D1B3FB7"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blockIfQueueFull: false</w:t>
      </w:r>
    </w:p>
    <w:p w14:paraId="7968415E"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 </w:t>
      </w:r>
      <w:r w:rsidRPr="007C166B">
        <w:rPr>
          <w:rFonts w:ascii="Times New Roman" w:hAnsi="Times New Roman" w:cs="Times New Roman"/>
          <w:lang w:val="ru-RU"/>
        </w:rPr>
        <w:t>Авторизация</w:t>
      </w:r>
      <w:r w:rsidRPr="007C166B">
        <w:rPr>
          <w:rFonts w:ascii="Times New Roman" w:hAnsi="Times New Roman" w:cs="Times New Roman"/>
        </w:rPr>
        <w:t xml:space="preserve"> </w:t>
      </w:r>
      <w:r w:rsidRPr="007C166B">
        <w:rPr>
          <w:rFonts w:ascii="Times New Roman" w:hAnsi="Times New Roman" w:cs="Times New Roman"/>
          <w:lang w:val="ru-RU"/>
        </w:rPr>
        <w:t>в</w:t>
      </w:r>
      <w:r w:rsidRPr="007C166B">
        <w:rPr>
          <w:rFonts w:ascii="Times New Roman" w:hAnsi="Times New Roman" w:cs="Times New Roman"/>
        </w:rPr>
        <w:t xml:space="preserve"> Pulsar c </w:t>
      </w:r>
      <w:r w:rsidRPr="007C166B">
        <w:rPr>
          <w:rFonts w:ascii="Times New Roman" w:hAnsi="Times New Roman" w:cs="Times New Roman"/>
          <w:lang w:val="ru-RU"/>
        </w:rPr>
        <w:t>помощью</w:t>
      </w:r>
      <w:r w:rsidRPr="007C166B">
        <w:rPr>
          <w:rFonts w:ascii="Times New Roman" w:hAnsi="Times New Roman" w:cs="Times New Roman"/>
        </w:rPr>
        <w:t xml:space="preserve"> </w:t>
      </w:r>
      <w:r w:rsidRPr="007C166B">
        <w:rPr>
          <w:rFonts w:ascii="Times New Roman" w:hAnsi="Times New Roman" w:cs="Times New Roman"/>
          <w:lang w:val="ru-RU"/>
        </w:rPr>
        <w:t>JWT</w:t>
      </w:r>
    </w:p>
    <w:p w14:paraId="2FA0B6F3"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auth:</w:t>
      </w:r>
    </w:p>
    <w:p w14:paraId="43974F3C"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Включение авторизации</w:t>
      </w:r>
    </w:p>
    <w:p w14:paraId="1EC78B2A"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enabled: true</w:t>
      </w:r>
    </w:p>
    <w:p w14:paraId="68327FFB"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Путь к статичному JWT используемому для авторизации, если не указан, JWT запрашивается у Keycloak</w:t>
      </w:r>
    </w:p>
    <w:p w14:paraId="7464A316"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service-token: ''</w:t>
      </w:r>
    </w:p>
    <w:p w14:paraId="53D17A34"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Подключение и авторизация в Keycloak для получения JWT</w:t>
      </w:r>
    </w:p>
    <w:p w14:paraId="2649F66F"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keycloak-connection:</w:t>
      </w:r>
    </w:p>
    <w:p w14:paraId="7E7FB61F"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tls-verify-hostname: false</w:t>
      </w:r>
    </w:p>
    <w:p w14:paraId="047AAD24"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tls-trust-store:</w:t>
      </w:r>
    </w:p>
    <w:p w14:paraId="7150E483"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path: *** /</w:t>
      </w:r>
      <w:r w:rsidRPr="007C166B">
        <w:rPr>
          <w:rFonts w:ascii="Times New Roman" w:hAnsi="Times New Roman" w:cs="Times New Roman"/>
          <w:lang w:val="ru-RU"/>
        </w:rPr>
        <w:t>ПУТЬ</w:t>
      </w:r>
      <w:r w:rsidRPr="007C166B">
        <w:rPr>
          <w:rFonts w:ascii="Times New Roman" w:hAnsi="Times New Roman" w:cs="Times New Roman"/>
        </w:rPr>
        <w:t>/</w:t>
      </w:r>
      <w:r w:rsidRPr="007C166B">
        <w:rPr>
          <w:rFonts w:ascii="Times New Roman" w:hAnsi="Times New Roman" w:cs="Times New Roman"/>
          <w:lang w:val="ru-RU"/>
        </w:rPr>
        <w:t>К</w:t>
      </w:r>
      <w:r w:rsidRPr="007C166B">
        <w:rPr>
          <w:rFonts w:ascii="Times New Roman" w:hAnsi="Times New Roman" w:cs="Times New Roman"/>
        </w:rPr>
        <w:t>/cp_ca_store ***</w:t>
      </w:r>
    </w:p>
    <w:p w14:paraId="475B7CC3"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password: 1RCK50</w:t>
      </w:r>
    </w:p>
    <w:p w14:paraId="1BCE1265"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tls-key:</w:t>
      </w:r>
    </w:p>
    <w:p w14:paraId="4BA46018"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alias: *** </w:t>
      </w:r>
      <w:r w:rsidRPr="007C166B">
        <w:rPr>
          <w:rFonts w:ascii="Times New Roman" w:hAnsi="Times New Roman" w:cs="Times New Roman"/>
          <w:lang w:val="ru-RU"/>
        </w:rPr>
        <w:t>ИДЕНТИФИКАТОР</w:t>
      </w:r>
      <w:r w:rsidRPr="007C166B">
        <w:rPr>
          <w:rFonts w:ascii="Times New Roman" w:hAnsi="Times New Roman" w:cs="Times New Roman"/>
        </w:rPr>
        <w:t xml:space="preserve"> </w:t>
      </w:r>
      <w:r w:rsidRPr="007C166B">
        <w:rPr>
          <w:rFonts w:ascii="Times New Roman" w:hAnsi="Times New Roman" w:cs="Times New Roman"/>
          <w:lang w:val="ru-RU"/>
        </w:rPr>
        <w:t>КЛЮЧА</w:t>
      </w:r>
      <w:r w:rsidRPr="007C166B">
        <w:rPr>
          <w:rFonts w:ascii="Times New Roman" w:hAnsi="Times New Roman" w:cs="Times New Roman"/>
        </w:rPr>
        <w:t xml:space="preserve"> CryptoPro ***</w:t>
      </w:r>
    </w:p>
    <w:p w14:paraId="7C07436B"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password: *** </w:t>
      </w:r>
      <w:r w:rsidRPr="007C166B">
        <w:rPr>
          <w:rFonts w:ascii="Times New Roman" w:hAnsi="Times New Roman" w:cs="Times New Roman"/>
          <w:lang w:val="ru-RU"/>
        </w:rPr>
        <w:t>ПАРОЛЬ</w:t>
      </w:r>
      <w:r w:rsidRPr="007C166B">
        <w:rPr>
          <w:rFonts w:ascii="Times New Roman" w:hAnsi="Times New Roman" w:cs="Times New Roman"/>
        </w:rPr>
        <w:t xml:space="preserve"> </w:t>
      </w:r>
      <w:r w:rsidRPr="007C166B">
        <w:rPr>
          <w:rFonts w:ascii="Times New Roman" w:hAnsi="Times New Roman" w:cs="Times New Roman"/>
          <w:lang w:val="ru-RU"/>
        </w:rPr>
        <w:t>КЛЮЧА</w:t>
      </w:r>
      <w:r w:rsidRPr="007C166B">
        <w:rPr>
          <w:rFonts w:ascii="Times New Roman" w:hAnsi="Times New Roman" w:cs="Times New Roman"/>
        </w:rPr>
        <w:t xml:space="preserve"> CryptoPro ***</w:t>
      </w:r>
    </w:p>
    <w:p w14:paraId="3DB263BF"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keycloak-oauth:</w:t>
      </w:r>
    </w:p>
    <w:p w14:paraId="7FA9643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realm: pulsar</w:t>
      </w:r>
    </w:p>
    <w:p w14:paraId="2077477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auth-server-url: https://213.59.255.147/keycloak/auth</w:t>
      </w:r>
    </w:p>
    <w:p w14:paraId="1AFC4E0F"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grant_type: client_credentials</w:t>
      </w:r>
    </w:p>
    <w:p w14:paraId="5C4B5C08"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client_id: ${agent.id}</w:t>
      </w:r>
    </w:p>
    <w:p w14:paraId="52167CCA"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 Кэширование JWT в соответствии с временем его действия</w:t>
      </w:r>
    </w:p>
    <w:p w14:paraId="43BE4213"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cached-token-max-expiration-lag: 5s</w:t>
      </w:r>
    </w:p>
    <w:p w14:paraId="74F9B3EE"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p>
    <w:p w14:paraId="2A78BA48"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Настройки подключения ко всем ЦОД с установленным ПО ядра</w:t>
      </w:r>
    </w:p>
    <w:p w14:paraId="748F29B4"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data-center:</w:t>
      </w:r>
    </w:p>
    <w:p w14:paraId="333FDE85"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Настройки дедублирования</w:t>
      </w:r>
    </w:p>
    <w:p w14:paraId="34485F2C"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dedupe:</w:t>
      </w:r>
    </w:p>
    <w:p w14:paraId="5777E011"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enabled: true</w:t>
      </w:r>
    </w:p>
    <w:p w14:paraId="2CDBD826"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Путь к БД журнала идентификаторов дублей</w:t>
      </w:r>
    </w:p>
    <w:p w14:paraId="08FFF9D5"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lastRenderedPageBreak/>
        <w:t>    rocksDbPath: ${java.io.tmpdir}/einfahrt_${agent.id}_rocks_db</w:t>
      </w:r>
    </w:p>
    <w:p w14:paraId="5F20138E"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Время жизни записи в журнале идентификаторов дублей</w:t>
      </w:r>
    </w:p>
    <w:p w14:paraId="6C9B0ABF"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ttlInSeconds: 300</w:t>
      </w:r>
    </w:p>
    <w:p w14:paraId="12F82B43"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Настройки инфраструктуры открытых ключей для связи с ядром ПОДД.</w:t>
      </w:r>
    </w:p>
    <w:p w14:paraId="55A07624"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signature:</w:t>
      </w:r>
    </w:p>
    <w:p w14:paraId="07E123E4"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Настройки подписывания.</w:t>
      </w:r>
    </w:p>
    <w:p w14:paraId="632A8904"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Требуем верификации входящих сообщений.</w:t>
      </w:r>
    </w:p>
    <w:p w14:paraId="71D73837"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incoming-verification-enabled: true</w:t>
      </w:r>
    </w:p>
    <w:p w14:paraId="6894870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 </w:t>
      </w:r>
      <w:r w:rsidRPr="007C166B">
        <w:rPr>
          <w:rFonts w:ascii="Times New Roman" w:hAnsi="Times New Roman" w:cs="Times New Roman"/>
          <w:lang w:val="ru-RU"/>
        </w:rPr>
        <w:t>Подписываем</w:t>
      </w:r>
      <w:r w:rsidRPr="007C166B">
        <w:rPr>
          <w:rFonts w:ascii="Times New Roman" w:hAnsi="Times New Roman" w:cs="Times New Roman"/>
        </w:rPr>
        <w:t xml:space="preserve"> </w:t>
      </w:r>
      <w:r w:rsidRPr="007C166B">
        <w:rPr>
          <w:rFonts w:ascii="Times New Roman" w:hAnsi="Times New Roman" w:cs="Times New Roman"/>
          <w:lang w:val="ru-RU"/>
        </w:rPr>
        <w:t>исходящие</w:t>
      </w:r>
      <w:r w:rsidRPr="007C166B">
        <w:rPr>
          <w:rFonts w:ascii="Times New Roman" w:hAnsi="Times New Roman" w:cs="Times New Roman"/>
        </w:rPr>
        <w:t xml:space="preserve"> </w:t>
      </w:r>
      <w:r w:rsidRPr="007C166B">
        <w:rPr>
          <w:rFonts w:ascii="Times New Roman" w:hAnsi="Times New Roman" w:cs="Times New Roman"/>
          <w:lang w:val="ru-RU"/>
        </w:rPr>
        <w:t>сообщения</w:t>
      </w:r>
      <w:r w:rsidRPr="007C166B">
        <w:rPr>
          <w:rFonts w:ascii="Times New Roman" w:hAnsi="Times New Roman" w:cs="Times New Roman"/>
        </w:rPr>
        <w:t>.</w:t>
      </w:r>
    </w:p>
    <w:p w14:paraId="250DB4F2"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outgoing-signing-enabled: true</w:t>
      </w:r>
    </w:p>
    <w:p w14:paraId="19E37CBC"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 Настройки хранилища ключей.</w:t>
      </w:r>
    </w:p>
    <w:p w14:paraId="47350373"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Варианты библиотек шифрования:</w:t>
      </w:r>
    </w:p>
    <w:p w14:paraId="57D233BC"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BKS -- несертифицированная библиотека для использования при разработке</w:t>
      </w:r>
    </w:p>
    <w:p w14:paraId="36178EC9"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Обязательные параметры в разделе настроек хранилища ключей:</w:t>
      </w:r>
    </w:p>
    <w:p w14:paraId="40CD868B"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      - keystoreFile</w:t>
      </w:r>
    </w:p>
    <w:p w14:paraId="27AF4DF3"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      - keystorePass</w:t>
      </w:r>
    </w:p>
    <w:p w14:paraId="0B4E39C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      - privateKeyAlias</w:t>
      </w:r>
    </w:p>
    <w:p w14:paraId="530A1F64"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      - privateKeyPass</w:t>
      </w:r>
    </w:p>
    <w:p w14:paraId="46631259"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 NATIVE -- Native-</w:t>
      </w:r>
      <w:r w:rsidRPr="007C166B">
        <w:rPr>
          <w:rFonts w:ascii="Times New Roman" w:hAnsi="Times New Roman" w:cs="Times New Roman"/>
          <w:lang w:val="ru-RU"/>
        </w:rPr>
        <w:t>доступ</w:t>
      </w:r>
      <w:r w:rsidRPr="007C166B">
        <w:rPr>
          <w:rFonts w:ascii="Times New Roman" w:hAnsi="Times New Roman" w:cs="Times New Roman"/>
        </w:rPr>
        <w:t xml:space="preserve"> </w:t>
      </w:r>
      <w:r w:rsidRPr="007C166B">
        <w:rPr>
          <w:rFonts w:ascii="Times New Roman" w:hAnsi="Times New Roman" w:cs="Times New Roman"/>
          <w:lang w:val="ru-RU"/>
        </w:rPr>
        <w:t>к</w:t>
      </w:r>
      <w:r w:rsidRPr="007C166B">
        <w:rPr>
          <w:rFonts w:ascii="Times New Roman" w:hAnsi="Times New Roman" w:cs="Times New Roman"/>
        </w:rPr>
        <w:t xml:space="preserve"> </w:t>
      </w:r>
      <w:r w:rsidRPr="007C166B">
        <w:rPr>
          <w:rFonts w:ascii="Times New Roman" w:hAnsi="Times New Roman" w:cs="Times New Roman"/>
          <w:lang w:val="ru-RU"/>
        </w:rPr>
        <w:t>библиотеке</w:t>
      </w:r>
      <w:r w:rsidRPr="007C166B">
        <w:rPr>
          <w:rFonts w:ascii="Times New Roman" w:hAnsi="Times New Roman" w:cs="Times New Roman"/>
        </w:rPr>
        <w:t xml:space="preserve"> </w:t>
      </w:r>
      <w:r w:rsidRPr="007C166B">
        <w:rPr>
          <w:rFonts w:ascii="Times New Roman" w:hAnsi="Times New Roman" w:cs="Times New Roman"/>
          <w:lang w:val="ru-RU"/>
        </w:rPr>
        <w:t>КриптоПро</w:t>
      </w:r>
      <w:r w:rsidRPr="007C166B">
        <w:rPr>
          <w:rFonts w:ascii="Times New Roman" w:hAnsi="Times New Roman" w:cs="Times New Roman"/>
        </w:rPr>
        <w:t xml:space="preserve"> </w:t>
      </w:r>
      <w:r w:rsidRPr="007C166B">
        <w:rPr>
          <w:rFonts w:ascii="Times New Roman" w:hAnsi="Times New Roman" w:cs="Times New Roman"/>
          <w:lang w:val="ru-RU"/>
        </w:rPr>
        <w:t>С</w:t>
      </w:r>
      <w:r w:rsidRPr="007C166B">
        <w:rPr>
          <w:rFonts w:ascii="Times New Roman" w:hAnsi="Times New Roman" w:cs="Times New Roman"/>
        </w:rPr>
        <w:t>SP</w:t>
      </w:r>
    </w:p>
    <w:p w14:paraId="61C3C40F"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    Требует продукт КриптоПро CSP. Продукт должен быть установлен в системе (в образе Агента) и лицензирован.</w:t>
      </w:r>
    </w:p>
    <w:p w14:paraId="2E456A96"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Обязательные параметры в разделе настроек хранилища ключей:</w:t>
      </w:r>
    </w:p>
    <w:p w14:paraId="3816CEFD"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 privateKeyAlias</w:t>
      </w:r>
    </w:p>
    <w:p w14:paraId="5E0F9939"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 privateKeyPass</w:t>
      </w:r>
    </w:p>
    <w:p w14:paraId="17760D54"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SCHLOUSSLER -- сопутствующий Агенту сервис для подписания, настраивается отдельно.</w:t>
      </w:r>
    </w:p>
    <w:p w14:paraId="26EA1F64"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Требует настройки сервиса Schloussler.</w:t>
      </w:r>
    </w:p>
    <w:p w14:paraId="7EC30AED"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Обязательные параметры в разделе настроек хранилища ключей:</w:t>
      </w:r>
    </w:p>
    <w:p w14:paraId="1B8730DE"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 keystorefile -- в этом варианте URL для подключения к сервису Schloussler</w:t>
      </w:r>
    </w:p>
    <w:p w14:paraId="2C6A7769"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 private-key-alias -- в этом варианте мнемоника участника взаимодействия, опциональный параметр.</w:t>
      </w:r>
    </w:p>
    <w:p w14:paraId="0B73CAEB"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JCSP -- библиотека КриптоПро Java CSP</w:t>
      </w:r>
    </w:p>
    <w:p w14:paraId="743C4FB1"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Требует продукт КриптоПро Java CSP. Продукт должен быть установлен в системе (в образе Агента) и лицензирован.</w:t>
      </w:r>
    </w:p>
    <w:p w14:paraId="48CA2D97"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Обязательные параметры в разделе настроек хранилища ключей:</w:t>
      </w:r>
    </w:p>
    <w:p w14:paraId="0F43D01A"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      - privateKeyAlias</w:t>
      </w:r>
    </w:p>
    <w:p w14:paraId="37932B8B"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      - privateKeyPass</w:t>
      </w:r>
    </w:p>
    <w:p w14:paraId="23FA52E2"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      - certificateAlias</w:t>
      </w:r>
    </w:p>
    <w:p w14:paraId="554A6458"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 JCP -- </w:t>
      </w:r>
      <w:r w:rsidRPr="007C166B">
        <w:rPr>
          <w:rFonts w:ascii="Times New Roman" w:hAnsi="Times New Roman" w:cs="Times New Roman"/>
          <w:lang w:val="ru-RU"/>
        </w:rPr>
        <w:t>библиотека</w:t>
      </w:r>
      <w:r w:rsidRPr="007C166B">
        <w:rPr>
          <w:rFonts w:ascii="Times New Roman" w:hAnsi="Times New Roman" w:cs="Times New Roman"/>
        </w:rPr>
        <w:t xml:space="preserve"> </w:t>
      </w:r>
      <w:r w:rsidRPr="007C166B">
        <w:rPr>
          <w:rFonts w:ascii="Times New Roman" w:hAnsi="Times New Roman" w:cs="Times New Roman"/>
          <w:lang w:val="ru-RU"/>
        </w:rPr>
        <w:t>КриптоПро</w:t>
      </w:r>
      <w:r w:rsidRPr="007C166B">
        <w:rPr>
          <w:rFonts w:ascii="Times New Roman" w:hAnsi="Times New Roman" w:cs="Times New Roman"/>
        </w:rPr>
        <w:t xml:space="preserve"> JSP</w:t>
      </w:r>
    </w:p>
    <w:p w14:paraId="21F85F4F"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    Требует продукт КриптоПро JSP. Продукт должен быть установлен в системе (в образе Агента) и лицензирован.</w:t>
      </w:r>
    </w:p>
    <w:p w14:paraId="506D1D49"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Обязательные параметры в разделе настроек хранилища ключей:</w:t>
      </w:r>
    </w:p>
    <w:p w14:paraId="05094D38"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      - privateKeyAlias</w:t>
      </w:r>
    </w:p>
    <w:p w14:paraId="50E40CB3"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      - privateKeyPass</w:t>
      </w:r>
    </w:p>
    <w:p w14:paraId="57C80113"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      - certificateAlias</w:t>
      </w:r>
    </w:p>
    <w:p w14:paraId="2EDE0BC6"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keystore-type: NATIVE</w:t>
      </w:r>
    </w:p>
    <w:p w14:paraId="1776648D"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 Идентификатор алгоритма подписи.</w:t>
      </w:r>
    </w:p>
    <w:p w14:paraId="33FC42D9"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На боевом сервере для ключей, сгенерированных по ГОСТ 34.10-2012, следует использовать значение</w:t>
      </w:r>
    </w:p>
    <w:p w14:paraId="6F9D5F9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 GOST3411_2012_256withGOST3410_2012_256</w:t>
      </w:r>
    </w:p>
    <w:p w14:paraId="03680443"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signature-algorithm: GOST3411_2012_256withGOST3410_2012_256</w:t>
      </w:r>
    </w:p>
    <w:p w14:paraId="48783603"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 Название сертификата. Используется в Java CSP и JSP.</w:t>
      </w:r>
    </w:p>
    <w:p w14:paraId="46BCE95B"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certificate-alias: ${pulsar.auth.keycloak-connection.tls-key.alias}</w:t>
      </w:r>
    </w:p>
    <w:p w14:paraId="585120D9"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 </w:t>
      </w:r>
      <w:r w:rsidRPr="007C166B">
        <w:rPr>
          <w:rFonts w:ascii="Times New Roman" w:hAnsi="Times New Roman" w:cs="Times New Roman"/>
          <w:lang w:val="ru-RU"/>
        </w:rPr>
        <w:t>Название</w:t>
      </w:r>
      <w:r w:rsidRPr="007C166B">
        <w:rPr>
          <w:rFonts w:ascii="Times New Roman" w:hAnsi="Times New Roman" w:cs="Times New Roman"/>
        </w:rPr>
        <w:t xml:space="preserve"> </w:t>
      </w:r>
      <w:r w:rsidRPr="007C166B">
        <w:rPr>
          <w:rFonts w:ascii="Times New Roman" w:hAnsi="Times New Roman" w:cs="Times New Roman"/>
          <w:lang w:val="ru-RU"/>
        </w:rPr>
        <w:t>приватного</w:t>
      </w:r>
      <w:r w:rsidRPr="007C166B">
        <w:rPr>
          <w:rFonts w:ascii="Times New Roman" w:hAnsi="Times New Roman" w:cs="Times New Roman"/>
        </w:rPr>
        <w:t xml:space="preserve"> </w:t>
      </w:r>
      <w:r w:rsidRPr="007C166B">
        <w:rPr>
          <w:rFonts w:ascii="Times New Roman" w:hAnsi="Times New Roman" w:cs="Times New Roman"/>
          <w:lang w:val="ru-RU"/>
        </w:rPr>
        <w:t>ключа</w:t>
      </w:r>
      <w:r w:rsidRPr="007C166B">
        <w:rPr>
          <w:rFonts w:ascii="Times New Roman" w:hAnsi="Times New Roman" w:cs="Times New Roman"/>
        </w:rPr>
        <w:t>.</w:t>
      </w:r>
    </w:p>
    <w:p w14:paraId="3B66080A"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private-key-alias: ${pulsar.auth.keycloak-connection.tls-key.alias}</w:t>
      </w:r>
    </w:p>
    <w:p w14:paraId="544F2DFD"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lastRenderedPageBreak/>
        <w:t xml:space="preserve">    ### </w:t>
      </w:r>
      <w:r w:rsidRPr="007C166B">
        <w:rPr>
          <w:rFonts w:ascii="Times New Roman" w:hAnsi="Times New Roman" w:cs="Times New Roman"/>
          <w:lang w:val="ru-RU"/>
        </w:rPr>
        <w:t>Пароль</w:t>
      </w:r>
      <w:r w:rsidRPr="007C166B">
        <w:rPr>
          <w:rFonts w:ascii="Times New Roman" w:hAnsi="Times New Roman" w:cs="Times New Roman"/>
        </w:rPr>
        <w:t xml:space="preserve"> </w:t>
      </w:r>
      <w:r w:rsidRPr="007C166B">
        <w:rPr>
          <w:rFonts w:ascii="Times New Roman" w:hAnsi="Times New Roman" w:cs="Times New Roman"/>
          <w:lang w:val="ru-RU"/>
        </w:rPr>
        <w:t>к</w:t>
      </w:r>
      <w:r w:rsidRPr="007C166B">
        <w:rPr>
          <w:rFonts w:ascii="Times New Roman" w:hAnsi="Times New Roman" w:cs="Times New Roman"/>
        </w:rPr>
        <w:t xml:space="preserve"> </w:t>
      </w:r>
      <w:r w:rsidRPr="007C166B">
        <w:rPr>
          <w:rFonts w:ascii="Times New Roman" w:hAnsi="Times New Roman" w:cs="Times New Roman"/>
          <w:lang w:val="ru-RU"/>
        </w:rPr>
        <w:t>приватному</w:t>
      </w:r>
      <w:r w:rsidRPr="007C166B">
        <w:rPr>
          <w:rFonts w:ascii="Times New Roman" w:hAnsi="Times New Roman" w:cs="Times New Roman"/>
        </w:rPr>
        <w:t xml:space="preserve"> </w:t>
      </w:r>
      <w:r w:rsidRPr="007C166B">
        <w:rPr>
          <w:rFonts w:ascii="Times New Roman" w:hAnsi="Times New Roman" w:cs="Times New Roman"/>
          <w:lang w:val="ru-RU"/>
        </w:rPr>
        <w:t>ключу</w:t>
      </w:r>
      <w:r w:rsidRPr="007C166B">
        <w:rPr>
          <w:rFonts w:ascii="Times New Roman" w:hAnsi="Times New Roman" w:cs="Times New Roman"/>
        </w:rPr>
        <w:t>.</w:t>
      </w:r>
    </w:p>
    <w:p w14:paraId="7CA4324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private-key-pass: ${pulsar.auth.keycloak-connection.tls-key.password}</w:t>
      </w:r>
    </w:p>
    <w:p w14:paraId="4228BE4E"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additional-properties:</w:t>
      </w:r>
    </w:p>
    <w:p w14:paraId="30199652"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certificateCache: true</w:t>
      </w:r>
    </w:p>
    <w:p w14:paraId="60A8956A"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 </w:t>
      </w:r>
      <w:r w:rsidRPr="007C166B">
        <w:rPr>
          <w:rFonts w:ascii="Times New Roman" w:hAnsi="Times New Roman" w:cs="Times New Roman"/>
          <w:lang w:val="ru-RU"/>
        </w:rPr>
        <w:t>Топики</w:t>
      </w:r>
      <w:r w:rsidRPr="007C166B">
        <w:rPr>
          <w:rFonts w:ascii="Times New Roman" w:hAnsi="Times New Roman" w:cs="Times New Roman"/>
        </w:rPr>
        <w:t xml:space="preserve"> </w:t>
      </w:r>
      <w:r w:rsidRPr="007C166B">
        <w:rPr>
          <w:rFonts w:ascii="Times New Roman" w:hAnsi="Times New Roman" w:cs="Times New Roman"/>
          <w:lang w:val="ru-RU"/>
        </w:rPr>
        <w:t>получения</w:t>
      </w:r>
      <w:r w:rsidRPr="007C166B">
        <w:rPr>
          <w:rFonts w:ascii="Times New Roman" w:hAnsi="Times New Roman" w:cs="Times New Roman"/>
        </w:rPr>
        <w:t xml:space="preserve"> </w:t>
      </w:r>
      <w:r w:rsidRPr="007C166B">
        <w:rPr>
          <w:rFonts w:ascii="Times New Roman" w:hAnsi="Times New Roman" w:cs="Times New Roman"/>
          <w:lang w:val="ru-RU"/>
        </w:rPr>
        <w:t>сообщений</w:t>
      </w:r>
      <w:r w:rsidRPr="007C166B">
        <w:rPr>
          <w:rFonts w:ascii="Times New Roman" w:hAnsi="Times New Roman" w:cs="Times New Roman"/>
        </w:rPr>
        <w:t xml:space="preserve"> </w:t>
      </w:r>
      <w:r w:rsidRPr="007C166B">
        <w:rPr>
          <w:rFonts w:ascii="Times New Roman" w:hAnsi="Times New Roman" w:cs="Times New Roman"/>
          <w:lang w:val="ru-RU"/>
        </w:rPr>
        <w:t>из</w:t>
      </w:r>
      <w:r w:rsidRPr="007C166B">
        <w:rPr>
          <w:rFonts w:ascii="Times New Roman" w:hAnsi="Times New Roman" w:cs="Times New Roman"/>
        </w:rPr>
        <w:t xml:space="preserve"> </w:t>
      </w:r>
      <w:r w:rsidRPr="007C166B">
        <w:rPr>
          <w:rFonts w:ascii="Times New Roman" w:hAnsi="Times New Roman" w:cs="Times New Roman"/>
          <w:lang w:val="ru-RU"/>
        </w:rPr>
        <w:t>ядра</w:t>
      </w:r>
      <w:r w:rsidRPr="007C166B">
        <w:rPr>
          <w:rFonts w:ascii="Times New Roman" w:hAnsi="Times New Roman" w:cs="Times New Roman"/>
        </w:rPr>
        <w:t xml:space="preserve"> (</w:t>
      </w:r>
      <w:r w:rsidRPr="007C166B">
        <w:rPr>
          <w:rFonts w:ascii="Times New Roman" w:hAnsi="Times New Roman" w:cs="Times New Roman"/>
          <w:lang w:val="ru-RU"/>
        </w:rPr>
        <w:t>Ядро</w:t>
      </w:r>
      <w:r w:rsidRPr="007C166B">
        <w:rPr>
          <w:rFonts w:ascii="Times New Roman" w:hAnsi="Times New Roman" w:cs="Times New Roman"/>
        </w:rPr>
        <w:t xml:space="preserve"> -&gt; </w:t>
      </w:r>
      <w:r w:rsidRPr="007C166B">
        <w:rPr>
          <w:rFonts w:ascii="Times New Roman" w:hAnsi="Times New Roman" w:cs="Times New Roman"/>
          <w:lang w:val="ru-RU"/>
        </w:rPr>
        <w:t>Агент</w:t>
      </w:r>
      <w:r w:rsidRPr="007C166B">
        <w:rPr>
          <w:rFonts w:ascii="Times New Roman" w:hAnsi="Times New Roman" w:cs="Times New Roman"/>
        </w:rPr>
        <w:t>)</w:t>
      </w:r>
    </w:p>
    <w:p w14:paraId="3E78E43E"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core2agent-consumers:</w:t>
      </w:r>
    </w:p>
    <w:p w14:paraId="3ED8E51B"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 </w:t>
      </w:r>
      <w:r w:rsidRPr="007C166B">
        <w:rPr>
          <w:rFonts w:ascii="Times New Roman" w:hAnsi="Times New Roman" w:cs="Times New Roman"/>
          <w:lang w:val="ru-RU"/>
        </w:rPr>
        <w:t>Топик</w:t>
      </w:r>
      <w:r w:rsidRPr="007C166B">
        <w:rPr>
          <w:rFonts w:ascii="Times New Roman" w:hAnsi="Times New Roman" w:cs="Times New Roman"/>
        </w:rPr>
        <w:t xml:space="preserve"> </w:t>
      </w:r>
      <w:r w:rsidRPr="007C166B">
        <w:rPr>
          <w:rFonts w:ascii="Times New Roman" w:hAnsi="Times New Roman" w:cs="Times New Roman"/>
          <w:lang w:val="ru-RU"/>
        </w:rPr>
        <w:t>одноадресной</w:t>
      </w:r>
      <w:r w:rsidRPr="007C166B">
        <w:rPr>
          <w:rFonts w:ascii="Times New Roman" w:hAnsi="Times New Roman" w:cs="Times New Roman"/>
        </w:rPr>
        <w:t xml:space="preserve"> </w:t>
      </w:r>
      <w:r w:rsidRPr="007C166B">
        <w:rPr>
          <w:rFonts w:ascii="Times New Roman" w:hAnsi="Times New Roman" w:cs="Times New Roman"/>
          <w:lang w:val="ru-RU"/>
        </w:rPr>
        <w:t>отправки</w:t>
      </w:r>
    </w:p>
    <w:p w14:paraId="21DA1AB2"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 topic: persistent://${agent.id}/core2agent/any</w:t>
      </w:r>
    </w:p>
    <w:p w14:paraId="473EE8FE"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handle-job-count: 10000</w:t>
      </w:r>
    </w:p>
    <w:p w14:paraId="537D394E"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Топик широковещательной рассылки</w:t>
      </w:r>
    </w:p>
    <w:p w14:paraId="060C47C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 topic: persistent://core_broadcast/core2agent/any</w:t>
      </w:r>
    </w:p>
    <w:p w14:paraId="202B0426"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handle-job-count: 2</w:t>
      </w:r>
    </w:p>
    <w:p w14:paraId="2D4AF1A2"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Признак топика с сервисными сообщениями, которые можно пропустить и читать сообщения с момента подключения</w:t>
      </w:r>
    </w:p>
    <w:p w14:paraId="2F24A6C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serviceTopic: true</w:t>
      </w:r>
    </w:p>
    <w:p w14:paraId="2C1FBCDF"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 </w:t>
      </w:r>
      <w:r w:rsidRPr="007C166B">
        <w:rPr>
          <w:rFonts w:ascii="Times New Roman" w:hAnsi="Times New Roman" w:cs="Times New Roman"/>
          <w:lang w:val="ru-RU"/>
        </w:rPr>
        <w:t>Конфигурация</w:t>
      </w:r>
      <w:r w:rsidRPr="007C166B">
        <w:rPr>
          <w:rFonts w:ascii="Times New Roman" w:hAnsi="Times New Roman" w:cs="Times New Roman"/>
        </w:rPr>
        <w:t xml:space="preserve"> </w:t>
      </w:r>
      <w:r w:rsidRPr="007C166B">
        <w:rPr>
          <w:rFonts w:ascii="Times New Roman" w:hAnsi="Times New Roman" w:cs="Times New Roman"/>
          <w:lang w:val="ru-RU"/>
        </w:rPr>
        <w:t>ядер</w:t>
      </w:r>
    </w:p>
    <w:p w14:paraId="589D8BE8"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nodes:</w:t>
      </w:r>
    </w:p>
    <w:p w14:paraId="2F0D1567"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 node-id: NODE1</w:t>
      </w:r>
    </w:p>
    <w:p w14:paraId="23FAED42"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Настройки подключения к Pulsar</w:t>
      </w:r>
    </w:p>
    <w:p w14:paraId="6C6CB279"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pulsar:</w:t>
      </w:r>
    </w:p>
    <w:p w14:paraId="2107C053"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Включение Round-Robin балансировки по спику брокеров</w:t>
      </w:r>
    </w:p>
    <w:p w14:paraId="4169E713"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enable-balancing: true</w:t>
      </w:r>
    </w:p>
    <w:p w14:paraId="16D2A337"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Максимально допустимое время передачи сообщения одному из брокеров</w:t>
      </w:r>
    </w:p>
    <w:p w14:paraId="29CC2A42"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send-timeout: 5s</w:t>
      </w:r>
    </w:p>
    <w:p w14:paraId="187DDF13"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Длительность периода вывода брокеров из пула, при его недоступности</w:t>
      </w:r>
    </w:p>
    <w:p w14:paraId="2FE39F1D"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max-dismissal-delay: 5s</w:t>
      </w:r>
    </w:p>
    <w:p w14:paraId="4A5BF2C0"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Список подключений к брокерам</w:t>
      </w:r>
    </w:p>
    <w:p w14:paraId="447C9A13"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clients:</w:t>
      </w:r>
    </w:p>
    <w:p w14:paraId="7B2F9B13"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 serviceUrl: pulsar://213.59.255.147:6650</w:t>
      </w:r>
    </w:p>
    <w:p w14:paraId="6C5D0F6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consumer:</w:t>
      </w:r>
    </w:p>
    <w:p w14:paraId="4923D03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subscriptionName: ${pulsar.consumer.subscriptionName}</w:t>
      </w:r>
    </w:p>
    <w:p w14:paraId="7DF85919"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producer:</w:t>
      </w:r>
    </w:p>
    <w:p w14:paraId="3B7F02FA"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maxPendingMessages: 10000</w:t>
      </w:r>
    </w:p>
    <w:p w14:paraId="12A20412"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blockIfQueueFull: false</w:t>
      </w:r>
    </w:p>
    <w:p w14:paraId="6C82D272"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auth:</w:t>
      </w:r>
    </w:p>
    <w:p w14:paraId="71D04A2F"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enabled: ${pulsar.auth.enabled}</w:t>
      </w:r>
    </w:p>
    <w:p w14:paraId="5EBAE722"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service-token: ${pulsar.auth.service-token}</w:t>
      </w:r>
    </w:p>
    <w:p w14:paraId="4341D925"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keycloak-connection:</w:t>
      </w:r>
    </w:p>
    <w:p w14:paraId="50343975"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tls-verify-hostname: ${pulsar.auth.keycloak-connection.tls-verify-hostname}</w:t>
      </w:r>
    </w:p>
    <w:p w14:paraId="7E8D0F3F"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tls-trust-store:</w:t>
      </w:r>
    </w:p>
    <w:p w14:paraId="048EEA9D"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path: ${pulsar.auth.keycloak-connection.tls-trust-store.path}</w:t>
      </w:r>
    </w:p>
    <w:p w14:paraId="79CB2CE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password: ${pulsar.auth.keycloak-connection.tls-trust-store.password}</w:t>
      </w:r>
    </w:p>
    <w:p w14:paraId="02875A2A"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tls-key:</w:t>
      </w:r>
    </w:p>
    <w:p w14:paraId="1D9ABDA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alias: ${pulsar.auth.keycloak-connection.tls-key.alias}</w:t>
      </w:r>
    </w:p>
    <w:p w14:paraId="546957BA"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password: ${pulsar.auth.keycloak-connection.tls-key.password}</w:t>
      </w:r>
    </w:p>
    <w:p w14:paraId="685758AE"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keycloak-oauth:</w:t>
      </w:r>
    </w:p>
    <w:p w14:paraId="79F1EA71"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realm: ${pulsar.auth.keycloak-oauth.realm}</w:t>
      </w:r>
    </w:p>
    <w:p w14:paraId="50BBEC15"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auth-server-url: https://213.59.255.147/keycloak/auth</w:t>
      </w:r>
    </w:p>
    <w:p w14:paraId="545CC55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grant_type: ${pulsar.auth.keycloak-oauth.grant_type}</w:t>
      </w:r>
    </w:p>
    <w:p w14:paraId="060C2B33"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client_id: ${pulsar.auth.keycloak-oauth.client_id}</w:t>
      </w:r>
    </w:p>
    <w:p w14:paraId="1BE1EFAA"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lastRenderedPageBreak/>
        <w:t>          cached-token-max-expiration-lag: ${pulsar.auth.cached-token-max-expiration-lag}</w:t>
      </w:r>
    </w:p>
    <w:p w14:paraId="45B3FFB6"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 Пул потоков для обработчиков принимающих сообщения из ядра</w:t>
      </w:r>
    </w:p>
    <w:p w14:paraId="2565B06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consumer-pool:</w:t>
      </w:r>
    </w:p>
    <w:p w14:paraId="492C22C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 </w:t>
      </w:r>
      <w:r w:rsidRPr="007C166B">
        <w:rPr>
          <w:rFonts w:ascii="Times New Roman" w:hAnsi="Times New Roman" w:cs="Times New Roman"/>
          <w:lang w:val="ru-RU"/>
        </w:rPr>
        <w:t>Размер</w:t>
      </w:r>
      <w:r w:rsidRPr="007C166B">
        <w:rPr>
          <w:rFonts w:ascii="Times New Roman" w:hAnsi="Times New Roman" w:cs="Times New Roman"/>
        </w:rPr>
        <w:t xml:space="preserve"> </w:t>
      </w:r>
      <w:r w:rsidRPr="007C166B">
        <w:rPr>
          <w:rFonts w:ascii="Times New Roman" w:hAnsi="Times New Roman" w:cs="Times New Roman"/>
          <w:lang w:val="ru-RU"/>
        </w:rPr>
        <w:t>пула</w:t>
      </w:r>
    </w:p>
    <w:p w14:paraId="3D3DEB5A"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size: 20</w:t>
      </w:r>
    </w:p>
    <w:p w14:paraId="0B7AC01A"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 Таймаут на блокировку потока, не прерывает поток, пишет предупреждения в лог</w:t>
      </w:r>
    </w:p>
    <w:p w14:paraId="7F286834"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execution-lock-timeout: 1M</w:t>
      </w:r>
    </w:p>
    <w:p w14:paraId="4C328D06"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Пул потоков для обработчиков отправляющих сообщения в ядро</w:t>
      </w:r>
    </w:p>
    <w:p w14:paraId="4A58FC04"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producer-pool:</w:t>
      </w:r>
    </w:p>
    <w:p w14:paraId="52C9015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 </w:t>
      </w:r>
      <w:r w:rsidRPr="007C166B">
        <w:rPr>
          <w:rFonts w:ascii="Times New Roman" w:hAnsi="Times New Roman" w:cs="Times New Roman"/>
          <w:lang w:val="ru-RU"/>
        </w:rPr>
        <w:t>Размер</w:t>
      </w:r>
      <w:r w:rsidRPr="007C166B">
        <w:rPr>
          <w:rFonts w:ascii="Times New Roman" w:hAnsi="Times New Roman" w:cs="Times New Roman"/>
        </w:rPr>
        <w:t xml:space="preserve"> </w:t>
      </w:r>
      <w:r w:rsidRPr="007C166B">
        <w:rPr>
          <w:rFonts w:ascii="Times New Roman" w:hAnsi="Times New Roman" w:cs="Times New Roman"/>
          <w:lang w:val="ru-RU"/>
        </w:rPr>
        <w:t>пула</w:t>
      </w:r>
    </w:p>
    <w:p w14:paraId="04444E6E"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size: 20</w:t>
      </w:r>
    </w:p>
    <w:p w14:paraId="4B8188CF"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 Таймаут на блокировку потока, не прерывает поток, пишет предупреждения в лог</w:t>
      </w:r>
    </w:p>
    <w:p w14:paraId="436A458A"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execution-lock-timeout: 1M</w:t>
      </w:r>
    </w:p>
    <w:p w14:paraId="5EFA9EE4"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 node-id: NODE2</w:t>
      </w:r>
    </w:p>
    <w:p w14:paraId="4FAE6FE9"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Настройки подключения к Pulsar</w:t>
      </w:r>
    </w:p>
    <w:p w14:paraId="72082ABD"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pulsar:</w:t>
      </w:r>
    </w:p>
    <w:p w14:paraId="3E5C807B"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Включение Round-Robin балансировки по спику брокеров</w:t>
      </w:r>
    </w:p>
    <w:p w14:paraId="7DB9D735"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enable-balancing: true</w:t>
      </w:r>
    </w:p>
    <w:p w14:paraId="5D81F501"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Максимально допустимое время передачи сообщения одному из брокеров</w:t>
      </w:r>
    </w:p>
    <w:p w14:paraId="5DA0FECE"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send-timeout: 5s</w:t>
      </w:r>
    </w:p>
    <w:p w14:paraId="045BFDB4"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Длительность периода вывода брокеров из пула, при его недоступности</w:t>
      </w:r>
    </w:p>
    <w:p w14:paraId="5820A633"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max-dismissal-delay: 5s</w:t>
      </w:r>
    </w:p>
    <w:p w14:paraId="7794DB20"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Список подключений к брокерам</w:t>
      </w:r>
    </w:p>
    <w:p w14:paraId="24A74A58"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clients:</w:t>
      </w:r>
    </w:p>
    <w:p w14:paraId="40DBE537"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 serviceUrl: pulsar://213.59.255.147:6650</w:t>
      </w:r>
    </w:p>
    <w:p w14:paraId="4EF5414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consumer:</w:t>
      </w:r>
    </w:p>
    <w:p w14:paraId="31D51F06"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subscriptionName: ${pulsar.consumer.subscriptionName}</w:t>
      </w:r>
    </w:p>
    <w:p w14:paraId="5813FCC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producer:</w:t>
      </w:r>
    </w:p>
    <w:p w14:paraId="11D6133A"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maxPendingMessages: 10000</w:t>
      </w:r>
    </w:p>
    <w:p w14:paraId="5CAC47E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blockIfQueueFull: false</w:t>
      </w:r>
    </w:p>
    <w:p w14:paraId="584E31DE"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auth:</w:t>
      </w:r>
    </w:p>
    <w:p w14:paraId="4ADBF527"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enabled: ${pulsar.auth.enabled}</w:t>
      </w:r>
    </w:p>
    <w:p w14:paraId="7358BB65"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service-token: ${pulsar.auth.service-token}</w:t>
      </w:r>
    </w:p>
    <w:p w14:paraId="2E1A16EA"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keycloak-connection:</w:t>
      </w:r>
    </w:p>
    <w:p w14:paraId="39EDE759"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tls-verify-hostname: ${pulsar.auth.keycloak-connection.tls-verify-hostname}</w:t>
      </w:r>
    </w:p>
    <w:p w14:paraId="76D12116"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tls-trust-store:</w:t>
      </w:r>
    </w:p>
    <w:p w14:paraId="4FEF4E7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path: ${pulsar.auth.keycloak-connection.tls-trust-store.path}</w:t>
      </w:r>
    </w:p>
    <w:p w14:paraId="2AA10BD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password: ${pulsar.auth.keycloak-connection.tls-trust-store.password}</w:t>
      </w:r>
    </w:p>
    <w:p w14:paraId="7F50C358"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tls-key:</w:t>
      </w:r>
    </w:p>
    <w:p w14:paraId="586311A9"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alias: ${pulsar.auth.keycloak-connection.tls-key.alias}</w:t>
      </w:r>
    </w:p>
    <w:p w14:paraId="6BA962A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password: ${pulsar.auth.keycloak-connection.tls-key.password}</w:t>
      </w:r>
    </w:p>
    <w:p w14:paraId="5C3972F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keycloak-oauth:</w:t>
      </w:r>
    </w:p>
    <w:p w14:paraId="22FD05E4"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realm: ${pulsar.auth.keycloak-oauth.realm}</w:t>
      </w:r>
    </w:p>
    <w:p w14:paraId="5FD7B539"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auth-server-url: https://213.59.255.147/keycloak/auth</w:t>
      </w:r>
    </w:p>
    <w:p w14:paraId="71502ACA"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grant_type: ${pulsar.auth.keycloak-oauth.grant_type}</w:t>
      </w:r>
    </w:p>
    <w:p w14:paraId="2B86747B"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client_id: ${pulsar.auth.keycloak-oauth.client_id}</w:t>
      </w:r>
    </w:p>
    <w:p w14:paraId="602F5824"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cached-token-max-expiration-lag: ${pulsar.auth.cached-token-max-expiration-lag}</w:t>
      </w:r>
    </w:p>
    <w:p w14:paraId="13554588"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Пул потоков для обработчиков принимающих сообщения из ядра</w:t>
      </w:r>
    </w:p>
    <w:p w14:paraId="49592DD3"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consumer-pool:</w:t>
      </w:r>
    </w:p>
    <w:p w14:paraId="7D3FD31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 </w:t>
      </w:r>
      <w:r w:rsidRPr="007C166B">
        <w:rPr>
          <w:rFonts w:ascii="Times New Roman" w:hAnsi="Times New Roman" w:cs="Times New Roman"/>
          <w:lang w:val="ru-RU"/>
        </w:rPr>
        <w:t>Размер</w:t>
      </w:r>
      <w:r w:rsidRPr="007C166B">
        <w:rPr>
          <w:rFonts w:ascii="Times New Roman" w:hAnsi="Times New Roman" w:cs="Times New Roman"/>
        </w:rPr>
        <w:t xml:space="preserve"> </w:t>
      </w:r>
      <w:r w:rsidRPr="007C166B">
        <w:rPr>
          <w:rFonts w:ascii="Times New Roman" w:hAnsi="Times New Roman" w:cs="Times New Roman"/>
          <w:lang w:val="ru-RU"/>
        </w:rPr>
        <w:t>пула</w:t>
      </w:r>
    </w:p>
    <w:p w14:paraId="1490FDBB"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lastRenderedPageBreak/>
        <w:t>#        size: 20</w:t>
      </w:r>
    </w:p>
    <w:p w14:paraId="1962BE96"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Таймаут на блокировку потока, не прерывает поток, пишет предупреждения в лог</w:t>
      </w:r>
    </w:p>
    <w:p w14:paraId="7C363730"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execution-lock-timeout: 1M</w:t>
      </w:r>
    </w:p>
    <w:p w14:paraId="46F01D34"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Пул потоков для обработчиков отправляющих сообщения в ядро</w:t>
      </w:r>
    </w:p>
    <w:p w14:paraId="049D3BF8"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producer-pool:</w:t>
      </w:r>
    </w:p>
    <w:p w14:paraId="1F125809"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 </w:t>
      </w:r>
      <w:r w:rsidRPr="007C166B">
        <w:rPr>
          <w:rFonts w:ascii="Times New Roman" w:hAnsi="Times New Roman" w:cs="Times New Roman"/>
          <w:lang w:val="ru-RU"/>
        </w:rPr>
        <w:t>Размер</w:t>
      </w:r>
      <w:r w:rsidRPr="007C166B">
        <w:rPr>
          <w:rFonts w:ascii="Times New Roman" w:hAnsi="Times New Roman" w:cs="Times New Roman"/>
        </w:rPr>
        <w:t xml:space="preserve"> </w:t>
      </w:r>
      <w:r w:rsidRPr="007C166B">
        <w:rPr>
          <w:rFonts w:ascii="Times New Roman" w:hAnsi="Times New Roman" w:cs="Times New Roman"/>
          <w:lang w:val="ru-RU"/>
        </w:rPr>
        <w:t>пула</w:t>
      </w:r>
    </w:p>
    <w:p w14:paraId="1DC81AED"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size: 20</w:t>
      </w:r>
    </w:p>
    <w:p w14:paraId="20BDBEC8"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Таймаут на блокировку потока, не прерывает поток, пишет предупреждения в лог</w:t>
      </w:r>
    </w:p>
    <w:p w14:paraId="2A4CB97A"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execution-lock-timeout: 1M</w:t>
      </w:r>
    </w:p>
    <w:p w14:paraId="5C744759"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p>
    <w:p w14:paraId="73E20CDA"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Настройки модуля репликации</w:t>
      </w:r>
    </w:p>
    <w:p w14:paraId="4213FA23"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replication:</w:t>
      </w:r>
    </w:p>
    <w:p w14:paraId="136FDCC5"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Топик передачи данных по репликации (Агент -&gt; Ядро)</w:t>
      </w:r>
    </w:p>
    <w:p w14:paraId="4575330E"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agent2core-replication-common-topic: persistent://MNSV48_3S/agent2core/replication-pooled-@@agentConsumerId</w:t>
      </w:r>
    </w:p>
    <w:p w14:paraId="3C34707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p>
    <w:p w14:paraId="42CC1B11"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Настройки RSocket сервера исполнения SQL запросов (подключение JDBC драйвером)</w:t>
      </w:r>
    </w:p>
    <w:p w14:paraId="2B3722B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query-server:</w:t>
      </w:r>
    </w:p>
    <w:p w14:paraId="7D3C4BAD"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host: 0.0.0.0</w:t>
      </w:r>
    </w:p>
    <w:p w14:paraId="0D3033B2"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port: 8183</w:t>
      </w:r>
    </w:p>
    <w:p w14:paraId="0D3BF348"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transport: WEBSOCKET</w:t>
      </w:r>
    </w:p>
    <w:p w14:paraId="4FF0CCC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resume-stream-timeout: 30s</w:t>
      </w:r>
    </w:p>
    <w:p w14:paraId="63ED9E6D"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resume-session-duration: 30s</w:t>
      </w:r>
    </w:p>
    <w:p w14:paraId="2DE3A027"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p>
    <w:p w14:paraId="1083C8DE"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Настройки REST сервера (отправка тестовых запросов в СМЭВ, служебные Web-Hook'и)</w:t>
      </w:r>
    </w:p>
    <w:p w14:paraId="2ABDB82E"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http:</w:t>
      </w:r>
    </w:p>
    <w:p w14:paraId="4B4F73C8"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port: 8182</w:t>
      </w:r>
    </w:p>
    <w:p w14:paraId="4219ACE7"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p>
    <w:p w14:paraId="6E0AED50"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Настройки REST сервера исполнения SQL запросов</w:t>
      </w:r>
    </w:p>
    <w:p w14:paraId="343EF645"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rest-query-endpoint:</w:t>
      </w:r>
    </w:p>
    <w:p w14:paraId="6E7A9798"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host: 0.0.0.0</w:t>
      </w:r>
    </w:p>
    <w:p w14:paraId="70169CF3"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port: 8192</w:t>
      </w:r>
    </w:p>
    <w:p w14:paraId="2E90048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async-sql-query-storage-timeout: 15m</w:t>
      </w:r>
    </w:p>
    <w:p w14:paraId="66095D77"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hideInternalErrorMessage: false</w:t>
      </w:r>
    </w:p>
    <w:p w14:paraId="10539C9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mapInternalErrorToBadRequest: false</w:t>
      </w:r>
    </w:p>
    <w:p w14:paraId="72A9FD3A"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 </w:t>
      </w:r>
      <w:r w:rsidRPr="007C166B">
        <w:rPr>
          <w:rFonts w:ascii="Times New Roman" w:hAnsi="Times New Roman" w:cs="Times New Roman"/>
          <w:lang w:val="ru-RU"/>
        </w:rPr>
        <w:t>Размер</w:t>
      </w:r>
      <w:r w:rsidRPr="007C166B">
        <w:rPr>
          <w:rFonts w:ascii="Times New Roman" w:hAnsi="Times New Roman" w:cs="Times New Roman"/>
        </w:rPr>
        <w:t xml:space="preserve"> </w:t>
      </w:r>
      <w:r w:rsidRPr="007C166B">
        <w:rPr>
          <w:rFonts w:ascii="Times New Roman" w:hAnsi="Times New Roman" w:cs="Times New Roman"/>
          <w:lang w:val="ru-RU"/>
        </w:rPr>
        <w:t>буфера</w:t>
      </w:r>
      <w:r w:rsidRPr="007C166B">
        <w:rPr>
          <w:rFonts w:ascii="Times New Roman" w:hAnsi="Times New Roman" w:cs="Times New Roman"/>
        </w:rPr>
        <w:t xml:space="preserve"> </w:t>
      </w:r>
      <w:r w:rsidRPr="007C166B">
        <w:rPr>
          <w:rFonts w:ascii="Times New Roman" w:hAnsi="Times New Roman" w:cs="Times New Roman"/>
          <w:lang w:val="ru-RU"/>
        </w:rPr>
        <w:t>для</w:t>
      </w:r>
      <w:r w:rsidRPr="007C166B">
        <w:rPr>
          <w:rFonts w:ascii="Times New Roman" w:hAnsi="Times New Roman" w:cs="Times New Roman"/>
        </w:rPr>
        <w:t xml:space="preserve"> </w:t>
      </w:r>
      <w:r w:rsidRPr="007C166B">
        <w:rPr>
          <w:rFonts w:ascii="Times New Roman" w:hAnsi="Times New Roman" w:cs="Times New Roman"/>
          <w:lang w:val="ru-RU"/>
        </w:rPr>
        <w:t>сортировки</w:t>
      </w:r>
      <w:r w:rsidRPr="007C166B">
        <w:rPr>
          <w:rFonts w:ascii="Times New Roman" w:hAnsi="Times New Roman" w:cs="Times New Roman"/>
        </w:rPr>
        <w:t xml:space="preserve"> </w:t>
      </w:r>
      <w:r w:rsidRPr="007C166B">
        <w:rPr>
          <w:rFonts w:ascii="Times New Roman" w:hAnsi="Times New Roman" w:cs="Times New Roman"/>
          <w:lang w:val="ru-RU"/>
        </w:rPr>
        <w:t>чанков</w:t>
      </w:r>
      <w:r w:rsidRPr="007C166B">
        <w:rPr>
          <w:rFonts w:ascii="Times New Roman" w:hAnsi="Times New Roman" w:cs="Times New Roman"/>
        </w:rPr>
        <w:t xml:space="preserve"> </w:t>
      </w:r>
      <w:r w:rsidRPr="007C166B">
        <w:rPr>
          <w:rFonts w:ascii="Times New Roman" w:hAnsi="Times New Roman" w:cs="Times New Roman"/>
          <w:lang w:val="ru-RU"/>
        </w:rPr>
        <w:t>результата</w:t>
      </w:r>
      <w:r w:rsidRPr="007C166B">
        <w:rPr>
          <w:rFonts w:ascii="Times New Roman" w:hAnsi="Times New Roman" w:cs="Times New Roman"/>
        </w:rPr>
        <w:t xml:space="preserve"> </w:t>
      </w:r>
      <w:r w:rsidRPr="007C166B">
        <w:rPr>
          <w:rFonts w:ascii="Times New Roman" w:hAnsi="Times New Roman" w:cs="Times New Roman"/>
          <w:lang w:val="ru-RU"/>
        </w:rPr>
        <w:t>исполнения</w:t>
      </w:r>
    </w:p>
    <w:p w14:paraId="7E648DC2"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chunkReorderMaxBufferSize: 1000</w:t>
      </w:r>
    </w:p>
    <w:p w14:paraId="729F36B2"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Ограничение размера массива для бинарных данных в результате исполнения SQL</w:t>
      </w:r>
    </w:p>
    <w:p w14:paraId="6102482B"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byteArraySizeLimit: 10MB</w:t>
      </w:r>
    </w:p>
    <w:p w14:paraId="2F977D0D"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Размер чанка пользовательского табличного параметра</w:t>
      </w:r>
    </w:p>
    <w:p w14:paraId="61A536FC"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tableParamChunkSize: 900KB</w:t>
      </w:r>
    </w:p>
    <w:p w14:paraId="1A3B4488"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Способ разбиения пользовательского табличного параметра на чанки</w:t>
      </w:r>
    </w:p>
    <w:p w14:paraId="6EC0C6DB"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tableParamChunkType: EXACTLY_CUT</w:t>
      </w:r>
    </w:p>
    <w:p w14:paraId="7499BB43"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p>
    <w:p w14:paraId="48B1F559"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Настройки модуля обработки SQL подзапросов из ядра ПОДД к витрине данных</w:t>
      </w:r>
    </w:p>
    <w:p w14:paraId="6E1E227C"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sub-query:</w:t>
      </w:r>
    </w:p>
    <w:p w14:paraId="151DD002"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Управление кол-вом SQL подзапросов одновременно исполняемых на витрине</w:t>
      </w:r>
    </w:p>
    <w:p w14:paraId="33C19200"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priority:</w:t>
      </w:r>
    </w:p>
    <w:p w14:paraId="240AE976"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Общее макс количество одновременных подзапросов (c любым приоритетом) исполняемых на витрине (0 - без ограничений)</w:t>
      </w:r>
    </w:p>
    <w:p w14:paraId="51AB1714"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max-parallel-queries: 10000</w:t>
      </w:r>
    </w:p>
    <w:p w14:paraId="2BA1317C"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lastRenderedPageBreak/>
        <w:t>    # Макс размер очереди ожидающих подзапросов, старейший запрос удаляется при превышении</w:t>
      </w:r>
    </w:p>
    <w:p w14:paraId="61F42601"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waiting-queue-size: 1000</w:t>
      </w:r>
    </w:p>
    <w:p w14:paraId="6E62EAE6"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Настройки получения от витрины результата исполнения SQL подзапроса и отправки его в ядро</w:t>
      </w:r>
    </w:p>
    <w:p w14:paraId="63DA6107"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result:</w:t>
      </w:r>
    </w:p>
    <w:p w14:paraId="4BC943E7"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Количество job отправки сообщений в ядро</w:t>
      </w:r>
    </w:p>
    <w:p w14:paraId="033EC026"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send-result-job-count: 1000</w:t>
      </w:r>
    </w:p>
    <w:p w14:paraId="195E335F"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p>
    <w:p w14:paraId="4DE57484"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Настройки модуля обработки SQL запросов отправляемых в ядро ПОДД</w:t>
      </w:r>
    </w:p>
    <w:p w14:paraId="76B3D4DA"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query:</w:t>
      </w:r>
    </w:p>
    <w:p w14:paraId="6BF9946C"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Топик передачи данных по SQL запросам (Агент -&gt; Ядро)</w:t>
      </w:r>
    </w:p>
    <w:p w14:paraId="60BFDC5B"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agent2core-query-topic: persistent://MNSV48_3S/agent2core/query-pooled-@@agentConsumerId</w:t>
      </w:r>
    </w:p>
    <w:p w14:paraId="3B758944"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 Топик предварительной оценки подзапроса (Агент -&gt; Ядро)</w:t>
      </w:r>
    </w:p>
    <w:p w14:paraId="271FD95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agent2core-query-estimation-topic: persistent://MNSV48_3S/agent2core/query-estimations</w:t>
      </w:r>
    </w:p>
    <w:p w14:paraId="0BE2683B"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 Настройки получения BLOB по ссылке</w:t>
      </w:r>
    </w:p>
    <w:p w14:paraId="07C54FB1"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load-reference-data:</w:t>
      </w:r>
    </w:p>
    <w:p w14:paraId="378EEBE1"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blob-source: DATAMART</w:t>
      </w:r>
    </w:p>
    <w:p w14:paraId="00FBE185"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Настройки подключения к хранилищу S3</w:t>
      </w:r>
    </w:p>
    <w:p w14:paraId="5A07696E"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s3-storage:</w:t>
      </w:r>
    </w:p>
    <w:p w14:paraId="6964910D"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endpoint: http://minio:9000/</w:t>
      </w:r>
    </w:p>
    <w:p w14:paraId="521DA133"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 Путь к файлу с данными для авторизации</w:t>
      </w:r>
    </w:p>
    <w:p w14:paraId="55BDF692"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pathToCredentialFile: /egov/java/creds/s3_creds.properties</w:t>
      </w:r>
    </w:p>
    <w:p w14:paraId="73A91F18"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p>
    <w:p w14:paraId="3A1AD6AD"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Настройки модуля сбора Статистики</w:t>
      </w:r>
    </w:p>
    <w:p w14:paraId="32AA8789"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statistic:</w:t>
      </w:r>
    </w:p>
    <w:p w14:paraId="531E60B2"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Топик данных со статистикой (Агент -&gt; Ядро)</w:t>
      </w:r>
    </w:p>
    <w:p w14:paraId="4F7062E8"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agent2core-statistics-topic: persistent://MNSV48_3S/agent2core/service-any</w:t>
      </w:r>
    </w:p>
    <w:p w14:paraId="258F3ABF"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p>
    <w:p w14:paraId="02CD6A69"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Конфиг модуля регистрации профиля витрины в ядре</w:t>
      </w:r>
    </w:p>
    <w:p w14:paraId="1D77FA64"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datamart-profile:</w:t>
      </w:r>
    </w:p>
    <w:p w14:paraId="1ECD834F"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Топик профиля витрины (Агент -&gt; Ядро)</w:t>
      </w:r>
    </w:p>
    <w:p w14:paraId="4D3321E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agent2core-datamart-profile-topic: persistent://MNSV48_3S/agent2core/service-any</w:t>
      </w:r>
    </w:p>
    <w:p w14:paraId="3DA94BBA"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p>
    <w:p w14:paraId="22CAF51D"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Настройка модуля по работе со спецификациями OpenAPI</w:t>
      </w:r>
    </w:p>
    <w:p w14:paraId="5F2A2B81"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open-api:</w:t>
      </w:r>
    </w:p>
    <w:p w14:paraId="6FD3E920"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Топик запросов списка спецификаций OpenAPI (Агент -&gt; Ядро)</w:t>
      </w:r>
    </w:p>
    <w:p w14:paraId="2FA354BB"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agent2core-openapi-restore-specs-topic: persistent://MNSV48_3S/agent2core/service-any</w:t>
      </w:r>
    </w:p>
    <w:p w14:paraId="27F6573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p>
    <w:p w14:paraId="307B8A54"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Настройка модуля хранения метаданных</w:t>
      </w:r>
    </w:p>
    <w:p w14:paraId="0E7693B5"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metadata:</w:t>
      </w:r>
    </w:p>
    <w:p w14:paraId="760D3C66"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Топик запросов всех метаданных для агента (Агент -&gt; Ядро)</w:t>
      </w:r>
    </w:p>
    <w:p w14:paraId="74D3175A"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agent2core-request-all-metadata-topic: persistent://MNSV48_3S/agent2core/service-any</w:t>
      </w:r>
    </w:p>
    <w:p w14:paraId="6133D31A"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p>
    <w:p w14:paraId="1C366C95"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w:t>
      </w:r>
      <w:r w:rsidRPr="007C166B">
        <w:rPr>
          <w:rFonts w:ascii="Times New Roman" w:hAnsi="Times New Roman" w:cs="Times New Roman"/>
          <w:lang w:val="ru-RU"/>
        </w:rPr>
        <w:t>Настройка</w:t>
      </w:r>
      <w:r w:rsidRPr="007C166B">
        <w:rPr>
          <w:rFonts w:ascii="Times New Roman" w:hAnsi="Times New Roman" w:cs="Times New Roman"/>
        </w:rPr>
        <w:t xml:space="preserve"> </w:t>
      </w:r>
      <w:r w:rsidRPr="007C166B">
        <w:rPr>
          <w:rFonts w:ascii="Times New Roman" w:hAnsi="Times New Roman" w:cs="Times New Roman"/>
          <w:lang w:val="ru-RU"/>
        </w:rPr>
        <w:t>модуля</w:t>
      </w:r>
      <w:r w:rsidRPr="007C166B">
        <w:rPr>
          <w:rFonts w:ascii="Times New Roman" w:hAnsi="Times New Roman" w:cs="Times New Roman"/>
        </w:rPr>
        <w:t xml:space="preserve"> API gateway</w:t>
      </w:r>
    </w:p>
    <w:p w14:paraId="6EF04553"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api-gateway:</w:t>
      </w:r>
    </w:p>
    <w:p w14:paraId="12A08002"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 Параметры HTTP-сервера для приёма запросов на стороне потребителя</w:t>
      </w:r>
    </w:p>
    <w:p w14:paraId="325B9422"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server:</w:t>
      </w:r>
    </w:p>
    <w:p w14:paraId="7E4EBA29"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host: 0.0.0.0</w:t>
      </w:r>
    </w:p>
    <w:p w14:paraId="2D48A09F"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port: 8171</w:t>
      </w:r>
    </w:p>
    <w:p w14:paraId="5646B2A0"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Параметры HTTP-клиента для отправки запросов на стороне поставщика</w:t>
      </w:r>
    </w:p>
    <w:p w14:paraId="713F8D2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client:</w:t>
      </w:r>
    </w:p>
    <w:p w14:paraId="2E17C427"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lastRenderedPageBreak/>
        <w:t xml:space="preserve">    host: *** hostname api-gateway </w:t>
      </w:r>
      <w:r w:rsidRPr="007C166B">
        <w:rPr>
          <w:rFonts w:ascii="Times New Roman" w:hAnsi="Times New Roman" w:cs="Times New Roman"/>
          <w:lang w:val="ru-RU"/>
        </w:rPr>
        <w:t>ВИТРИНЫ</w:t>
      </w:r>
      <w:r w:rsidRPr="007C166B">
        <w:rPr>
          <w:rFonts w:ascii="Times New Roman" w:hAnsi="Times New Roman" w:cs="Times New Roman"/>
        </w:rPr>
        <w:t xml:space="preserve"> ***</w:t>
      </w:r>
    </w:p>
    <w:p w14:paraId="60CCC6AF"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port: 1234</w:t>
      </w:r>
    </w:p>
    <w:p w14:paraId="2AEF2275"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Топик передачи ответов на API gateway запросы</w:t>
      </w:r>
    </w:p>
    <w:p w14:paraId="3309B826"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agent2core-api-gateway-topic: persistent://MNSV48_3S/agent2core/query-pooled-@@agentConsumerId</w:t>
      </w:r>
    </w:p>
    <w:p w14:paraId="16EA54E3"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 размер чанка для отправки в ядро</w:t>
      </w:r>
    </w:p>
    <w:p w14:paraId="36C73C17"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result-chunk-size: 921600</w:t>
      </w:r>
    </w:p>
    <w:p w14:paraId="14591DF8"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Размер буфера для сортировки чанков результата исполнения</w:t>
      </w:r>
    </w:p>
    <w:p w14:paraId="39DF5DE1"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chunk-reorder-max-buffer-size: 1000</w:t>
      </w:r>
    </w:p>
    <w:p w14:paraId="49214FB6"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p>
    <w:p w14:paraId="1DFBE431"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w:t>
      </w:r>
      <w:r w:rsidRPr="007C166B">
        <w:rPr>
          <w:rFonts w:ascii="Times New Roman" w:hAnsi="Times New Roman" w:cs="Times New Roman"/>
          <w:lang w:val="ru-RU"/>
        </w:rPr>
        <w:t>Настройки</w:t>
      </w:r>
      <w:r w:rsidRPr="007C166B">
        <w:rPr>
          <w:rFonts w:ascii="Times New Roman" w:hAnsi="Times New Roman" w:cs="Times New Roman"/>
        </w:rPr>
        <w:t xml:space="preserve"> </w:t>
      </w:r>
      <w:r w:rsidRPr="007C166B">
        <w:rPr>
          <w:rFonts w:ascii="Times New Roman" w:hAnsi="Times New Roman" w:cs="Times New Roman"/>
          <w:lang w:val="ru-RU"/>
        </w:rPr>
        <w:t>модуля</w:t>
      </w:r>
      <w:r w:rsidRPr="007C166B">
        <w:rPr>
          <w:rFonts w:ascii="Times New Roman" w:hAnsi="Times New Roman" w:cs="Times New Roman"/>
        </w:rPr>
        <w:t xml:space="preserve"> HealthCheck</w:t>
      </w:r>
    </w:p>
    <w:p w14:paraId="636DF4EE"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healthcheck:</w:t>
      </w:r>
    </w:p>
    <w:p w14:paraId="0C5A3318"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enabled: false</w:t>
      </w:r>
    </w:p>
    <w:p w14:paraId="7B66D105"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 </w:t>
      </w:r>
      <w:r w:rsidRPr="007C166B">
        <w:rPr>
          <w:rFonts w:ascii="Times New Roman" w:hAnsi="Times New Roman" w:cs="Times New Roman"/>
          <w:lang w:val="ru-RU"/>
        </w:rPr>
        <w:t>Имя</w:t>
      </w:r>
      <w:r w:rsidRPr="007C166B">
        <w:rPr>
          <w:rFonts w:ascii="Times New Roman" w:hAnsi="Times New Roman" w:cs="Times New Roman"/>
        </w:rPr>
        <w:t xml:space="preserve"> </w:t>
      </w:r>
      <w:r w:rsidRPr="007C166B">
        <w:rPr>
          <w:rFonts w:ascii="Times New Roman" w:hAnsi="Times New Roman" w:cs="Times New Roman"/>
          <w:lang w:val="ru-RU"/>
        </w:rPr>
        <w:t>сервиса</w:t>
      </w:r>
    </w:p>
    <w:p w14:paraId="326D9A96"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serviceName: einfahrt</w:t>
      </w:r>
    </w:p>
    <w:p w14:paraId="31D04A61"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p>
    <w:p w14:paraId="1EC23592"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monitoring:</w:t>
      </w:r>
    </w:p>
    <w:p w14:paraId="1B8DDCB6"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port: 1234</w:t>
      </w:r>
    </w:p>
    <w:p w14:paraId="2C58EE36"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path: /metrics</w:t>
      </w:r>
    </w:p>
    <w:p w14:paraId="6AB75B04"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elastic-servers:</w:t>
      </w:r>
    </w:p>
    <w:p w14:paraId="172B9AA6"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podd:</w:t>
      </w:r>
    </w:p>
    <w:p w14:paraId="7ED87EE2"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url: http://elastic:9200</w:t>
      </w:r>
    </w:p>
    <w:p w14:paraId="5288A73A"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lag-time: 10s</w:t>
      </w:r>
    </w:p>
    <w:p w14:paraId="5F84311D"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filter: 'kubernetes.container_name:"einfahrt-fias"'</w:t>
      </w:r>
    </w:p>
    <w:p w14:paraId="6D5D0597"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metrics:</w:t>
      </w:r>
    </w:p>
    <w:p w14:paraId="24AC6CD1"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p>
    <w:p w14:paraId="05D74441"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tracing:</w:t>
      </w:r>
    </w:p>
    <w:p w14:paraId="2E62192D"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serviceName: einfahrt-fias</w:t>
      </w:r>
    </w:p>
    <w:p w14:paraId="046CA998"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enabled: false</w:t>
      </w:r>
    </w:p>
    <w:p w14:paraId="57B2E251"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collector-endpoint: http://jaeger-collector:14268/api/traces</w:t>
      </w:r>
    </w:p>
    <w:p w14:paraId="04A11CD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redis:</w:t>
      </w:r>
    </w:p>
    <w:p w14:paraId="33DB13CE"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endpoint: redis://redis</w:t>
      </w:r>
    </w:p>
    <w:p w14:paraId="7693A12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max-pool-size: 10</w:t>
      </w:r>
    </w:p>
    <w:p w14:paraId="189AFEF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max-pool-waiting: 10000</w:t>
      </w:r>
    </w:p>
    <w:p w14:paraId="0D32EAA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requestIdModuloFilter: 10000</w:t>
      </w:r>
    </w:p>
    <w:p w14:paraId="756185C6"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p>
    <w:p w14:paraId="3955ED19"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metrics:</w:t>
      </w:r>
    </w:p>
    <w:p w14:paraId="3075AEC6"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implementation: PROMETHEUS</w:t>
      </w:r>
    </w:p>
    <w:p w14:paraId="2DBEC1D7"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endpointPort: 8381</w:t>
      </w:r>
    </w:p>
    <w:p w14:paraId="0A1F1BC4"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endpointPath: /metrics</w:t>
      </w:r>
    </w:p>
    <w:p w14:paraId="6678ECB1"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p>
    <w:p w14:paraId="481D2EDF"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w:t>
      </w:r>
      <w:r w:rsidRPr="007C166B">
        <w:rPr>
          <w:rFonts w:ascii="Times New Roman" w:hAnsi="Times New Roman" w:cs="Times New Roman"/>
          <w:lang w:val="ru-RU"/>
        </w:rPr>
        <w:t>Настройки</w:t>
      </w:r>
      <w:r w:rsidRPr="007C166B">
        <w:rPr>
          <w:rFonts w:ascii="Times New Roman" w:hAnsi="Times New Roman" w:cs="Times New Roman"/>
        </w:rPr>
        <w:t xml:space="preserve"> </w:t>
      </w:r>
      <w:r w:rsidRPr="007C166B">
        <w:rPr>
          <w:rFonts w:ascii="Times New Roman" w:hAnsi="Times New Roman" w:cs="Times New Roman"/>
          <w:lang w:val="ru-RU"/>
        </w:rPr>
        <w:t>модуля</w:t>
      </w:r>
      <w:r w:rsidRPr="007C166B">
        <w:rPr>
          <w:rFonts w:ascii="Times New Roman" w:hAnsi="Times New Roman" w:cs="Times New Roman"/>
        </w:rPr>
        <w:t xml:space="preserve"> "</w:t>
      </w:r>
      <w:r w:rsidRPr="007C166B">
        <w:rPr>
          <w:rFonts w:ascii="Times New Roman" w:hAnsi="Times New Roman" w:cs="Times New Roman"/>
          <w:lang w:val="ru-RU"/>
        </w:rPr>
        <w:t>информация</w:t>
      </w:r>
      <w:r w:rsidRPr="007C166B">
        <w:rPr>
          <w:rFonts w:ascii="Times New Roman" w:hAnsi="Times New Roman" w:cs="Times New Roman"/>
        </w:rPr>
        <w:t xml:space="preserve"> </w:t>
      </w:r>
      <w:r w:rsidRPr="007C166B">
        <w:rPr>
          <w:rFonts w:ascii="Times New Roman" w:hAnsi="Times New Roman" w:cs="Times New Roman"/>
          <w:lang w:val="ru-RU"/>
        </w:rPr>
        <w:t>об</w:t>
      </w:r>
      <w:r w:rsidRPr="007C166B">
        <w:rPr>
          <w:rFonts w:ascii="Times New Roman" w:hAnsi="Times New Roman" w:cs="Times New Roman"/>
        </w:rPr>
        <w:t xml:space="preserve"> </w:t>
      </w:r>
      <w:r w:rsidRPr="007C166B">
        <w:rPr>
          <w:rFonts w:ascii="Times New Roman" w:hAnsi="Times New Roman" w:cs="Times New Roman"/>
          <w:lang w:val="ru-RU"/>
        </w:rPr>
        <w:t>агенте</w:t>
      </w:r>
      <w:r w:rsidRPr="007C166B">
        <w:rPr>
          <w:rFonts w:ascii="Times New Roman" w:hAnsi="Times New Roman" w:cs="Times New Roman"/>
        </w:rPr>
        <w:t>"</w:t>
      </w:r>
    </w:p>
    <w:p w14:paraId="229C026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agent-info:</w:t>
      </w:r>
    </w:p>
    <w:p w14:paraId="5615A1CE"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revision-file-name: einfahrt</w:t>
      </w:r>
    </w:p>
    <w:p w14:paraId="16ED3AFF"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xml:space="preserve">  </w:t>
      </w:r>
      <w:r w:rsidRPr="007C166B">
        <w:rPr>
          <w:rFonts w:ascii="Times New Roman" w:hAnsi="Times New Roman" w:cs="Times New Roman"/>
          <w:lang w:val="ru-RU"/>
        </w:rPr>
        <w:t># Топик для передачи служебной информации об агенте в ядро (Агент -&gt; Ядро)</w:t>
      </w:r>
    </w:p>
    <w:p w14:paraId="25FD1657"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agent2core-agent-info-topic: persistent://MNSV48_3S/agent2core/service-any</w:t>
      </w:r>
    </w:p>
    <w:p w14:paraId="794EC8F1"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p>
    <w:p w14:paraId="5E7FAE60"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Настройки модуля извещений о блокировке</w:t>
      </w:r>
    </w:p>
    <w:p w14:paraId="63517735"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block-notification:</w:t>
      </w:r>
    </w:p>
    <w:p w14:paraId="47572065"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Как определить момент окончания блокировки?</w:t>
      </w:r>
    </w:p>
    <w:p w14:paraId="74828AFF"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По умолчанию считаем, что часы Агента и Ядра ПОДД синхронизированы,</w:t>
      </w:r>
    </w:p>
    <w:p w14:paraId="4F1B3D57"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lastRenderedPageBreak/>
        <w:t>  # и используем время окончания блокировки в уведомлении.</w:t>
      </w:r>
    </w:p>
    <w:p w14:paraId="630D113D"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w:t>
      </w:r>
    </w:p>
    <w:p w14:paraId="075B3AD0"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 Альтернативный вариант -- отсчитываем период блокировки от момента получения</w:t>
      </w:r>
    </w:p>
    <w:p w14:paraId="51EBF562"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 xml:space="preserve"># </w:t>
      </w:r>
      <w:r w:rsidRPr="007C166B">
        <w:rPr>
          <w:rFonts w:ascii="Times New Roman" w:hAnsi="Times New Roman" w:cs="Times New Roman"/>
          <w:lang w:val="ru-RU"/>
        </w:rPr>
        <w:t>уведомления</w:t>
      </w:r>
      <w:r w:rsidRPr="007C166B">
        <w:rPr>
          <w:rFonts w:ascii="Times New Roman" w:hAnsi="Times New Roman" w:cs="Times New Roman"/>
        </w:rPr>
        <w:t xml:space="preserve"> </w:t>
      </w:r>
      <w:r w:rsidRPr="007C166B">
        <w:rPr>
          <w:rFonts w:ascii="Times New Roman" w:hAnsi="Times New Roman" w:cs="Times New Roman"/>
          <w:lang w:val="ru-RU"/>
        </w:rPr>
        <w:t>о</w:t>
      </w:r>
      <w:r w:rsidRPr="007C166B">
        <w:rPr>
          <w:rFonts w:ascii="Times New Roman" w:hAnsi="Times New Roman" w:cs="Times New Roman"/>
        </w:rPr>
        <w:t xml:space="preserve"> </w:t>
      </w:r>
      <w:r w:rsidRPr="007C166B">
        <w:rPr>
          <w:rFonts w:ascii="Times New Roman" w:hAnsi="Times New Roman" w:cs="Times New Roman"/>
          <w:lang w:val="ru-RU"/>
        </w:rPr>
        <w:t>блокировке</w:t>
      </w:r>
      <w:r w:rsidRPr="007C166B">
        <w:rPr>
          <w:rFonts w:ascii="Times New Roman" w:hAnsi="Times New Roman" w:cs="Times New Roman"/>
        </w:rPr>
        <w:t xml:space="preserve"> </w:t>
      </w:r>
      <w:r w:rsidRPr="007C166B">
        <w:rPr>
          <w:rFonts w:ascii="Times New Roman" w:hAnsi="Times New Roman" w:cs="Times New Roman"/>
          <w:lang w:val="ru-RU"/>
        </w:rPr>
        <w:t>агентом</w:t>
      </w:r>
      <w:r w:rsidRPr="007C166B">
        <w:rPr>
          <w:rFonts w:ascii="Times New Roman" w:hAnsi="Times New Roman" w:cs="Times New Roman"/>
        </w:rPr>
        <w:t>.</w:t>
      </w:r>
    </w:p>
    <w:p w14:paraId="643196CD"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use-period-for-block-expiration: false</w:t>
      </w:r>
    </w:p>
    <w:p w14:paraId="5D732D62"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p>
    <w:p w14:paraId="26A0EC8F"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Настройки модуля подписания печатных форм</w:t>
      </w:r>
    </w:p>
    <w:p w14:paraId="069FE944"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printable-form:</w:t>
      </w:r>
    </w:p>
    <w:p w14:paraId="3FC49BD6"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signature:</w:t>
      </w:r>
    </w:p>
    <w:p w14:paraId="749B3B2E"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printable-form-keys:</w:t>
      </w:r>
    </w:p>
    <w:p w14:paraId="023A36C5"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w:t>
      </w:r>
    </w:p>
    <w:p w14:paraId="0E53DC24"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keystoreType: JCP</w:t>
      </w:r>
    </w:p>
    <w:p w14:paraId="423109E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certificate-alias: '</w:t>
      </w:r>
      <w:r w:rsidRPr="007C166B">
        <w:rPr>
          <w:rFonts w:ascii="Times New Roman" w:hAnsi="Times New Roman" w:cs="Times New Roman"/>
          <w:lang w:val="ru-RU"/>
        </w:rPr>
        <w:t>Витрины</w:t>
      </w:r>
      <w:r w:rsidRPr="007C166B">
        <w:rPr>
          <w:rFonts w:ascii="Times New Roman" w:hAnsi="Times New Roman" w:cs="Times New Roman"/>
        </w:rPr>
        <w:t xml:space="preserve"> </w:t>
      </w:r>
      <w:r w:rsidRPr="007C166B">
        <w:rPr>
          <w:rFonts w:ascii="Times New Roman" w:hAnsi="Times New Roman" w:cs="Times New Roman"/>
          <w:lang w:val="ru-RU"/>
        </w:rPr>
        <w:t>НСУД</w:t>
      </w:r>
      <w:r w:rsidRPr="007C166B">
        <w:rPr>
          <w:rFonts w:ascii="Times New Roman" w:hAnsi="Times New Roman" w:cs="Times New Roman"/>
        </w:rPr>
        <w:t xml:space="preserve"> </w:t>
      </w:r>
      <w:r w:rsidRPr="007C166B">
        <w:rPr>
          <w:rFonts w:ascii="Times New Roman" w:hAnsi="Times New Roman" w:cs="Times New Roman"/>
          <w:lang w:val="ru-RU"/>
        </w:rPr>
        <w:t>Росреестра</w:t>
      </w:r>
      <w:r w:rsidRPr="007C166B">
        <w:rPr>
          <w:rFonts w:ascii="Times New Roman" w:hAnsi="Times New Roman" w:cs="Times New Roman"/>
        </w:rPr>
        <w:t xml:space="preserve"> 2020'</w:t>
      </w:r>
    </w:p>
    <w:p w14:paraId="6E54BB13"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private-key-alias: '</w:t>
      </w:r>
      <w:r w:rsidRPr="007C166B">
        <w:rPr>
          <w:rFonts w:ascii="Times New Roman" w:hAnsi="Times New Roman" w:cs="Times New Roman"/>
          <w:lang w:val="ru-RU"/>
        </w:rPr>
        <w:t>Витрины</w:t>
      </w:r>
      <w:r w:rsidRPr="007C166B">
        <w:rPr>
          <w:rFonts w:ascii="Times New Roman" w:hAnsi="Times New Roman" w:cs="Times New Roman"/>
        </w:rPr>
        <w:t xml:space="preserve"> </w:t>
      </w:r>
      <w:r w:rsidRPr="007C166B">
        <w:rPr>
          <w:rFonts w:ascii="Times New Roman" w:hAnsi="Times New Roman" w:cs="Times New Roman"/>
          <w:lang w:val="ru-RU"/>
        </w:rPr>
        <w:t>НСУД</w:t>
      </w:r>
      <w:r w:rsidRPr="007C166B">
        <w:rPr>
          <w:rFonts w:ascii="Times New Roman" w:hAnsi="Times New Roman" w:cs="Times New Roman"/>
        </w:rPr>
        <w:t xml:space="preserve"> </w:t>
      </w:r>
      <w:r w:rsidRPr="007C166B">
        <w:rPr>
          <w:rFonts w:ascii="Times New Roman" w:hAnsi="Times New Roman" w:cs="Times New Roman"/>
          <w:lang w:val="ru-RU"/>
        </w:rPr>
        <w:t>Росреестра</w:t>
      </w:r>
      <w:r w:rsidRPr="007C166B">
        <w:rPr>
          <w:rFonts w:ascii="Times New Roman" w:hAnsi="Times New Roman" w:cs="Times New Roman"/>
        </w:rPr>
        <w:t xml:space="preserve"> 2020'</w:t>
      </w:r>
    </w:p>
    <w:p w14:paraId="4399CCE6"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xml:space="preserve">#        private-key-pass: 'D8h(aTr5' </w:t>
      </w:r>
    </w:p>
    <w:p w14:paraId="7E567D46"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signatureAlgorithm: GOST3411_2012_256withGOST3410_2012_256</w:t>
      </w:r>
    </w:p>
    <w:p w14:paraId="5710F1F2"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signatureURI: urn:ietf:params:xml:ns:cpxmlsec:algorithms:gostr34102012-gostr34112012-256</w:t>
      </w:r>
    </w:p>
    <w:p w14:paraId="401EB325"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digestMethod: http://www.w3.org/2001/04/xmldsig-more#gostr3411</w:t>
      </w:r>
    </w:p>
    <w:p w14:paraId="74CB714C"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useSmevTransform: false</w:t>
      </w:r>
    </w:p>
    <w:p w14:paraId="3BC66F2A"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#Пары значения "имя_печатной_формы": "алиас сертификата"</w:t>
      </w:r>
    </w:p>
    <w:p w14:paraId="46A37028"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lang w:val="ru-RU"/>
        </w:rPr>
        <w:t xml:space="preserve">  </w:t>
      </w:r>
      <w:r w:rsidRPr="007C166B">
        <w:rPr>
          <w:rFonts w:ascii="Times New Roman" w:hAnsi="Times New Roman" w:cs="Times New Roman"/>
        </w:rPr>
        <w:t>forms:</w:t>
      </w:r>
    </w:p>
    <w:p w14:paraId="07127677"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v1_printable_form_address: pform</w:t>
      </w:r>
    </w:p>
    <w:p w14:paraId="6A577517"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v1_other_printable_form_address: pform2</w:t>
      </w:r>
    </w:p>
    <w:p w14:paraId="3833E699"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p>
    <w:p w14:paraId="3A223CFF"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lang w:val="ru-RU"/>
        </w:rPr>
        <w:t># адреса ntp серверов</w:t>
      </w:r>
    </w:p>
    <w:p w14:paraId="4E8ACC11"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ntp</w:t>
      </w:r>
      <w:r w:rsidRPr="007C166B">
        <w:rPr>
          <w:rFonts w:ascii="Times New Roman" w:hAnsi="Times New Roman" w:cs="Times New Roman"/>
          <w:lang w:val="ru-RU"/>
        </w:rPr>
        <w:t>:</w:t>
      </w:r>
    </w:p>
    <w:p w14:paraId="3DC38251" w14:textId="77777777" w:rsidR="001075D4" w:rsidRPr="007C166B" w:rsidRDefault="001075D4" w:rsidP="000C17DE">
      <w:pPr>
        <w:pStyle w:val="LiteralBlock"/>
        <w:shd w:val="clear" w:color="auto" w:fill="EEFFCC"/>
        <w:spacing w:after="0" w:line="276" w:lineRule="auto"/>
        <w:rPr>
          <w:rFonts w:ascii="Times New Roman" w:hAnsi="Times New Roman" w:cs="Times New Roman"/>
          <w:lang w:val="ru-RU"/>
        </w:rPr>
      </w:pPr>
      <w:r w:rsidRPr="007C166B">
        <w:rPr>
          <w:rFonts w:ascii="Times New Roman" w:hAnsi="Times New Roman" w:cs="Times New Roman"/>
        </w:rPr>
        <w:t> </w:t>
      </w:r>
      <w:r w:rsidRPr="007C166B">
        <w:rPr>
          <w:rFonts w:ascii="Times New Roman" w:hAnsi="Times New Roman" w:cs="Times New Roman"/>
          <w:lang w:val="ru-RU"/>
        </w:rPr>
        <w:t xml:space="preserve"> </w:t>
      </w:r>
      <w:r w:rsidRPr="007C166B">
        <w:rPr>
          <w:rFonts w:ascii="Times New Roman" w:hAnsi="Times New Roman" w:cs="Times New Roman"/>
        </w:rPr>
        <w:t>servers</w:t>
      </w:r>
      <w:r w:rsidRPr="007C166B">
        <w:rPr>
          <w:rFonts w:ascii="Times New Roman" w:hAnsi="Times New Roman" w:cs="Times New Roman"/>
          <w:lang w:val="ru-RU"/>
        </w:rPr>
        <w:t>:</w:t>
      </w:r>
    </w:p>
    <w:p w14:paraId="106B249C"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w:t>
      </w:r>
      <w:r w:rsidRPr="007C166B">
        <w:rPr>
          <w:rFonts w:ascii="Times New Roman" w:hAnsi="Times New Roman" w:cs="Times New Roman"/>
          <w:lang w:val="ru-RU"/>
        </w:rPr>
        <w:t xml:space="preserve"> </w:t>
      </w:r>
      <w:r w:rsidRPr="007C166B">
        <w:rPr>
          <w:rFonts w:ascii="Times New Roman" w:hAnsi="Times New Roman" w:cs="Times New Roman"/>
        </w:rPr>
        <w:t> </w:t>
      </w:r>
      <w:r w:rsidRPr="007C166B">
        <w:rPr>
          <w:rFonts w:ascii="Times New Roman" w:hAnsi="Times New Roman" w:cs="Times New Roman"/>
          <w:lang w:val="ru-RU"/>
        </w:rPr>
        <w:t xml:space="preserve"> </w:t>
      </w:r>
      <w:r w:rsidRPr="007C166B">
        <w:rPr>
          <w:rFonts w:ascii="Times New Roman" w:hAnsi="Times New Roman" w:cs="Times New Roman"/>
        </w:rPr>
        <w:t>- host: 213.59.255.147</w:t>
      </w:r>
    </w:p>
    <w:p w14:paraId="79683D93"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 host: 1.ru.pool.ntp.org</w:t>
      </w:r>
    </w:p>
    <w:p w14:paraId="2F0F267E"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 host: 2.ru.pool.ntp.org</w:t>
      </w:r>
    </w:p>
    <w:p w14:paraId="73446D70"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p>
    <w:p w14:paraId="23274E56"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cls:</w:t>
      </w:r>
    </w:p>
    <w:p w14:paraId="35F4FB68" w14:textId="77777777" w:rsidR="001075D4" w:rsidRPr="007C166B" w:rsidRDefault="001075D4" w:rsidP="000C17DE">
      <w:pPr>
        <w:pStyle w:val="LiteralBlock"/>
        <w:shd w:val="clear" w:color="auto" w:fill="EEFFCC"/>
        <w:spacing w:after="0" w:line="276" w:lineRule="auto"/>
        <w:rPr>
          <w:rFonts w:ascii="Times New Roman" w:hAnsi="Times New Roman" w:cs="Times New Roman"/>
        </w:rPr>
      </w:pPr>
      <w:r w:rsidRPr="007C166B">
        <w:rPr>
          <w:rFonts w:ascii="Times New Roman" w:hAnsi="Times New Roman" w:cs="Times New Roman"/>
        </w:rPr>
        <w:t>  topic-name: persistent://MNSV48_3S/logging/events</w:t>
      </w:r>
    </w:p>
    <w:p w14:paraId="125D872C" w14:textId="77777777" w:rsidR="001075D4" w:rsidRPr="007C166B" w:rsidRDefault="001075D4" w:rsidP="007B6374">
      <w:pPr>
        <w:pStyle w:val="LiteralBlock"/>
        <w:shd w:val="clear" w:color="auto" w:fill="EEFFCC"/>
        <w:spacing w:line="276" w:lineRule="auto"/>
        <w:rPr>
          <w:rFonts w:ascii="Times New Roman" w:hAnsi="Times New Roman" w:cs="Times New Roman"/>
        </w:rPr>
      </w:pPr>
    </w:p>
    <w:p w14:paraId="59F810DC" w14:textId="1CAB9C85" w:rsidR="00FB6959" w:rsidRDefault="00FB6959" w:rsidP="007B6374">
      <w:pPr>
        <w:spacing w:line="276" w:lineRule="auto"/>
        <w:rPr>
          <w:lang w:val="en-US"/>
        </w:rPr>
      </w:pPr>
    </w:p>
    <w:p w14:paraId="58BD0928" w14:textId="7B30C8FE" w:rsidR="00FB6959" w:rsidRPr="00FB6959" w:rsidRDefault="00FB6959" w:rsidP="00FB6959">
      <w:pPr>
        <w:spacing w:line="276" w:lineRule="auto"/>
        <w:rPr>
          <w:rFonts w:eastAsiaTheme="minorEastAsia"/>
          <w:kern w:val="2"/>
          <w:sz w:val="24"/>
          <w:szCs w:val="21"/>
          <w:lang w:eastAsia="ja-JP"/>
        </w:rPr>
      </w:pPr>
      <w:r w:rsidRPr="00753956">
        <w:rPr>
          <w:rFonts w:eastAsiaTheme="minorEastAsia"/>
          <w:kern w:val="2"/>
          <w:sz w:val="24"/>
          <w:szCs w:val="21"/>
          <w:lang w:val="en-US" w:eastAsia="ja-JP"/>
        </w:rPr>
        <w:tab/>
      </w:r>
      <w:r>
        <w:rPr>
          <w:rFonts w:eastAsiaTheme="minorEastAsia"/>
          <w:kern w:val="2"/>
          <w:sz w:val="24"/>
          <w:szCs w:val="21"/>
          <w:lang w:eastAsia="ja-JP"/>
        </w:rPr>
        <w:t>Рассмотрим параметры влияющие на производительность агента ПОДД:</w:t>
      </w:r>
      <w:r>
        <w:rPr>
          <w:rFonts w:eastAsiaTheme="minorEastAsia"/>
          <w:kern w:val="2"/>
          <w:sz w:val="24"/>
          <w:szCs w:val="21"/>
          <w:lang w:eastAsia="ja-JP"/>
        </w:rPr>
        <w:br/>
      </w:r>
      <w:r w:rsidRPr="00FB6959">
        <w:rPr>
          <w:rFonts w:eastAsiaTheme="minorEastAsia"/>
          <w:kern w:val="2"/>
          <w:sz w:val="24"/>
          <w:szCs w:val="21"/>
          <w:lang w:eastAsia="ja-JP"/>
        </w:rPr>
        <w:t># Пул потоков для обработчиков принимающих сообщения из ядра</w:t>
      </w:r>
    </w:p>
    <w:p w14:paraId="67153A84" w14:textId="199BC331" w:rsidR="00FB6959" w:rsidRPr="00FB6959" w:rsidRDefault="00FB6959" w:rsidP="00FB6959">
      <w:pPr>
        <w:spacing w:line="276" w:lineRule="auto"/>
        <w:rPr>
          <w:rFonts w:eastAsiaTheme="minorEastAsia"/>
          <w:kern w:val="2"/>
          <w:sz w:val="24"/>
          <w:szCs w:val="21"/>
          <w:lang w:val="en-US" w:eastAsia="ja-JP"/>
        </w:rPr>
      </w:pPr>
      <w:proofErr w:type="gramStart"/>
      <w:r w:rsidRPr="00FB6959">
        <w:rPr>
          <w:rFonts w:eastAsiaTheme="minorEastAsia"/>
          <w:kern w:val="2"/>
          <w:sz w:val="24"/>
          <w:szCs w:val="21"/>
          <w:lang w:val="en-US" w:eastAsia="ja-JP"/>
        </w:rPr>
        <w:t>consumer-pool</w:t>
      </w:r>
      <w:proofErr w:type="gramEnd"/>
      <w:r w:rsidRPr="00FB6959">
        <w:rPr>
          <w:rFonts w:eastAsiaTheme="minorEastAsia"/>
          <w:kern w:val="2"/>
          <w:sz w:val="24"/>
          <w:szCs w:val="21"/>
          <w:lang w:val="en-US" w:eastAsia="ja-JP"/>
        </w:rPr>
        <w:t>:</w:t>
      </w:r>
    </w:p>
    <w:p w14:paraId="3472C4E0" w14:textId="079BFFA7" w:rsidR="00FB6959" w:rsidRPr="00FB6959" w:rsidRDefault="00FB6959" w:rsidP="00FB6959">
      <w:pPr>
        <w:spacing w:line="276" w:lineRule="auto"/>
        <w:rPr>
          <w:rFonts w:eastAsiaTheme="minorEastAsia"/>
          <w:kern w:val="2"/>
          <w:sz w:val="24"/>
          <w:szCs w:val="21"/>
          <w:lang w:val="en-US" w:eastAsia="ja-JP"/>
        </w:rPr>
      </w:pPr>
      <w:r w:rsidRPr="00FB6959">
        <w:rPr>
          <w:rFonts w:eastAsiaTheme="minorEastAsia"/>
          <w:kern w:val="2"/>
          <w:sz w:val="24"/>
          <w:szCs w:val="21"/>
          <w:lang w:val="en-US" w:eastAsia="ja-JP"/>
        </w:rPr>
        <w:t># Размер пула</w:t>
      </w:r>
    </w:p>
    <w:p w14:paraId="31F7A6EF" w14:textId="3CFB9C93" w:rsidR="00FB6959" w:rsidRPr="007D013E" w:rsidRDefault="00FB6959" w:rsidP="00FB6959">
      <w:pPr>
        <w:spacing w:line="276" w:lineRule="auto"/>
        <w:rPr>
          <w:rFonts w:eastAsiaTheme="minorEastAsia"/>
          <w:kern w:val="2"/>
          <w:sz w:val="24"/>
          <w:szCs w:val="21"/>
          <w:lang w:eastAsia="ja-JP"/>
        </w:rPr>
      </w:pPr>
      <w:proofErr w:type="gramStart"/>
      <w:r w:rsidRPr="00FB6959">
        <w:rPr>
          <w:rFonts w:eastAsiaTheme="minorEastAsia"/>
          <w:kern w:val="2"/>
          <w:sz w:val="24"/>
          <w:szCs w:val="21"/>
          <w:lang w:val="en-US" w:eastAsia="ja-JP"/>
        </w:rPr>
        <w:t>size</w:t>
      </w:r>
      <w:proofErr w:type="gramEnd"/>
      <w:r w:rsidRPr="007D013E">
        <w:rPr>
          <w:rFonts w:eastAsiaTheme="minorEastAsia"/>
          <w:kern w:val="2"/>
          <w:sz w:val="24"/>
          <w:szCs w:val="21"/>
          <w:lang w:eastAsia="ja-JP"/>
        </w:rPr>
        <w:t>: 4</w:t>
      </w:r>
    </w:p>
    <w:p w14:paraId="666F948F" w14:textId="7712C6C2" w:rsidR="00FB6959" w:rsidRPr="00FB6959" w:rsidRDefault="00FB6959" w:rsidP="00FB6959">
      <w:pPr>
        <w:spacing w:line="276" w:lineRule="auto"/>
        <w:rPr>
          <w:rFonts w:eastAsiaTheme="minorEastAsia"/>
          <w:kern w:val="2"/>
          <w:sz w:val="24"/>
          <w:szCs w:val="21"/>
          <w:lang w:eastAsia="ja-JP"/>
        </w:rPr>
      </w:pPr>
      <w:r w:rsidRPr="00FB6959">
        <w:rPr>
          <w:rFonts w:eastAsiaTheme="minorEastAsia"/>
          <w:kern w:val="2"/>
          <w:sz w:val="24"/>
          <w:szCs w:val="21"/>
          <w:lang w:eastAsia="ja-JP"/>
        </w:rPr>
        <w:t xml:space="preserve"># Пул потоков </w:t>
      </w:r>
      <w:proofErr w:type="gramStart"/>
      <w:r w:rsidRPr="00FB6959">
        <w:rPr>
          <w:rFonts w:eastAsiaTheme="minorEastAsia"/>
          <w:kern w:val="2"/>
          <w:sz w:val="24"/>
          <w:szCs w:val="21"/>
          <w:lang w:eastAsia="ja-JP"/>
        </w:rPr>
        <w:t>для обработчиков</w:t>
      </w:r>
      <w:proofErr w:type="gramEnd"/>
      <w:r w:rsidRPr="00FB6959">
        <w:rPr>
          <w:rFonts w:eastAsiaTheme="minorEastAsia"/>
          <w:kern w:val="2"/>
          <w:sz w:val="24"/>
          <w:szCs w:val="21"/>
          <w:lang w:eastAsia="ja-JP"/>
        </w:rPr>
        <w:t xml:space="preserve"> отправляющих сообщения в ядро</w:t>
      </w:r>
    </w:p>
    <w:p w14:paraId="61A3129B" w14:textId="265FEE79" w:rsidR="00FB6959" w:rsidRPr="00FB6959" w:rsidRDefault="00FB6959" w:rsidP="00FB6959">
      <w:pPr>
        <w:spacing w:line="276" w:lineRule="auto"/>
        <w:rPr>
          <w:rFonts w:eastAsiaTheme="minorEastAsia"/>
          <w:kern w:val="2"/>
          <w:sz w:val="24"/>
          <w:szCs w:val="21"/>
          <w:lang w:val="en-US" w:eastAsia="ja-JP"/>
        </w:rPr>
      </w:pPr>
      <w:proofErr w:type="gramStart"/>
      <w:r w:rsidRPr="00FB6959">
        <w:rPr>
          <w:rFonts w:eastAsiaTheme="minorEastAsia"/>
          <w:kern w:val="2"/>
          <w:sz w:val="24"/>
          <w:szCs w:val="21"/>
          <w:lang w:val="en-US" w:eastAsia="ja-JP"/>
        </w:rPr>
        <w:t>producer-pool</w:t>
      </w:r>
      <w:proofErr w:type="gramEnd"/>
      <w:r w:rsidRPr="00FB6959">
        <w:rPr>
          <w:rFonts w:eastAsiaTheme="minorEastAsia"/>
          <w:kern w:val="2"/>
          <w:sz w:val="24"/>
          <w:szCs w:val="21"/>
          <w:lang w:val="en-US" w:eastAsia="ja-JP"/>
        </w:rPr>
        <w:t>:</w:t>
      </w:r>
    </w:p>
    <w:p w14:paraId="480DAA49" w14:textId="494C644F" w:rsidR="00FB6959" w:rsidRPr="00FB6959" w:rsidRDefault="00FB6959" w:rsidP="00FB6959">
      <w:pPr>
        <w:spacing w:line="276" w:lineRule="auto"/>
        <w:rPr>
          <w:rFonts w:eastAsiaTheme="minorEastAsia"/>
          <w:kern w:val="2"/>
          <w:sz w:val="24"/>
          <w:szCs w:val="21"/>
          <w:lang w:val="en-US" w:eastAsia="ja-JP"/>
        </w:rPr>
      </w:pPr>
      <w:r w:rsidRPr="00FB6959">
        <w:rPr>
          <w:rFonts w:eastAsiaTheme="minorEastAsia"/>
          <w:kern w:val="2"/>
          <w:sz w:val="24"/>
          <w:szCs w:val="21"/>
          <w:lang w:val="en-US" w:eastAsia="ja-JP"/>
        </w:rPr>
        <w:t># Размер пула</w:t>
      </w:r>
    </w:p>
    <w:p w14:paraId="7EA05090" w14:textId="2C8F0DBA" w:rsidR="00FB6959" w:rsidRPr="007D013E" w:rsidRDefault="00FB6959" w:rsidP="00FB6959">
      <w:pPr>
        <w:spacing w:line="276" w:lineRule="auto"/>
        <w:rPr>
          <w:rFonts w:eastAsiaTheme="minorEastAsia"/>
          <w:kern w:val="2"/>
          <w:sz w:val="24"/>
          <w:szCs w:val="21"/>
          <w:lang w:eastAsia="ja-JP"/>
        </w:rPr>
      </w:pPr>
      <w:proofErr w:type="gramStart"/>
      <w:r w:rsidRPr="00FB6959">
        <w:rPr>
          <w:rFonts w:eastAsiaTheme="minorEastAsia"/>
          <w:kern w:val="2"/>
          <w:sz w:val="24"/>
          <w:szCs w:val="21"/>
          <w:lang w:val="en-US" w:eastAsia="ja-JP"/>
        </w:rPr>
        <w:t>size</w:t>
      </w:r>
      <w:proofErr w:type="gramEnd"/>
      <w:r w:rsidRPr="007D013E">
        <w:rPr>
          <w:rFonts w:eastAsiaTheme="minorEastAsia"/>
          <w:kern w:val="2"/>
          <w:sz w:val="24"/>
          <w:szCs w:val="21"/>
          <w:lang w:eastAsia="ja-JP"/>
        </w:rPr>
        <w:t>: 4</w:t>
      </w:r>
    </w:p>
    <w:p w14:paraId="070E7017" w14:textId="14CE6883" w:rsidR="00FB6959" w:rsidRDefault="00FB6959" w:rsidP="008807B6">
      <w:pPr>
        <w:spacing w:line="276" w:lineRule="auto"/>
        <w:rPr>
          <w:rFonts w:eastAsiaTheme="minorEastAsia"/>
          <w:kern w:val="2"/>
          <w:sz w:val="24"/>
          <w:szCs w:val="21"/>
          <w:lang w:eastAsia="ja-JP"/>
        </w:rPr>
      </w:pPr>
      <w:r>
        <w:rPr>
          <w:rFonts w:eastAsiaTheme="minorEastAsia"/>
          <w:kern w:val="2"/>
          <w:sz w:val="24"/>
          <w:szCs w:val="21"/>
          <w:lang w:eastAsia="ja-JP"/>
        </w:rPr>
        <w:t xml:space="preserve">Размер пула потоков напрямую влияет на скорость приема и передачи данных от ядра ПОДД в витрину, увеличивать пул имеет смысл только </w:t>
      </w:r>
      <w:proofErr w:type="gramStart"/>
      <w:r>
        <w:rPr>
          <w:rFonts w:eastAsiaTheme="minorEastAsia"/>
          <w:kern w:val="2"/>
          <w:sz w:val="24"/>
          <w:szCs w:val="21"/>
          <w:lang w:eastAsia="ja-JP"/>
        </w:rPr>
        <w:t>тогда когда</w:t>
      </w:r>
      <w:proofErr w:type="gramEnd"/>
      <w:r>
        <w:rPr>
          <w:rFonts w:eastAsiaTheme="minorEastAsia"/>
          <w:kern w:val="2"/>
          <w:sz w:val="24"/>
          <w:szCs w:val="21"/>
          <w:lang w:eastAsia="ja-JP"/>
        </w:rPr>
        <w:t xml:space="preserve"> ресурсы сервера позволяют, </w:t>
      </w:r>
      <w:r w:rsidR="00D72261">
        <w:rPr>
          <w:rFonts w:eastAsiaTheme="minorEastAsia"/>
          <w:kern w:val="2"/>
          <w:sz w:val="24"/>
          <w:szCs w:val="21"/>
          <w:lang w:eastAsia="ja-JP"/>
        </w:rPr>
        <w:t>расчёт</w:t>
      </w:r>
      <w:r>
        <w:rPr>
          <w:rFonts w:eastAsiaTheme="minorEastAsia"/>
          <w:kern w:val="2"/>
          <w:sz w:val="24"/>
          <w:szCs w:val="21"/>
          <w:lang w:eastAsia="ja-JP"/>
        </w:rPr>
        <w:t xml:space="preserve"> пула можно привести к следующему, на 1 ядро = 2 потока, т. е. при 10 ядрах </w:t>
      </w:r>
      <w:r w:rsidR="00D72261">
        <w:rPr>
          <w:rFonts w:eastAsiaTheme="minorEastAsia"/>
          <w:kern w:val="2"/>
          <w:sz w:val="24"/>
          <w:szCs w:val="21"/>
          <w:lang w:eastAsia="ja-JP"/>
        </w:rPr>
        <w:t xml:space="preserve">будет 20 потоков. Для витрины </w:t>
      </w:r>
      <w:r w:rsidR="00D72261">
        <w:rPr>
          <w:rFonts w:eastAsiaTheme="minorEastAsia"/>
          <w:kern w:val="2"/>
          <w:sz w:val="24"/>
          <w:szCs w:val="21"/>
          <w:lang w:eastAsia="ja-JP"/>
        </w:rPr>
        <w:lastRenderedPageBreak/>
        <w:t>Росреестр 20 потоков вполне хватило что бы обеспечить оптимальную производительность прочих компонентов витрины.</w:t>
      </w:r>
    </w:p>
    <w:p w14:paraId="4D8C1D97" w14:textId="77777777" w:rsidR="00D72261" w:rsidRDefault="00D72261" w:rsidP="00D72261">
      <w:pPr>
        <w:spacing w:line="276" w:lineRule="auto"/>
        <w:ind w:firstLine="432"/>
        <w:rPr>
          <w:rFonts w:eastAsiaTheme="minorEastAsia"/>
          <w:kern w:val="2"/>
          <w:sz w:val="24"/>
          <w:szCs w:val="21"/>
          <w:lang w:eastAsia="ja-JP"/>
        </w:rPr>
      </w:pPr>
    </w:p>
    <w:p w14:paraId="1C872F1A" w14:textId="6873C93A" w:rsidR="00D72261" w:rsidRDefault="00D72261" w:rsidP="00D72261">
      <w:pPr>
        <w:spacing w:line="276" w:lineRule="auto"/>
        <w:rPr>
          <w:rFonts w:eastAsiaTheme="minorEastAsia"/>
          <w:kern w:val="2"/>
          <w:sz w:val="24"/>
          <w:szCs w:val="21"/>
          <w:lang w:eastAsia="ja-JP"/>
        </w:rPr>
      </w:pPr>
      <w:r w:rsidRPr="00D72261">
        <w:rPr>
          <w:rFonts w:eastAsiaTheme="minorEastAsia"/>
          <w:kern w:val="2"/>
          <w:sz w:val="24"/>
          <w:szCs w:val="21"/>
          <w:lang w:eastAsia="ja-JP"/>
        </w:rPr>
        <w:t># Ограничение размера массива для бинарных данных в результате исполнения SQL</w:t>
      </w:r>
    </w:p>
    <w:p w14:paraId="590411AB" w14:textId="72FD929A" w:rsidR="00D72261" w:rsidRDefault="00D72261" w:rsidP="007B6374">
      <w:pPr>
        <w:spacing w:line="276" w:lineRule="auto"/>
        <w:rPr>
          <w:rFonts w:eastAsiaTheme="minorEastAsia"/>
          <w:kern w:val="2"/>
          <w:sz w:val="24"/>
          <w:szCs w:val="21"/>
          <w:lang w:eastAsia="ja-JP"/>
        </w:rPr>
      </w:pPr>
      <w:r w:rsidRPr="00D72261">
        <w:rPr>
          <w:rFonts w:eastAsiaTheme="minorEastAsia"/>
          <w:kern w:val="2"/>
          <w:sz w:val="24"/>
          <w:szCs w:val="21"/>
          <w:lang w:eastAsia="ja-JP"/>
        </w:rPr>
        <w:t xml:space="preserve">byteArraySizeLimit: 10MB </w:t>
      </w:r>
      <w:r>
        <w:rPr>
          <w:rFonts w:eastAsiaTheme="minorEastAsia"/>
          <w:kern w:val="2"/>
          <w:sz w:val="24"/>
          <w:szCs w:val="21"/>
          <w:lang w:eastAsia="ja-JP"/>
        </w:rPr>
        <w:br/>
        <w:t xml:space="preserve">Данный параметр имеет смысл увеличивать если вы собираетесь передавать бинарные данные через </w:t>
      </w:r>
      <w:r>
        <w:rPr>
          <w:rFonts w:eastAsiaTheme="minorEastAsia"/>
          <w:kern w:val="2"/>
          <w:sz w:val="24"/>
          <w:szCs w:val="21"/>
          <w:lang w:val="en-US" w:eastAsia="ja-JP"/>
        </w:rPr>
        <w:t>REST</w:t>
      </w:r>
      <w:r w:rsidRPr="00D72261">
        <w:rPr>
          <w:rFonts w:eastAsiaTheme="minorEastAsia"/>
          <w:kern w:val="2"/>
          <w:sz w:val="24"/>
          <w:szCs w:val="21"/>
          <w:lang w:eastAsia="ja-JP"/>
        </w:rPr>
        <w:t xml:space="preserve"> </w:t>
      </w:r>
      <w:r>
        <w:rPr>
          <w:rFonts w:eastAsiaTheme="minorEastAsia"/>
          <w:kern w:val="2"/>
          <w:sz w:val="24"/>
          <w:szCs w:val="21"/>
          <w:lang w:eastAsia="ja-JP"/>
        </w:rPr>
        <w:t>интерфейс большего размера.</w:t>
      </w:r>
      <w:r>
        <w:rPr>
          <w:rFonts w:eastAsiaTheme="minorEastAsia"/>
          <w:kern w:val="2"/>
          <w:sz w:val="24"/>
          <w:szCs w:val="21"/>
          <w:lang w:eastAsia="ja-JP"/>
        </w:rPr>
        <w:br/>
      </w:r>
    </w:p>
    <w:p w14:paraId="1E02BC57" w14:textId="0695D7ED" w:rsidR="008807B6" w:rsidRPr="008807B6" w:rsidRDefault="008807B6" w:rsidP="008807B6">
      <w:pPr>
        <w:spacing w:line="276" w:lineRule="auto"/>
        <w:rPr>
          <w:rFonts w:eastAsiaTheme="minorEastAsia"/>
          <w:kern w:val="2"/>
          <w:sz w:val="24"/>
          <w:szCs w:val="21"/>
          <w:lang w:eastAsia="ja-JP"/>
        </w:rPr>
      </w:pPr>
      <w:r w:rsidRPr="008807B6">
        <w:rPr>
          <w:rFonts w:eastAsiaTheme="minorEastAsia"/>
          <w:kern w:val="2"/>
          <w:sz w:val="24"/>
          <w:szCs w:val="21"/>
          <w:lang w:eastAsia="ja-JP"/>
        </w:rPr>
        <w:t># Размер чанка пользовательского табличного параметра</w:t>
      </w:r>
    </w:p>
    <w:p w14:paraId="6A002122" w14:textId="5AA446E1" w:rsidR="008807B6" w:rsidRPr="008807B6" w:rsidRDefault="008807B6" w:rsidP="008807B6">
      <w:pPr>
        <w:spacing w:line="276" w:lineRule="auto"/>
        <w:rPr>
          <w:rFonts w:eastAsiaTheme="minorEastAsia"/>
          <w:kern w:val="2"/>
          <w:sz w:val="24"/>
          <w:szCs w:val="21"/>
          <w:lang w:eastAsia="ja-JP"/>
        </w:rPr>
      </w:pPr>
      <w:r w:rsidRPr="008807B6">
        <w:rPr>
          <w:rFonts w:eastAsiaTheme="minorEastAsia"/>
          <w:kern w:val="2"/>
          <w:sz w:val="24"/>
          <w:szCs w:val="21"/>
          <w:lang w:eastAsia="ja-JP"/>
        </w:rPr>
        <w:t>tableParamChunkSize: 900KB</w:t>
      </w:r>
    </w:p>
    <w:p w14:paraId="2203F2CA" w14:textId="1483FCAD" w:rsidR="008807B6" w:rsidRPr="008807B6" w:rsidRDefault="008807B6" w:rsidP="008807B6">
      <w:pPr>
        <w:spacing w:line="276" w:lineRule="auto"/>
        <w:rPr>
          <w:rFonts w:eastAsiaTheme="minorEastAsia"/>
          <w:kern w:val="2"/>
          <w:sz w:val="24"/>
          <w:szCs w:val="21"/>
          <w:lang w:eastAsia="ja-JP"/>
        </w:rPr>
      </w:pPr>
      <w:r w:rsidRPr="008807B6">
        <w:rPr>
          <w:rFonts w:eastAsiaTheme="minorEastAsia"/>
          <w:kern w:val="2"/>
          <w:sz w:val="24"/>
          <w:szCs w:val="21"/>
          <w:lang w:eastAsia="ja-JP"/>
        </w:rPr>
        <w:t># Способ разбиения пользовательского табличного параметра на чанки</w:t>
      </w:r>
    </w:p>
    <w:p w14:paraId="0C85F645" w14:textId="48261471" w:rsidR="008807B6" w:rsidRPr="008807B6" w:rsidRDefault="008807B6" w:rsidP="008807B6">
      <w:pPr>
        <w:spacing w:line="276" w:lineRule="auto"/>
        <w:rPr>
          <w:rFonts w:eastAsiaTheme="minorEastAsia"/>
          <w:kern w:val="2"/>
          <w:sz w:val="24"/>
          <w:szCs w:val="21"/>
          <w:lang w:eastAsia="ja-JP"/>
        </w:rPr>
      </w:pPr>
      <w:r w:rsidRPr="008807B6">
        <w:rPr>
          <w:rFonts w:eastAsiaTheme="minorEastAsia"/>
          <w:kern w:val="2"/>
          <w:sz w:val="24"/>
          <w:szCs w:val="21"/>
          <w:lang w:eastAsia="ja-JP"/>
        </w:rPr>
        <w:t>tableParamChunkType: EXACTLY_CUT</w:t>
      </w:r>
    </w:p>
    <w:p w14:paraId="0A45621A" w14:textId="77777777" w:rsidR="008807B6" w:rsidRPr="008807B6" w:rsidRDefault="008807B6" w:rsidP="008807B6">
      <w:pPr>
        <w:spacing w:line="276" w:lineRule="auto"/>
        <w:rPr>
          <w:rFonts w:eastAsiaTheme="minorEastAsia"/>
          <w:kern w:val="2"/>
          <w:sz w:val="24"/>
          <w:szCs w:val="21"/>
          <w:lang w:eastAsia="ja-JP"/>
        </w:rPr>
      </w:pPr>
    </w:p>
    <w:p w14:paraId="22D1394B" w14:textId="77777777" w:rsidR="008807B6" w:rsidRPr="008807B6" w:rsidRDefault="008807B6" w:rsidP="008807B6">
      <w:pPr>
        <w:spacing w:line="276" w:lineRule="auto"/>
        <w:rPr>
          <w:rFonts w:eastAsiaTheme="minorEastAsia"/>
          <w:kern w:val="2"/>
          <w:sz w:val="24"/>
          <w:szCs w:val="21"/>
          <w:lang w:eastAsia="ja-JP"/>
        </w:rPr>
      </w:pPr>
      <w:r w:rsidRPr="008807B6">
        <w:rPr>
          <w:rFonts w:eastAsiaTheme="minorEastAsia"/>
          <w:kern w:val="2"/>
          <w:sz w:val="24"/>
          <w:szCs w:val="21"/>
          <w:lang w:eastAsia="ja-JP"/>
        </w:rPr>
        <w:t>Для настройки разбиения получаемой информации на чанки для JDBC драйвера необходимо добавить в свойства драйвера параметр tableParamChunkType, который может принимать значения:</w:t>
      </w:r>
    </w:p>
    <w:p w14:paraId="4F8FAE6A" w14:textId="77EAFE0D" w:rsidR="008807B6" w:rsidRPr="008807B6" w:rsidRDefault="008807B6" w:rsidP="008807B6">
      <w:pPr>
        <w:pStyle w:val="af1"/>
        <w:numPr>
          <w:ilvl w:val="0"/>
          <w:numId w:val="28"/>
        </w:numPr>
        <w:spacing w:line="276" w:lineRule="auto"/>
        <w:rPr>
          <w:rFonts w:eastAsiaTheme="minorEastAsia"/>
          <w:kern w:val="2"/>
          <w:sz w:val="24"/>
          <w:szCs w:val="21"/>
          <w:lang w:eastAsia="ja-JP"/>
        </w:rPr>
      </w:pPr>
      <w:r w:rsidRPr="008807B6">
        <w:rPr>
          <w:rFonts w:eastAsiaTheme="minorEastAsia"/>
          <w:kern w:val="2"/>
          <w:sz w:val="24"/>
          <w:szCs w:val="21"/>
          <w:lang w:eastAsia="ja-JP"/>
        </w:rPr>
        <w:t>EXACTLY_CUT – позволяет разбивать информацию на чанки исходя из размера чанка (размер чанка указывается дополнительным свойством в настройках драйвера tableParamChunkSize, пример tableParamChunkSize =100KB);</w:t>
      </w:r>
    </w:p>
    <w:p w14:paraId="04EE2100" w14:textId="0D21321C" w:rsidR="00D72261" w:rsidRPr="008807B6" w:rsidRDefault="008807B6" w:rsidP="008807B6">
      <w:pPr>
        <w:pStyle w:val="af1"/>
        <w:numPr>
          <w:ilvl w:val="0"/>
          <w:numId w:val="28"/>
        </w:numPr>
        <w:spacing w:line="276" w:lineRule="auto"/>
        <w:rPr>
          <w:rFonts w:eastAsiaTheme="minorEastAsia"/>
          <w:kern w:val="2"/>
          <w:sz w:val="24"/>
          <w:szCs w:val="21"/>
          <w:lang w:eastAsia="ja-JP"/>
        </w:rPr>
      </w:pPr>
      <w:r w:rsidRPr="008807B6">
        <w:rPr>
          <w:rFonts w:eastAsiaTheme="minorEastAsia"/>
          <w:kern w:val="2"/>
          <w:sz w:val="24"/>
          <w:szCs w:val="21"/>
          <w:lang w:eastAsia="ja-JP"/>
        </w:rPr>
        <w:t>EVEN_ROWS – запрещает разбиение информации между чанками (автономно десериализуемые чанки), не гарантируется соблюдение размера чанка.</w:t>
      </w:r>
    </w:p>
    <w:p w14:paraId="3E387635" w14:textId="0339BC93" w:rsidR="00FB6959" w:rsidRPr="00FB6959" w:rsidRDefault="00D65EDF" w:rsidP="007B6374">
      <w:pPr>
        <w:spacing w:line="276" w:lineRule="auto"/>
      </w:pPr>
      <w:r w:rsidRPr="00FB6959">
        <w:br w:type="page"/>
      </w:r>
    </w:p>
    <w:p w14:paraId="7D31AB5F" w14:textId="17C022B2" w:rsidR="00FD6D2A" w:rsidRPr="007C166B" w:rsidRDefault="33C90CBD" w:rsidP="642EAABD">
      <w:pPr>
        <w:pStyle w:val="13"/>
        <w:spacing w:line="276" w:lineRule="auto"/>
        <w:rPr>
          <w:rFonts w:eastAsiaTheme="minorEastAsia"/>
        </w:rPr>
      </w:pPr>
      <w:bookmarkStart w:id="109" w:name="_Toc107915893"/>
      <w:r w:rsidRPr="642EAABD">
        <w:rPr>
          <w:rFonts w:eastAsiaTheme="minorEastAsia"/>
        </w:rPr>
        <w:lastRenderedPageBreak/>
        <w:t>О</w:t>
      </w:r>
      <w:r w:rsidR="4800B035" w:rsidRPr="642EAABD">
        <w:rPr>
          <w:rFonts w:eastAsiaTheme="minorEastAsia"/>
        </w:rPr>
        <w:t>БЗОР</w:t>
      </w:r>
      <w:r w:rsidRPr="642EAABD">
        <w:rPr>
          <w:rFonts w:eastAsiaTheme="minorEastAsia"/>
        </w:rPr>
        <w:t xml:space="preserve"> </w:t>
      </w:r>
      <w:r w:rsidR="4800B035" w:rsidRPr="642EAABD">
        <w:rPr>
          <w:rFonts w:eastAsiaTheme="minorEastAsia"/>
        </w:rPr>
        <w:t>ЛОГОВ</w:t>
      </w:r>
      <w:r w:rsidRPr="642EAABD">
        <w:rPr>
          <w:rFonts w:eastAsiaTheme="minorEastAsia"/>
        </w:rPr>
        <w:t xml:space="preserve"> </w:t>
      </w:r>
      <w:r w:rsidR="4800B035" w:rsidRPr="642EAABD">
        <w:rPr>
          <w:rFonts w:eastAsiaTheme="minorEastAsia"/>
        </w:rPr>
        <w:t>И</w:t>
      </w:r>
      <w:r w:rsidRPr="642EAABD">
        <w:rPr>
          <w:rFonts w:eastAsiaTheme="minorEastAsia"/>
        </w:rPr>
        <w:t xml:space="preserve"> </w:t>
      </w:r>
      <w:r w:rsidR="4800B035" w:rsidRPr="642EAABD">
        <w:rPr>
          <w:rFonts w:eastAsiaTheme="minorEastAsia"/>
        </w:rPr>
        <w:t>ПРИМЕРЫ</w:t>
      </w:r>
      <w:r w:rsidRPr="642EAABD">
        <w:rPr>
          <w:rFonts w:eastAsiaTheme="minorEastAsia"/>
        </w:rPr>
        <w:t xml:space="preserve"> </w:t>
      </w:r>
      <w:r w:rsidR="4800B035" w:rsidRPr="642EAABD">
        <w:rPr>
          <w:rFonts w:eastAsiaTheme="minorEastAsia"/>
        </w:rPr>
        <w:t>ОШИБОК</w:t>
      </w:r>
      <w:bookmarkEnd w:id="109"/>
    </w:p>
    <w:p w14:paraId="5BB926B6" w14:textId="6AADA0BF" w:rsidR="00FD6D2A" w:rsidRPr="007C166B" w:rsidRDefault="00FD6D2A" w:rsidP="0050562E">
      <w:pPr>
        <w:spacing w:line="276" w:lineRule="auto"/>
        <w:rPr>
          <w:rFonts w:eastAsiaTheme="minorEastAsia"/>
        </w:rPr>
      </w:pPr>
    </w:p>
    <w:p w14:paraId="1360BA3E" w14:textId="5AA49FCA" w:rsidR="00FD6D2A" w:rsidRPr="007C166B" w:rsidRDefault="00FD6D2A" w:rsidP="0050562E">
      <w:pPr>
        <w:pStyle w:val="aff5"/>
        <w:spacing w:before="0" w:after="0" w:line="276" w:lineRule="auto"/>
        <w:rPr>
          <w:rFonts w:cs="Times New Roman"/>
          <w:lang w:val="ru-RU"/>
        </w:rPr>
      </w:pPr>
      <w:r w:rsidRPr="007C166B">
        <w:rPr>
          <w:rFonts w:cs="Times New Roman"/>
          <w:lang w:val="ru-RU"/>
        </w:rPr>
        <w:t xml:space="preserve">В данном пункте документа рассмотрено строение логов Ядра </w:t>
      </w:r>
      <w:r w:rsidRPr="007C166B">
        <w:rPr>
          <w:rFonts w:cs="Times New Roman"/>
        </w:rPr>
        <w:t>Prostore</w:t>
      </w:r>
      <w:r w:rsidRPr="007C166B">
        <w:rPr>
          <w:rFonts w:cs="Times New Roman"/>
          <w:lang w:val="ru-RU"/>
        </w:rPr>
        <w:t xml:space="preserve"> и часто встречающиеся ошибки при настройке компонентов витрины данных.</w:t>
      </w:r>
    </w:p>
    <w:p w14:paraId="13275C06" w14:textId="720A8B13" w:rsidR="00FD6D2A" w:rsidRDefault="00FD6D2A" w:rsidP="0050562E">
      <w:pPr>
        <w:pStyle w:val="aff5"/>
        <w:spacing w:before="0" w:after="0" w:line="276" w:lineRule="auto"/>
        <w:rPr>
          <w:rFonts w:cs="Times New Roman"/>
          <w:lang w:val="ru-RU"/>
        </w:rPr>
      </w:pPr>
      <w:r w:rsidRPr="007C166B">
        <w:rPr>
          <w:rFonts w:cs="Times New Roman"/>
          <w:lang w:val="ru-RU"/>
        </w:rPr>
        <w:t>Структура логов состоит из нескольких переменных</w:t>
      </w:r>
      <w:r w:rsidR="0050562E">
        <w:rPr>
          <w:rFonts w:cs="Times New Roman"/>
          <w:lang w:val="ru-RU"/>
        </w:rPr>
        <w:t xml:space="preserve">, пример логов и </w:t>
      </w:r>
      <w:r w:rsidRPr="007C166B">
        <w:rPr>
          <w:rFonts w:cs="Times New Roman"/>
          <w:lang w:val="ru-RU"/>
        </w:rPr>
        <w:t>описани</w:t>
      </w:r>
      <w:r w:rsidR="0050562E">
        <w:rPr>
          <w:rFonts w:cs="Times New Roman"/>
          <w:lang w:val="ru-RU"/>
        </w:rPr>
        <w:t>е переменных представлены ниже</w:t>
      </w:r>
      <w:r w:rsidRPr="007C166B">
        <w:rPr>
          <w:rFonts w:cs="Times New Roman"/>
          <w:lang w:val="ru-RU"/>
        </w:rPr>
        <w:t>.</w:t>
      </w:r>
    </w:p>
    <w:p w14:paraId="6D4141B8" w14:textId="3B587D3F" w:rsidR="0050562E" w:rsidRDefault="0050562E" w:rsidP="0050562E">
      <w:pPr>
        <w:pStyle w:val="aff5"/>
        <w:spacing w:before="0" w:after="0" w:line="276" w:lineRule="auto"/>
        <w:rPr>
          <w:rFonts w:cs="Times New Roman"/>
          <w:lang w:val="ru-RU"/>
        </w:rPr>
      </w:pPr>
    </w:p>
    <w:p w14:paraId="4CC9AD22" w14:textId="00D0E852" w:rsidR="0050562E" w:rsidRPr="007C166B" w:rsidRDefault="0050562E" w:rsidP="0050562E">
      <w:pPr>
        <w:pStyle w:val="aff5"/>
        <w:spacing w:before="0" w:after="0" w:line="276" w:lineRule="auto"/>
        <w:rPr>
          <w:rFonts w:cs="Times New Roman"/>
          <w:lang w:val="ru-RU"/>
        </w:rPr>
      </w:pPr>
      <w:r>
        <w:rPr>
          <w:rFonts w:cs="Times New Roman"/>
          <w:lang w:val="ru-RU"/>
        </w:rPr>
        <w:t>Пример логов:</w:t>
      </w:r>
    </w:p>
    <w:p w14:paraId="00D599E5" w14:textId="77777777" w:rsidR="00FD6D2A" w:rsidRPr="007C166B" w:rsidRDefault="00FD6D2A" w:rsidP="0050562E">
      <w:pPr>
        <w:spacing w:line="276" w:lineRule="auto"/>
      </w:pPr>
      <w:r w:rsidRPr="007C166B">
        <w:rPr>
          <w:noProof/>
        </w:rPr>
        <mc:AlternateContent>
          <mc:Choice Requires="wps">
            <w:drawing>
              <wp:inline distT="0" distB="0" distL="0" distR="0" wp14:anchorId="25F4CB01" wp14:editId="6ABF55A7">
                <wp:extent cx="5954485" cy="5709557"/>
                <wp:effectExtent l="0" t="0" r="27305" b="2476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485" cy="5709557"/>
                        </a:xfrm>
                        <a:prstGeom prst="rect">
                          <a:avLst/>
                        </a:prstGeom>
                        <a:solidFill>
                          <a:srgbClr val="FFFFFF"/>
                        </a:solidFill>
                        <a:ln w="9525">
                          <a:solidFill>
                            <a:srgbClr val="000000"/>
                          </a:solidFill>
                          <a:miter lim="800000"/>
                          <a:headEnd/>
                          <a:tailEnd/>
                        </a:ln>
                      </wps:spPr>
                      <wps:txbx>
                        <w:txbxContent>
                          <w:p w14:paraId="1552C741" w14:textId="6E6DC8F8" w:rsidR="00B35DBE" w:rsidRPr="00E5682B" w:rsidRDefault="00B35DBE" w:rsidP="00FD6D2A">
                            <w:pPr>
                              <w:rPr>
                                <w:sz w:val="18"/>
                                <w:szCs w:val="18"/>
                                <w:lang w:val="en-US"/>
                              </w:rPr>
                            </w:pPr>
                            <w:r w:rsidRPr="00E5682B">
                              <w:rPr>
                                <w:sz w:val="18"/>
                                <w:szCs w:val="18"/>
                                <w:lang w:val="en-US"/>
                              </w:rPr>
                              <w:t>{"timestamp":"2022-0</w:t>
                            </w:r>
                            <w:r w:rsidRPr="00AD2FA6">
                              <w:rPr>
                                <w:sz w:val="18"/>
                                <w:szCs w:val="18"/>
                                <w:lang w:val="en-US"/>
                              </w:rPr>
                              <w:t>1</w:t>
                            </w:r>
                            <w:r w:rsidRPr="00E5682B">
                              <w:rPr>
                                <w:sz w:val="18"/>
                                <w:szCs w:val="18"/>
                                <w:lang w:val="en-US"/>
                              </w:rPr>
                              <w:t>-25 11:52:42,930",</w:t>
                            </w:r>
                          </w:p>
                          <w:p w14:paraId="23B2BDBD" w14:textId="77777777" w:rsidR="00B35DBE" w:rsidRPr="00E5682B" w:rsidRDefault="00B35DBE" w:rsidP="00FD6D2A">
                            <w:pPr>
                              <w:rPr>
                                <w:sz w:val="18"/>
                                <w:szCs w:val="18"/>
                                <w:lang w:val="en-US"/>
                              </w:rPr>
                            </w:pPr>
                            <w:r w:rsidRPr="00E5682B">
                              <w:rPr>
                                <w:sz w:val="18"/>
                                <w:szCs w:val="18"/>
                                <w:lang w:val="en-US"/>
                              </w:rPr>
                              <w:t>"</w:t>
                            </w:r>
                            <w:proofErr w:type="gramStart"/>
                            <w:r w:rsidRPr="00E5682B">
                              <w:rPr>
                                <w:sz w:val="18"/>
                                <w:szCs w:val="18"/>
                                <w:lang w:val="en-US"/>
                              </w:rPr>
                              <w:t>logger</w:t>
                            </w:r>
                            <w:proofErr w:type="gramEnd"/>
                            <w:r w:rsidRPr="00E5682B">
                              <w:rPr>
                                <w:sz w:val="18"/>
                                <w:szCs w:val="18"/>
                                <w:lang w:val="en-US"/>
                              </w:rPr>
                              <w:t>":"io.arenadata.dtm.query.execution.core.query.controller.QueryController",</w:t>
                            </w:r>
                          </w:p>
                          <w:p w14:paraId="1B25CD2F" w14:textId="77777777" w:rsidR="00B35DBE" w:rsidRPr="00E5682B" w:rsidRDefault="00B35DBE" w:rsidP="00FD6D2A">
                            <w:pPr>
                              <w:rPr>
                                <w:sz w:val="18"/>
                                <w:szCs w:val="18"/>
                                <w:lang w:val="en-US"/>
                              </w:rPr>
                            </w:pPr>
                            <w:r w:rsidRPr="00E5682B">
                              <w:rPr>
                                <w:sz w:val="18"/>
                                <w:szCs w:val="18"/>
                                <w:lang w:val="en-US"/>
                              </w:rPr>
                              <w:t>"</w:t>
                            </w:r>
                            <w:proofErr w:type="gramStart"/>
                            <w:r w:rsidRPr="00E5682B">
                              <w:rPr>
                                <w:sz w:val="18"/>
                                <w:szCs w:val="18"/>
                                <w:lang w:val="en-US"/>
                              </w:rPr>
                              <w:t>level</w:t>
                            </w:r>
                            <w:proofErr w:type="gramEnd"/>
                            <w:r w:rsidRPr="00E5682B">
                              <w:rPr>
                                <w:sz w:val="18"/>
                                <w:szCs w:val="18"/>
                                <w:lang w:val="en-US"/>
                              </w:rPr>
                              <w:t>":"INFO",</w:t>
                            </w:r>
                          </w:p>
                          <w:p w14:paraId="143D4F88" w14:textId="77777777" w:rsidR="00B35DBE" w:rsidRPr="00E5682B" w:rsidRDefault="00B35DBE" w:rsidP="00FD6D2A">
                            <w:pPr>
                              <w:rPr>
                                <w:sz w:val="18"/>
                                <w:szCs w:val="18"/>
                                <w:lang w:val="en-US"/>
                              </w:rPr>
                            </w:pPr>
                            <w:r w:rsidRPr="00E5682B">
                              <w:rPr>
                                <w:sz w:val="18"/>
                                <w:szCs w:val="18"/>
                                <w:lang w:val="en-US"/>
                              </w:rPr>
                              <w:t>"</w:t>
                            </w:r>
                            <w:proofErr w:type="gramStart"/>
                            <w:r w:rsidRPr="00E5682B">
                              <w:rPr>
                                <w:sz w:val="18"/>
                                <w:szCs w:val="18"/>
                                <w:lang w:val="en-US"/>
                              </w:rPr>
                              <w:t>thread</w:t>
                            </w:r>
                            <w:proofErr w:type="gramEnd"/>
                            <w:r w:rsidRPr="00E5682B">
                              <w:rPr>
                                <w:sz w:val="18"/>
                                <w:szCs w:val="18"/>
                                <w:lang w:val="en-US"/>
                              </w:rPr>
                              <w:t>":"vert.x-eventloop-thread-6",</w:t>
                            </w:r>
                          </w:p>
                          <w:p w14:paraId="0F20C483" w14:textId="77777777" w:rsidR="00B35DBE" w:rsidRPr="00E5682B" w:rsidRDefault="00B35DBE" w:rsidP="00FD6D2A">
                            <w:pPr>
                              <w:rPr>
                                <w:sz w:val="18"/>
                                <w:szCs w:val="18"/>
                                <w:lang w:val="en-US"/>
                              </w:rPr>
                            </w:pPr>
                            <w:proofErr w:type="gramStart"/>
                            <w:r w:rsidRPr="00E5682B">
                              <w:rPr>
                                <w:sz w:val="18"/>
                                <w:szCs w:val="18"/>
                                <w:lang w:val="en-US"/>
                              </w:rPr>
                              <w:t>"message":"Execution request sent: [InputQueryRequest(requestId=cd776627-2c67-42f6-9dc3-68b4508f4c2b, datamartMnemonic=, sql=SELECT t5.childcarspacecadnumber AS \"egrn_childcarspacecadnumbers_childcarspacecadnumber\", t0.cadvalcalculationdate AS \"egrn_propertyinfo_cadvalcalculationdate\", t0.currentcadastralvalue AS \"egrn_propertyinfo_currentcadastralvalue\", t0.floorscount AS \"egrn_propertyinfo_floorscount\", t0.propareavalue AS \"egrn_propertyinfo_propareavalue\", t0.level1type AS \"egrn_propertyinfo_level1type\", t0.typecode AS \"egrn_propertyinfo_typecode\", t0.regionvalue AS \"egrn_propertyinfo_regionvalue\", t0.apartmenttype AS \"egrn_propertyinfo_apartmenttype\", t0.proparea AS \"egrn_propertyinfo_proparea\", t0.apartmentname AS \"egrn_propertyinfo_apartmentname\", t0.propyearblt AS \"egrn_propertyinfo_propyearblt\", t0.propoccdpth AS \"egrn_propertyinfo_propoccdpth\", t0.parentroomcadnumber AS \"egrn_propertyinfo_parentroomcadnumber\", t0.cadnumber AS \"egrn_propertyinfo_cadnumber\", t0.level3name AS \"egrn_propertyinfo_level3name\", t0.level3type AS \"egrn_propertyinfo_level3type\", t0.propbltuparea AS \"egrn_propertyinfo_propbltuparea\", t0.propdpth AS \"egrn_propertyinfo_propdpth\", t0.landcategoryvalue AS \"egrn_propertyinfo_landcategoryvalue\", t0.permisseduselandvalue AS \"egrn_propertyinfo_permisseduselandvalue\", t0.propext AS \"egrn_propertyinfo_propext\", t0.readableaddress AS \"egrn_propertyinfo_readableaddress\", t0.propname AS \"egrn_propertyinfo_propname\", t0.landareatypevalue AS \"egrn_propertyinfo_landareatypevalue\", t0.landareavalue AS \"egrn_propertyinfo_landareavalue\", t0.canceldate AS \"egrn_propertyinfo_canceldate\", t0.landcategorytype AS \"egrn_propertyinfo_landcategorytype\", t0.roomtypevalue AS \"egrn_propertyinfo_roomtypevalue\", t0.parentcadnumber AS \"egrn_propertyinfo_parentcadnumber\", t0.propertytypevalue AS \"egrn_propertyinfo_propertytypevalue\", t0.registrationdate AS \"egrn_propertyinfo_registrationdate\", t0.prophght AS \"egrn_propertyinfo_prophght\", t0.roompurposevalue AS \"egrn_propertyinfo_roompurposevalue\", t0.propyearcom AS \"egrn_propertyinfo_propyearcom\", t4.childroomcadnumber AS \"egrn_childroomcadnumbers_childroomcadnumber\", t6.permissedusename AS \"egrn_permisseduse_permissedusename\", t1.buildmatcode AS \"egrn_materials_buildmatcode\", t1.buildmatvalue AS \"egrn_materials_buildmatvalue\", t2.floortypevalue AS \"egrn_floorinfo_floortypevalue\", t2.floornumber AS \"egrn_floorinfo_floornumber\", t3.parentlandcadnumber AS \"egrn_parentlandcadnumbers_parentlandcadnumber\"\nFROM (SELECT propertytypevalue, landcategorytype, level3name, regionvalue, level1type, currentcadastralvalue, propyearcom, roompurposevalue, prophght, registrationdate, parentcadnumber, roomtypevalue, canceldate, landareavalue, landareatypevalue, propname, readableaddress, propext, permisseduselandvalue, landcategoryvalue, propdpth, propbltuparea, level3type, cadnumber, parentroomcadnumber, propoccdpth, propyearblt, apartmentname, proparea, apartmenttype, typecode, recordnumber, propareavalue, floorscount, cadvalcalculationdate\nFROM egrn.propertyinfo WHERE cadnumber = '43:40:000415:924') AS t0\nLEFT JOIN (SELECT buildmatvalue, recordnumber, buildmatcode\nFROM egrn.materials) AS t1 ON t0.recordnumber = t1.recordnumber\nLEFT JOIN (SELECT recordnumber, floornumber, floortypevalue\nFROM egrn.floorinfo) AS t2 ON t0.recordnumber = t2.recordnumber\nLEFT JOIN (SELECT parentlandcadnumber, recordnumber\nFROM egrn.parentlandcadnumbers) AS t3 ON t0.recordnumber = t3.recordnumber\nLEFT JOIN (SELECT childroomcadnumber, recordnumber\nFROM egrn.childroomcadnumbers) AS t4 ON t0.recordnumber = t4.recordnumber\nLEFT JOIN (SELECT childcarspacecadnumber, recordnumber\nFROM egrn.childcarspacecadnumbers) AS t5 ON t0.recordnumber = t5.recordnumber\nLEFT JOIN (SELECT recordnumber, permissedusename\nFROM egrn.permisseduse) AS t6 ON t0.recordnumber = t6.recordnumber\nFETCH NEXT 100 ROWS ONLY, parameters=null, isExecutable=true)]"}</w:t>
                            </w:r>
                            <w:proofErr w:type="gramEnd"/>
                          </w:p>
                        </w:txbxContent>
                      </wps:txbx>
                      <wps:bodyPr rot="0" vert="horz" wrap="square" lIns="91440" tIns="45720" rIns="91440" bIns="45720" anchor="t" anchorCtr="0">
                        <a:noAutofit/>
                      </wps:bodyPr>
                    </wps:wsp>
                  </a:graphicData>
                </a:graphic>
              </wp:inline>
            </w:drawing>
          </mc:Choice>
          <mc:Fallback>
            <w:pict>
              <v:shape w14:anchorId="25F4CB01" id="_x0000_s1033" type="#_x0000_t202" style="width:468.85pt;height:44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">
                <v:textbox>
                  <w:txbxContent>
                    <w:p w14:paraId="1552C741" w14:textId="6E6DC8F8" w:rsidR="00B35DBE" w:rsidRPr="00E5682B" w:rsidRDefault="00B35DBE" w:rsidP="00FD6D2A">
                      <w:pPr>
                        <w:rPr>
                          <w:sz w:val="18"/>
                          <w:szCs w:val="18"/>
                          <w:lang w:val="en-US"/>
                        </w:rPr>
                      </w:pPr>
                      <w:r w:rsidRPr="00E5682B">
                        <w:rPr>
                          <w:sz w:val="18"/>
                          <w:szCs w:val="18"/>
                          <w:lang w:val="en-US"/>
                        </w:rPr>
                        <w:t>{"</w:t>
                      </w:r>
                      <w:proofErr w:type="spellStart"/>
                      <w:r w:rsidRPr="00E5682B">
                        <w:rPr>
                          <w:sz w:val="18"/>
                          <w:szCs w:val="18"/>
                          <w:lang w:val="en-US"/>
                        </w:rPr>
                        <w:t>timestamp":"2022-0</w:t>
                      </w:r>
                      <w:r w:rsidRPr="00AD2FA6">
                        <w:rPr>
                          <w:sz w:val="18"/>
                          <w:szCs w:val="18"/>
                          <w:lang w:val="en-US"/>
                        </w:rPr>
                        <w:t>1</w:t>
                      </w:r>
                      <w:r w:rsidRPr="00E5682B">
                        <w:rPr>
                          <w:sz w:val="18"/>
                          <w:szCs w:val="18"/>
                          <w:lang w:val="en-US"/>
                        </w:rPr>
                        <w:t>-25</w:t>
                      </w:r>
                      <w:proofErr w:type="spellEnd"/>
                      <w:r w:rsidRPr="00E5682B">
                        <w:rPr>
                          <w:sz w:val="18"/>
                          <w:szCs w:val="18"/>
                          <w:lang w:val="en-US"/>
                        </w:rPr>
                        <w:t xml:space="preserve"> 11:52:42,930",</w:t>
                      </w:r>
                    </w:p>
                    <w:p w14:paraId="23B2BDBD" w14:textId="77777777" w:rsidR="00B35DBE" w:rsidRPr="00E5682B" w:rsidRDefault="00B35DBE" w:rsidP="00FD6D2A">
                      <w:pPr>
                        <w:rPr>
                          <w:sz w:val="18"/>
                          <w:szCs w:val="18"/>
                          <w:lang w:val="en-US"/>
                        </w:rPr>
                      </w:pPr>
                      <w:r w:rsidRPr="00E5682B">
                        <w:rPr>
                          <w:sz w:val="18"/>
                          <w:szCs w:val="18"/>
                          <w:lang w:val="en-US"/>
                        </w:rPr>
                        <w:t>"</w:t>
                      </w:r>
                      <w:proofErr w:type="gramStart"/>
                      <w:r w:rsidRPr="00E5682B">
                        <w:rPr>
                          <w:sz w:val="18"/>
                          <w:szCs w:val="18"/>
                          <w:lang w:val="en-US"/>
                        </w:rPr>
                        <w:t>logger</w:t>
                      </w:r>
                      <w:proofErr w:type="gramEnd"/>
                      <w:r w:rsidRPr="00E5682B">
                        <w:rPr>
                          <w:sz w:val="18"/>
                          <w:szCs w:val="18"/>
                          <w:lang w:val="en-US"/>
                        </w:rPr>
                        <w:t>":"io.arenadata.dtm.query.execution.core.query.controller.QueryController",</w:t>
                      </w:r>
                    </w:p>
                    <w:p w14:paraId="1B25CD2F" w14:textId="77777777" w:rsidR="00B35DBE" w:rsidRPr="00E5682B" w:rsidRDefault="00B35DBE" w:rsidP="00FD6D2A">
                      <w:pPr>
                        <w:rPr>
                          <w:sz w:val="18"/>
                          <w:szCs w:val="18"/>
                          <w:lang w:val="en-US"/>
                        </w:rPr>
                      </w:pPr>
                      <w:r w:rsidRPr="00E5682B">
                        <w:rPr>
                          <w:sz w:val="18"/>
                          <w:szCs w:val="18"/>
                          <w:lang w:val="en-US"/>
                        </w:rPr>
                        <w:t>"</w:t>
                      </w:r>
                      <w:proofErr w:type="spellStart"/>
                      <w:proofErr w:type="gramStart"/>
                      <w:r w:rsidRPr="00E5682B">
                        <w:rPr>
                          <w:sz w:val="18"/>
                          <w:szCs w:val="18"/>
                          <w:lang w:val="en-US"/>
                        </w:rPr>
                        <w:t>level</w:t>
                      </w:r>
                      <w:proofErr w:type="gramEnd"/>
                      <w:r w:rsidRPr="00E5682B">
                        <w:rPr>
                          <w:sz w:val="18"/>
                          <w:szCs w:val="18"/>
                          <w:lang w:val="en-US"/>
                        </w:rPr>
                        <w:t>":"INFO</w:t>
                      </w:r>
                      <w:proofErr w:type="spellEnd"/>
                      <w:r w:rsidRPr="00E5682B">
                        <w:rPr>
                          <w:sz w:val="18"/>
                          <w:szCs w:val="18"/>
                          <w:lang w:val="en-US"/>
                        </w:rPr>
                        <w:t>",</w:t>
                      </w:r>
                    </w:p>
                    <w:p w14:paraId="143D4F88" w14:textId="77777777" w:rsidR="00B35DBE" w:rsidRPr="00E5682B" w:rsidRDefault="00B35DBE" w:rsidP="00FD6D2A">
                      <w:pPr>
                        <w:rPr>
                          <w:sz w:val="18"/>
                          <w:szCs w:val="18"/>
                          <w:lang w:val="en-US"/>
                        </w:rPr>
                      </w:pPr>
                      <w:r w:rsidRPr="00E5682B">
                        <w:rPr>
                          <w:sz w:val="18"/>
                          <w:szCs w:val="18"/>
                          <w:lang w:val="en-US"/>
                        </w:rPr>
                        <w:t>"</w:t>
                      </w:r>
                      <w:proofErr w:type="gramStart"/>
                      <w:r w:rsidRPr="00E5682B">
                        <w:rPr>
                          <w:sz w:val="18"/>
                          <w:szCs w:val="18"/>
                          <w:lang w:val="en-US"/>
                        </w:rPr>
                        <w:t>thread</w:t>
                      </w:r>
                      <w:proofErr w:type="gramEnd"/>
                      <w:r w:rsidRPr="00E5682B">
                        <w:rPr>
                          <w:sz w:val="18"/>
                          <w:szCs w:val="18"/>
                          <w:lang w:val="en-US"/>
                        </w:rPr>
                        <w:t>":"</w:t>
                      </w:r>
                      <w:proofErr w:type="spellStart"/>
                      <w:r w:rsidRPr="00E5682B">
                        <w:rPr>
                          <w:sz w:val="18"/>
                          <w:szCs w:val="18"/>
                          <w:lang w:val="en-US"/>
                        </w:rPr>
                        <w:t>vert.x</w:t>
                      </w:r>
                      <w:proofErr w:type="spellEnd"/>
                      <w:r w:rsidRPr="00E5682B">
                        <w:rPr>
                          <w:sz w:val="18"/>
                          <w:szCs w:val="18"/>
                          <w:lang w:val="en-US"/>
                        </w:rPr>
                        <w:t>-</w:t>
                      </w:r>
                      <w:proofErr w:type="spellStart"/>
                      <w:r w:rsidRPr="00E5682B">
                        <w:rPr>
                          <w:sz w:val="18"/>
                          <w:szCs w:val="18"/>
                          <w:lang w:val="en-US"/>
                        </w:rPr>
                        <w:t>eventloop</w:t>
                      </w:r>
                      <w:proofErr w:type="spellEnd"/>
                      <w:r w:rsidRPr="00E5682B">
                        <w:rPr>
                          <w:sz w:val="18"/>
                          <w:szCs w:val="18"/>
                          <w:lang w:val="en-US"/>
                        </w:rPr>
                        <w:t>-thread-6",</w:t>
                      </w:r>
                    </w:p>
                    <w:p w14:paraId="0F20C483" w14:textId="77777777" w:rsidR="00B35DBE" w:rsidRPr="00E5682B" w:rsidRDefault="00B35DBE" w:rsidP="00FD6D2A">
                      <w:pPr>
                        <w:rPr>
                          <w:sz w:val="18"/>
                          <w:szCs w:val="18"/>
                          <w:lang w:val="en-US"/>
                        </w:rPr>
                      </w:pPr>
                      <w:proofErr w:type="gramStart"/>
                      <w:r w:rsidRPr="00E5682B">
                        <w:rPr>
                          <w:sz w:val="18"/>
                          <w:szCs w:val="18"/>
                          <w:lang w:val="en-US"/>
                        </w:rPr>
                        <w:t>"</w:t>
                      </w:r>
                      <w:proofErr w:type="spellStart"/>
                      <w:r w:rsidRPr="00E5682B">
                        <w:rPr>
                          <w:sz w:val="18"/>
                          <w:szCs w:val="18"/>
                          <w:lang w:val="en-US"/>
                        </w:rPr>
                        <w:t>message":"Execution</w:t>
                      </w:r>
                      <w:proofErr w:type="spellEnd"/>
                      <w:r w:rsidRPr="00E5682B">
                        <w:rPr>
                          <w:sz w:val="18"/>
                          <w:szCs w:val="18"/>
                          <w:lang w:val="en-US"/>
                        </w:rPr>
                        <w:t xml:space="preserve"> request sent: [InputQueryRequest(requestId=cd776627-2c67-42f6-9dc3-68b4508f4c2b, </w:t>
                      </w:r>
                      <w:proofErr w:type="spellStart"/>
                      <w:r w:rsidRPr="00E5682B">
                        <w:rPr>
                          <w:sz w:val="18"/>
                          <w:szCs w:val="18"/>
                          <w:lang w:val="en-US"/>
                        </w:rPr>
                        <w:t>datamartMnemonic</w:t>
                      </w:r>
                      <w:proofErr w:type="spellEnd"/>
                      <w:r w:rsidRPr="00E5682B">
                        <w:rPr>
                          <w:sz w:val="18"/>
                          <w:szCs w:val="18"/>
                          <w:lang w:val="en-US"/>
                        </w:rPr>
                        <w:t xml:space="preserve">=, </w:t>
                      </w:r>
                      <w:proofErr w:type="spellStart"/>
                      <w:r w:rsidRPr="00E5682B">
                        <w:rPr>
                          <w:sz w:val="18"/>
                          <w:szCs w:val="18"/>
                          <w:lang w:val="en-US"/>
                        </w:rPr>
                        <w:t>sql</w:t>
                      </w:r>
                      <w:proofErr w:type="spellEnd"/>
                      <w:r w:rsidRPr="00E5682B">
                        <w:rPr>
                          <w:sz w:val="18"/>
                          <w:szCs w:val="18"/>
                          <w:lang w:val="en-US"/>
                        </w:rPr>
                        <w:t xml:space="preserve">=SELECT </w:t>
                      </w:r>
                      <w:proofErr w:type="spellStart"/>
                      <w:r w:rsidRPr="00E5682B">
                        <w:rPr>
                          <w:sz w:val="18"/>
                          <w:szCs w:val="18"/>
                          <w:lang w:val="en-US"/>
                        </w:rPr>
                        <w:t>t5.childcarspacecadnumber</w:t>
                      </w:r>
                      <w:proofErr w:type="spellEnd"/>
                      <w:r w:rsidRPr="00E5682B">
                        <w:rPr>
                          <w:sz w:val="18"/>
                          <w:szCs w:val="18"/>
                          <w:lang w:val="en-US"/>
                        </w:rPr>
                        <w:t xml:space="preserve"> AS \"</w:t>
                      </w:r>
                      <w:proofErr w:type="spellStart"/>
                      <w:r w:rsidRPr="00E5682B">
                        <w:rPr>
                          <w:sz w:val="18"/>
                          <w:szCs w:val="18"/>
                          <w:lang w:val="en-US"/>
                        </w:rPr>
                        <w:t>egrn_childcarspacecadnumbers_childcarspacecadnumber</w:t>
                      </w:r>
                      <w:proofErr w:type="spellEnd"/>
                      <w:r w:rsidRPr="00E5682B">
                        <w:rPr>
                          <w:sz w:val="18"/>
                          <w:szCs w:val="18"/>
                          <w:lang w:val="en-US"/>
                        </w:rPr>
                        <w:t xml:space="preserve">\", </w:t>
                      </w:r>
                      <w:proofErr w:type="spellStart"/>
                      <w:r w:rsidRPr="00E5682B">
                        <w:rPr>
                          <w:sz w:val="18"/>
                          <w:szCs w:val="18"/>
                          <w:lang w:val="en-US"/>
                        </w:rPr>
                        <w:t>t0.cadvalcalculationdate</w:t>
                      </w:r>
                      <w:proofErr w:type="spellEnd"/>
                      <w:r w:rsidRPr="00E5682B">
                        <w:rPr>
                          <w:sz w:val="18"/>
                          <w:szCs w:val="18"/>
                          <w:lang w:val="en-US"/>
                        </w:rPr>
                        <w:t xml:space="preserve"> AS \"</w:t>
                      </w:r>
                      <w:proofErr w:type="spellStart"/>
                      <w:r w:rsidRPr="00E5682B">
                        <w:rPr>
                          <w:sz w:val="18"/>
                          <w:szCs w:val="18"/>
                          <w:lang w:val="en-US"/>
                        </w:rPr>
                        <w:t>egrn_propertyinfo_cadvalcalculationdate</w:t>
                      </w:r>
                      <w:proofErr w:type="spellEnd"/>
                      <w:r w:rsidRPr="00E5682B">
                        <w:rPr>
                          <w:sz w:val="18"/>
                          <w:szCs w:val="18"/>
                          <w:lang w:val="en-US"/>
                        </w:rPr>
                        <w:t xml:space="preserve">\", </w:t>
                      </w:r>
                      <w:proofErr w:type="spellStart"/>
                      <w:r w:rsidRPr="00E5682B">
                        <w:rPr>
                          <w:sz w:val="18"/>
                          <w:szCs w:val="18"/>
                          <w:lang w:val="en-US"/>
                        </w:rPr>
                        <w:t>t0.currentcadastralvalue</w:t>
                      </w:r>
                      <w:proofErr w:type="spellEnd"/>
                      <w:r w:rsidRPr="00E5682B">
                        <w:rPr>
                          <w:sz w:val="18"/>
                          <w:szCs w:val="18"/>
                          <w:lang w:val="en-US"/>
                        </w:rPr>
                        <w:t xml:space="preserve"> AS \"</w:t>
                      </w:r>
                      <w:proofErr w:type="spellStart"/>
                      <w:r w:rsidRPr="00E5682B">
                        <w:rPr>
                          <w:sz w:val="18"/>
                          <w:szCs w:val="18"/>
                          <w:lang w:val="en-US"/>
                        </w:rPr>
                        <w:t>egrn_propertyinfo_currentcadastralvalue</w:t>
                      </w:r>
                      <w:proofErr w:type="spellEnd"/>
                      <w:r w:rsidRPr="00E5682B">
                        <w:rPr>
                          <w:sz w:val="18"/>
                          <w:szCs w:val="18"/>
                          <w:lang w:val="en-US"/>
                        </w:rPr>
                        <w:t xml:space="preserve">\", </w:t>
                      </w:r>
                      <w:proofErr w:type="spellStart"/>
                      <w:r w:rsidRPr="00E5682B">
                        <w:rPr>
                          <w:sz w:val="18"/>
                          <w:szCs w:val="18"/>
                          <w:lang w:val="en-US"/>
                        </w:rPr>
                        <w:t>t0.floorscount</w:t>
                      </w:r>
                      <w:proofErr w:type="spellEnd"/>
                      <w:r w:rsidRPr="00E5682B">
                        <w:rPr>
                          <w:sz w:val="18"/>
                          <w:szCs w:val="18"/>
                          <w:lang w:val="en-US"/>
                        </w:rPr>
                        <w:t xml:space="preserve"> AS \"</w:t>
                      </w:r>
                      <w:proofErr w:type="spellStart"/>
                      <w:r w:rsidRPr="00E5682B">
                        <w:rPr>
                          <w:sz w:val="18"/>
                          <w:szCs w:val="18"/>
                          <w:lang w:val="en-US"/>
                        </w:rPr>
                        <w:t>egrn_propertyinfo_floorscount</w:t>
                      </w:r>
                      <w:proofErr w:type="spellEnd"/>
                      <w:r w:rsidRPr="00E5682B">
                        <w:rPr>
                          <w:sz w:val="18"/>
                          <w:szCs w:val="18"/>
                          <w:lang w:val="en-US"/>
                        </w:rPr>
                        <w:t xml:space="preserve">\", </w:t>
                      </w:r>
                      <w:proofErr w:type="spellStart"/>
                      <w:r w:rsidRPr="00E5682B">
                        <w:rPr>
                          <w:sz w:val="18"/>
                          <w:szCs w:val="18"/>
                          <w:lang w:val="en-US"/>
                        </w:rPr>
                        <w:t>t0.propareavalue</w:t>
                      </w:r>
                      <w:proofErr w:type="spellEnd"/>
                      <w:r w:rsidRPr="00E5682B">
                        <w:rPr>
                          <w:sz w:val="18"/>
                          <w:szCs w:val="18"/>
                          <w:lang w:val="en-US"/>
                        </w:rPr>
                        <w:t xml:space="preserve"> AS \"</w:t>
                      </w:r>
                      <w:proofErr w:type="spellStart"/>
                      <w:r w:rsidRPr="00E5682B">
                        <w:rPr>
                          <w:sz w:val="18"/>
                          <w:szCs w:val="18"/>
                          <w:lang w:val="en-US"/>
                        </w:rPr>
                        <w:t>egrn_propertyinfo_propareavalue</w:t>
                      </w:r>
                      <w:proofErr w:type="spellEnd"/>
                      <w:r w:rsidRPr="00E5682B">
                        <w:rPr>
                          <w:sz w:val="18"/>
                          <w:szCs w:val="18"/>
                          <w:lang w:val="en-US"/>
                        </w:rPr>
                        <w:t xml:space="preserve">\", </w:t>
                      </w:r>
                      <w:proofErr w:type="spellStart"/>
                      <w:r w:rsidRPr="00E5682B">
                        <w:rPr>
                          <w:sz w:val="18"/>
                          <w:szCs w:val="18"/>
                          <w:lang w:val="en-US"/>
                        </w:rPr>
                        <w:t>t0.level1type</w:t>
                      </w:r>
                      <w:proofErr w:type="spellEnd"/>
                      <w:r w:rsidRPr="00E5682B">
                        <w:rPr>
                          <w:sz w:val="18"/>
                          <w:szCs w:val="18"/>
                          <w:lang w:val="en-US"/>
                        </w:rPr>
                        <w:t xml:space="preserve"> AS \"</w:t>
                      </w:r>
                      <w:proofErr w:type="spellStart"/>
                      <w:r w:rsidRPr="00E5682B">
                        <w:rPr>
                          <w:sz w:val="18"/>
                          <w:szCs w:val="18"/>
                          <w:lang w:val="en-US"/>
                        </w:rPr>
                        <w:t>egrn_propertyinfo_level1type</w:t>
                      </w:r>
                      <w:proofErr w:type="spellEnd"/>
                      <w:r w:rsidRPr="00E5682B">
                        <w:rPr>
                          <w:sz w:val="18"/>
                          <w:szCs w:val="18"/>
                          <w:lang w:val="en-US"/>
                        </w:rPr>
                        <w:t xml:space="preserve">\", </w:t>
                      </w:r>
                      <w:proofErr w:type="spellStart"/>
                      <w:r w:rsidRPr="00E5682B">
                        <w:rPr>
                          <w:sz w:val="18"/>
                          <w:szCs w:val="18"/>
                          <w:lang w:val="en-US"/>
                        </w:rPr>
                        <w:t>t0.typecode</w:t>
                      </w:r>
                      <w:proofErr w:type="spellEnd"/>
                      <w:r w:rsidRPr="00E5682B">
                        <w:rPr>
                          <w:sz w:val="18"/>
                          <w:szCs w:val="18"/>
                          <w:lang w:val="en-US"/>
                        </w:rPr>
                        <w:t xml:space="preserve"> AS \"</w:t>
                      </w:r>
                      <w:proofErr w:type="spellStart"/>
                      <w:r w:rsidRPr="00E5682B">
                        <w:rPr>
                          <w:sz w:val="18"/>
                          <w:szCs w:val="18"/>
                          <w:lang w:val="en-US"/>
                        </w:rPr>
                        <w:t>egrn_propertyinfo_typecode</w:t>
                      </w:r>
                      <w:proofErr w:type="spellEnd"/>
                      <w:r w:rsidRPr="00E5682B">
                        <w:rPr>
                          <w:sz w:val="18"/>
                          <w:szCs w:val="18"/>
                          <w:lang w:val="en-US"/>
                        </w:rPr>
                        <w:t xml:space="preserve">\", </w:t>
                      </w:r>
                      <w:proofErr w:type="spellStart"/>
                      <w:r w:rsidRPr="00E5682B">
                        <w:rPr>
                          <w:sz w:val="18"/>
                          <w:szCs w:val="18"/>
                          <w:lang w:val="en-US"/>
                        </w:rPr>
                        <w:t>t0.regionvalue</w:t>
                      </w:r>
                      <w:proofErr w:type="spellEnd"/>
                      <w:r w:rsidRPr="00E5682B">
                        <w:rPr>
                          <w:sz w:val="18"/>
                          <w:szCs w:val="18"/>
                          <w:lang w:val="en-US"/>
                        </w:rPr>
                        <w:t xml:space="preserve"> AS \"</w:t>
                      </w:r>
                      <w:proofErr w:type="spellStart"/>
                      <w:r w:rsidRPr="00E5682B">
                        <w:rPr>
                          <w:sz w:val="18"/>
                          <w:szCs w:val="18"/>
                          <w:lang w:val="en-US"/>
                        </w:rPr>
                        <w:t>egrn_propertyinfo_regionvalue</w:t>
                      </w:r>
                      <w:proofErr w:type="spellEnd"/>
                      <w:r w:rsidRPr="00E5682B">
                        <w:rPr>
                          <w:sz w:val="18"/>
                          <w:szCs w:val="18"/>
                          <w:lang w:val="en-US"/>
                        </w:rPr>
                        <w:t xml:space="preserve">\", </w:t>
                      </w:r>
                      <w:proofErr w:type="spellStart"/>
                      <w:r w:rsidRPr="00E5682B">
                        <w:rPr>
                          <w:sz w:val="18"/>
                          <w:szCs w:val="18"/>
                          <w:lang w:val="en-US"/>
                        </w:rPr>
                        <w:t>t0.apartmenttype</w:t>
                      </w:r>
                      <w:proofErr w:type="spellEnd"/>
                      <w:r w:rsidRPr="00E5682B">
                        <w:rPr>
                          <w:sz w:val="18"/>
                          <w:szCs w:val="18"/>
                          <w:lang w:val="en-US"/>
                        </w:rPr>
                        <w:t xml:space="preserve"> AS \"</w:t>
                      </w:r>
                      <w:proofErr w:type="spellStart"/>
                      <w:r w:rsidRPr="00E5682B">
                        <w:rPr>
                          <w:sz w:val="18"/>
                          <w:szCs w:val="18"/>
                          <w:lang w:val="en-US"/>
                        </w:rPr>
                        <w:t>egrn_propertyinfo_apartmenttype</w:t>
                      </w:r>
                      <w:proofErr w:type="spellEnd"/>
                      <w:r w:rsidRPr="00E5682B">
                        <w:rPr>
                          <w:sz w:val="18"/>
                          <w:szCs w:val="18"/>
                          <w:lang w:val="en-US"/>
                        </w:rPr>
                        <w:t xml:space="preserve">\", </w:t>
                      </w:r>
                      <w:proofErr w:type="spellStart"/>
                      <w:r w:rsidRPr="00E5682B">
                        <w:rPr>
                          <w:sz w:val="18"/>
                          <w:szCs w:val="18"/>
                          <w:lang w:val="en-US"/>
                        </w:rPr>
                        <w:t>t0.proparea</w:t>
                      </w:r>
                      <w:proofErr w:type="spellEnd"/>
                      <w:r w:rsidRPr="00E5682B">
                        <w:rPr>
                          <w:sz w:val="18"/>
                          <w:szCs w:val="18"/>
                          <w:lang w:val="en-US"/>
                        </w:rPr>
                        <w:t xml:space="preserve"> AS \"</w:t>
                      </w:r>
                      <w:proofErr w:type="spellStart"/>
                      <w:r w:rsidRPr="00E5682B">
                        <w:rPr>
                          <w:sz w:val="18"/>
                          <w:szCs w:val="18"/>
                          <w:lang w:val="en-US"/>
                        </w:rPr>
                        <w:t>egrn_propertyinfo_proparea</w:t>
                      </w:r>
                      <w:proofErr w:type="spellEnd"/>
                      <w:r w:rsidRPr="00E5682B">
                        <w:rPr>
                          <w:sz w:val="18"/>
                          <w:szCs w:val="18"/>
                          <w:lang w:val="en-US"/>
                        </w:rPr>
                        <w:t xml:space="preserve">\", </w:t>
                      </w:r>
                      <w:proofErr w:type="spellStart"/>
                      <w:r w:rsidRPr="00E5682B">
                        <w:rPr>
                          <w:sz w:val="18"/>
                          <w:szCs w:val="18"/>
                          <w:lang w:val="en-US"/>
                        </w:rPr>
                        <w:t>t0.apartmentname</w:t>
                      </w:r>
                      <w:proofErr w:type="spellEnd"/>
                      <w:r w:rsidRPr="00E5682B">
                        <w:rPr>
                          <w:sz w:val="18"/>
                          <w:szCs w:val="18"/>
                          <w:lang w:val="en-US"/>
                        </w:rPr>
                        <w:t xml:space="preserve"> AS \"</w:t>
                      </w:r>
                      <w:proofErr w:type="spellStart"/>
                      <w:r w:rsidRPr="00E5682B">
                        <w:rPr>
                          <w:sz w:val="18"/>
                          <w:szCs w:val="18"/>
                          <w:lang w:val="en-US"/>
                        </w:rPr>
                        <w:t>egrn_propertyinfo_apartmentname</w:t>
                      </w:r>
                      <w:proofErr w:type="spellEnd"/>
                      <w:r w:rsidRPr="00E5682B">
                        <w:rPr>
                          <w:sz w:val="18"/>
                          <w:szCs w:val="18"/>
                          <w:lang w:val="en-US"/>
                        </w:rPr>
                        <w:t xml:space="preserve">\", </w:t>
                      </w:r>
                      <w:proofErr w:type="spellStart"/>
                      <w:r w:rsidRPr="00E5682B">
                        <w:rPr>
                          <w:sz w:val="18"/>
                          <w:szCs w:val="18"/>
                          <w:lang w:val="en-US"/>
                        </w:rPr>
                        <w:t>t0.propyearblt</w:t>
                      </w:r>
                      <w:proofErr w:type="spellEnd"/>
                      <w:r w:rsidRPr="00E5682B">
                        <w:rPr>
                          <w:sz w:val="18"/>
                          <w:szCs w:val="18"/>
                          <w:lang w:val="en-US"/>
                        </w:rPr>
                        <w:t xml:space="preserve"> AS \"</w:t>
                      </w:r>
                      <w:proofErr w:type="spellStart"/>
                      <w:r w:rsidRPr="00E5682B">
                        <w:rPr>
                          <w:sz w:val="18"/>
                          <w:szCs w:val="18"/>
                          <w:lang w:val="en-US"/>
                        </w:rPr>
                        <w:t>egrn_propertyinfo_propyearblt</w:t>
                      </w:r>
                      <w:proofErr w:type="spellEnd"/>
                      <w:r w:rsidRPr="00E5682B">
                        <w:rPr>
                          <w:sz w:val="18"/>
                          <w:szCs w:val="18"/>
                          <w:lang w:val="en-US"/>
                        </w:rPr>
                        <w:t xml:space="preserve">\", </w:t>
                      </w:r>
                      <w:proofErr w:type="spellStart"/>
                      <w:r w:rsidRPr="00E5682B">
                        <w:rPr>
                          <w:sz w:val="18"/>
                          <w:szCs w:val="18"/>
                          <w:lang w:val="en-US"/>
                        </w:rPr>
                        <w:t>t0.propoccdpth</w:t>
                      </w:r>
                      <w:proofErr w:type="spellEnd"/>
                      <w:r w:rsidRPr="00E5682B">
                        <w:rPr>
                          <w:sz w:val="18"/>
                          <w:szCs w:val="18"/>
                          <w:lang w:val="en-US"/>
                        </w:rPr>
                        <w:t xml:space="preserve"> AS \"</w:t>
                      </w:r>
                      <w:proofErr w:type="spellStart"/>
                      <w:r w:rsidRPr="00E5682B">
                        <w:rPr>
                          <w:sz w:val="18"/>
                          <w:szCs w:val="18"/>
                          <w:lang w:val="en-US"/>
                        </w:rPr>
                        <w:t>egrn_propertyinfo_propoccdpth</w:t>
                      </w:r>
                      <w:proofErr w:type="spellEnd"/>
                      <w:r w:rsidRPr="00E5682B">
                        <w:rPr>
                          <w:sz w:val="18"/>
                          <w:szCs w:val="18"/>
                          <w:lang w:val="en-US"/>
                        </w:rPr>
                        <w:t xml:space="preserve">\", </w:t>
                      </w:r>
                      <w:proofErr w:type="spellStart"/>
                      <w:r w:rsidRPr="00E5682B">
                        <w:rPr>
                          <w:sz w:val="18"/>
                          <w:szCs w:val="18"/>
                          <w:lang w:val="en-US"/>
                        </w:rPr>
                        <w:t>t0.parentroomcadnumber</w:t>
                      </w:r>
                      <w:proofErr w:type="spellEnd"/>
                      <w:r w:rsidRPr="00E5682B">
                        <w:rPr>
                          <w:sz w:val="18"/>
                          <w:szCs w:val="18"/>
                          <w:lang w:val="en-US"/>
                        </w:rPr>
                        <w:t xml:space="preserve"> AS \"</w:t>
                      </w:r>
                      <w:proofErr w:type="spellStart"/>
                      <w:r w:rsidRPr="00E5682B">
                        <w:rPr>
                          <w:sz w:val="18"/>
                          <w:szCs w:val="18"/>
                          <w:lang w:val="en-US"/>
                        </w:rPr>
                        <w:t>egrn_propertyinfo_parentroomcadnumber</w:t>
                      </w:r>
                      <w:proofErr w:type="spellEnd"/>
                      <w:r w:rsidRPr="00E5682B">
                        <w:rPr>
                          <w:sz w:val="18"/>
                          <w:szCs w:val="18"/>
                          <w:lang w:val="en-US"/>
                        </w:rPr>
                        <w:t xml:space="preserve">\", </w:t>
                      </w:r>
                      <w:proofErr w:type="spellStart"/>
                      <w:r w:rsidRPr="00E5682B">
                        <w:rPr>
                          <w:sz w:val="18"/>
                          <w:szCs w:val="18"/>
                          <w:lang w:val="en-US"/>
                        </w:rPr>
                        <w:t>t0.cadnumber</w:t>
                      </w:r>
                      <w:proofErr w:type="spellEnd"/>
                      <w:r w:rsidRPr="00E5682B">
                        <w:rPr>
                          <w:sz w:val="18"/>
                          <w:szCs w:val="18"/>
                          <w:lang w:val="en-US"/>
                        </w:rPr>
                        <w:t xml:space="preserve"> AS \"</w:t>
                      </w:r>
                      <w:proofErr w:type="spellStart"/>
                      <w:r w:rsidRPr="00E5682B">
                        <w:rPr>
                          <w:sz w:val="18"/>
                          <w:szCs w:val="18"/>
                          <w:lang w:val="en-US"/>
                        </w:rPr>
                        <w:t>egrn_propertyinfo_cadnumber</w:t>
                      </w:r>
                      <w:proofErr w:type="spellEnd"/>
                      <w:r w:rsidRPr="00E5682B">
                        <w:rPr>
                          <w:sz w:val="18"/>
                          <w:szCs w:val="18"/>
                          <w:lang w:val="en-US"/>
                        </w:rPr>
                        <w:t xml:space="preserve">\", </w:t>
                      </w:r>
                      <w:proofErr w:type="spellStart"/>
                      <w:r w:rsidRPr="00E5682B">
                        <w:rPr>
                          <w:sz w:val="18"/>
                          <w:szCs w:val="18"/>
                          <w:lang w:val="en-US"/>
                        </w:rPr>
                        <w:t>t0.level3name</w:t>
                      </w:r>
                      <w:proofErr w:type="spellEnd"/>
                      <w:r w:rsidRPr="00E5682B">
                        <w:rPr>
                          <w:sz w:val="18"/>
                          <w:szCs w:val="18"/>
                          <w:lang w:val="en-US"/>
                        </w:rPr>
                        <w:t xml:space="preserve"> AS \"</w:t>
                      </w:r>
                      <w:proofErr w:type="spellStart"/>
                      <w:r w:rsidRPr="00E5682B">
                        <w:rPr>
                          <w:sz w:val="18"/>
                          <w:szCs w:val="18"/>
                          <w:lang w:val="en-US"/>
                        </w:rPr>
                        <w:t>egrn_propertyinfo_level3name</w:t>
                      </w:r>
                      <w:proofErr w:type="spellEnd"/>
                      <w:r w:rsidRPr="00E5682B">
                        <w:rPr>
                          <w:sz w:val="18"/>
                          <w:szCs w:val="18"/>
                          <w:lang w:val="en-US"/>
                        </w:rPr>
                        <w:t xml:space="preserve">\", </w:t>
                      </w:r>
                      <w:proofErr w:type="spellStart"/>
                      <w:r w:rsidRPr="00E5682B">
                        <w:rPr>
                          <w:sz w:val="18"/>
                          <w:szCs w:val="18"/>
                          <w:lang w:val="en-US"/>
                        </w:rPr>
                        <w:t>t0.level3type</w:t>
                      </w:r>
                      <w:proofErr w:type="spellEnd"/>
                      <w:r w:rsidRPr="00E5682B">
                        <w:rPr>
                          <w:sz w:val="18"/>
                          <w:szCs w:val="18"/>
                          <w:lang w:val="en-US"/>
                        </w:rPr>
                        <w:t xml:space="preserve"> AS \"</w:t>
                      </w:r>
                      <w:proofErr w:type="spellStart"/>
                      <w:r w:rsidRPr="00E5682B">
                        <w:rPr>
                          <w:sz w:val="18"/>
                          <w:szCs w:val="18"/>
                          <w:lang w:val="en-US"/>
                        </w:rPr>
                        <w:t>egrn_propertyinfo_level3type</w:t>
                      </w:r>
                      <w:proofErr w:type="spellEnd"/>
                      <w:r w:rsidRPr="00E5682B">
                        <w:rPr>
                          <w:sz w:val="18"/>
                          <w:szCs w:val="18"/>
                          <w:lang w:val="en-US"/>
                        </w:rPr>
                        <w:t xml:space="preserve">\", </w:t>
                      </w:r>
                      <w:proofErr w:type="spellStart"/>
                      <w:r w:rsidRPr="00E5682B">
                        <w:rPr>
                          <w:sz w:val="18"/>
                          <w:szCs w:val="18"/>
                          <w:lang w:val="en-US"/>
                        </w:rPr>
                        <w:t>t0.propbltuparea</w:t>
                      </w:r>
                      <w:proofErr w:type="spellEnd"/>
                      <w:r w:rsidRPr="00E5682B">
                        <w:rPr>
                          <w:sz w:val="18"/>
                          <w:szCs w:val="18"/>
                          <w:lang w:val="en-US"/>
                        </w:rPr>
                        <w:t xml:space="preserve"> AS \"</w:t>
                      </w:r>
                      <w:proofErr w:type="spellStart"/>
                      <w:r w:rsidRPr="00E5682B">
                        <w:rPr>
                          <w:sz w:val="18"/>
                          <w:szCs w:val="18"/>
                          <w:lang w:val="en-US"/>
                        </w:rPr>
                        <w:t>egrn_propertyinfo_propbltuparea</w:t>
                      </w:r>
                      <w:proofErr w:type="spellEnd"/>
                      <w:r w:rsidRPr="00E5682B">
                        <w:rPr>
                          <w:sz w:val="18"/>
                          <w:szCs w:val="18"/>
                          <w:lang w:val="en-US"/>
                        </w:rPr>
                        <w:t xml:space="preserve">\", </w:t>
                      </w:r>
                      <w:proofErr w:type="spellStart"/>
                      <w:r w:rsidRPr="00E5682B">
                        <w:rPr>
                          <w:sz w:val="18"/>
                          <w:szCs w:val="18"/>
                          <w:lang w:val="en-US"/>
                        </w:rPr>
                        <w:t>t0.propdpth</w:t>
                      </w:r>
                      <w:proofErr w:type="spellEnd"/>
                      <w:r w:rsidRPr="00E5682B">
                        <w:rPr>
                          <w:sz w:val="18"/>
                          <w:szCs w:val="18"/>
                          <w:lang w:val="en-US"/>
                        </w:rPr>
                        <w:t xml:space="preserve"> AS \"</w:t>
                      </w:r>
                      <w:proofErr w:type="spellStart"/>
                      <w:r w:rsidRPr="00E5682B">
                        <w:rPr>
                          <w:sz w:val="18"/>
                          <w:szCs w:val="18"/>
                          <w:lang w:val="en-US"/>
                        </w:rPr>
                        <w:t>egrn_propertyinfo_propdpth</w:t>
                      </w:r>
                      <w:proofErr w:type="spellEnd"/>
                      <w:r w:rsidRPr="00E5682B">
                        <w:rPr>
                          <w:sz w:val="18"/>
                          <w:szCs w:val="18"/>
                          <w:lang w:val="en-US"/>
                        </w:rPr>
                        <w:t xml:space="preserve">\", </w:t>
                      </w:r>
                      <w:proofErr w:type="spellStart"/>
                      <w:r w:rsidRPr="00E5682B">
                        <w:rPr>
                          <w:sz w:val="18"/>
                          <w:szCs w:val="18"/>
                          <w:lang w:val="en-US"/>
                        </w:rPr>
                        <w:t>t0.landcategoryvalue</w:t>
                      </w:r>
                      <w:proofErr w:type="spellEnd"/>
                      <w:r w:rsidRPr="00E5682B">
                        <w:rPr>
                          <w:sz w:val="18"/>
                          <w:szCs w:val="18"/>
                          <w:lang w:val="en-US"/>
                        </w:rPr>
                        <w:t xml:space="preserve"> AS \"</w:t>
                      </w:r>
                      <w:proofErr w:type="spellStart"/>
                      <w:r w:rsidRPr="00E5682B">
                        <w:rPr>
                          <w:sz w:val="18"/>
                          <w:szCs w:val="18"/>
                          <w:lang w:val="en-US"/>
                        </w:rPr>
                        <w:t>egrn_propertyinfo_landcategoryvalue</w:t>
                      </w:r>
                      <w:proofErr w:type="spellEnd"/>
                      <w:r w:rsidRPr="00E5682B">
                        <w:rPr>
                          <w:sz w:val="18"/>
                          <w:szCs w:val="18"/>
                          <w:lang w:val="en-US"/>
                        </w:rPr>
                        <w:t xml:space="preserve">\", </w:t>
                      </w:r>
                      <w:proofErr w:type="spellStart"/>
                      <w:r w:rsidRPr="00E5682B">
                        <w:rPr>
                          <w:sz w:val="18"/>
                          <w:szCs w:val="18"/>
                          <w:lang w:val="en-US"/>
                        </w:rPr>
                        <w:t>t0.permisseduselandvalue</w:t>
                      </w:r>
                      <w:proofErr w:type="spellEnd"/>
                      <w:r w:rsidRPr="00E5682B">
                        <w:rPr>
                          <w:sz w:val="18"/>
                          <w:szCs w:val="18"/>
                          <w:lang w:val="en-US"/>
                        </w:rPr>
                        <w:t xml:space="preserve"> AS \"</w:t>
                      </w:r>
                      <w:proofErr w:type="spellStart"/>
                      <w:r w:rsidRPr="00E5682B">
                        <w:rPr>
                          <w:sz w:val="18"/>
                          <w:szCs w:val="18"/>
                          <w:lang w:val="en-US"/>
                        </w:rPr>
                        <w:t>egrn_propertyinfo_permisseduselandvalue</w:t>
                      </w:r>
                      <w:proofErr w:type="spellEnd"/>
                      <w:r w:rsidRPr="00E5682B">
                        <w:rPr>
                          <w:sz w:val="18"/>
                          <w:szCs w:val="18"/>
                          <w:lang w:val="en-US"/>
                        </w:rPr>
                        <w:t xml:space="preserve">\", </w:t>
                      </w:r>
                      <w:proofErr w:type="spellStart"/>
                      <w:r w:rsidRPr="00E5682B">
                        <w:rPr>
                          <w:sz w:val="18"/>
                          <w:szCs w:val="18"/>
                          <w:lang w:val="en-US"/>
                        </w:rPr>
                        <w:t>t0.propext</w:t>
                      </w:r>
                      <w:proofErr w:type="spellEnd"/>
                      <w:r w:rsidRPr="00E5682B">
                        <w:rPr>
                          <w:sz w:val="18"/>
                          <w:szCs w:val="18"/>
                          <w:lang w:val="en-US"/>
                        </w:rPr>
                        <w:t xml:space="preserve"> AS \"</w:t>
                      </w:r>
                      <w:proofErr w:type="spellStart"/>
                      <w:r w:rsidRPr="00E5682B">
                        <w:rPr>
                          <w:sz w:val="18"/>
                          <w:szCs w:val="18"/>
                          <w:lang w:val="en-US"/>
                        </w:rPr>
                        <w:t>egrn_propertyinfo_propext</w:t>
                      </w:r>
                      <w:proofErr w:type="spellEnd"/>
                      <w:r w:rsidRPr="00E5682B">
                        <w:rPr>
                          <w:sz w:val="18"/>
                          <w:szCs w:val="18"/>
                          <w:lang w:val="en-US"/>
                        </w:rPr>
                        <w:t xml:space="preserve">\", </w:t>
                      </w:r>
                      <w:proofErr w:type="spellStart"/>
                      <w:r w:rsidRPr="00E5682B">
                        <w:rPr>
                          <w:sz w:val="18"/>
                          <w:szCs w:val="18"/>
                          <w:lang w:val="en-US"/>
                        </w:rPr>
                        <w:t>t0.readableaddress</w:t>
                      </w:r>
                      <w:proofErr w:type="spellEnd"/>
                      <w:r w:rsidRPr="00E5682B">
                        <w:rPr>
                          <w:sz w:val="18"/>
                          <w:szCs w:val="18"/>
                          <w:lang w:val="en-US"/>
                        </w:rPr>
                        <w:t xml:space="preserve"> AS \"</w:t>
                      </w:r>
                      <w:proofErr w:type="spellStart"/>
                      <w:r w:rsidRPr="00E5682B">
                        <w:rPr>
                          <w:sz w:val="18"/>
                          <w:szCs w:val="18"/>
                          <w:lang w:val="en-US"/>
                        </w:rPr>
                        <w:t>egrn_propertyinfo_readableaddress</w:t>
                      </w:r>
                      <w:proofErr w:type="spellEnd"/>
                      <w:r w:rsidRPr="00E5682B">
                        <w:rPr>
                          <w:sz w:val="18"/>
                          <w:szCs w:val="18"/>
                          <w:lang w:val="en-US"/>
                        </w:rPr>
                        <w:t xml:space="preserve">\", </w:t>
                      </w:r>
                      <w:proofErr w:type="spellStart"/>
                      <w:r w:rsidRPr="00E5682B">
                        <w:rPr>
                          <w:sz w:val="18"/>
                          <w:szCs w:val="18"/>
                          <w:lang w:val="en-US"/>
                        </w:rPr>
                        <w:t>t0.propname</w:t>
                      </w:r>
                      <w:proofErr w:type="spellEnd"/>
                      <w:r w:rsidRPr="00E5682B">
                        <w:rPr>
                          <w:sz w:val="18"/>
                          <w:szCs w:val="18"/>
                          <w:lang w:val="en-US"/>
                        </w:rPr>
                        <w:t xml:space="preserve"> AS \"</w:t>
                      </w:r>
                      <w:proofErr w:type="spellStart"/>
                      <w:r w:rsidRPr="00E5682B">
                        <w:rPr>
                          <w:sz w:val="18"/>
                          <w:szCs w:val="18"/>
                          <w:lang w:val="en-US"/>
                        </w:rPr>
                        <w:t>egrn_propertyinfo_propname</w:t>
                      </w:r>
                      <w:proofErr w:type="spellEnd"/>
                      <w:r w:rsidRPr="00E5682B">
                        <w:rPr>
                          <w:sz w:val="18"/>
                          <w:szCs w:val="18"/>
                          <w:lang w:val="en-US"/>
                        </w:rPr>
                        <w:t xml:space="preserve">\", </w:t>
                      </w:r>
                      <w:proofErr w:type="spellStart"/>
                      <w:r w:rsidRPr="00E5682B">
                        <w:rPr>
                          <w:sz w:val="18"/>
                          <w:szCs w:val="18"/>
                          <w:lang w:val="en-US"/>
                        </w:rPr>
                        <w:t>t0.landareatypevalue</w:t>
                      </w:r>
                      <w:proofErr w:type="spellEnd"/>
                      <w:r w:rsidRPr="00E5682B">
                        <w:rPr>
                          <w:sz w:val="18"/>
                          <w:szCs w:val="18"/>
                          <w:lang w:val="en-US"/>
                        </w:rPr>
                        <w:t xml:space="preserve"> AS \"</w:t>
                      </w:r>
                      <w:proofErr w:type="spellStart"/>
                      <w:r w:rsidRPr="00E5682B">
                        <w:rPr>
                          <w:sz w:val="18"/>
                          <w:szCs w:val="18"/>
                          <w:lang w:val="en-US"/>
                        </w:rPr>
                        <w:t>egrn_propertyinfo_landareatypevalue</w:t>
                      </w:r>
                      <w:proofErr w:type="spellEnd"/>
                      <w:r w:rsidRPr="00E5682B">
                        <w:rPr>
                          <w:sz w:val="18"/>
                          <w:szCs w:val="18"/>
                          <w:lang w:val="en-US"/>
                        </w:rPr>
                        <w:t xml:space="preserve">\", </w:t>
                      </w:r>
                      <w:proofErr w:type="spellStart"/>
                      <w:r w:rsidRPr="00E5682B">
                        <w:rPr>
                          <w:sz w:val="18"/>
                          <w:szCs w:val="18"/>
                          <w:lang w:val="en-US"/>
                        </w:rPr>
                        <w:t>t0.landareavalue</w:t>
                      </w:r>
                      <w:proofErr w:type="spellEnd"/>
                      <w:r w:rsidRPr="00E5682B">
                        <w:rPr>
                          <w:sz w:val="18"/>
                          <w:szCs w:val="18"/>
                          <w:lang w:val="en-US"/>
                        </w:rPr>
                        <w:t xml:space="preserve"> AS \"</w:t>
                      </w:r>
                      <w:proofErr w:type="spellStart"/>
                      <w:r w:rsidRPr="00E5682B">
                        <w:rPr>
                          <w:sz w:val="18"/>
                          <w:szCs w:val="18"/>
                          <w:lang w:val="en-US"/>
                        </w:rPr>
                        <w:t>egrn_propertyinfo_landareavalue</w:t>
                      </w:r>
                      <w:proofErr w:type="spellEnd"/>
                      <w:r w:rsidRPr="00E5682B">
                        <w:rPr>
                          <w:sz w:val="18"/>
                          <w:szCs w:val="18"/>
                          <w:lang w:val="en-US"/>
                        </w:rPr>
                        <w:t xml:space="preserve">\", </w:t>
                      </w:r>
                      <w:proofErr w:type="spellStart"/>
                      <w:r w:rsidRPr="00E5682B">
                        <w:rPr>
                          <w:sz w:val="18"/>
                          <w:szCs w:val="18"/>
                          <w:lang w:val="en-US"/>
                        </w:rPr>
                        <w:t>t0.canceldate</w:t>
                      </w:r>
                      <w:proofErr w:type="spellEnd"/>
                      <w:r w:rsidRPr="00E5682B">
                        <w:rPr>
                          <w:sz w:val="18"/>
                          <w:szCs w:val="18"/>
                          <w:lang w:val="en-US"/>
                        </w:rPr>
                        <w:t xml:space="preserve"> AS \"</w:t>
                      </w:r>
                      <w:proofErr w:type="spellStart"/>
                      <w:r w:rsidRPr="00E5682B">
                        <w:rPr>
                          <w:sz w:val="18"/>
                          <w:szCs w:val="18"/>
                          <w:lang w:val="en-US"/>
                        </w:rPr>
                        <w:t>egrn_propertyinfo_canceldate</w:t>
                      </w:r>
                      <w:proofErr w:type="spellEnd"/>
                      <w:r w:rsidRPr="00E5682B">
                        <w:rPr>
                          <w:sz w:val="18"/>
                          <w:szCs w:val="18"/>
                          <w:lang w:val="en-US"/>
                        </w:rPr>
                        <w:t xml:space="preserve">\", </w:t>
                      </w:r>
                      <w:proofErr w:type="spellStart"/>
                      <w:r w:rsidRPr="00E5682B">
                        <w:rPr>
                          <w:sz w:val="18"/>
                          <w:szCs w:val="18"/>
                          <w:lang w:val="en-US"/>
                        </w:rPr>
                        <w:t>t0.landcategorytype</w:t>
                      </w:r>
                      <w:proofErr w:type="spellEnd"/>
                      <w:r w:rsidRPr="00E5682B">
                        <w:rPr>
                          <w:sz w:val="18"/>
                          <w:szCs w:val="18"/>
                          <w:lang w:val="en-US"/>
                        </w:rPr>
                        <w:t xml:space="preserve"> AS \"</w:t>
                      </w:r>
                      <w:proofErr w:type="spellStart"/>
                      <w:r w:rsidRPr="00E5682B">
                        <w:rPr>
                          <w:sz w:val="18"/>
                          <w:szCs w:val="18"/>
                          <w:lang w:val="en-US"/>
                        </w:rPr>
                        <w:t>egrn_propertyinfo_landcategorytype</w:t>
                      </w:r>
                      <w:proofErr w:type="spellEnd"/>
                      <w:r w:rsidRPr="00E5682B">
                        <w:rPr>
                          <w:sz w:val="18"/>
                          <w:szCs w:val="18"/>
                          <w:lang w:val="en-US"/>
                        </w:rPr>
                        <w:t xml:space="preserve">\", </w:t>
                      </w:r>
                      <w:proofErr w:type="spellStart"/>
                      <w:r w:rsidRPr="00E5682B">
                        <w:rPr>
                          <w:sz w:val="18"/>
                          <w:szCs w:val="18"/>
                          <w:lang w:val="en-US"/>
                        </w:rPr>
                        <w:t>t0.roomtypevalue</w:t>
                      </w:r>
                      <w:proofErr w:type="spellEnd"/>
                      <w:r w:rsidRPr="00E5682B">
                        <w:rPr>
                          <w:sz w:val="18"/>
                          <w:szCs w:val="18"/>
                          <w:lang w:val="en-US"/>
                        </w:rPr>
                        <w:t xml:space="preserve"> AS \"</w:t>
                      </w:r>
                      <w:proofErr w:type="spellStart"/>
                      <w:r w:rsidRPr="00E5682B">
                        <w:rPr>
                          <w:sz w:val="18"/>
                          <w:szCs w:val="18"/>
                          <w:lang w:val="en-US"/>
                        </w:rPr>
                        <w:t>egrn_propertyinfo_roomtypevalue</w:t>
                      </w:r>
                      <w:proofErr w:type="spellEnd"/>
                      <w:r w:rsidRPr="00E5682B">
                        <w:rPr>
                          <w:sz w:val="18"/>
                          <w:szCs w:val="18"/>
                          <w:lang w:val="en-US"/>
                        </w:rPr>
                        <w:t xml:space="preserve">\", </w:t>
                      </w:r>
                      <w:proofErr w:type="spellStart"/>
                      <w:r w:rsidRPr="00E5682B">
                        <w:rPr>
                          <w:sz w:val="18"/>
                          <w:szCs w:val="18"/>
                          <w:lang w:val="en-US"/>
                        </w:rPr>
                        <w:t>t0.parentcadnumber</w:t>
                      </w:r>
                      <w:proofErr w:type="spellEnd"/>
                      <w:r w:rsidRPr="00E5682B">
                        <w:rPr>
                          <w:sz w:val="18"/>
                          <w:szCs w:val="18"/>
                          <w:lang w:val="en-US"/>
                        </w:rPr>
                        <w:t xml:space="preserve"> AS \"</w:t>
                      </w:r>
                      <w:proofErr w:type="spellStart"/>
                      <w:r w:rsidRPr="00E5682B">
                        <w:rPr>
                          <w:sz w:val="18"/>
                          <w:szCs w:val="18"/>
                          <w:lang w:val="en-US"/>
                        </w:rPr>
                        <w:t>egrn_propertyinfo_parentcadnumber</w:t>
                      </w:r>
                      <w:proofErr w:type="spellEnd"/>
                      <w:r w:rsidRPr="00E5682B">
                        <w:rPr>
                          <w:sz w:val="18"/>
                          <w:szCs w:val="18"/>
                          <w:lang w:val="en-US"/>
                        </w:rPr>
                        <w:t xml:space="preserve">\", </w:t>
                      </w:r>
                      <w:proofErr w:type="spellStart"/>
                      <w:r w:rsidRPr="00E5682B">
                        <w:rPr>
                          <w:sz w:val="18"/>
                          <w:szCs w:val="18"/>
                          <w:lang w:val="en-US"/>
                        </w:rPr>
                        <w:t>t0.propertytypevalue</w:t>
                      </w:r>
                      <w:proofErr w:type="spellEnd"/>
                      <w:r w:rsidRPr="00E5682B">
                        <w:rPr>
                          <w:sz w:val="18"/>
                          <w:szCs w:val="18"/>
                          <w:lang w:val="en-US"/>
                        </w:rPr>
                        <w:t xml:space="preserve"> AS \"</w:t>
                      </w:r>
                      <w:proofErr w:type="spellStart"/>
                      <w:r w:rsidRPr="00E5682B">
                        <w:rPr>
                          <w:sz w:val="18"/>
                          <w:szCs w:val="18"/>
                          <w:lang w:val="en-US"/>
                        </w:rPr>
                        <w:t>egrn_propertyinfo_propertytypevalue</w:t>
                      </w:r>
                      <w:proofErr w:type="spellEnd"/>
                      <w:r w:rsidRPr="00E5682B">
                        <w:rPr>
                          <w:sz w:val="18"/>
                          <w:szCs w:val="18"/>
                          <w:lang w:val="en-US"/>
                        </w:rPr>
                        <w:t xml:space="preserve">\", </w:t>
                      </w:r>
                      <w:proofErr w:type="spellStart"/>
                      <w:r w:rsidRPr="00E5682B">
                        <w:rPr>
                          <w:sz w:val="18"/>
                          <w:szCs w:val="18"/>
                          <w:lang w:val="en-US"/>
                        </w:rPr>
                        <w:t>t0.registrationdate</w:t>
                      </w:r>
                      <w:proofErr w:type="spellEnd"/>
                      <w:r w:rsidRPr="00E5682B">
                        <w:rPr>
                          <w:sz w:val="18"/>
                          <w:szCs w:val="18"/>
                          <w:lang w:val="en-US"/>
                        </w:rPr>
                        <w:t xml:space="preserve"> AS \"</w:t>
                      </w:r>
                      <w:proofErr w:type="spellStart"/>
                      <w:r w:rsidRPr="00E5682B">
                        <w:rPr>
                          <w:sz w:val="18"/>
                          <w:szCs w:val="18"/>
                          <w:lang w:val="en-US"/>
                        </w:rPr>
                        <w:t>egrn_propertyinfo_registrationdate</w:t>
                      </w:r>
                      <w:proofErr w:type="spellEnd"/>
                      <w:r w:rsidRPr="00E5682B">
                        <w:rPr>
                          <w:sz w:val="18"/>
                          <w:szCs w:val="18"/>
                          <w:lang w:val="en-US"/>
                        </w:rPr>
                        <w:t xml:space="preserve">\", </w:t>
                      </w:r>
                      <w:proofErr w:type="spellStart"/>
                      <w:r w:rsidRPr="00E5682B">
                        <w:rPr>
                          <w:sz w:val="18"/>
                          <w:szCs w:val="18"/>
                          <w:lang w:val="en-US"/>
                        </w:rPr>
                        <w:t>t0.prophght</w:t>
                      </w:r>
                      <w:proofErr w:type="spellEnd"/>
                      <w:r w:rsidRPr="00E5682B">
                        <w:rPr>
                          <w:sz w:val="18"/>
                          <w:szCs w:val="18"/>
                          <w:lang w:val="en-US"/>
                        </w:rPr>
                        <w:t xml:space="preserve"> AS \"</w:t>
                      </w:r>
                      <w:proofErr w:type="spellStart"/>
                      <w:r w:rsidRPr="00E5682B">
                        <w:rPr>
                          <w:sz w:val="18"/>
                          <w:szCs w:val="18"/>
                          <w:lang w:val="en-US"/>
                        </w:rPr>
                        <w:t>egrn_propertyinfo_prophght</w:t>
                      </w:r>
                      <w:proofErr w:type="spellEnd"/>
                      <w:r w:rsidRPr="00E5682B">
                        <w:rPr>
                          <w:sz w:val="18"/>
                          <w:szCs w:val="18"/>
                          <w:lang w:val="en-US"/>
                        </w:rPr>
                        <w:t xml:space="preserve">\", </w:t>
                      </w:r>
                      <w:proofErr w:type="spellStart"/>
                      <w:r w:rsidRPr="00E5682B">
                        <w:rPr>
                          <w:sz w:val="18"/>
                          <w:szCs w:val="18"/>
                          <w:lang w:val="en-US"/>
                        </w:rPr>
                        <w:t>t0.roompurposevalue</w:t>
                      </w:r>
                      <w:proofErr w:type="spellEnd"/>
                      <w:r w:rsidRPr="00E5682B">
                        <w:rPr>
                          <w:sz w:val="18"/>
                          <w:szCs w:val="18"/>
                          <w:lang w:val="en-US"/>
                        </w:rPr>
                        <w:t xml:space="preserve"> AS \"</w:t>
                      </w:r>
                      <w:proofErr w:type="spellStart"/>
                      <w:r w:rsidRPr="00E5682B">
                        <w:rPr>
                          <w:sz w:val="18"/>
                          <w:szCs w:val="18"/>
                          <w:lang w:val="en-US"/>
                        </w:rPr>
                        <w:t>egrn_propertyinfo_roompurposevalue</w:t>
                      </w:r>
                      <w:proofErr w:type="spellEnd"/>
                      <w:r w:rsidRPr="00E5682B">
                        <w:rPr>
                          <w:sz w:val="18"/>
                          <w:szCs w:val="18"/>
                          <w:lang w:val="en-US"/>
                        </w:rPr>
                        <w:t xml:space="preserve">\", </w:t>
                      </w:r>
                      <w:proofErr w:type="spellStart"/>
                      <w:r w:rsidRPr="00E5682B">
                        <w:rPr>
                          <w:sz w:val="18"/>
                          <w:szCs w:val="18"/>
                          <w:lang w:val="en-US"/>
                        </w:rPr>
                        <w:t>t0.propyearcom</w:t>
                      </w:r>
                      <w:proofErr w:type="spellEnd"/>
                      <w:r w:rsidRPr="00E5682B">
                        <w:rPr>
                          <w:sz w:val="18"/>
                          <w:szCs w:val="18"/>
                          <w:lang w:val="en-US"/>
                        </w:rPr>
                        <w:t xml:space="preserve"> AS \"</w:t>
                      </w:r>
                      <w:proofErr w:type="spellStart"/>
                      <w:r w:rsidRPr="00E5682B">
                        <w:rPr>
                          <w:sz w:val="18"/>
                          <w:szCs w:val="18"/>
                          <w:lang w:val="en-US"/>
                        </w:rPr>
                        <w:t>egrn_propertyinfo_propyearcom</w:t>
                      </w:r>
                      <w:proofErr w:type="spellEnd"/>
                      <w:r w:rsidRPr="00E5682B">
                        <w:rPr>
                          <w:sz w:val="18"/>
                          <w:szCs w:val="18"/>
                          <w:lang w:val="en-US"/>
                        </w:rPr>
                        <w:t xml:space="preserve">\", </w:t>
                      </w:r>
                      <w:proofErr w:type="spellStart"/>
                      <w:r w:rsidRPr="00E5682B">
                        <w:rPr>
                          <w:sz w:val="18"/>
                          <w:szCs w:val="18"/>
                          <w:lang w:val="en-US"/>
                        </w:rPr>
                        <w:t>t4.childroomcadnumber</w:t>
                      </w:r>
                      <w:proofErr w:type="spellEnd"/>
                      <w:r w:rsidRPr="00E5682B">
                        <w:rPr>
                          <w:sz w:val="18"/>
                          <w:szCs w:val="18"/>
                          <w:lang w:val="en-US"/>
                        </w:rPr>
                        <w:t xml:space="preserve"> AS \"</w:t>
                      </w:r>
                      <w:proofErr w:type="spellStart"/>
                      <w:r w:rsidRPr="00E5682B">
                        <w:rPr>
                          <w:sz w:val="18"/>
                          <w:szCs w:val="18"/>
                          <w:lang w:val="en-US"/>
                        </w:rPr>
                        <w:t>egrn_childroomcadnumbers_childroomcadnumber</w:t>
                      </w:r>
                      <w:proofErr w:type="spellEnd"/>
                      <w:r w:rsidRPr="00E5682B">
                        <w:rPr>
                          <w:sz w:val="18"/>
                          <w:szCs w:val="18"/>
                          <w:lang w:val="en-US"/>
                        </w:rPr>
                        <w:t xml:space="preserve">\", </w:t>
                      </w:r>
                      <w:proofErr w:type="spellStart"/>
                      <w:r w:rsidRPr="00E5682B">
                        <w:rPr>
                          <w:sz w:val="18"/>
                          <w:szCs w:val="18"/>
                          <w:lang w:val="en-US"/>
                        </w:rPr>
                        <w:t>t6.permissedusename</w:t>
                      </w:r>
                      <w:proofErr w:type="spellEnd"/>
                      <w:r w:rsidRPr="00E5682B">
                        <w:rPr>
                          <w:sz w:val="18"/>
                          <w:szCs w:val="18"/>
                          <w:lang w:val="en-US"/>
                        </w:rPr>
                        <w:t xml:space="preserve"> AS \"</w:t>
                      </w:r>
                      <w:proofErr w:type="spellStart"/>
                      <w:r w:rsidRPr="00E5682B">
                        <w:rPr>
                          <w:sz w:val="18"/>
                          <w:szCs w:val="18"/>
                          <w:lang w:val="en-US"/>
                        </w:rPr>
                        <w:t>egrn_permisseduse_permissedusename</w:t>
                      </w:r>
                      <w:proofErr w:type="spellEnd"/>
                      <w:r w:rsidRPr="00E5682B">
                        <w:rPr>
                          <w:sz w:val="18"/>
                          <w:szCs w:val="18"/>
                          <w:lang w:val="en-US"/>
                        </w:rPr>
                        <w:t xml:space="preserve">\", </w:t>
                      </w:r>
                      <w:proofErr w:type="spellStart"/>
                      <w:r w:rsidRPr="00E5682B">
                        <w:rPr>
                          <w:sz w:val="18"/>
                          <w:szCs w:val="18"/>
                          <w:lang w:val="en-US"/>
                        </w:rPr>
                        <w:t>t1.buildmatcode</w:t>
                      </w:r>
                      <w:proofErr w:type="spellEnd"/>
                      <w:r w:rsidRPr="00E5682B">
                        <w:rPr>
                          <w:sz w:val="18"/>
                          <w:szCs w:val="18"/>
                          <w:lang w:val="en-US"/>
                        </w:rPr>
                        <w:t xml:space="preserve"> AS \"</w:t>
                      </w:r>
                      <w:proofErr w:type="spellStart"/>
                      <w:r w:rsidRPr="00E5682B">
                        <w:rPr>
                          <w:sz w:val="18"/>
                          <w:szCs w:val="18"/>
                          <w:lang w:val="en-US"/>
                        </w:rPr>
                        <w:t>egrn_materials_buildmatcode</w:t>
                      </w:r>
                      <w:proofErr w:type="spellEnd"/>
                      <w:r w:rsidRPr="00E5682B">
                        <w:rPr>
                          <w:sz w:val="18"/>
                          <w:szCs w:val="18"/>
                          <w:lang w:val="en-US"/>
                        </w:rPr>
                        <w:t xml:space="preserve">\", </w:t>
                      </w:r>
                      <w:proofErr w:type="spellStart"/>
                      <w:r w:rsidRPr="00E5682B">
                        <w:rPr>
                          <w:sz w:val="18"/>
                          <w:szCs w:val="18"/>
                          <w:lang w:val="en-US"/>
                        </w:rPr>
                        <w:t>t1.buildmatvalue</w:t>
                      </w:r>
                      <w:proofErr w:type="spellEnd"/>
                      <w:r w:rsidRPr="00E5682B">
                        <w:rPr>
                          <w:sz w:val="18"/>
                          <w:szCs w:val="18"/>
                          <w:lang w:val="en-US"/>
                        </w:rPr>
                        <w:t xml:space="preserve"> AS \"</w:t>
                      </w:r>
                      <w:proofErr w:type="spellStart"/>
                      <w:r w:rsidRPr="00E5682B">
                        <w:rPr>
                          <w:sz w:val="18"/>
                          <w:szCs w:val="18"/>
                          <w:lang w:val="en-US"/>
                        </w:rPr>
                        <w:t>egrn_materials_buildmatvalue</w:t>
                      </w:r>
                      <w:proofErr w:type="spellEnd"/>
                      <w:r w:rsidRPr="00E5682B">
                        <w:rPr>
                          <w:sz w:val="18"/>
                          <w:szCs w:val="18"/>
                          <w:lang w:val="en-US"/>
                        </w:rPr>
                        <w:t xml:space="preserve">\", </w:t>
                      </w:r>
                      <w:proofErr w:type="spellStart"/>
                      <w:r w:rsidRPr="00E5682B">
                        <w:rPr>
                          <w:sz w:val="18"/>
                          <w:szCs w:val="18"/>
                          <w:lang w:val="en-US"/>
                        </w:rPr>
                        <w:t>t2.floortypevalue</w:t>
                      </w:r>
                      <w:proofErr w:type="spellEnd"/>
                      <w:r w:rsidRPr="00E5682B">
                        <w:rPr>
                          <w:sz w:val="18"/>
                          <w:szCs w:val="18"/>
                          <w:lang w:val="en-US"/>
                        </w:rPr>
                        <w:t xml:space="preserve"> AS \"</w:t>
                      </w:r>
                      <w:proofErr w:type="spellStart"/>
                      <w:r w:rsidRPr="00E5682B">
                        <w:rPr>
                          <w:sz w:val="18"/>
                          <w:szCs w:val="18"/>
                          <w:lang w:val="en-US"/>
                        </w:rPr>
                        <w:t>egrn_floorinfo_floortypevalue</w:t>
                      </w:r>
                      <w:proofErr w:type="spellEnd"/>
                      <w:r w:rsidRPr="00E5682B">
                        <w:rPr>
                          <w:sz w:val="18"/>
                          <w:szCs w:val="18"/>
                          <w:lang w:val="en-US"/>
                        </w:rPr>
                        <w:t xml:space="preserve">\", </w:t>
                      </w:r>
                      <w:proofErr w:type="spellStart"/>
                      <w:r w:rsidRPr="00E5682B">
                        <w:rPr>
                          <w:sz w:val="18"/>
                          <w:szCs w:val="18"/>
                          <w:lang w:val="en-US"/>
                        </w:rPr>
                        <w:t>t2.floornumber</w:t>
                      </w:r>
                      <w:proofErr w:type="spellEnd"/>
                      <w:r w:rsidRPr="00E5682B">
                        <w:rPr>
                          <w:sz w:val="18"/>
                          <w:szCs w:val="18"/>
                          <w:lang w:val="en-US"/>
                        </w:rPr>
                        <w:t xml:space="preserve"> AS \"</w:t>
                      </w:r>
                      <w:proofErr w:type="spellStart"/>
                      <w:r w:rsidRPr="00E5682B">
                        <w:rPr>
                          <w:sz w:val="18"/>
                          <w:szCs w:val="18"/>
                          <w:lang w:val="en-US"/>
                        </w:rPr>
                        <w:t>egrn_floorinfo_floornumber</w:t>
                      </w:r>
                      <w:proofErr w:type="spellEnd"/>
                      <w:r w:rsidRPr="00E5682B">
                        <w:rPr>
                          <w:sz w:val="18"/>
                          <w:szCs w:val="18"/>
                          <w:lang w:val="en-US"/>
                        </w:rPr>
                        <w:t xml:space="preserve">\", </w:t>
                      </w:r>
                      <w:proofErr w:type="spellStart"/>
                      <w:r w:rsidRPr="00E5682B">
                        <w:rPr>
                          <w:sz w:val="18"/>
                          <w:szCs w:val="18"/>
                          <w:lang w:val="en-US"/>
                        </w:rPr>
                        <w:t>t3.parentlandcadnumber</w:t>
                      </w:r>
                      <w:proofErr w:type="spellEnd"/>
                      <w:r w:rsidRPr="00E5682B">
                        <w:rPr>
                          <w:sz w:val="18"/>
                          <w:szCs w:val="18"/>
                          <w:lang w:val="en-US"/>
                        </w:rPr>
                        <w:t xml:space="preserve"> AS \"</w:t>
                      </w:r>
                      <w:proofErr w:type="spellStart"/>
                      <w:r w:rsidRPr="00E5682B">
                        <w:rPr>
                          <w:sz w:val="18"/>
                          <w:szCs w:val="18"/>
                          <w:lang w:val="en-US"/>
                        </w:rPr>
                        <w:t>egrn_parentlandcadnumbers_parentlandcadnumber</w:t>
                      </w:r>
                      <w:proofErr w:type="spellEnd"/>
                      <w:r w:rsidRPr="00E5682B">
                        <w:rPr>
                          <w:sz w:val="18"/>
                          <w:szCs w:val="18"/>
                          <w:lang w:val="en-US"/>
                        </w:rPr>
                        <w:t>\"\</w:t>
                      </w:r>
                      <w:proofErr w:type="spellStart"/>
                      <w:r w:rsidRPr="00E5682B">
                        <w:rPr>
                          <w:sz w:val="18"/>
                          <w:szCs w:val="18"/>
                          <w:lang w:val="en-US"/>
                        </w:rPr>
                        <w:t>nFROM</w:t>
                      </w:r>
                      <w:proofErr w:type="spellEnd"/>
                      <w:r w:rsidRPr="00E5682B">
                        <w:rPr>
                          <w:sz w:val="18"/>
                          <w:szCs w:val="18"/>
                          <w:lang w:val="en-US"/>
                        </w:rPr>
                        <w:t xml:space="preserve"> (SELECT </w:t>
                      </w:r>
                      <w:proofErr w:type="spellStart"/>
                      <w:r w:rsidRPr="00E5682B">
                        <w:rPr>
                          <w:sz w:val="18"/>
                          <w:szCs w:val="18"/>
                          <w:lang w:val="en-US"/>
                        </w:rPr>
                        <w:t>propertytypevalue</w:t>
                      </w:r>
                      <w:proofErr w:type="spellEnd"/>
                      <w:r w:rsidRPr="00E5682B">
                        <w:rPr>
                          <w:sz w:val="18"/>
                          <w:szCs w:val="18"/>
                          <w:lang w:val="en-US"/>
                        </w:rPr>
                        <w:t xml:space="preserve">, </w:t>
                      </w:r>
                      <w:proofErr w:type="spellStart"/>
                      <w:r w:rsidRPr="00E5682B">
                        <w:rPr>
                          <w:sz w:val="18"/>
                          <w:szCs w:val="18"/>
                          <w:lang w:val="en-US"/>
                        </w:rPr>
                        <w:t>landcategorytype</w:t>
                      </w:r>
                      <w:proofErr w:type="spellEnd"/>
                      <w:r w:rsidRPr="00E5682B">
                        <w:rPr>
                          <w:sz w:val="18"/>
                          <w:szCs w:val="18"/>
                          <w:lang w:val="en-US"/>
                        </w:rPr>
                        <w:t xml:space="preserve">, </w:t>
                      </w:r>
                      <w:proofErr w:type="spellStart"/>
                      <w:r w:rsidRPr="00E5682B">
                        <w:rPr>
                          <w:sz w:val="18"/>
                          <w:szCs w:val="18"/>
                          <w:lang w:val="en-US"/>
                        </w:rPr>
                        <w:t>level3name</w:t>
                      </w:r>
                      <w:proofErr w:type="spellEnd"/>
                      <w:r w:rsidRPr="00E5682B">
                        <w:rPr>
                          <w:sz w:val="18"/>
                          <w:szCs w:val="18"/>
                          <w:lang w:val="en-US"/>
                        </w:rPr>
                        <w:t xml:space="preserve">, </w:t>
                      </w:r>
                      <w:proofErr w:type="spellStart"/>
                      <w:r w:rsidRPr="00E5682B">
                        <w:rPr>
                          <w:sz w:val="18"/>
                          <w:szCs w:val="18"/>
                          <w:lang w:val="en-US"/>
                        </w:rPr>
                        <w:t>regionvalue</w:t>
                      </w:r>
                      <w:proofErr w:type="spellEnd"/>
                      <w:r w:rsidRPr="00E5682B">
                        <w:rPr>
                          <w:sz w:val="18"/>
                          <w:szCs w:val="18"/>
                          <w:lang w:val="en-US"/>
                        </w:rPr>
                        <w:t xml:space="preserve">, </w:t>
                      </w:r>
                      <w:proofErr w:type="spellStart"/>
                      <w:r w:rsidRPr="00E5682B">
                        <w:rPr>
                          <w:sz w:val="18"/>
                          <w:szCs w:val="18"/>
                          <w:lang w:val="en-US"/>
                        </w:rPr>
                        <w:t>level1type</w:t>
                      </w:r>
                      <w:proofErr w:type="spellEnd"/>
                      <w:r w:rsidRPr="00E5682B">
                        <w:rPr>
                          <w:sz w:val="18"/>
                          <w:szCs w:val="18"/>
                          <w:lang w:val="en-US"/>
                        </w:rPr>
                        <w:t xml:space="preserve">, </w:t>
                      </w:r>
                      <w:proofErr w:type="spellStart"/>
                      <w:r w:rsidRPr="00E5682B">
                        <w:rPr>
                          <w:sz w:val="18"/>
                          <w:szCs w:val="18"/>
                          <w:lang w:val="en-US"/>
                        </w:rPr>
                        <w:t>currentcadastralvalue</w:t>
                      </w:r>
                      <w:proofErr w:type="spellEnd"/>
                      <w:r w:rsidRPr="00E5682B">
                        <w:rPr>
                          <w:sz w:val="18"/>
                          <w:szCs w:val="18"/>
                          <w:lang w:val="en-US"/>
                        </w:rPr>
                        <w:t xml:space="preserve">, </w:t>
                      </w:r>
                      <w:proofErr w:type="spellStart"/>
                      <w:r w:rsidRPr="00E5682B">
                        <w:rPr>
                          <w:sz w:val="18"/>
                          <w:szCs w:val="18"/>
                          <w:lang w:val="en-US"/>
                        </w:rPr>
                        <w:t>propyearcom</w:t>
                      </w:r>
                      <w:proofErr w:type="spellEnd"/>
                      <w:r w:rsidRPr="00E5682B">
                        <w:rPr>
                          <w:sz w:val="18"/>
                          <w:szCs w:val="18"/>
                          <w:lang w:val="en-US"/>
                        </w:rPr>
                        <w:t xml:space="preserve">, </w:t>
                      </w:r>
                      <w:proofErr w:type="spellStart"/>
                      <w:r w:rsidRPr="00E5682B">
                        <w:rPr>
                          <w:sz w:val="18"/>
                          <w:szCs w:val="18"/>
                          <w:lang w:val="en-US"/>
                        </w:rPr>
                        <w:t>roompurposevalue</w:t>
                      </w:r>
                      <w:proofErr w:type="spellEnd"/>
                      <w:r w:rsidRPr="00E5682B">
                        <w:rPr>
                          <w:sz w:val="18"/>
                          <w:szCs w:val="18"/>
                          <w:lang w:val="en-US"/>
                        </w:rPr>
                        <w:t xml:space="preserve">, </w:t>
                      </w:r>
                      <w:proofErr w:type="spellStart"/>
                      <w:r w:rsidRPr="00E5682B">
                        <w:rPr>
                          <w:sz w:val="18"/>
                          <w:szCs w:val="18"/>
                          <w:lang w:val="en-US"/>
                        </w:rPr>
                        <w:t>prophght</w:t>
                      </w:r>
                      <w:proofErr w:type="spellEnd"/>
                      <w:r w:rsidRPr="00E5682B">
                        <w:rPr>
                          <w:sz w:val="18"/>
                          <w:szCs w:val="18"/>
                          <w:lang w:val="en-US"/>
                        </w:rPr>
                        <w:t xml:space="preserve">, </w:t>
                      </w:r>
                      <w:proofErr w:type="spellStart"/>
                      <w:r w:rsidRPr="00E5682B">
                        <w:rPr>
                          <w:sz w:val="18"/>
                          <w:szCs w:val="18"/>
                          <w:lang w:val="en-US"/>
                        </w:rPr>
                        <w:t>registrationdate</w:t>
                      </w:r>
                      <w:proofErr w:type="spellEnd"/>
                      <w:r w:rsidRPr="00E5682B">
                        <w:rPr>
                          <w:sz w:val="18"/>
                          <w:szCs w:val="18"/>
                          <w:lang w:val="en-US"/>
                        </w:rPr>
                        <w:t xml:space="preserve">, </w:t>
                      </w:r>
                      <w:proofErr w:type="spellStart"/>
                      <w:r w:rsidRPr="00E5682B">
                        <w:rPr>
                          <w:sz w:val="18"/>
                          <w:szCs w:val="18"/>
                          <w:lang w:val="en-US"/>
                        </w:rPr>
                        <w:t>parentcadnumber</w:t>
                      </w:r>
                      <w:proofErr w:type="spellEnd"/>
                      <w:r w:rsidRPr="00E5682B">
                        <w:rPr>
                          <w:sz w:val="18"/>
                          <w:szCs w:val="18"/>
                          <w:lang w:val="en-US"/>
                        </w:rPr>
                        <w:t xml:space="preserve">, </w:t>
                      </w:r>
                      <w:proofErr w:type="spellStart"/>
                      <w:r w:rsidRPr="00E5682B">
                        <w:rPr>
                          <w:sz w:val="18"/>
                          <w:szCs w:val="18"/>
                          <w:lang w:val="en-US"/>
                        </w:rPr>
                        <w:t>roomtypevalue</w:t>
                      </w:r>
                      <w:proofErr w:type="spellEnd"/>
                      <w:r w:rsidRPr="00E5682B">
                        <w:rPr>
                          <w:sz w:val="18"/>
                          <w:szCs w:val="18"/>
                          <w:lang w:val="en-US"/>
                        </w:rPr>
                        <w:t xml:space="preserve">, </w:t>
                      </w:r>
                      <w:proofErr w:type="spellStart"/>
                      <w:r w:rsidRPr="00E5682B">
                        <w:rPr>
                          <w:sz w:val="18"/>
                          <w:szCs w:val="18"/>
                          <w:lang w:val="en-US"/>
                        </w:rPr>
                        <w:t>canceldate</w:t>
                      </w:r>
                      <w:proofErr w:type="spellEnd"/>
                      <w:r w:rsidRPr="00E5682B">
                        <w:rPr>
                          <w:sz w:val="18"/>
                          <w:szCs w:val="18"/>
                          <w:lang w:val="en-US"/>
                        </w:rPr>
                        <w:t xml:space="preserve">, </w:t>
                      </w:r>
                      <w:proofErr w:type="spellStart"/>
                      <w:r w:rsidRPr="00E5682B">
                        <w:rPr>
                          <w:sz w:val="18"/>
                          <w:szCs w:val="18"/>
                          <w:lang w:val="en-US"/>
                        </w:rPr>
                        <w:t>landareavalue</w:t>
                      </w:r>
                      <w:proofErr w:type="spellEnd"/>
                      <w:r w:rsidRPr="00E5682B">
                        <w:rPr>
                          <w:sz w:val="18"/>
                          <w:szCs w:val="18"/>
                          <w:lang w:val="en-US"/>
                        </w:rPr>
                        <w:t xml:space="preserve">, </w:t>
                      </w:r>
                      <w:proofErr w:type="spellStart"/>
                      <w:r w:rsidRPr="00E5682B">
                        <w:rPr>
                          <w:sz w:val="18"/>
                          <w:szCs w:val="18"/>
                          <w:lang w:val="en-US"/>
                        </w:rPr>
                        <w:t>landareatypevalue</w:t>
                      </w:r>
                      <w:proofErr w:type="spellEnd"/>
                      <w:r w:rsidRPr="00E5682B">
                        <w:rPr>
                          <w:sz w:val="18"/>
                          <w:szCs w:val="18"/>
                          <w:lang w:val="en-US"/>
                        </w:rPr>
                        <w:t xml:space="preserve">, </w:t>
                      </w:r>
                      <w:proofErr w:type="spellStart"/>
                      <w:r w:rsidRPr="00E5682B">
                        <w:rPr>
                          <w:sz w:val="18"/>
                          <w:szCs w:val="18"/>
                          <w:lang w:val="en-US"/>
                        </w:rPr>
                        <w:t>propname</w:t>
                      </w:r>
                      <w:proofErr w:type="spellEnd"/>
                      <w:r w:rsidRPr="00E5682B">
                        <w:rPr>
                          <w:sz w:val="18"/>
                          <w:szCs w:val="18"/>
                          <w:lang w:val="en-US"/>
                        </w:rPr>
                        <w:t xml:space="preserve">, </w:t>
                      </w:r>
                      <w:proofErr w:type="spellStart"/>
                      <w:r w:rsidRPr="00E5682B">
                        <w:rPr>
                          <w:sz w:val="18"/>
                          <w:szCs w:val="18"/>
                          <w:lang w:val="en-US"/>
                        </w:rPr>
                        <w:t>readableaddress</w:t>
                      </w:r>
                      <w:proofErr w:type="spellEnd"/>
                      <w:r w:rsidRPr="00E5682B">
                        <w:rPr>
                          <w:sz w:val="18"/>
                          <w:szCs w:val="18"/>
                          <w:lang w:val="en-US"/>
                        </w:rPr>
                        <w:t xml:space="preserve">, </w:t>
                      </w:r>
                      <w:proofErr w:type="spellStart"/>
                      <w:r w:rsidRPr="00E5682B">
                        <w:rPr>
                          <w:sz w:val="18"/>
                          <w:szCs w:val="18"/>
                          <w:lang w:val="en-US"/>
                        </w:rPr>
                        <w:t>propext</w:t>
                      </w:r>
                      <w:proofErr w:type="spellEnd"/>
                      <w:r w:rsidRPr="00E5682B">
                        <w:rPr>
                          <w:sz w:val="18"/>
                          <w:szCs w:val="18"/>
                          <w:lang w:val="en-US"/>
                        </w:rPr>
                        <w:t xml:space="preserve">, </w:t>
                      </w:r>
                      <w:proofErr w:type="spellStart"/>
                      <w:r w:rsidRPr="00E5682B">
                        <w:rPr>
                          <w:sz w:val="18"/>
                          <w:szCs w:val="18"/>
                          <w:lang w:val="en-US"/>
                        </w:rPr>
                        <w:t>permisseduselandvalue</w:t>
                      </w:r>
                      <w:proofErr w:type="spellEnd"/>
                      <w:r w:rsidRPr="00E5682B">
                        <w:rPr>
                          <w:sz w:val="18"/>
                          <w:szCs w:val="18"/>
                          <w:lang w:val="en-US"/>
                        </w:rPr>
                        <w:t xml:space="preserve">, </w:t>
                      </w:r>
                      <w:proofErr w:type="spellStart"/>
                      <w:r w:rsidRPr="00E5682B">
                        <w:rPr>
                          <w:sz w:val="18"/>
                          <w:szCs w:val="18"/>
                          <w:lang w:val="en-US"/>
                        </w:rPr>
                        <w:t>landcategoryvalue</w:t>
                      </w:r>
                      <w:proofErr w:type="spellEnd"/>
                      <w:r w:rsidRPr="00E5682B">
                        <w:rPr>
                          <w:sz w:val="18"/>
                          <w:szCs w:val="18"/>
                          <w:lang w:val="en-US"/>
                        </w:rPr>
                        <w:t xml:space="preserve">, </w:t>
                      </w:r>
                      <w:proofErr w:type="spellStart"/>
                      <w:r w:rsidRPr="00E5682B">
                        <w:rPr>
                          <w:sz w:val="18"/>
                          <w:szCs w:val="18"/>
                          <w:lang w:val="en-US"/>
                        </w:rPr>
                        <w:t>propdpth</w:t>
                      </w:r>
                      <w:proofErr w:type="spellEnd"/>
                      <w:r w:rsidRPr="00E5682B">
                        <w:rPr>
                          <w:sz w:val="18"/>
                          <w:szCs w:val="18"/>
                          <w:lang w:val="en-US"/>
                        </w:rPr>
                        <w:t xml:space="preserve">, </w:t>
                      </w:r>
                      <w:proofErr w:type="spellStart"/>
                      <w:r w:rsidRPr="00E5682B">
                        <w:rPr>
                          <w:sz w:val="18"/>
                          <w:szCs w:val="18"/>
                          <w:lang w:val="en-US"/>
                        </w:rPr>
                        <w:t>propbltuparea</w:t>
                      </w:r>
                      <w:proofErr w:type="spellEnd"/>
                      <w:r w:rsidRPr="00E5682B">
                        <w:rPr>
                          <w:sz w:val="18"/>
                          <w:szCs w:val="18"/>
                          <w:lang w:val="en-US"/>
                        </w:rPr>
                        <w:t xml:space="preserve">, </w:t>
                      </w:r>
                      <w:proofErr w:type="spellStart"/>
                      <w:r w:rsidRPr="00E5682B">
                        <w:rPr>
                          <w:sz w:val="18"/>
                          <w:szCs w:val="18"/>
                          <w:lang w:val="en-US"/>
                        </w:rPr>
                        <w:t>level3type</w:t>
                      </w:r>
                      <w:proofErr w:type="spellEnd"/>
                      <w:r w:rsidRPr="00E5682B">
                        <w:rPr>
                          <w:sz w:val="18"/>
                          <w:szCs w:val="18"/>
                          <w:lang w:val="en-US"/>
                        </w:rPr>
                        <w:t xml:space="preserve">, </w:t>
                      </w:r>
                      <w:proofErr w:type="spellStart"/>
                      <w:r w:rsidRPr="00E5682B">
                        <w:rPr>
                          <w:sz w:val="18"/>
                          <w:szCs w:val="18"/>
                          <w:lang w:val="en-US"/>
                        </w:rPr>
                        <w:t>cadnumber</w:t>
                      </w:r>
                      <w:proofErr w:type="spellEnd"/>
                      <w:r w:rsidRPr="00E5682B">
                        <w:rPr>
                          <w:sz w:val="18"/>
                          <w:szCs w:val="18"/>
                          <w:lang w:val="en-US"/>
                        </w:rPr>
                        <w:t xml:space="preserve">, </w:t>
                      </w:r>
                      <w:proofErr w:type="spellStart"/>
                      <w:r w:rsidRPr="00E5682B">
                        <w:rPr>
                          <w:sz w:val="18"/>
                          <w:szCs w:val="18"/>
                          <w:lang w:val="en-US"/>
                        </w:rPr>
                        <w:t>parentroomcadnumber</w:t>
                      </w:r>
                      <w:proofErr w:type="spellEnd"/>
                      <w:r w:rsidRPr="00E5682B">
                        <w:rPr>
                          <w:sz w:val="18"/>
                          <w:szCs w:val="18"/>
                          <w:lang w:val="en-US"/>
                        </w:rPr>
                        <w:t xml:space="preserve">, </w:t>
                      </w:r>
                      <w:proofErr w:type="spellStart"/>
                      <w:r w:rsidRPr="00E5682B">
                        <w:rPr>
                          <w:sz w:val="18"/>
                          <w:szCs w:val="18"/>
                          <w:lang w:val="en-US"/>
                        </w:rPr>
                        <w:t>propoccdpth</w:t>
                      </w:r>
                      <w:proofErr w:type="spellEnd"/>
                      <w:r w:rsidRPr="00E5682B">
                        <w:rPr>
                          <w:sz w:val="18"/>
                          <w:szCs w:val="18"/>
                          <w:lang w:val="en-US"/>
                        </w:rPr>
                        <w:t xml:space="preserve">, </w:t>
                      </w:r>
                      <w:proofErr w:type="spellStart"/>
                      <w:r w:rsidRPr="00E5682B">
                        <w:rPr>
                          <w:sz w:val="18"/>
                          <w:szCs w:val="18"/>
                          <w:lang w:val="en-US"/>
                        </w:rPr>
                        <w:t>propyearblt</w:t>
                      </w:r>
                      <w:proofErr w:type="spellEnd"/>
                      <w:r w:rsidRPr="00E5682B">
                        <w:rPr>
                          <w:sz w:val="18"/>
                          <w:szCs w:val="18"/>
                          <w:lang w:val="en-US"/>
                        </w:rPr>
                        <w:t xml:space="preserve">, </w:t>
                      </w:r>
                      <w:proofErr w:type="spellStart"/>
                      <w:r w:rsidRPr="00E5682B">
                        <w:rPr>
                          <w:sz w:val="18"/>
                          <w:szCs w:val="18"/>
                          <w:lang w:val="en-US"/>
                        </w:rPr>
                        <w:t>apartmentname</w:t>
                      </w:r>
                      <w:proofErr w:type="spellEnd"/>
                      <w:r w:rsidRPr="00E5682B">
                        <w:rPr>
                          <w:sz w:val="18"/>
                          <w:szCs w:val="18"/>
                          <w:lang w:val="en-US"/>
                        </w:rPr>
                        <w:t xml:space="preserve">, </w:t>
                      </w:r>
                      <w:proofErr w:type="spellStart"/>
                      <w:r w:rsidRPr="00E5682B">
                        <w:rPr>
                          <w:sz w:val="18"/>
                          <w:szCs w:val="18"/>
                          <w:lang w:val="en-US"/>
                        </w:rPr>
                        <w:t>proparea</w:t>
                      </w:r>
                      <w:proofErr w:type="spellEnd"/>
                      <w:r w:rsidRPr="00E5682B">
                        <w:rPr>
                          <w:sz w:val="18"/>
                          <w:szCs w:val="18"/>
                          <w:lang w:val="en-US"/>
                        </w:rPr>
                        <w:t xml:space="preserve">, </w:t>
                      </w:r>
                      <w:proofErr w:type="spellStart"/>
                      <w:r w:rsidRPr="00E5682B">
                        <w:rPr>
                          <w:sz w:val="18"/>
                          <w:szCs w:val="18"/>
                          <w:lang w:val="en-US"/>
                        </w:rPr>
                        <w:t>apartmenttype</w:t>
                      </w:r>
                      <w:proofErr w:type="spellEnd"/>
                      <w:r w:rsidRPr="00E5682B">
                        <w:rPr>
                          <w:sz w:val="18"/>
                          <w:szCs w:val="18"/>
                          <w:lang w:val="en-US"/>
                        </w:rPr>
                        <w:t xml:space="preserve">, </w:t>
                      </w:r>
                      <w:proofErr w:type="spellStart"/>
                      <w:r w:rsidRPr="00E5682B">
                        <w:rPr>
                          <w:sz w:val="18"/>
                          <w:szCs w:val="18"/>
                          <w:lang w:val="en-US"/>
                        </w:rPr>
                        <w:t>typecode</w:t>
                      </w:r>
                      <w:proofErr w:type="spellEnd"/>
                      <w:r w:rsidRPr="00E5682B">
                        <w:rPr>
                          <w:sz w:val="18"/>
                          <w:szCs w:val="18"/>
                          <w:lang w:val="en-US"/>
                        </w:rPr>
                        <w:t xml:space="preserve">, </w:t>
                      </w:r>
                      <w:proofErr w:type="spellStart"/>
                      <w:r w:rsidRPr="00E5682B">
                        <w:rPr>
                          <w:sz w:val="18"/>
                          <w:szCs w:val="18"/>
                          <w:lang w:val="en-US"/>
                        </w:rPr>
                        <w:t>recordnumber</w:t>
                      </w:r>
                      <w:proofErr w:type="spellEnd"/>
                      <w:r w:rsidRPr="00E5682B">
                        <w:rPr>
                          <w:sz w:val="18"/>
                          <w:szCs w:val="18"/>
                          <w:lang w:val="en-US"/>
                        </w:rPr>
                        <w:t xml:space="preserve">, </w:t>
                      </w:r>
                      <w:proofErr w:type="spellStart"/>
                      <w:r w:rsidRPr="00E5682B">
                        <w:rPr>
                          <w:sz w:val="18"/>
                          <w:szCs w:val="18"/>
                          <w:lang w:val="en-US"/>
                        </w:rPr>
                        <w:t>propareavalue</w:t>
                      </w:r>
                      <w:proofErr w:type="spellEnd"/>
                      <w:r w:rsidRPr="00E5682B">
                        <w:rPr>
                          <w:sz w:val="18"/>
                          <w:szCs w:val="18"/>
                          <w:lang w:val="en-US"/>
                        </w:rPr>
                        <w:t xml:space="preserve">, </w:t>
                      </w:r>
                      <w:proofErr w:type="spellStart"/>
                      <w:r w:rsidRPr="00E5682B">
                        <w:rPr>
                          <w:sz w:val="18"/>
                          <w:szCs w:val="18"/>
                          <w:lang w:val="en-US"/>
                        </w:rPr>
                        <w:t>floorscount</w:t>
                      </w:r>
                      <w:proofErr w:type="spellEnd"/>
                      <w:r w:rsidRPr="00E5682B">
                        <w:rPr>
                          <w:sz w:val="18"/>
                          <w:szCs w:val="18"/>
                          <w:lang w:val="en-US"/>
                        </w:rPr>
                        <w:t xml:space="preserve">, </w:t>
                      </w:r>
                      <w:proofErr w:type="spellStart"/>
                      <w:r w:rsidRPr="00E5682B">
                        <w:rPr>
                          <w:sz w:val="18"/>
                          <w:szCs w:val="18"/>
                          <w:lang w:val="en-US"/>
                        </w:rPr>
                        <w:t>cadvalcalculationdate</w:t>
                      </w:r>
                      <w:proofErr w:type="spellEnd"/>
                      <w:r w:rsidRPr="00E5682B">
                        <w:rPr>
                          <w:sz w:val="18"/>
                          <w:szCs w:val="18"/>
                          <w:lang w:val="en-US"/>
                        </w:rPr>
                        <w:t>\</w:t>
                      </w:r>
                      <w:proofErr w:type="spellStart"/>
                      <w:r w:rsidRPr="00E5682B">
                        <w:rPr>
                          <w:sz w:val="18"/>
                          <w:szCs w:val="18"/>
                          <w:lang w:val="en-US"/>
                        </w:rPr>
                        <w:t>nFROM</w:t>
                      </w:r>
                      <w:proofErr w:type="spellEnd"/>
                      <w:r w:rsidRPr="00E5682B">
                        <w:rPr>
                          <w:sz w:val="18"/>
                          <w:szCs w:val="18"/>
                          <w:lang w:val="en-US"/>
                        </w:rPr>
                        <w:t xml:space="preserve"> </w:t>
                      </w:r>
                      <w:proofErr w:type="spellStart"/>
                      <w:r w:rsidRPr="00E5682B">
                        <w:rPr>
                          <w:sz w:val="18"/>
                          <w:szCs w:val="18"/>
                          <w:lang w:val="en-US"/>
                        </w:rPr>
                        <w:t>egrn.propertyinfo</w:t>
                      </w:r>
                      <w:proofErr w:type="spellEnd"/>
                      <w:r w:rsidRPr="00E5682B">
                        <w:rPr>
                          <w:sz w:val="18"/>
                          <w:szCs w:val="18"/>
                          <w:lang w:val="en-US"/>
                        </w:rPr>
                        <w:t xml:space="preserve"> WHERE </w:t>
                      </w:r>
                      <w:proofErr w:type="spellStart"/>
                      <w:r w:rsidRPr="00E5682B">
                        <w:rPr>
                          <w:sz w:val="18"/>
                          <w:szCs w:val="18"/>
                          <w:lang w:val="en-US"/>
                        </w:rPr>
                        <w:t>cadnumber</w:t>
                      </w:r>
                      <w:proofErr w:type="spellEnd"/>
                      <w:r w:rsidRPr="00E5682B">
                        <w:rPr>
                          <w:sz w:val="18"/>
                          <w:szCs w:val="18"/>
                          <w:lang w:val="en-US"/>
                        </w:rPr>
                        <w:t xml:space="preserve"> = '43:40:000415:924') AS </w:t>
                      </w:r>
                      <w:proofErr w:type="spellStart"/>
                      <w:r w:rsidRPr="00E5682B">
                        <w:rPr>
                          <w:sz w:val="18"/>
                          <w:szCs w:val="18"/>
                          <w:lang w:val="en-US"/>
                        </w:rPr>
                        <w:t>t0</w:t>
                      </w:r>
                      <w:proofErr w:type="spellEnd"/>
                      <w:r w:rsidRPr="00E5682B">
                        <w:rPr>
                          <w:sz w:val="18"/>
                          <w:szCs w:val="18"/>
                          <w:lang w:val="en-US"/>
                        </w:rPr>
                        <w:t>\</w:t>
                      </w:r>
                      <w:proofErr w:type="spellStart"/>
                      <w:r w:rsidRPr="00E5682B">
                        <w:rPr>
                          <w:sz w:val="18"/>
                          <w:szCs w:val="18"/>
                          <w:lang w:val="en-US"/>
                        </w:rPr>
                        <w:t>nLEFT</w:t>
                      </w:r>
                      <w:proofErr w:type="spellEnd"/>
                      <w:r w:rsidRPr="00E5682B">
                        <w:rPr>
                          <w:sz w:val="18"/>
                          <w:szCs w:val="18"/>
                          <w:lang w:val="en-US"/>
                        </w:rPr>
                        <w:t xml:space="preserve"> JOIN (SELECT </w:t>
                      </w:r>
                      <w:proofErr w:type="spellStart"/>
                      <w:r w:rsidRPr="00E5682B">
                        <w:rPr>
                          <w:sz w:val="18"/>
                          <w:szCs w:val="18"/>
                          <w:lang w:val="en-US"/>
                        </w:rPr>
                        <w:t>buildmatvalue</w:t>
                      </w:r>
                      <w:proofErr w:type="spellEnd"/>
                      <w:r w:rsidRPr="00E5682B">
                        <w:rPr>
                          <w:sz w:val="18"/>
                          <w:szCs w:val="18"/>
                          <w:lang w:val="en-US"/>
                        </w:rPr>
                        <w:t xml:space="preserve">, </w:t>
                      </w:r>
                      <w:proofErr w:type="spellStart"/>
                      <w:r w:rsidRPr="00E5682B">
                        <w:rPr>
                          <w:sz w:val="18"/>
                          <w:szCs w:val="18"/>
                          <w:lang w:val="en-US"/>
                        </w:rPr>
                        <w:t>recordnumber</w:t>
                      </w:r>
                      <w:proofErr w:type="spellEnd"/>
                      <w:r w:rsidRPr="00E5682B">
                        <w:rPr>
                          <w:sz w:val="18"/>
                          <w:szCs w:val="18"/>
                          <w:lang w:val="en-US"/>
                        </w:rPr>
                        <w:t xml:space="preserve">, </w:t>
                      </w:r>
                      <w:proofErr w:type="spellStart"/>
                      <w:r w:rsidRPr="00E5682B">
                        <w:rPr>
                          <w:sz w:val="18"/>
                          <w:szCs w:val="18"/>
                          <w:lang w:val="en-US"/>
                        </w:rPr>
                        <w:t>buildmatcode</w:t>
                      </w:r>
                      <w:proofErr w:type="spellEnd"/>
                      <w:r w:rsidRPr="00E5682B">
                        <w:rPr>
                          <w:sz w:val="18"/>
                          <w:szCs w:val="18"/>
                          <w:lang w:val="en-US"/>
                        </w:rPr>
                        <w:t>\</w:t>
                      </w:r>
                      <w:proofErr w:type="spellStart"/>
                      <w:r w:rsidRPr="00E5682B">
                        <w:rPr>
                          <w:sz w:val="18"/>
                          <w:szCs w:val="18"/>
                          <w:lang w:val="en-US"/>
                        </w:rPr>
                        <w:t>nFROM</w:t>
                      </w:r>
                      <w:proofErr w:type="spellEnd"/>
                      <w:r w:rsidRPr="00E5682B">
                        <w:rPr>
                          <w:sz w:val="18"/>
                          <w:szCs w:val="18"/>
                          <w:lang w:val="en-US"/>
                        </w:rPr>
                        <w:t xml:space="preserve"> </w:t>
                      </w:r>
                      <w:proofErr w:type="spellStart"/>
                      <w:r w:rsidRPr="00E5682B">
                        <w:rPr>
                          <w:sz w:val="18"/>
                          <w:szCs w:val="18"/>
                          <w:lang w:val="en-US"/>
                        </w:rPr>
                        <w:t>egrn.materials</w:t>
                      </w:r>
                      <w:proofErr w:type="spellEnd"/>
                      <w:r w:rsidRPr="00E5682B">
                        <w:rPr>
                          <w:sz w:val="18"/>
                          <w:szCs w:val="18"/>
                          <w:lang w:val="en-US"/>
                        </w:rPr>
                        <w:t xml:space="preserve">) AS </w:t>
                      </w:r>
                      <w:proofErr w:type="spellStart"/>
                      <w:r w:rsidRPr="00E5682B">
                        <w:rPr>
                          <w:sz w:val="18"/>
                          <w:szCs w:val="18"/>
                          <w:lang w:val="en-US"/>
                        </w:rPr>
                        <w:t>t1</w:t>
                      </w:r>
                      <w:proofErr w:type="spellEnd"/>
                      <w:r w:rsidRPr="00E5682B">
                        <w:rPr>
                          <w:sz w:val="18"/>
                          <w:szCs w:val="18"/>
                          <w:lang w:val="en-US"/>
                        </w:rPr>
                        <w:t xml:space="preserve"> ON </w:t>
                      </w:r>
                      <w:proofErr w:type="spellStart"/>
                      <w:r w:rsidRPr="00E5682B">
                        <w:rPr>
                          <w:sz w:val="18"/>
                          <w:szCs w:val="18"/>
                          <w:lang w:val="en-US"/>
                        </w:rPr>
                        <w:t>t0.recordnumber</w:t>
                      </w:r>
                      <w:proofErr w:type="spellEnd"/>
                      <w:r w:rsidRPr="00E5682B">
                        <w:rPr>
                          <w:sz w:val="18"/>
                          <w:szCs w:val="18"/>
                          <w:lang w:val="en-US"/>
                        </w:rPr>
                        <w:t xml:space="preserve"> = </w:t>
                      </w:r>
                      <w:proofErr w:type="spellStart"/>
                      <w:r w:rsidRPr="00E5682B">
                        <w:rPr>
                          <w:sz w:val="18"/>
                          <w:szCs w:val="18"/>
                          <w:lang w:val="en-US"/>
                        </w:rPr>
                        <w:t>t1.recordnumber</w:t>
                      </w:r>
                      <w:proofErr w:type="spellEnd"/>
                      <w:r w:rsidRPr="00E5682B">
                        <w:rPr>
                          <w:sz w:val="18"/>
                          <w:szCs w:val="18"/>
                          <w:lang w:val="en-US"/>
                        </w:rPr>
                        <w:t>\</w:t>
                      </w:r>
                      <w:proofErr w:type="spellStart"/>
                      <w:r w:rsidRPr="00E5682B">
                        <w:rPr>
                          <w:sz w:val="18"/>
                          <w:szCs w:val="18"/>
                          <w:lang w:val="en-US"/>
                        </w:rPr>
                        <w:t>nLEFT</w:t>
                      </w:r>
                      <w:proofErr w:type="spellEnd"/>
                      <w:r w:rsidRPr="00E5682B">
                        <w:rPr>
                          <w:sz w:val="18"/>
                          <w:szCs w:val="18"/>
                          <w:lang w:val="en-US"/>
                        </w:rPr>
                        <w:t xml:space="preserve"> JOIN (SELECT </w:t>
                      </w:r>
                      <w:proofErr w:type="spellStart"/>
                      <w:r w:rsidRPr="00E5682B">
                        <w:rPr>
                          <w:sz w:val="18"/>
                          <w:szCs w:val="18"/>
                          <w:lang w:val="en-US"/>
                        </w:rPr>
                        <w:t>recordnumber</w:t>
                      </w:r>
                      <w:proofErr w:type="spellEnd"/>
                      <w:r w:rsidRPr="00E5682B">
                        <w:rPr>
                          <w:sz w:val="18"/>
                          <w:szCs w:val="18"/>
                          <w:lang w:val="en-US"/>
                        </w:rPr>
                        <w:t xml:space="preserve">, </w:t>
                      </w:r>
                      <w:proofErr w:type="spellStart"/>
                      <w:r w:rsidRPr="00E5682B">
                        <w:rPr>
                          <w:sz w:val="18"/>
                          <w:szCs w:val="18"/>
                          <w:lang w:val="en-US"/>
                        </w:rPr>
                        <w:t>floornumber</w:t>
                      </w:r>
                      <w:proofErr w:type="spellEnd"/>
                      <w:r w:rsidRPr="00E5682B">
                        <w:rPr>
                          <w:sz w:val="18"/>
                          <w:szCs w:val="18"/>
                          <w:lang w:val="en-US"/>
                        </w:rPr>
                        <w:t xml:space="preserve">, </w:t>
                      </w:r>
                      <w:proofErr w:type="spellStart"/>
                      <w:r w:rsidRPr="00E5682B">
                        <w:rPr>
                          <w:sz w:val="18"/>
                          <w:szCs w:val="18"/>
                          <w:lang w:val="en-US"/>
                        </w:rPr>
                        <w:t>floortypevalue</w:t>
                      </w:r>
                      <w:proofErr w:type="spellEnd"/>
                      <w:r w:rsidRPr="00E5682B">
                        <w:rPr>
                          <w:sz w:val="18"/>
                          <w:szCs w:val="18"/>
                          <w:lang w:val="en-US"/>
                        </w:rPr>
                        <w:t>\</w:t>
                      </w:r>
                      <w:proofErr w:type="spellStart"/>
                      <w:r w:rsidRPr="00E5682B">
                        <w:rPr>
                          <w:sz w:val="18"/>
                          <w:szCs w:val="18"/>
                          <w:lang w:val="en-US"/>
                        </w:rPr>
                        <w:t>nFROM</w:t>
                      </w:r>
                      <w:proofErr w:type="spellEnd"/>
                      <w:r w:rsidRPr="00E5682B">
                        <w:rPr>
                          <w:sz w:val="18"/>
                          <w:szCs w:val="18"/>
                          <w:lang w:val="en-US"/>
                        </w:rPr>
                        <w:t xml:space="preserve"> </w:t>
                      </w:r>
                      <w:proofErr w:type="spellStart"/>
                      <w:r w:rsidRPr="00E5682B">
                        <w:rPr>
                          <w:sz w:val="18"/>
                          <w:szCs w:val="18"/>
                          <w:lang w:val="en-US"/>
                        </w:rPr>
                        <w:t>egrn.floorinfo</w:t>
                      </w:r>
                      <w:proofErr w:type="spellEnd"/>
                      <w:r w:rsidRPr="00E5682B">
                        <w:rPr>
                          <w:sz w:val="18"/>
                          <w:szCs w:val="18"/>
                          <w:lang w:val="en-US"/>
                        </w:rPr>
                        <w:t xml:space="preserve">) AS </w:t>
                      </w:r>
                      <w:proofErr w:type="spellStart"/>
                      <w:r w:rsidRPr="00E5682B">
                        <w:rPr>
                          <w:sz w:val="18"/>
                          <w:szCs w:val="18"/>
                          <w:lang w:val="en-US"/>
                        </w:rPr>
                        <w:t>t2</w:t>
                      </w:r>
                      <w:proofErr w:type="spellEnd"/>
                      <w:r w:rsidRPr="00E5682B">
                        <w:rPr>
                          <w:sz w:val="18"/>
                          <w:szCs w:val="18"/>
                          <w:lang w:val="en-US"/>
                        </w:rPr>
                        <w:t xml:space="preserve"> ON </w:t>
                      </w:r>
                      <w:proofErr w:type="spellStart"/>
                      <w:r w:rsidRPr="00E5682B">
                        <w:rPr>
                          <w:sz w:val="18"/>
                          <w:szCs w:val="18"/>
                          <w:lang w:val="en-US"/>
                        </w:rPr>
                        <w:t>t0.recordnumber</w:t>
                      </w:r>
                      <w:proofErr w:type="spellEnd"/>
                      <w:r w:rsidRPr="00E5682B">
                        <w:rPr>
                          <w:sz w:val="18"/>
                          <w:szCs w:val="18"/>
                          <w:lang w:val="en-US"/>
                        </w:rPr>
                        <w:t xml:space="preserve"> = </w:t>
                      </w:r>
                      <w:proofErr w:type="spellStart"/>
                      <w:r w:rsidRPr="00E5682B">
                        <w:rPr>
                          <w:sz w:val="18"/>
                          <w:szCs w:val="18"/>
                          <w:lang w:val="en-US"/>
                        </w:rPr>
                        <w:t>t2.recordnumber</w:t>
                      </w:r>
                      <w:proofErr w:type="spellEnd"/>
                      <w:r w:rsidRPr="00E5682B">
                        <w:rPr>
                          <w:sz w:val="18"/>
                          <w:szCs w:val="18"/>
                          <w:lang w:val="en-US"/>
                        </w:rPr>
                        <w:t>\</w:t>
                      </w:r>
                      <w:proofErr w:type="spellStart"/>
                      <w:r w:rsidRPr="00E5682B">
                        <w:rPr>
                          <w:sz w:val="18"/>
                          <w:szCs w:val="18"/>
                          <w:lang w:val="en-US"/>
                        </w:rPr>
                        <w:t>nLEFT</w:t>
                      </w:r>
                      <w:proofErr w:type="spellEnd"/>
                      <w:r w:rsidRPr="00E5682B">
                        <w:rPr>
                          <w:sz w:val="18"/>
                          <w:szCs w:val="18"/>
                          <w:lang w:val="en-US"/>
                        </w:rPr>
                        <w:t xml:space="preserve"> JOIN (SELECT </w:t>
                      </w:r>
                      <w:proofErr w:type="spellStart"/>
                      <w:r w:rsidRPr="00E5682B">
                        <w:rPr>
                          <w:sz w:val="18"/>
                          <w:szCs w:val="18"/>
                          <w:lang w:val="en-US"/>
                        </w:rPr>
                        <w:t>parentlandcadnumber</w:t>
                      </w:r>
                      <w:proofErr w:type="spellEnd"/>
                      <w:r w:rsidRPr="00E5682B">
                        <w:rPr>
                          <w:sz w:val="18"/>
                          <w:szCs w:val="18"/>
                          <w:lang w:val="en-US"/>
                        </w:rPr>
                        <w:t xml:space="preserve">, </w:t>
                      </w:r>
                      <w:proofErr w:type="spellStart"/>
                      <w:r w:rsidRPr="00E5682B">
                        <w:rPr>
                          <w:sz w:val="18"/>
                          <w:szCs w:val="18"/>
                          <w:lang w:val="en-US"/>
                        </w:rPr>
                        <w:t>recordnumber</w:t>
                      </w:r>
                      <w:proofErr w:type="spellEnd"/>
                      <w:r w:rsidRPr="00E5682B">
                        <w:rPr>
                          <w:sz w:val="18"/>
                          <w:szCs w:val="18"/>
                          <w:lang w:val="en-US"/>
                        </w:rPr>
                        <w:t>\</w:t>
                      </w:r>
                      <w:proofErr w:type="spellStart"/>
                      <w:r w:rsidRPr="00E5682B">
                        <w:rPr>
                          <w:sz w:val="18"/>
                          <w:szCs w:val="18"/>
                          <w:lang w:val="en-US"/>
                        </w:rPr>
                        <w:t>nFROM</w:t>
                      </w:r>
                      <w:proofErr w:type="spellEnd"/>
                      <w:r w:rsidRPr="00E5682B">
                        <w:rPr>
                          <w:sz w:val="18"/>
                          <w:szCs w:val="18"/>
                          <w:lang w:val="en-US"/>
                        </w:rPr>
                        <w:t xml:space="preserve"> </w:t>
                      </w:r>
                      <w:proofErr w:type="spellStart"/>
                      <w:r w:rsidRPr="00E5682B">
                        <w:rPr>
                          <w:sz w:val="18"/>
                          <w:szCs w:val="18"/>
                          <w:lang w:val="en-US"/>
                        </w:rPr>
                        <w:t>egrn.parentlandcadnumbers</w:t>
                      </w:r>
                      <w:proofErr w:type="spellEnd"/>
                      <w:r w:rsidRPr="00E5682B">
                        <w:rPr>
                          <w:sz w:val="18"/>
                          <w:szCs w:val="18"/>
                          <w:lang w:val="en-US"/>
                        </w:rPr>
                        <w:t xml:space="preserve">) AS </w:t>
                      </w:r>
                      <w:proofErr w:type="spellStart"/>
                      <w:r w:rsidRPr="00E5682B">
                        <w:rPr>
                          <w:sz w:val="18"/>
                          <w:szCs w:val="18"/>
                          <w:lang w:val="en-US"/>
                        </w:rPr>
                        <w:t>t3</w:t>
                      </w:r>
                      <w:proofErr w:type="spellEnd"/>
                      <w:r w:rsidRPr="00E5682B">
                        <w:rPr>
                          <w:sz w:val="18"/>
                          <w:szCs w:val="18"/>
                          <w:lang w:val="en-US"/>
                        </w:rPr>
                        <w:t xml:space="preserve"> ON </w:t>
                      </w:r>
                      <w:proofErr w:type="spellStart"/>
                      <w:r w:rsidRPr="00E5682B">
                        <w:rPr>
                          <w:sz w:val="18"/>
                          <w:szCs w:val="18"/>
                          <w:lang w:val="en-US"/>
                        </w:rPr>
                        <w:t>t0.recordnumber</w:t>
                      </w:r>
                      <w:proofErr w:type="spellEnd"/>
                      <w:r w:rsidRPr="00E5682B">
                        <w:rPr>
                          <w:sz w:val="18"/>
                          <w:szCs w:val="18"/>
                          <w:lang w:val="en-US"/>
                        </w:rPr>
                        <w:t xml:space="preserve"> = </w:t>
                      </w:r>
                      <w:proofErr w:type="spellStart"/>
                      <w:r w:rsidRPr="00E5682B">
                        <w:rPr>
                          <w:sz w:val="18"/>
                          <w:szCs w:val="18"/>
                          <w:lang w:val="en-US"/>
                        </w:rPr>
                        <w:t>t3.recordnumber</w:t>
                      </w:r>
                      <w:proofErr w:type="spellEnd"/>
                      <w:r w:rsidRPr="00E5682B">
                        <w:rPr>
                          <w:sz w:val="18"/>
                          <w:szCs w:val="18"/>
                          <w:lang w:val="en-US"/>
                        </w:rPr>
                        <w:t>\</w:t>
                      </w:r>
                      <w:proofErr w:type="spellStart"/>
                      <w:r w:rsidRPr="00E5682B">
                        <w:rPr>
                          <w:sz w:val="18"/>
                          <w:szCs w:val="18"/>
                          <w:lang w:val="en-US"/>
                        </w:rPr>
                        <w:t>nLEFT</w:t>
                      </w:r>
                      <w:proofErr w:type="spellEnd"/>
                      <w:r w:rsidRPr="00E5682B">
                        <w:rPr>
                          <w:sz w:val="18"/>
                          <w:szCs w:val="18"/>
                          <w:lang w:val="en-US"/>
                        </w:rPr>
                        <w:t xml:space="preserve"> JOIN (SELECT </w:t>
                      </w:r>
                      <w:proofErr w:type="spellStart"/>
                      <w:r w:rsidRPr="00E5682B">
                        <w:rPr>
                          <w:sz w:val="18"/>
                          <w:szCs w:val="18"/>
                          <w:lang w:val="en-US"/>
                        </w:rPr>
                        <w:t>childroomcadnumber</w:t>
                      </w:r>
                      <w:proofErr w:type="spellEnd"/>
                      <w:r w:rsidRPr="00E5682B">
                        <w:rPr>
                          <w:sz w:val="18"/>
                          <w:szCs w:val="18"/>
                          <w:lang w:val="en-US"/>
                        </w:rPr>
                        <w:t xml:space="preserve">, </w:t>
                      </w:r>
                      <w:proofErr w:type="spellStart"/>
                      <w:r w:rsidRPr="00E5682B">
                        <w:rPr>
                          <w:sz w:val="18"/>
                          <w:szCs w:val="18"/>
                          <w:lang w:val="en-US"/>
                        </w:rPr>
                        <w:t>recordnumber</w:t>
                      </w:r>
                      <w:proofErr w:type="spellEnd"/>
                      <w:r w:rsidRPr="00E5682B">
                        <w:rPr>
                          <w:sz w:val="18"/>
                          <w:szCs w:val="18"/>
                          <w:lang w:val="en-US"/>
                        </w:rPr>
                        <w:t>\</w:t>
                      </w:r>
                      <w:proofErr w:type="spellStart"/>
                      <w:r w:rsidRPr="00E5682B">
                        <w:rPr>
                          <w:sz w:val="18"/>
                          <w:szCs w:val="18"/>
                          <w:lang w:val="en-US"/>
                        </w:rPr>
                        <w:t>nFROM</w:t>
                      </w:r>
                      <w:proofErr w:type="spellEnd"/>
                      <w:r w:rsidRPr="00E5682B">
                        <w:rPr>
                          <w:sz w:val="18"/>
                          <w:szCs w:val="18"/>
                          <w:lang w:val="en-US"/>
                        </w:rPr>
                        <w:t xml:space="preserve"> </w:t>
                      </w:r>
                      <w:proofErr w:type="spellStart"/>
                      <w:r w:rsidRPr="00E5682B">
                        <w:rPr>
                          <w:sz w:val="18"/>
                          <w:szCs w:val="18"/>
                          <w:lang w:val="en-US"/>
                        </w:rPr>
                        <w:t>egrn.childroomcadnumbers</w:t>
                      </w:r>
                      <w:proofErr w:type="spellEnd"/>
                      <w:r w:rsidRPr="00E5682B">
                        <w:rPr>
                          <w:sz w:val="18"/>
                          <w:szCs w:val="18"/>
                          <w:lang w:val="en-US"/>
                        </w:rPr>
                        <w:t xml:space="preserve">) AS </w:t>
                      </w:r>
                      <w:proofErr w:type="spellStart"/>
                      <w:r w:rsidRPr="00E5682B">
                        <w:rPr>
                          <w:sz w:val="18"/>
                          <w:szCs w:val="18"/>
                          <w:lang w:val="en-US"/>
                        </w:rPr>
                        <w:t>t4</w:t>
                      </w:r>
                      <w:proofErr w:type="spellEnd"/>
                      <w:r w:rsidRPr="00E5682B">
                        <w:rPr>
                          <w:sz w:val="18"/>
                          <w:szCs w:val="18"/>
                          <w:lang w:val="en-US"/>
                        </w:rPr>
                        <w:t xml:space="preserve"> ON </w:t>
                      </w:r>
                      <w:proofErr w:type="spellStart"/>
                      <w:r w:rsidRPr="00E5682B">
                        <w:rPr>
                          <w:sz w:val="18"/>
                          <w:szCs w:val="18"/>
                          <w:lang w:val="en-US"/>
                        </w:rPr>
                        <w:t>t0.recordnumber</w:t>
                      </w:r>
                      <w:proofErr w:type="spellEnd"/>
                      <w:r w:rsidRPr="00E5682B">
                        <w:rPr>
                          <w:sz w:val="18"/>
                          <w:szCs w:val="18"/>
                          <w:lang w:val="en-US"/>
                        </w:rPr>
                        <w:t xml:space="preserve"> = </w:t>
                      </w:r>
                      <w:proofErr w:type="spellStart"/>
                      <w:r w:rsidRPr="00E5682B">
                        <w:rPr>
                          <w:sz w:val="18"/>
                          <w:szCs w:val="18"/>
                          <w:lang w:val="en-US"/>
                        </w:rPr>
                        <w:t>t4.recordnumber</w:t>
                      </w:r>
                      <w:proofErr w:type="spellEnd"/>
                      <w:r w:rsidRPr="00E5682B">
                        <w:rPr>
                          <w:sz w:val="18"/>
                          <w:szCs w:val="18"/>
                          <w:lang w:val="en-US"/>
                        </w:rPr>
                        <w:t>\</w:t>
                      </w:r>
                      <w:proofErr w:type="spellStart"/>
                      <w:r w:rsidRPr="00E5682B">
                        <w:rPr>
                          <w:sz w:val="18"/>
                          <w:szCs w:val="18"/>
                          <w:lang w:val="en-US"/>
                        </w:rPr>
                        <w:t>nLEFT</w:t>
                      </w:r>
                      <w:proofErr w:type="spellEnd"/>
                      <w:r w:rsidRPr="00E5682B">
                        <w:rPr>
                          <w:sz w:val="18"/>
                          <w:szCs w:val="18"/>
                          <w:lang w:val="en-US"/>
                        </w:rPr>
                        <w:t xml:space="preserve"> JOIN (SELECT </w:t>
                      </w:r>
                      <w:proofErr w:type="spellStart"/>
                      <w:r w:rsidRPr="00E5682B">
                        <w:rPr>
                          <w:sz w:val="18"/>
                          <w:szCs w:val="18"/>
                          <w:lang w:val="en-US"/>
                        </w:rPr>
                        <w:t>childcarspacecadnumber</w:t>
                      </w:r>
                      <w:proofErr w:type="spellEnd"/>
                      <w:r w:rsidRPr="00E5682B">
                        <w:rPr>
                          <w:sz w:val="18"/>
                          <w:szCs w:val="18"/>
                          <w:lang w:val="en-US"/>
                        </w:rPr>
                        <w:t xml:space="preserve">, </w:t>
                      </w:r>
                      <w:proofErr w:type="spellStart"/>
                      <w:r w:rsidRPr="00E5682B">
                        <w:rPr>
                          <w:sz w:val="18"/>
                          <w:szCs w:val="18"/>
                          <w:lang w:val="en-US"/>
                        </w:rPr>
                        <w:t>recordnumber</w:t>
                      </w:r>
                      <w:proofErr w:type="spellEnd"/>
                      <w:r w:rsidRPr="00E5682B">
                        <w:rPr>
                          <w:sz w:val="18"/>
                          <w:szCs w:val="18"/>
                          <w:lang w:val="en-US"/>
                        </w:rPr>
                        <w:t>\</w:t>
                      </w:r>
                      <w:proofErr w:type="spellStart"/>
                      <w:r w:rsidRPr="00E5682B">
                        <w:rPr>
                          <w:sz w:val="18"/>
                          <w:szCs w:val="18"/>
                          <w:lang w:val="en-US"/>
                        </w:rPr>
                        <w:t>nFROM</w:t>
                      </w:r>
                      <w:proofErr w:type="spellEnd"/>
                      <w:r w:rsidRPr="00E5682B">
                        <w:rPr>
                          <w:sz w:val="18"/>
                          <w:szCs w:val="18"/>
                          <w:lang w:val="en-US"/>
                        </w:rPr>
                        <w:t xml:space="preserve"> </w:t>
                      </w:r>
                      <w:proofErr w:type="spellStart"/>
                      <w:r w:rsidRPr="00E5682B">
                        <w:rPr>
                          <w:sz w:val="18"/>
                          <w:szCs w:val="18"/>
                          <w:lang w:val="en-US"/>
                        </w:rPr>
                        <w:t>egrn.childcarspacecadnumbers</w:t>
                      </w:r>
                      <w:proofErr w:type="spellEnd"/>
                      <w:r w:rsidRPr="00E5682B">
                        <w:rPr>
                          <w:sz w:val="18"/>
                          <w:szCs w:val="18"/>
                          <w:lang w:val="en-US"/>
                        </w:rPr>
                        <w:t xml:space="preserve">) AS </w:t>
                      </w:r>
                      <w:proofErr w:type="spellStart"/>
                      <w:r w:rsidRPr="00E5682B">
                        <w:rPr>
                          <w:sz w:val="18"/>
                          <w:szCs w:val="18"/>
                          <w:lang w:val="en-US"/>
                        </w:rPr>
                        <w:t>t5</w:t>
                      </w:r>
                      <w:proofErr w:type="spellEnd"/>
                      <w:r w:rsidRPr="00E5682B">
                        <w:rPr>
                          <w:sz w:val="18"/>
                          <w:szCs w:val="18"/>
                          <w:lang w:val="en-US"/>
                        </w:rPr>
                        <w:t xml:space="preserve"> ON </w:t>
                      </w:r>
                      <w:proofErr w:type="spellStart"/>
                      <w:r w:rsidRPr="00E5682B">
                        <w:rPr>
                          <w:sz w:val="18"/>
                          <w:szCs w:val="18"/>
                          <w:lang w:val="en-US"/>
                        </w:rPr>
                        <w:t>t0.recordnumber</w:t>
                      </w:r>
                      <w:proofErr w:type="spellEnd"/>
                      <w:r w:rsidRPr="00E5682B">
                        <w:rPr>
                          <w:sz w:val="18"/>
                          <w:szCs w:val="18"/>
                          <w:lang w:val="en-US"/>
                        </w:rPr>
                        <w:t xml:space="preserve"> = </w:t>
                      </w:r>
                      <w:proofErr w:type="spellStart"/>
                      <w:r w:rsidRPr="00E5682B">
                        <w:rPr>
                          <w:sz w:val="18"/>
                          <w:szCs w:val="18"/>
                          <w:lang w:val="en-US"/>
                        </w:rPr>
                        <w:t>t5.recordnumber</w:t>
                      </w:r>
                      <w:proofErr w:type="spellEnd"/>
                      <w:r w:rsidRPr="00E5682B">
                        <w:rPr>
                          <w:sz w:val="18"/>
                          <w:szCs w:val="18"/>
                          <w:lang w:val="en-US"/>
                        </w:rPr>
                        <w:t>\</w:t>
                      </w:r>
                      <w:proofErr w:type="spellStart"/>
                      <w:r w:rsidRPr="00E5682B">
                        <w:rPr>
                          <w:sz w:val="18"/>
                          <w:szCs w:val="18"/>
                          <w:lang w:val="en-US"/>
                        </w:rPr>
                        <w:t>nLEFT</w:t>
                      </w:r>
                      <w:proofErr w:type="spellEnd"/>
                      <w:r w:rsidRPr="00E5682B">
                        <w:rPr>
                          <w:sz w:val="18"/>
                          <w:szCs w:val="18"/>
                          <w:lang w:val="en-US"/>
                        </w:rPr>
                        <w:t xml:space="preserve"> JOIN (SELECT </w:t>
                      </w:r>
                      <w:proofErr w:type="spellStart"/>
                      <w:r w:rsidRPr="00E5682B">
                        <w:rPr>
                          <w:sz w:val="18"/>
                          <w:szCs w:val="18"/>
                          <w:lang w:val="en-US"/>
                        </w:rPr>
                        <w:t>recordnumber</w:t>
                      </w:r>
                      <w:proofErr w:type="spellEnd"/>
                      <w:r w:rsidRPr="00E5682B">
                        <w:rPr>
                          <w:sz w:val="18"/>
                          <w:szCs w:val="18"/>
                          <w:lang w:val="en-US"/>
                        </w:rPr>
                        <w:t xml:space="preserve">, </w:t>
                      </w:r>
                      <w:proofErr w:type="spellStart"/>
                      <w:r w:rsidRPr="00E5682B">
                        <w:rPr>
                          <w:sz w:val="18"/>
                          <w:szCs w:val="18"/>
                          <w:lang w:val="en-US"/>
                        </w:rPr>
                        <w:t>permissedusename</w:t>
                      </w:r>
                      <w:proofErr w:type="spellEnd"/>
                      <w:r w:rsidRPr="00E5682B">
                        <w:rPr>
                          <w:sz w:val="18"/>
                          <w:szCs w:val="18"/>
                          <w:lang w:val="en-US"/>
                        </w:rPr>
                        <w:t>\</w:t>
                      </w:r>
                      <w:proofErr w:type="spellStart"/>
                      <w:r w:rsidRPr="00E5682B">
                        <w:rPr>
                          <w:sz w:val="18"/>
                          <w:szCs w:val="18"/>
                          <w:lang w:val="en-US"/>
                        </w:rPr>
                        <w:t>nFROM</w:t>
                      </w:r>
                      <w:proofErr w:type="spellEnd"/>
                      <w:r w:rsidRPr="00E5682B">
                        <w:rPr>
                          <w:sz w:val="18"/>
                          <w:szCs w:val="18"/>
                          <w:lang w:val="en-US"/>
                        </w:rPr>
                        <w:t xml:space="preserve"> </w:t>
                      </w:r>
                      <w:proofErr w:type="spellStart"/>
                      <w:r w:rsidRPr="00E5682B">
                        <w:rPr>
                          <w:sz w:val="18"/>
                          <w:szCs w:val="18"/>
                          <w:lang w:val="en-US"/>
                        </w:rPr>
                        <w:t>egrn.permisseduse</w:t>
                      </w:r>
                      <w:proofErr w:type="spellEnd"/>
                      <w:r w:rsidRPr="00E5682B">
                        <w:rPr>
                          <w:sz w:val="18"/>
                          <w:szCs w:val="18"/>
                          <w:lang w:val="en-US"/>
                        </w:rPr>
                        <w:t xml:space="preserve">) AS </w:t>
                      </w:r>
                      <w:proofErr w:type="spellStart"/>
                      <w:r w:rsidRPr="00E5682B">
                        <w:rPr>
                          <w:sz w:val="18"/>
                          <w:szCs w:val="18"/>
                          <w:lang w:val="en-US"/>
                        </w:rPr>
                        <w:t>t6</w:t>
                      </w:r>
                      <w:proofErr w:type="spellEnd"/>
                      <w:r w:rsidRPr="00E5682B">
                        <w:rPr>
                          <w:sz w:val="18"/>
                          <w:szCs w:val="18"/>
                          <w:lang w:val="en-US"/>
                        </w:rPr>
                        <w:t xml:space="preserve"> ON </w:t>
                      </w:r>
                      <w:proofErr w:type="spellStart"/>
                      <w:r w:rsidRPr="00E5682B">
                        <w:rPr>
                          <w:sz w:val="18"/>
                          <w:szCs w:val="18"/>
                          <w:lang w:val="en-US"/>
                        </w:rPr>
                        <w:t>t0.recordnumber</w:t>
                      </w:r>
                      <w:proofErr w:type="spellEnd"/>
                      <w:r w:rsidRPr="00E5682B">
                        <w:rPr>
                          <w:sz w:val="18"/>
                          <w:szCs w:val="18"/>
                          <w:lang w:val="en-US"/>
                        </w:rPr>
                        <w:t xml:space="preserve"> = </w:t>
                      </w:r>
                      <w:proofErr w:type="spellStart"/>
                      <w:r w:rsidRPr="00E5682B">
                        <w:rPr>
                          <w:sz w:val="18"/>
                          <w:szCs w:val="18"/>
                          <w:lang w:val="en-US"/>
                        </w:rPr>
                        <w:t>t6.recordnumber</w:t>
                      </w:r>
                      <w:proofErr w:type="spellEnd"/>
                      <w:r w:rsidRPr="00E5682B">
                        <w:rPr>
                          <w:sz w:val="18"/>
                          <w:szCs w:val="18"/>
                          <w:lang w:val="en-US"/>
                        </w:rPr>
                        <w:t>\</w:t>
                      </w:r>
                      <w:proofErr w:type="spellStart"/>
                      <w:r w:rsidRPr="00E5682B">
                        <w:rPr>
                          <w:sz w:val="18"/>
                          <w:szCs w:val="18"/>
                          <w:lang w:val="en-US"/>
                        </w:rPr>
                        <w:t>nFETCH</w:t>
                      </w:r>
                      <w:proofErr w:type="spellEnd"/>
                      <w:r w:rsidRPr="00E5682B">
                        <w:rPr>
                          <w:sz w:val="18"/>
                          <w:szCs w:val="18"/>
                          <w:lang w:val="en-US"/>
                        </w:rPr>
                        <w:t xml:space="preserve"> NEXT 100 ROWS ONLY, parameters=null, </w:t>
                      </w:r>
                      <w:proofErr w:type="spellStart"/>
                      <w:r w:rsidRPr="00E5682B">
                        <w:rPr>
                          <w:sz w:val="18"/>
                          <w:szCs w:val="18"/>
                          <w:lang w:val="en-US"/>
                        </w:rPr>
                        <w:t>isExecutable</w:t>
                      </w:r>
                      <w:proofErr w:type="spellEnd"/>
                      <w:r w:rsidRPr="00E5682B">
                        <w:rPr>
                          <w:sz w:val="18"/>
                          <w:szCs w:val="18"/>
                          <w:lang w:val="en-US"/>
                        </w:rPr>
                        <w:t>=true)]"}</w:t>
                      </w:r>
                      <w:proofErr w:type="gramEnd"/>
                    </w:p>
                  </w:txbxContent>
                </v:textbox>
                <w10:anchorlock/>
              </v:shape>
            </w:pict>
          </mc:Fallback>
        </mc:AlternateContent>
      </w:r>
    </w:p>
    <w:p w14:paraId="1D7D909A" w14:textId="77777777" w:rsidR="00FD6D2A" w:rsidRPr="007C166B" w:rsidRDefault="00FD6D2A" w:rsidP="0050562E">
      <w:pPr>
        <w:pStyle w:val="aff5"/>
        <w:spacing w:before="0" w:after="0" w:line="276" w:lineRule="auto"/>
        <w:ind w:firstLine="0"/>
        <w:rPr>
          <w:rFonts w:cs="Times New Roman"/>
          <w:color w:val="000000" w:themeColor="text1"/>
          <w:lang w:val="ru-RU"/>
        </w:rPr>
      </w:pPr>
      <w:r w:rsidRPr="007C166B">
        <w:rPr>
          <w:rFonts w:cs="Times New Roman"/>
          <w:lang w:val="ru-RU"/>
        </w:rPr>
        <w:t>“</w:t>
      </w:r>
      <w:r w:rsidRPr="007C166B">
        <w:rPr>
          <w:rFonts w:cs="Times New Roman"/>
          <w:b/>
        </w:rPr>
        <w:t>timestamp</w:t>
      </w:r>
      <w:r w:rsidRPr="007C166B">
        <w:rPr>
          <w:rFonts w:cs="Times New Roman"/>
          <w:lang w:val="ru-RU"/>
        </w:rPr>
        <w:t>” – Дата Время события (в примере, 2022-04-25 11:</w:t>
      </w:r>
      <w:proofErr w:type="gramStart"/>
      <w:r w:rsidRPr="007C166B">
        <w:rPr>
          <w:rFonts w:cs="Times New Roman"/>
          <w:lang w:val="ru-RU"/>
        </w:rPr>
        <w:t>52:42,930</w:t>
      </w:r>
      <w:proofErr w:type="gramEnd"/>
      <w:r w:rsidRPr="007C166B">
        <w:rPr>
          <w:rFonts w:cs="Times New Roman"/>
          <w:lang w:val="ru-RU"/>
        </w:rPr>
        <w:t>)</w:t>
      </w:r>
    </w:p>
    <w:p w14:paraId="75213671" w14:textId="77777777" w:rsidR="00FD6D2A" w:rsidRPr="007C166B" w:rsidRDefault="00FD6D2A" w:rsidP="0050562E">
      <w:pPr>
        <w:pStyle w:val="aff5"/>
        <w:spacing w:before="0" w:after="0" w:line="276" w:lineRule="auto"/>
        <w:ind w:firstLine="0"/>
        <w:rPr>
          <w:rFonts w:cs="Times New Roman"/>
          <w:lang w:val="ru-RU"/>
        </w:rPr>
      </w:pPr>
      <w:r w:rsidRPr="007C166B">
        <w:rPr>
          <w:rFonts w:cs="Times New Roman"/>
          <w:lang w:val="ru-RU"/>
        </w:rPr>
        <w:t>“</w:t>
      </w:r>
      <w:r w:rsidRPr="007C166B">
        <w:rPr>
          <w:rFonts w:cs="Times New Roman"/>
          <w:b/>
        </w:rPr>
        <w:t>logger</w:t>
      </w:r>
      <w:r w:rsidRPr="007C166B">
        <w:rPr>
          <w:rFonts w:cs="Times New Roman"/>
          <w:lang w:val="ru-RU"/>
        </w:rPr>
        <w:t xml:space="preserve">” – </w:t>
      </w:r>
      <w:r w:rsidRPr="007C166B">
        <w:rPr>
          <w:rFonts w:cs="Times New Roman"/>
        </w:rPr>
        <w:t>JAVA</w:t>
      </w:r>
      <w:r w:rsidRPr="007C166B">
        <w:rPr>
          <w:rFonts w:cs="Times New Roman"/>
          <w:lang w:val="ru-RU"/>
        </w:rPr>
        <w:t>-пакет (источник логов)</w:t>
      </w:r>
    </w:p>
    <w:p w14:paraId="163271DF" w14:textId="77777777" w:rsidR="00FD6D2A" w:rsidRPr="007C166B" w:rsidRDefault="00FD6D2A" w:rsidP="0050562E">
      <w:pPr>
        <w:pStyle w:val="aff5"/>
        <w:spacing w:before="0" w:after="0" w:line="276" w:lineRule="auto"/>
        <w:ind w:firstLine="0"/>
        <w:rPr>
          <w:rFonts w:cs="Times New Roman"/>
          <w:lang w:val="ru-RU"/>
        </w:rPr>
      </w:pPr>
      <w:r w:rsidRPr="007C166B">
        <w:rPr>
          <w:rFonts w:cs="Times New Roman"/>
          <w:lang w:val="ru-RU"/>
        </w:rPr>
        <w:t>“</w:t>
      </w:r>
      <w:r w:rsidRPr="007C166B">
        <w:rPr>
          <w:rFonts w:cs="Times New Roman"/>
          <w:b/>
        </w:rPr>
        <w:t>level</w:t>
      </w:r>
      <w:r w:rsidRPr="007C166B">
        <w:rPr>
          <w:rFonts w:cs="Times New Roman"/>
          <w:lang w:val="ru-RU"/>
        </w:rPr>
        <w:t>” – уровень логов:</w:t>
      </w:r>
    </w:p>
    <w:p w14:paraId="28472798" w14:textId="7317A441" w:rsidR="00FD6D2A" w:rsidRPr="007C166B" w:rsidRDefault="00FD6D2A" w:rsidP="0050562E">
      <w:pPr>
        <w:pStyle w:val="aff5"/>
        <w:spacing w:before="0" w:after="0" w:line="276" w:lineRule="auto"/>
        <w:ind w:firstLine="0"/>
        <w:rPr>
          <w:rFonts w:cs="Times New Roman"/>
          <w:lang w:val="ru-RU"/>
        </w:rPr>
      </w:pPr>
      <w:r w:rsidRPr="007C166B">
        <w:rPr>
          <w:rFonts w:cs="Times New Roman"/>
        </w:rPr>
        <w:t>TRACE</w:t>
      </w:r>
      <w:r w:rsidRPr="007C166B">
        <w:rPr>
          <w:rFonts w:cs="Times New Roman"/>
          <w:lang w:val="ru-RU"/>
        </w:rPr>
        <w:t xml:space="preserve"> — вывод всего подряд. На тот случай, если </w:t>
      </w:r>
      <w:r w:rsidRPr="007C166B">
        <w:rPr>
          <w:rFonts w:cs="Times New Roman"/>
        </w:rPr>
        <w:t>Debug</w:t>
      </w:r>
      <w:r w:rsidRPr="007C166B">
        <w:rPr>
          <w:rFonts w:cs="Times New Roman"/>
          <w:lang w:val="ru-RU"/>
        </w:rPr>
        <w:t xml:space="preserve"> не позволяет локализовать ошибку. В нем полезно отмечать вызовы разнообразных блокирующих и асинхронных операций.</w:t>
      </w:r>
    </w:p>
    <w:p w14:paraId="4CC6B2CE" w14:textId="77777777" w:rsidR="00FD6D2A" w:rsidRPr="007C166B" w:rsidRDefault="00FD6D2A" w:rsidP="0050562E">
      <w:pPr>
        <w:pStyle w:val="aff5"/>
        <w:spacing w:before="0" w:after="0" w:line="276" w:lineRule="auto"/>
        <w:ind w:firstLine="0"/>
        <w:rPr>
          <w:rFonts w:cs="Times New Roman"/>
          <w:lang w:val="ru-RU"/>
        </w:rPr>
      </w:pPr>
      <w:r w:rsidRPr="007C166B">
        <w:rPr>
          <w:rFonts w:cs="Times New Roman"/>
        </w:rPr>
        <w:lastRenderedPageBreak/>
        <w:t>DEBUG</w:t>
      </w:r>
      <w:r w:rsidRPr="007C166B">
        <w:rPr>
          <w:rFonts w:cs="Times New Roman"/>
          <w:lang w:val="ru-RU"/>
        </w:rPr>
        <w:t xml:space="preserve"> — журналирование моментов вызова «крупных» операций. Старт/остановка потока, запрос пользователя и т.п.</w:t>
      </w:r>
    </w:p>
    <w:p w14:paraId="7DC678B3" w14:textId="77777777" w:rsidR="00FD6D2A" w:rsidRPr="007C166B" w:rsidRDefault="00FD6D2A" w:rsidP="0050562E">
      <w:pPr>
        <w:pStyle w:val="aff5"/>
        <w:spacing w:before="0" w:after="0" w:line="276" w:lineRule="auto"/>
        <w:ind w:firstLine="0"/>
        <w:rPr>
          <w:rFonts w:cs="Times New Roman"/>
          <w:lang w:val="ru-RU"/>
        </w:rPr>
      </w:pPr>
      <w:r w:rsidRPr="007C166B">
        <w:rPr>
          <w:rFonts w:cs="Times New Roman"/>
        </w:rPr>
        <w:t>INFO</w:t>
      </w:r>
      <w:r w:rsidRPr="007C166B">
        <w:rPr>
          <w:rFonts w:cs="Times New Roman"/>
          <w:lang w:val="ru-RU"/>
        </w:rPr>
        <w:t xml:space="preserve"> — разовые операции, которые повторяются крайне редко, но не регулярно. (загрузка конфига, плагина, запуск </w:t>
      </w:r>
      <w:r w:rsidRPr="007C166B">
        <w:rPr>
          <w:rFonts w:cs="Times New Roman"/>
        </w:rPr>
        <w:t>backup</w:t>
      </w:r>
      <w:r w:rsidRPr="007C166B">
        <w:rPr>
          <w:rFonts w:cs="Times New Roman"/>
          <w:lang w:val="ru-RU"/>
        </w:rPr>
        <w:t>)</w:t>
      </w:r>
    </w:p>
    <w:p w14:paraId="4211727F" w14:textId="77777777" w:rsidR="00FD6D2A" w:rsidRPr="007C166B" w:rsidRDefault="00FD6D2A" w:rsidP="0050562E">
      <w:pPr>
        <w:pStyle w:val="aff5"/>
        <w:spacing w:before="0" w:after="0" w:line="276" w:lineRule="auto"/>
        <w:ind w:firstLine="0"/>
        <w:rPr>
          <w:rFonts w:cs="Times New Roman"/>
          <w:lang w:val="ru-RU"/>
        </w:rPr>
      </w:pPr>
      <w:r w:rsidRPr="007C166B">
        <w:rPr>
          <w:rFonts w:cs="Times New Roman"/>
        </w:rPr>
        <w:t>WARNING</w:t>
      </w:r>
      <w:r w:rsidRPr="007C166B">
        <w:rPr>
          <w:rFonts w:cs="Times New Roman"/>
          <w:lang w:val="ru-RU"/>
        </w:rPr>
        <w:t>/</w:t>
      </w:r>
      <w:r w:rsidRPr="007C166B">
        <w:rPr>
          <w:rFonts w:cs="Times New Roman"/>
        </w:rPr>
        <w:t>WARN</w:t>
      </w:r>
      <w:r w:rsidRPr="007C166B">
        <w:rPr>
          <w:rFonts w:cs="Times New Roman"/>
          <w:lang w:val="ru-RU"/>
        </w:rPr>
        <w:t xml:space="preserve"> — неожиданные параметры вызова, странный формат запроса, использование дефолтных значений в замен не корректных. Вообще все, что может свидетельствовать о не штатном использовании.</w:t>
      </w:r>
    </w:p>
    <w:p w14:paraId="32625B90" w14:textId="77777777" w:rsidR="00FD6D2A" w:rsidRPr="007C166B" w:rsidRDefault="00FD6D2A" w:rsidP="0050562E">
      <w:pPr>
        <w:pStyle w:val="aff5"/>
        <w:spacing w:before="0" w:after="0" w:line="276" w:lineRule="auto"/>
        <w:ind w:firstLine="0"/>
        <w:rPr>
          <w:rFonts w:cs="Times New Roman"/>
          <w:lang w:val="ru-RU"/>
        </w:rPr>
      </w:pPr>
      <w:r w:rsidRPr="007C166B">
        <w:rPr>
          <w:rFonts w:cs="Times New Roman"/>
        </w:rPr>
        <w:t>ERROR</w:t>
      </w:r>
      <w:r w:rsidRPr="007C166B">
        <w:rPr>
          <w:rFonts w:cs="Times New Roman"/>
          <w:lang w:val="ru-RU"/>
        </w:rPr>
        <w:t xml:space="preserve"> — повод для внимания разработчиков. Тут интересно окружение конкретного места ошибки.</w:t>
      </w:r>
    </w:p>
    <w:p w14:paraId="025F6C99" w14:textId="77777777" w:rsidR="00FD6D2A" w:rsidRPr="007C166B" w:rsidRDefault="00FD6D2A" w:rsidP="0050562E">
      <w:pPr>
        <w:pStyle w:val="aff5"/>
        <w:spacing w:before="0" w:after="0" w:line="276" w:lineRule="auto"/>
        <w:ind w:firstLine="0"/>
        <w:rPr>
          <w:rFonts w:cs="Times New Roman"/>
          <w:lang w:val="ru-RU"/>
        </w:rPr>
      </w:pPr>
      <w:r w:rsidRPr="007C166B">
        <w:rPr>
          <w:rFonts w:cs="Times New Roman"/>
          <w:lang w:val="ru-RU"/>
        </w:rPr>
        <w:t>“</w:t>
      </w:r>
      <w:r w:rsidRPr="007C166B">
        <w:rPr>
          <w:rFonts w:cs="Times New Roman"/>
          <w:b/>
        </w:rPr>
        <w:t>thread</w:t>
      </w:r>
      <w:r w:rsidRPr="007C166B">
        <w:rPr>
          <w:rFonts w:cs="Times New Roman"/>
          <w:lang w:val="ru-RU"/>
        </w:rPr>
        <w:t>” – нить процессов (в примере, нить в которой</w:t>
      </w:r>
      <w:r w:rsidRPr="007C166B">
        <w:rPr>
          <w:rFonts w:cs="Times New Roman"/>
        </w:rPr>
        <w:t>vert</w:t>
      </w:r>
      <w:r w:rsidRPr="007C166B">
        <w:rPr>
          <w:rFonts w:cs="Times New Roman"/>
          <w:lang w:val="ru-RU"/>
        </w:rPr>
        <w:t>.</w:t>
      </w:r>
      <w:r w:rsidRPr="007C166B">
        <w:rPr>
          <w:rFonts w:cs="Times New Roman"/>
        </w:rPr>
        <w:t>x</w:t>
      </w:r>
      <w:r w:rsidRPr="007C166B">
        <w:rPr>
          <w:rFonts w:cs="Times New Roman"/>
          <w:lang w:val="ru-RU"/>
        </w:rPr>
        <w:t>)</w:t>
      </w:r>
    </w:p>
    <w:p w14:paraId="21D5CF6C" w14:textId="77777777" w:rsidR="00FD6D2A" w:rsidRPr="007C166B" w:rsidRDefault="00FD6D2A" w:rsidP="0050562E">
      <w:pPr>
        <w:pStyle w:val="aff5"/>
        <w:spacing w:before="0" w:after="0" w:line="276" w:lineRule="auto"/>
        <w:ind w:firstLine="0"/>
        <w:rPr>
          <w:rFonts w:cs="Times New Roman"/>
          <w:lang w:val="ru-RU"/>
        </w:rPr>
      </w:pPr>
      <w:r w:rsidRPr="007C166B">
        <w:rPr>
          <w:rFonts w:cs="Times New Roman"/>
          <w:lang w:val="ru-RU"/>
        </w:rPr>
        <w:t>“</w:t>
      </w:r>
      <w:r w:rsidRPr="007C166B">
        <w:rPr>
          <w:rFonts w:cs="Times New Roman"/>
          <w:b/>
        </w:rPr>
        <w:t>message</w:t>
      </w:r>
      <w:r w:rsidRPr="007C166B">
        <w:rPr>
          <w:rFonts w:cs="Times New Roman"/>
          <w:lang w:val="ru-RU"/>
        </w:rPr>
        <w:t xml:space="preserve">” – описание события (в примере, передача </w:t>
      </w:r>
      <w:r w:rsidRPr="007C166B">
        <w:rPr>
          <w:rFonts w:cs="Times New Roman"/>
        </w:rPr>
        <w:t>SQL</w:t>
      </w:r>
      <w:r w:rsidRPr="007C166B">
        <w:rPr>
          <w:rFonts w:cs="Times New Roman"/>
          <w:lang w:val="ru-RU"/>
        </w:rPr>
        <w:t>-запроса)</w:t>
      </w:r>
    </w:p>
    <w:p w14:paraId="742C1814" w14:textId="77777777" w:rsidR="0050562E" w:rsidRPr="00434BAA" w:rsidRDefault="0050562E" w:rsidP="0050562E">
      <w:pPr>
        <w:pStyle w:val="aff5"/>
        <w:spacing w:before="0" w:after="0" w:line="276" w:lineRule="auto"/>
        <w:rPr>
          <w:rFonts w:cs="Times New Roman"/>
          <w:lang w:val="ru-RU"/>
        </w:rPr>
      </w:pPr>
    </w:p>
    <w:p w14:paraId="228331AA" w14:textId="6E775CB2" w:rsidR="00FD6D2A" w:rsidRPr="007C166B" w:rsidRDefault="00FD6D2A" w:rsidP="0050562E">
      <w:pPr>
        <w:pStyle w:val="aff5"/>
        <w:spacing w:before="0" w:after="0" w:line="276" w:lineRule="auto"/>
        <w:rPr>
          <w:rFonts w:cs="Times New Roman"/>
        </w:rPr>
      </w:pPr>
      <w:r w:rsidRPr="007C166B">
        <w:rPr>
          <w:rFonts w:cs="Times New Roman"/>
        </w:rPr>
        <w:t>Примеры ошибок:</w:t>
      </w:r>
    </w:p>
    <w:p w14:paraId="1E14FF8E"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b/>
          <w:lang w:val="en-US"/>
        </w:rPr>
      </w:pPr>
      <w:r w:rsidRPr="007C166B">
        <w:rPr>
          <w:b/>
        </w:rPr>
        <w:t>ОШИБКА</w:t>
      </w:r>
    </w:p>
    <w:p w14:paraId="269CB84A" w14:textId="0DE4A7FC"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2022-02-04 09:31:33.481 ERROR 1 — [tloop-thread-10] [303089ab-50d7-42aa-adc4-405c2133ae64] r.d.p.q.e.c.q.c.QueryController          : Error while executing request [</w:t>
      </w:r>
      <w:proofErr w:type="gramStart"/>
      <w:r w:rsidRPr="007C166B">
        <w:rPr>
          <w:lang w:val="en-US"/>
        </w:rPr>
        <w:t>InputQueryRequest(</w:t>
      </w:r>
      <w:proofErr w:type="gramEnd"/>
      <w:r w:rsidRPr="007C166B">
        <w:rPr>
          <w:lang w:val="en-US"/>
        </w:rPr>
        <w:t>requestId=303089ab-50d7-42aa-adc4-405c2133ae64, datamartMnemonic=x, sql=INSERT INTO x.x(norm_middlename, id, oms_number, middlename, create_ts, norm_firstname, oms_region, norm_lastname, lastname, gender, birthdate, update_ts, snils, firstname)</w:t>
      </w:r>
    </w:p>
    <w:p w14:paraId="6556B038"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 xml:space="preserve">(SELECT norm_middlename, id, oms_number, middlename, create_ts, norm_firstname, oms_region, norm_lastname, lastname, gender, birthdate, update_ts, snils, </w:t>
      </w:r>
      <w:proofErr w:type="gramStart"/>
      <w:r w:rsidRPr="007C166B">
        <w:rPr>
          <w:lang w:val="en-US"/>
        </w:rPr>
        <w:t>firstname</w:t>
      </w:r>
      <w:proofErr w:type="gramEnd"/>
    </w:p>
    <w:p w14:paraId="49B33D2B" w14:textId="644BA11E"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FROM x.x_kafka_upload), parameters=null)]</w:t>
      </w:r>
    </w:p>
    <w:p w14:paraId="7C3E78E1" w14:textId="773B8458"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ru.datamart.prostore.query.execution.core.delta.exception.TableBlockedException: Table[x] blocked: KeeperErrorCode = NodeExists</w:t>
      </w:r>
    </w:p>
    <w:p w14:paraId="03B03CEA"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p>
    <w:p w14:paraId="1B1D8326"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b/>
          <w:lang w:val="en-US"/>
        </w:rPr>
      </w:pPr>
      <w:r w:rsidRPr="007C166B">
        <w:rPr>
          <w:b/>
        </w:rPr>
        <w:t>РЕШЕНИЕ</w:t>
      </w:r>
    </w:p>
    <w:p w14:paraId="563D0DBD" w14:textId="5FCCCDF3"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 xml:space="preserve">2022-02-04 </w:t>
      </w:r>
      <w:proofErr w:type="gramStart"/>
      <w:r w:rsidRPr="007C166B">
        <w:rPr>
          <w:lang w:val="en-US"/>
        </w:rPr>
        <w:t>09:31:33.481  INFO</w:t>
      </w:r>
      <w:proofErr w:type="gramEnd"/>
      <w:r w:rsidRPr="007C166B">
        <w:rPr>
          <w:lang w:val="en-US"/>
        </w:rPr>
        <w:t xml:space="preserve"> 1 — [tloop-thread-10] [303089ab-50d7-42aa-adc4-405c2133ae64] io.vertx.ext.web.RoutingContext          : RoutingContext failure (500)</w:t>
      </w:r>
    </w:p>
    <w:p w14:paraId="7F44E9B1" w14:textId="2C75AA2A"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 xml:space="preserve">ru.datamart.prostore.query.execution.core.delta.exception.TableBlockedException: Table[x] blocked: KeeperErrorCode = NodeExists Table[x] blocked </w:t>
      </w:r>
    </w:p>
    <w:p w14:paraId="11C629EF"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p>
    <w:p w14:paraId="7A436866" w14:textId="7D65664A"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b/>
        </w:rPr>
      </w:pPr>
      <w:r w:rsidRPr="007C166B">
        <w:rPr>
          <w:b/>
        </w:rPr>
        <w:t xml:space="preserve">Есть незавершенная операция записи в таблицу </w:t>
      </w:r>
      <w:r w:rsidRPr="007C166B">
        <w:rPr>
          <w:b/>
          <w:lang w:val="en-US"/>
        </w:rPr>
        <w:t>x</w:t>
      </w:r>
      <w:r w:rsidRPr="007C166B">
        <w:rPr>
          <w:b/>
        </w:rPr>
        <w:t>, соответственно до ее завершения, новая операция начаться не может</w:t>
      </w:r>
    </w:p>
    <w:p w14:paraId="07090233"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GET_WRITE_</w:t>
      </w:r>
      <w:proofErr w:type="gramStart"/>
      <w:r w:rsidRPr="007C166B">
        <w:rPr>
          <w:lang w:val="en-US"/>
        </w:rPr>
        <w:t>OPERATIONS()</w:t>
      </w:r>
      <w:proofErr w:type="gramEnd"/>
    </w:p>
    <w:p w14:paraId="7FA61CCA" w14:textId="27F05FF1"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proofErr w:type="gramStart"/>
      <w:r w:rsidRPr="007C166B">
        <w:rPr>
          <w:lang w:val="en-US"/>
        </w:rPr>
        <w:t>120  0</w:t>
      </w:r>
      <w:proofErr w:type="gramEnd"/>
      <w:r w:rsidRPr="007C166B">
        <w:rPr>
          <w:lang w:val="en-US"/>
        </w:rPr>
        <w:t xml:space="preserve">  x  x_kafka_upload  "INSERT INTO x.x (norm_middlename, id, oms_number, middlename, create_ts, norm_firstname, oms_region, norm_lastname, lastname, gender, birthdate, update_ts, snils, firstname)</w:t>
      </w:r>
    </w:p>
    <w:p w14:paraId="22AB6F6A"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 xml:space="preserve">(SELECT norm_middlename, id, oms_number, middlename, create_ts, norm_firstname, oms_region, norm_lastname, lastname, gender, birthdate, update_ts, snils, </w:t>
      </w:r>
      <w:proofErr w:type="gramStart"/>
      <w:r w:rsidRPr="007C166B">
        <w:rPr>
          <w:lang w:val="en-US"/>
        </w:rPr>
        <w:t>firstname</w:t>
      </w:r>
      <w:proofErr w:type="gramEnd"/>
    </w:p>
    <w:p w14:paraId="25DDFD11" w14:textId="2A022EB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FROM x.x_kafka_upload)"</w:t>
      </w:r>
    </w:p>
    <w:p w14:paraId="50423A8F"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p>
    <w:p w14:paraId="17CD616F"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b/>
          <w:lang w:val="en-US"/>
        </w:rPr>
      </w:pPr>
      <w:r w:rsidRPr="007C166B">
        <w:rPr>
          <w:b/>
          <w:lang w:val="en-US"/>
        </w:rPr>
        <w:t xml:space="preserve">Сделали resume </w:t>
      </w:r>
    </w:p>
    <w:p w14:paraId="3D1F9EDD"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 xml:space="preserve">Caused by: ru.datamart.prostore.jdbc.util.DtmSqlException: Mppw load failed: </w:t>
      </w:r>
    </w:p>
    <w:p w14:paraId="011E5F54"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 xml:space="preserve"> Plugin: ADP, status: BREAK_MPPW_RECEIVED, </w:t>
      </w:r>
      <w:proofErr w:type="gramStart"/>
      <w:r w:rsidRPr="007C166B">
        <w:rPr>
          <w:lang w:val="en-US"/>
        </w:rPr>
        <w:t>offset:</w:t>
      </w:r>
      <w:proofErr w:type="gramEnd"/>
      <w:r w:rsidRPr="007C166B">
        <w:rPr>
          <w:lang w:val="en-US"/>
        </w:rPr>
        <w:t xml:space="preserve"> -1, stopReason: ru.datamart.prostore.common.exception.DtmException: Stopping MPPW for datasource ADP. Reason: BREAK_MPPW_RECEIVED. Request id: d4a9067d-7df7-4900-90f6-b7c5b65ff00c</w:t>
      </w:r>
    </w:p>
    <w:p w14:paraId="053BC13B"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 xml:space="preserve">  </w:t>
      </w:r>
      <w:proofErr w:type="gramStart"/>
      <w:r w:rsidRPr="007C166B">
        <w:rPr>
          <w:lang w:val="en-US"/>
        </w:rPr>
        <w:t>at</w:t>
      </w:r>
      <w:proofErr w:type="gramEnd"/>
      <w:r w:rsidRPr="007C166B">
        <w:rPr>
          <w:lang w:val="en-US"/>
        </w:rPr>
        <w:t xml:space="preserve"> ru.datamart.prostore.jdbc.protocol.http.HttpReaderService.checkResponseStatus(HttpReaderService.java:145)</w:t>
      </w:r>
    </w:p>
    <w:p w14:paraId="6070B240"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 xml:space="preserve">  </w:t>
      </w:r>
      <w:proofErr w:type="gramStart"/>
      <w:r w:rsidRPr="007C166B">
        <w:rPr>
          <w:lang w:val="en-US"/>
        </w:rPr>
        <w:t>at</w:t>
      </w:r>
      <w:proofErr w:type="gramEnd"/>
      <w:r w:rsidRPr="007C166B">
        <w:rPr>
          <w:lang w:val="en-US"/>
        </w:rPr>
        <w:t xml:space="preserve"> ru.datamart.prostore.jdbc.protocol.http.HttpReaderService.executeRequest(HttpReaderService.java:129)</w:t>
      </w:r>
    </w:p>
    <w:p w14:paraId="5E7320F7"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 xml:space="preserve">  </w:t>
      </w:r>
      <w:proofErr w:type="gramStart"/>
      <w:r w:rsidRPr="007C166B">
        <w:rPr>
          <w:lang w:val="en-US"/>
        </w:rPr>
        <w:t>at</w:t>
      </w:r>
      <w:proofErr w:type="gramEnd"/>
      <w:r w:rsidRPr="007C166B">
        <w:rPr>
          <w:lang w:val="en-US"/>
        </w:rPr>
        <w:t xml:space="preserve"> ru.datamart.prostore.jdbc.protocol.http.HttpReaderService.executeQuery(HttpReaderService.java:116)</w:t>
      </w:r>
    </w:p>
    <w:p w14:paraId="01C48AE9" w14:textId="477D0745" w:rsidR="00FD6D2A"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p>
    <w:p w14:paraId="228CC62C" w14:textId="77777777" w:rsidR="007D013E" w:rsidRPr="007C166B" w:rsidRDefault="007D013E" w:rsidP="0050562E">
      <w:pPr>
        <w:pBdr>
          <w:top w:val="single" w:sz="4" w:space="1" w:color="auto"/>
          <w:left w:val="single" w:sz="4" w:space="4" w:color="auto"/>
          <w:bottom w:val="single" w:sz="4" w:space="1" w:color="auto"/>
          <w:right w:val="single" w:sz="4" w:space="4" w:color="auto"/>
        </w:pBdr>
        <w:spacing w:line="276" w:lineRule="auto"/>
        <w:rPr>
          <w:lang w:val="en-US"/>
        </w:rPr>
      </w:pPr>
      <w:bookmarkStart w:id="110" w:name="_GoBack"/>
      <w:bookmarkEnd w:id="110"/>
    </w:p>
    <w:p w14:paraId="6C11C4B0"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b/>
        </w:rPr>
      </w:pPr>
      <w:r w:rsidRPr="007C166B">
        <w:rPr>
          <w:b/>
        </w:rPr>
        <w:lastRenderedPageBreak/>
        <w:t xml:space="preserve">Запрошены настройки </w:t>
      </w:r>
    </w:p>
    <w:p w14:paraId="00B38F0D"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pPr>
      <w:r w:rsidRPr="007C166B">
        <w:t xml:space="preserve">время ожидания (в миллисекундах) до тайм-аута при работе с первым смещением в топике </w:t>
      </w:r>
      <w:r w:rsidRPr="007C166B">
        <w:rPr>
          <w:lang w:val="en-US"/>
        </w:rPr>
        <w:t>Kafka</w:t>
      </w:r>
    </w:p>
    <w:p w14:paraId="03839A8D"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t xml:space="preserve">      </w:t>
      </w:r>
      <w:proofErr w:type="gramStart"/>
      <w:r w:rsidRPr="007C166B">
        <w:rPr>
          <w:lang w:val="en-US"/>
        </w:rPr>
        <w:t>firstOffsetTimeoutMs</w:t>
      </w:r>
      <w:proofErr w:type="gramEnd"/>
      <w:r w:rsidRPr="007C166B">
        <w:rPr>
          <w:lang w:val="en-US"/>
        </w:rPr>
        <w:t>: ${EDML_FIRST_OFFSET_TIMEOUT_MS:15000}</w:t>
      </w:r>
    </w:p>
    <w:p w14:paraId="6ACCC8DF"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pPr>
      <w:r w:rsidRPr="007C166B">
        <w:t xml:space="preserve">время ожидания (в миллисекундах) до тайм-аута при ожидании смены смещения в топике </w:t>
      </w:r>
      <w:r w:rsidRPr="007C166B">
        <w:rPr>
          <w:lang w:val="en-US"/>
        </w:rPr>
        <w:t>Kafka</w:t>
      </w:r>
    </w:p>
    <w:p w14:paraId="4D42FA72"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t xml:space="preserve">      </w:t>
      </w:r>
      <w:proofErr w:type="gramStart"/>
      <w:r w:rsidRPr="007C166B">
        <w:rPr>
          <w:lang w:val="en-US"/>
        </w:rPr>
        <w:t>changeOffsetTimeoutMs</w:t>
      </w:r>
      <w:proofErr w:type="gramEnd"/>
      <w:r w:rsidRPr="007C166B">
        <w:rPr>
          <w:lang w:val="en-US"/>
        </w:rPr>
        <w:t>: ${EDML_CHANGE_OFFSET_TIMEOUT_MS:10000}</w:t>
      </w:r>
    </w:p>
    <w:p w14:paraId="1D8EC381" w14:textId="77777777" w:rsidR="00FD6D2A" w:rsidRPr="007C166B" w:rsidRDefault="00FD6D2A" w:rsidP="0050562E">
      <w:pPr>
        <w:spacing w:line="276" w:lineRule="auto"/>
        <w:rPr>
          <w:lang w:val="en-US"/>
        </w:rPr>
      </w:pPr>
    </w:p>
    <w:p w14:paraId="08EEE869" w14:textId="77777777" w:rsidR="00FD6D2A" w:rsidRPr="007C166B" w:rsidRDefault="00FD6D2A" w:rsidP="0050562E">
      <w:pPr>
        <w:spacing w:line="276" w:lineRule="auto"/>
        <w:rPr>
          <w:lang w:val="en-US"/>
        </w:rPr>
      </w:pPr>
    </w:p>
    <w:p w14:paraId="5056AEA1"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b/>
          <w:lang w:val="en-US"/>
        </w:rPr>
      </w:pPr>
      <w:r w:rsidRPr="007C166B">
        <w:rPr>
          <w:b/>
        </w:rPr>
        <w:t>ОШИБКА</w:t>
      </w:r>
    </w:p>
    <w:p w14:paraId="28762FF4" w14:textId="5D6F73D2"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INTERNAL: RuntimeException: Ошибка при исполнении SQL подзапроса: while converting.theme = u&amp;'\\0422\\0443\\0440\\0438\\0437</w:t>
      </w:r>
    </w:p>
    <w:p w14:paraId="591A78D5"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pPr>
      <w:r w:rsidRPr="007C166B">
        <w:t>043</w:t>
      </w:r>
      <w:r w:rsidRPr="007C166B">
        <w:rPr>
          <w:lang w:val="en-US"/>
        </w:rPr>
        <w:t>c</w:t>
      </w:r>
      <w:r w:rsidRPr="007C166B">
        <w:t>'"</w:t>
      </w:r>
    </w:p>
    <w:p w14:paraId="679A715F"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pPr>
    </w:p>
    <w:p w14:paraId="2AFC3C3B"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b/>
        </w:rPr>
      </w:pPr>
      <w:r w:rsidRPr="007C166B">
        <w:rPr>
          <w:b/>
        </w:rPr>
        <w:t>РЕШЕНИЕ</w:t>
      </w:r>
    </w:p>
    <w:p w14:paraId="299F5A6F"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pPr>
      <w:r w:rsidRPr="007C166B">
        <w:t>По вопросу ошибки кириллицы в адаптере ПОДД, необходимо поменять стартовые параметры приложения с:</w:t>
      </w:r>
    </w:p>
    <w:p w14:paraId="615D143D"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ExecStart=/usr/bin/java \</w:t>
      </w:r>
    </w:p>
    <w:p w14:paraId="4ADE3FAD"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-jar podd-adapter.jar \</w:t>
      </w:r>
    </w:p>
    <w:p w14:paraId="4B3DAFAE"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--spring.config.location=/opt/podd/application.yml</w:t>
      </w:r>
    </w:p>
    <w:p w14:paraId="18898C44"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p>
    <w:p w14:paraId="6FD6CF50"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t>На</w:t>
      </w:r>
      <w:r w:rsidRPr="007C166B">
        <w:rPr>
          <w:lang w:val="en-US"/>
        </w:rPr>
        <w:t xml:space="preserve"> --*</w:t>
      </w:r>
    </w:p>
    <w:p w14:paraId="1EDC1C43"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ExecStart=/usr/bin/java \</w:t>
      </w:r>
    </w:p>
    <w:p w14:paraId="7D34F4E7"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-Dsaffron.default.charset=UTF-16LE \</w:t>
      </w:r>
    </w:p>
    <w:p w14:paraId="73A43574"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-Dsaffron.default.nationalcharset=UTF-16LE \</w:t>
      </w:r>
    </w:p>
    <w:p w14:paraId="7DA3A6F0"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-Dsaffron.default.collation.name=UTF-16LE$en_US \</w:t>
      </w:r>
    </w:p>
    <w:p w14:paraId="0A483283"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-jar podd-adapter.jar \</w:t>
      </w:r>
    </w:p>
    <w:p w14:paraId="0EC67FAB"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--spring.config.location=/opt/podd/application.yml</w:t>
      </w:r>
    </w:p>
    <w:p w14:paraId="701C7FCF" w14:textId="77777777" w:rsidR="00FD6D2A" w:rsidRPr="007C166B" w:rsidRDefault="00FD6D2A" w:rsidP="0050562E">
      <w:pPr>
        <w:spacing w:line="276" w:lineRule="auto"/>
        <w:rPr>
          <w:lang w:val="en-US"/>
        </w:rPr>
      </w:pPr>
    </w:p>
    <w:p w14:paraId="10602D5A" w14:textId="77777777" w:rsidR="00FD6D2A" w:rsidRPr="007C166B" w:rsidRDefault="00FD6D2A" w:rsidP="0050562E">
      <w:pPr>
        <w:spacing w:line="276" w:lineRule="auto"/>
        <w:rPr>
          <w:lang w:val="en-US"/>
        </w:rPr>
      </w:pPr>
    </w:p>
    <w:p w14:paraId="54B880A1"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b/>
          <w:lang w:val="en-US"/>
        </w:rPr>
      </w:pPr>
      <w:r w:rsidRPr="007C166B">
        <w:rPr>
          <w:b/>
        </w:rPr>
        <w:t>ОШИБКА</w:t>
      </w:r>
    </w:p>
    <w:p w14:paraId="452B7D66" w14:textId="79566EAC"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2022-02-04 12:14:23.061 [http-nio-8089-exec-9] DEBUG o.s.w.s.m.m.a.ExceptionHandlerExceptionResolver - Using @ExceptionHandler ru.itone.datamart.printableformservice.controller.ResponseExceptionHandler#</w:t>
      </w:r>
      <w:proofErr w:type="gramStart"/>
      <w:r w:rsidRPr="007C166B">
        <w:rPr>
          <w:lang w:val="en-US"/>
        </w:rPr>
        <w:t>handleAnyException(</w:t>
      </w:r>
      <w:proofErr w:type="gramEnd"/>
      <w:r w:rsidRPr="007C166B">
        <w:rPr>
          <w:lang w:val="en-US"/>
        </w:rPr>
        <w:t>Exception, WebRequest)</w:t>
      </w:r>
    </w:p>
    <w:p w14:paraId="307694E3"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2022-05-04 12:14:23.062 [http-nio-8089-exec-9] DEBUG o.s.w.s.m.m.a.HttpEntityMethodProcessor - Using 'text/plain', given [*/*] and supported [text/plain, */*, text/plain, */*, application/json, application/*+json, application/json, application/*+json]</w:t>
      </w:r>
    </w:p>
    <w:p w14:paraId="503A9258"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proofErr w:type="gramStart"/>
      <w:r w:rsidRPr="007C166B">
        <w:rPr>
          <w:lang w:val="en-US"/>
        </w:rPr>
        <w:t>2022-05-04</w:t>
      </w:r>
      <w:proofErr w:type="gramEnd"/>
      <w:r w:rsidRPr="007C166B">
        <w:rPr>
          <w:lang w:val="en-US"/>
        </w:rPr>
        <w:t xml:space="preserve"> 12:14:23.062 [http-nio-8089-exec-9] DEBUG o.s.w.s.m.m.a.HttpEntityMethodProcessor - Writing ["Error: Illegal unquoted character ((CTRL-CHAR, code 10)): has to be escaped using backslash to be i (truncated)...]</w:t>
      </w:r>
    </w:p>
    <w:p w14:paraId="720D178D"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proofErr w:type="gramStart"/>
      <w:r w:rsidRPr="007C166B">
        <w:rPr>
          <w:lang w:val="en-US"/>
        </w:rPr>
        <w:t>2022-05-04</w:t>
      </w:r>
      <w:proofErr w:type="gramEnd"/>
      <w:r w:rsidRPr="007C166B">
        <w:rPr>
          <w:lang w:val="en-US"/>
        </w:rPr>
        <w:t xml:space="preserve"> 12:14:23.063 [http-nio-8089-exec-9] DEBUG o.s.w.s.m.m.a.ExceptionHandlerExceptionResolver - Resolved [com.fasterxml.jackson.core.JsonParseException: Illegal unquoted character ((CTRL-CHAR, code 10)): has to be escaped using backslash to be included in string value</w:t>
      </w:r>
    </w:p>
    <w:p w14:paraId="7B4D7767"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p>
    <w:p w14:paraId="65EA9BEF"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b/>
        </w:rPr>
        <w:t>РЕШЕНИЕ</w:t>
      </w:r>
      <w:r w:rsidRPr="007C166B">
        <w:rPr>
          <w:lang w:val="en-US"/>
        </w:rPr>
        <w:br/>
      </w:r>
      <w:r w:rsidRPr="007C166B">
        <w:t>Помогло</w:t>
      </w:r>
      <w:r w:rsidRPr="007C166B">
        <w:rPr>
          <w:lang w:val="en-US"/>
        </w:rPr>
        <w:t xml:space="preserve"> </w:t>
      </w:r>
      <w:r w:rsidRPr="007C166B">
        <w:t>использование</w:t>
      </w:r>
    </w:p>
    <w:p w14:paraId="746D00DA"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w:t>
      </w:r>
      <w:proofErr w:type="gramStart"/>
      <w:r w:rsidRPr="007C166B">
        <w:rPr>
          <w:lang w:val="en-US"/>
        </w:rPr>
        <w:t>\{</w:t>
      </w:r>
      <w:proofErr w:type="gramEnd"/>
      <w:r w:rsidRPr="007C166B">
        <w:rPr>
          <w:lang w:val="en-US"/>
        </w:rPr>
        <w:t xml:space="preserve"> multiline | escape(strategy="js") }</w:t>
      </w:r>
    </w:p>
    <w:p w14:paraId="14C6B404" w14:textId="77777777" w:rsidR="00FD6D2A" w:rsidRPr="007C166B" w:rsidRDefault="00FD6D2A" w:rsidP="0050562E">
      <w:pPr>
        <w:pBdr>
          <w:top w:val="single" w:sz="4" w:space="1" w:color="auto"/>
          <w:left w:val="single" w:sz="4" w:space="4" w:color="auto"/>
          <w:bottom w:val="single" w:sz="4" w:space="1" w:color="auto"/>
          <w:right w:val="single" w:sz="4" w:space="4" w:color="auto"/>
        </w:pBdr>
        <w:spacing w:line="276" w:lineRule="auto"/>
        <w:rPr>
          <w:lang w:val="en-US"/>
        </w:rPr>
      </w:pPr>
      <w:r w:rsidRPr="007C166B">
        <w:rPr>
          <w:lang w:val="en-US"/>
        </w:rPr>
        <w:t>}</w:t>
      </w:r>
    </w:p>
    <w:p w14:paraId="21FCB1CE" w14:textId="4E41AEB0" w:rsidR="00FD6D2A" w:rsidRPr="007C166B" w:rsidRDefault="00FD6D2A" w:rsidP="0050562E">
      <w:pPr>
        <w:pStyle w:val="aff5"/>
        <w:spacing w:before="0" w:after="0" w:line="276" w:lineRule="auto"/>
        <w:rPr>
          <w:rFonts w:cs="Times New Roman"/>
        </w:rPr>
      </w:pPr>
    </w:p>
    <w:p w14:paraId="48D78608" w14:textId="7ACCDF10" w:rsidR="006430F6" w:rsidRPr="007C166B" w:rsidRDefault="006430F6" w:rsidP="0050562E">
      <w:pPr>
        <w:spacing w:line="276" w:lineRule="auto"/>
        <w:rPr>
          <w:rFonts w:eastAsiaTheme="minorEastAsia"/>
          <w:lang w:val="en-US"/>
        </w:rPr>
      </w:pPr>
      <w:r w:rsidRPr="007C166B">
        <w:rPr>
          <w:rFonts w:eastAsiaTheme="minorEastAsia"/>
          <w:lang w:val="en-US"/>
        </w:rPr>
        <w:br w:type="page"/>
      </w:r>
    </w:p>
    <w:p w14:paraId="3417F5CE" w14:textId="3FD9C23E" w:rsidR="0012565E" w:rsidRPr="007C166B" w:rsidRDefault="2B518C47" w:rsidP="642EAABD">
      <w:pPr>
        <w:pStyle w:val="13"/>
        <w:spacing w:line="276" w:lineRule="auto"/>
        <w:rPr>
          <w:rFonts w:eastAsiaTheme="minorEastAsia"/>
        </w:rPr>
      </w:pPr>
      <w:bookmarkStart w:id="111" w:name="_Toc107915894"/>
      <w:r w:rsidRPr="642EAABD">
        <w:rPr>
          <w:rFonts w:eastAsiaTheme="minorEastAsia"/>
        </w:rPr>
        <w:lastRenderedPageBreak/>
        <w:t>Р</w:t>
      </w:r>
      <w:r w:rsidR="5E19C23B" w:rsidRPr="642EAABD">
        <w:rPr>
          <w:rFonts w:eastAsiaTheme="minorEastAsia"/>
        </w:rPr>
        <w:t>ЕКОМЕНДАЦИИ</w:t>
      </w:r>
      <w:r w:rsidRPr="642EAABD">
        <w:rPr>
          <w:rFonts w:eastAsiaTheme="minorEastAsia"/>
        </w:rPr>
        <w:t xml:space="preserve"> </w:t>
      </w:r>
      <w:r w:rsidR="5E19C23B" w:rsidRPr="642EAABD">
        <w:rPr>
          <w:rFonts w:eastAsiaTheme="minorEastAsia"/>
        </w:rPr>
        <w:t>К ПОСЛЕДОВАТЕЛЬНОСТИ</w:t>
      </w:r>
      <w:r w:rsidRPr="642EAABD">
        <w:rPr>
          <w:rFonts w:eastAsiaTheme="minorEastAsia"/>
        </w:rPr>
        <w:t xml:space="preserve"> </w:t>
      </w:r>
      <w:r w:rsidR="5E19C23B" w:rsidRPr="642EAABD">
        <w:rPr>
          <w:rFonts w:eastAsiaTheme="minorEastAsia"/>
        </w:rPr>
        <w:t>КОРРЕКТИРОВКИ</w:t>
      </w:r>
      <w:r w:rsidRPr="642EAABD">
        <w:rPr>
          <w:rFonts w:eastAsiaTheme="minorEastAsia"/>
        </w:rPr>
        <w:t xml:space="preserve"> </w:t>
      </w:r>
      <w:r w:rsidR="5E19C23B" w:rsidRPr="642EAABD">
        <w:rPr>
          <w:rFonts w:eastAsiaTheme="minorEastAsia"/>
        </w:rPr>
        <w:t>НАСТРОЕЧНЫХ</w:t>
      </w:r>
      <w:r w:rsidRPr="642EAABD">
        <w:rPr>
          <w:rFonts w:eastAsiaTheme="minorEastAsia"/>
        </w:rPr>
        <w:t xml:space="preserve"> </w:t>
      </w:r>
      <w:r w:rsidR="5E19C23B" w:rsidRPr="642EAABD">
        <w:rPr>
          <w:rFonts w:eastAsiaTheme="minorEastAsia"/>
        </w:rPr>
        <w:t>ПАРАМЕТРОВ</w:t>
      </w:r>
      <w:bookmarkEnd w:id="111"/>
    </w:p>
    <w:p w14:paraId="01F75A10" w14:textId="5C69559D" w:rsidR="0012565E" w:rsidRPr="007C166B" w:rsidRDefault="0012565E" w:rsidP="007B6374">
      <w:pPr>
        <w:spacing w:line="276" w:lineRule="auto"/>
        <w:rPr>
          <w:rFonts w:eastAsiaTheme="minorEastAsia"/>
        </w:rPr>
      </w:pPr>
    </w:p>
    <w:p w14:paraId="500662B2" w14:textId="3F088F5A" w:rsidR="0012565E" w:rsidRPr="007C166B" w:rsidRDefault="0012565E" w:rsidP="007B6374">
      <w:pPr>
        <w:pStyle w:val="aff5"/>
        <w:spacing w:line="276" w:lineRule="auto"/>
        <w:rPr>
          <w:rFonts w:cs="Times New Roman"/>
          <w:lang w:val="ru-RU"/>
        </w:rPr>
      </w:pPr>
      <w:r w:rsidRPr="007C166B">
        <w:rPr>
          <w:rFonts w:cs="Times New Roman"/>
          <w:lang w:val="ru-RU"/>
        </w:rPr>
        <w:t>Настройку параметров производительности витрины данных необходимо производить в следующей порядке:</w:t>
      </w:r>
    </w:p>
    <w:p w14:paraId="29E956AC" w14:textId="6B2E242B" w:rsidR="0012565E" w:rsidRPr="007C166B" w:rsidRDefault="0012565E" w:rsidP="00A663ED">
      <w:pPr>
        <w:pStyle w:val="aff5"/>
        <w:numPr>
          <w:ilvl w:val="0"/>
          <w:numId w:val="24"/>
        </w:numPr>
        <w:spacing w:line="276" w:lineRule="auto"/>
        <w:rPr>
          <w:rFonts w:cs="Times New Roman"/>
          <w:lang w:val="ru-RU"/>
        </w:rPr>
      </w:pPr>
      <w:r w:rsidRPr="007C166B">
        <w:rPr>
          <w:rFonts w:cs="Times New Roman"/>
          <w:lang w:val="ru-RU"/>
        </w:rPr>
        <w:t>Во-первых</w:t>
      </w:r>
      <w:r w:rsidR="00DA469E">
        <w:rPr>
          <w:rFonts w:cs="Times New Roman"/>
          <w:lang w:val="ru-RU"/>
        </w:rPr>
        <w:t>,</w:t>
      </w:r>
      <w:r w:rsidRPr="007C166B">
        <w:rPr>
          <w:rFonts w:cs="Times New Roman"/>
          <w:lang w:val="ru-RU"/>
        </w:rPr>
        <w:t xml:space="preserve"> необходимо правильно развернуть и настроить СУБД (см.</w:t>
      </w:r>
      <w:r w:rsidR="00707765">
        <w:rPr>
          <w:rFonts w:cs="Times New Roman"/>
          <w:lang w:val="ru-RU"/>
        </w:rPr>
        <w:t xml:space="preserve"> </w:t>
      </w:r>
      <w:r w:rsidRPr="007C166B">
        <w:rPr>
          <w:rFonts w:cs="Times New Roman"/>
          <w:lang w:val="ru-RU"/>
        </w:rPr>
        <w:fldChar w:fldCharType="begin"/>
      </w:r>
      <w:r w:rsidRPr="007C166B">
        <w:rPr>
          <w:rFonts w:cs="Times New Roman"/>
          <w:lang w:val="ru-RU"/>
        </w:rPr>
        <w:instrText xml:space="preserve"> REF _Ref103780374 \h </w:instrText>
      </w:r>
      <w:r w:rsidR="007C166B">
        <w:rPr>
          <w:rFonts w:cs="Times New Roman"/>
          <w:lang w:val="ru-RU"/>
        </w:rPr>
        <w:instrText xml:space="preserve"> \* MERGEFORMAT </w:instrText>
      </w:r>
      <w:r w:rsidRPr="007C166B">
        <w:rPr>
          <w:rFonts w:cs="Times New Roman"/>
          <w:lang w:val="ru-RU"/>
        </w:rPr>
      </w:r>
      <w:r w:rsidRPr="007C166B">
        <w:rPr>
          <w:rFonts w:cs="Times New Roman"/>
          <w:lang w:val="ru-RU"/>
        </w:rPr>
        <w:fldChar w:fldCharType="separate"/>
      </w:r>
      <w:r w:rsidRPr="007C166B">
        <w:rPr>
          <w:rFonts w:cs="Times New Roman"/>
        </w:rPr>
        <w:t>Производительность СУБД</w:t>
      </w:r>
      <w:r w:rsidRPr="007C166B">
        <w:rPr>
          <w:rFonts w:cs="Times New Roman"/>
          <w:lang w:val="ru-RU"/>
        </w:rPr>
        <w:fldChar w:fldCharType="end"/>
      </w:r>
      <w:r w:rsidRPr="007C166B">
        <w:rPr>
          <w:rFonts w:cs="Times New Roman"/>
          <w:lang w:val="ru-RU"/>
        </w:rPr>
        <w:t>).</w:t>
      </w:r>
    </w:p>
    <w:p w14:paraId="30E5CDDB" w14:textId="6632D268" w:rsidR="0012565E" w:rsidRPr="007C166B" w:rsidRDefault="0012565E" w:rsidP="00A663ED">
      <w:pPr>
        <w:pStyle w:val="aff5"/>
        <w:numPr>
          <w:ilvl w:val="0"/>
          <w:numId w:val="24"/>
        </w:numPr>
        <w:spacing w:line="276" w:lineRule="auto"/>
        <w:rPr>
          <w:rFonts w:cs="Times New Roman"/>
          <w:lang w:val="ru-RU"/>
        </w:rPr>
      </w:pPr>
      <w:r w:rsidRPr="007C166B">
        <w:rPr>
          <w:rFonts w:cs="Times New Roman"/>
          <w:lang w:val="ru-RU"/>
        </w:rPr>
        <w:t>Во-вторых</w:t>
      </w:r>
      <w:r w:rsidR="00DA469E">
        <w:rPr>
          <w:rFonts w:cs="Times New Roman"/>
          <w:lang w:val="ru-RU"/>
        </w:rPr>
        <w:t>,</w:t>
      </w:r>
      <w:r w:rsidRPr="007C166B">
        <w:rPr>
          <w:rFonts w:cs="Times New Roman"/>
          <w:lang w:val="ru-RU"/>
        </w:rPr>
        <w:t xml:space="preserve"> необходимо скорректировать количество потоков для ядра </w:t>
      </w:r>
      <w:r w:rsidRPr="007C166B">
        <w:rPr>
          <w:rFonts w:cs="Times New Roman"/>
        </w:rPr>
        <w:t>Prostore</w:t>
      </w:r>
      <w:r w:rsidRPr="007C166B">
        <w:rPr>
          <w:rFonts w:cs="Times New Roman"/>
          <w:lang w:val="ru-RU"/>
        </w:rPr>
        <w:t xml:space="preserve"> (см.</w:t>
      </w:r>
      <w:r w:rsidR="00707765">
        <w:rPr>
          <w:rFonts w:cs="Times New Roman"/>
          <w:lang w:val="ru-RU"/>
        </w:rPr>
        <w:t xml:space="preserve"> </w:t>
      </w:r>
      <w:r w:rsidRPr="007C166B">
        <w:rPr>
          <w:rFonts w:cs="Times New Roman"/>
          <w:lang w:val="ru-RU"/>
        </w:rPr>
        <w:fldChar w:fldCharType="begin"/>
      </w:r>
      <w:r w:rsidRPr="007C166B">
        <w:rPr>
          <w:rFonts w:cs="Times New Roman"/>
          <w:lang w:val="ru-RU"/>
        </w:rPr>
        <w:instrText xml:space="preserve"> REF _Ref101437054 \h </w:instrText>
      </w:r>
      <w:r w:rsidR="007C166B">
        <w:rPr>
          <w:rFonts w:cs="Times New Roman"/>
          <w:lang w:val="ru-RU"/>
        </w:rPr>
        <w:instrText xml:space="preserve"> \* MERGEFORMAT </w:instrText>
      </w:r>
      <w:r w:rsidRPr="007C166B">
        <w:rPr>
          <w:rFonts w:cs="Times New Roman"/>
          <w:lang w:val="ru-RU"/>
        </w:rPr>
      </w:r>
      <w:r w:rsidRPr="007C166B">
        <w:rPr>
          <w:rFonts w:cs="Times New Roman"/>
          <w:lang w:val="ru-RU"/>
        </w:rPr>
        <w:fldChar w:fldCharType="separate"/>
      </w:r>
      <w:r w:rsidRPr="007C166B">
        <w:rPr>
          <w:rFonts w:cs="Times New Roman"/>
        </w:rPr>
        <w:t>Производительность Ядра Prostore</w:t>
      </w:r>
      <w:r w:rsidRPr="007C166B">
        <w:rPr>
          <w:rFonts w:cs="Times New Roman"/>
          <w:lang w:val="ru-RU"/>
        </w:rPr>
        <w:fldChar w:fldCharType="end"/>
      </w:r>
      <w:r w:rsidRPr="007C166B">
        <w:rPr>
          <w:rFonts w:cs="Times New Roman"/>
          <w:lang w:val="ru-RU"/>
        </w:rPr>
        <w:t>).</w:t>
      </w:r>
    </w:p>
    <w:p w14:paraId="46703FB8" w14:textId="29FB3126" w:rsidR="0012565E" w:rsidRPr="007C166B" w:rsidRDefault="0012565E" w:rsidP="00A663ED">
      <w:pPr>
        <w:pStyle w:val="aff5"/>
        <w:numPr>
          <w:ilvl w:val="0"/>
          <w:numId w:val="24"/>
        </w:numPr>
        <w:spacing w:line="276" w:lineRule="auto"/>
        <w:rPr>
          <w:rFonts w:cs="Times New Roman"/>
          <w:lang w:val="ru-RU"/>
        </w:rPr>
      </w:pPr>
      <w:r w:rsidRPr="007C166B">
        <w:rPr>
          <w:rFonts w:cs="Times New Roman"/>
          <w:lang w:val="ru-RU"/>
        </w:rPr>
        <w:t>В-третьих</w:t>
      </w:r>
      <w:r w:rsidR="00DA469E">
        <w:rPr>
          <w:rFonts w:cs="Times New Roman"/>
          <w:lang w:val="ru-RU"/>
        </w:rPr>
        <w:t>,</w:t>
      </w:r>
      <w:r w:rsidRPr="007C166B">
        <w:rPr>
          <w:rFonts w:cs="Times New Roman"/>
          <w:lang w:val="ru-RU"/>
        </w:rPr>
        <w:t xml:space="preserve"> необходимо выделить ключевые индексы в вашей базе данных (см.</w:t>
      </w:r>
      <w:r w:rsidR="00707765">
        <w:rPr>
          <w:rFonts w:cs="Times New Roman"/>
          <w:lang w:val="ru-RU"/>
        </w:rPr>
        <w:t xml:space="preserve"> </w:t>
      </w:r>
      <w:r w:rsidRPr="007C166B">
        <w:rPr>
          <w:rFonts w:cs="Times New Roman"/>
          <w:lang w:val="ru-RU"/>
        </w:rPr>
        <w:fldChar w:fldCharType="begin"/>
      </w:r>
      <w:r w:rsidRPr="007C166B">
        <w:rPr>
          <w:rFonts w:cs="Times New Roman"/>
          <w:lang w:val="ru-RU"/>
        </w:rPr>
        <w:instrText xml:space="preserve"> REF _Ref103780772 \h </w:instrText>
      </w:r>
      <w:r w:rsidR="007C166B">
        <w:rPr>
          <w:rFonts w:cs="Times New Roman"/>
          <w:lang w:val="ru-RU"/>
        </w:rPr>
        <w:instrText xml:space="preserve"> \* MERGEFORMAT </w:instrText>
      </w:r>
      <w:r w:rsidRPr="007C166B">
        <w:rPr>
          <w:rFonts w:cs="Times New Roman"/>
          <w:lang w:val="ru-RU"/>
        </w:rPr>
      </w:r>
      <w:r w:rsidRPr="007C166B">
        <w:rPr>
          <w:rFonts w:cs="Times New Roman"/>
          <w:lang w:val="ru-RU"/>
        </w:rPr>
        <w:fldChar w:fldCharType="separate"/>
      </w:r>
      <w:r w:rsidRPr="007C166B">
        <w:rPr>
          <w:rFonts w:cs="Times New Roman"/>
        </w:rPr>
        <w:t>Создание БД и таблиц Росреестр</w:t>
      </w:r>
      <w:r w:rsidRPr="007C166B">
        <w:rPr>
          <w:rFonts w:cs="Times New Roman"/>
          <w:lang w:val="ru-RU"/>
        </w:rPr>
        <w:fldChar w:fldCharType="end"/>
      </w:r>
      <w:r w:rsidRPr="007C166B">
        <w:rPr>
          <w:rFonts w:cs="Times New Roman"/>
          <w:lang w:val="ru-RU"/>
        </w:rPr>
        <w:t>).</w:t>
      </w:r>
    </w:p>
    <w:p w14:paraId="3C5A415D" w14:textId="7537DC49" w:rsidR="0012565E" w:rsidRPr="007C166B" w:rsidRDefault="001A5C2C" w:rsidP="00A663ED">
      <w:pPr>
        <w:pStyle w:val="aff5"/>
        <w:numPr>
          <w:ilvl w:val="0"/>
          <w:numId w:val="24"/>
        </w:numPr>
        <w:spacing w:line="276" w:lineRule="auto"/>
        <w:rPr>
          <w:rFonts w:cs="Times New Roman"/>
          <w:lang w:val="ru-RU"/>
        </w:rPr>
      </w:pPr>
      <w:r w:rsidRPr="007C166B">
        <w:rPr>
          <w:rFonts w:cs="Times New Roman"/>
          <w:lang w:val="ru-RU"/>
        </w:rPr>
        <w:t>В-четвертых</w:t>
      </w:r>
      <w:r w:rsidR="00DA469E">
        <w:rPr>
          <w:rFonts w:cs="Times New Roman"/>
          <w:lang w:val="ru-RU"/>
        </w:rPr>
        <w:t>,</w:t>
      </w:r>
      <w:r w:rsidR="0012565E" w:rsidRPr="007C166B">
        <w:rPr>
          <w:rFonts w:cs="Times New Roman"/>
          <w:lang w:val="ru-RU"/>
        </w:rPr>
        <w:t xml:space="preserve"> необходимо настроить адаптер ПОДД</w:t>
      </w:r>
      <w:r w:rsidRPr="007C166B">
        <w:rPr>
          <w:rFonts w:cs="Times New Roman"/>
          <w:lang w:val="ru-RU"/>
        </w:rPr>
        <w:t xml:space="preserve"> (см.</w:t>
      </w:r>
      <w:r w:rsidR="00707765">
        <w:rPr>
          <w:rFonts w:cs="Times New Roman"/>
          <w:lang w:val="ru-RU"/>
        </w:rPr>
        <w:t xml:space="preserve"> </w:t>
      </w:r>
      <w:r w:rsidRPr="007C166B">
        <w:rPr>
          <w:rFonts w:cs="Times New Roman"/>
          <w:lang w:val="ru-RU"/>
        </w:rPr>
        <w:fldChar w:fldCharType="begin"/>
      </w:r>
      <w:r w:rsidRPr="007C166B">
        <w:rPr>
          <w:rFonts w:cs="Times New Roman"/>
          <w:lang w:val="ru-RU"/>
        </w:rPr>
        <w:instrText xml:space="preserve"> REF _Ref103781556 \h </w:instrText>
      </w:r>
      <w:r w:rsidR="007C166B">
        <w:rPr>
          <w:rFonts w:cs="Times New Roman"/>
          <w:lang w:val="ru-RU"/>
        </w:rPr>
        <w:instrText xml:space="preserve"> \* MERGEFORMAT </w:instrText>
      </w:r>
      <w:r w:rsidRPr="007C166B">
        <w:rPr>
          <w:rFonts w:cs="Times New Roman"/>
          <w:lang w:val="ru-RU"/>
        </w:rPr>
      </w:r>
      <w:r w:rsidRPr="007C166B">
        <w:rPr>
          <w:rFonts w:cs="Times New Roman"/>
          <w:lang w:val="ru-RU"/>
        </w:rPr>
        <w:fldChar w:fldCharType="separate"/>
      </w:r>
      <w:r w:rsidRPr="007C166B">
        <w:rPr>
          <w:rFonts w:cs="Times New Roman"/>
        </w:rPr>
        <w:t>Настройка ПОДД адаптера</w:t>
      </w:r>
      <w:r w:rsidRPr="007C166B">
        <w:rPr>
          <w:rFonts w:cs="Times New Roman"/>
          <w:lang w:val="ru-RU"/>
        </w:rPr>
        <w:fldChar w:fldCharType="end"/>
      </w:r>
      <w:r w:rsidRPr="007C166B">
        <w:rPr>
          <w:rFonts w:cs="Times New Roman"/>
          <w:lang w:val="ru-RU"/>
        </w:rPr>
        <w:t>).</w:t>
      </w:r>
    </w:p>
    <w:p w14:paraId="21DC8153" w14:textId="0AB2690E" w:rsidR="001A5C2C" w:rsidRPr="007C166B" w:rsidRDefault="001A5C2C" w:rsidP="00A663ED">
      <w:pPr>
        <w:pStyle w:val="aff5"/>
        <w:numPr>
          <w:ilvl w:val="0"/>
          <w:numId w:val="24"/>
        </w:numPr>
        <w:spacing w:line="276" w:lineRule="auto"/>
        <w:rPr>
          <w:rFonts w:cs="Times New Roman"/>
          <w:lang w:val="ru-RU"/>
        </w:rPr>
      </w:pPr>
      <w:r w:rsidRPr="007C166B">
        <w:rPr>
          <w:rFonts w:cs="Times New Roman"/>
          <w:lang w:val="ru-RU"/>
        </w:rPr>
        <w:t>В</w:t>
      </w:r>
      <w:r w:rsidR="00DA469E">
        <w:rPr>
          <w:rFonts w:cs="Times New Roman"/>
          <w:lang w:val="ru-RU"/>
        </w:rPr>
        <w:t>-</w:t>
      </w:r>
      <w:r w:rsidRPr="007C166B">
        <w:rPr>
          <w:rFonts w:cs="Times New Roman"/>
          <w:lang w:val="ru-RU"/>
        </w:rPr>
        <w:t>пятых</w:t>
      </w:r>
      <w:r w:rsidR="00DA469E">
        <w:rPr>
          <w:rFonts w:cs="Times New Roman"/>
          <w:lang w:val="ru-RU"/>
        </w:rPr>
        <w:t>,</w:t>
      </w:r>
      <w:r w:rsidRPr="007C166B">
        <w:rPr>
          <w:rFonts w:cs="Times New Roman"/>
          <w:lang w:val="ru-RU"/>
        </w:rPr>
        <w:t xml:space="preserve"> требуется настройка агента ПОДД (см.</w:t>
      </w:r>
      <w:r w:rsidR="00707765">
        <w:rPr>
          <w:rFonts w:cs="Times New Roman"/>
          <w:lang w:val="ru-RU"/>
        </w:rPr>
        <w:t xml:space="preserve"> </w:t>
      </w:r>
      <w:r w:rsidRPr="007C166B">
        <w:rPr>
          <w:rFonts w:cs="Times New Roman"/>
          <w:lang w:val="ru-RU"/>
        </w:rPr>
        <w:fldChar w:fldCharType="begin"/>
      </w:r>
      <w:r w:rsidRPr="007C166B">
        <w:rPr>
          <w:rFonts w:cs="Times New Roman"/>
          <w:lang w:val="ru-RU"/>
        </w:rPr>
        <w:instrText xml:space="preserve"> REF _Ref103781584 \h </w:instrText>
      </w:r>
      <w:r w:rsidR="007C166B">
        <w:rPr>
          <w:rFonts w:cs="Times New Roman"/>
          <w:lang w:val="ru-RU"/>
        </w:rPr>
        <w:instrText xml:space="preserve"> \* MERGEFORMAT </w:instrText>
      </w:r>
      <w:r w:rsidRPr="007C166B">
        <w:rPr>
          <w:rFonts w:cs="Times New Roman"/>
          <w:lang w:val="ru-RU"/>
        </w:rPr>
      </w:r>
      <w:r w:rsidRPr="007C166B">
        <w:rPr>
          <w:rFonts w:cs="Times New Roman"/>
          <w:lang w:val="ru-RU"/>
        </w:rPr>
        <w:fldChar w:fldCharType="separate"/>
      </w:r>
      <w:r w:rsidRPr="007C166B">
        <w:rPr>
          <w:rFonts w:cs="Times New Roman"/>
        </w:rPr>
        <w:t>Настройка ПОДД агента</w:t>
      </w:r>
      <w:r w:rsidRPr="007C166B">
        <w:rPr>
          <w:rFonts w:cs="Times New Roman"/>
          <w:lang w:val="ru-RU"/>
        </w:rPr>
        <w:fldChar w:fldCharType="end"/>
      </w:r>
      <w:r w:rsidRPr="007C166B">
        <w:rPr>
          <w:rFonts w:cs="Times New Roman"/>
          <w:lang w:val="ru-RU"/>
        </w:rPr>
        <w:t>).</w:t>
      </w:r>
    </w:p>
    <w:p w14:paraId="484F0369" w14:textId="5CFEB6BD" w:rsidR="00FE673B" w:rsidRPr="007C166B" w:rsidRDefault="00FE673B" w:rsidP="007B6374">
      <w:pPr>
        <w:spacing w:line="276" w:lineRule="auto"/>
        <w:rPr>
          <w:rFonts w:eastAsiaTheme="minorEastAsia"/>
          <w:kern w:val="2"/>
          <w:sz w:val="24"/>
          <w:szCs w:val="21"/>
          <w:lang w:eastAsia="ja-JP"/>
        </w:rPr>
      </w:pPr>
      <w:r w:rsidRPr="007C166B">
        <w:br w:type="page"/>
      </w:r>
    </w:p>
    <w:p w14:paraId="5AC35059" w14:textId="312C8636" w:rsidR="00FA77E3" w:rsidRPr="00CD3694" w:rsidRDefault="1E391CFA" w:rsidP="642EAABD">
      <w:pPr>
        <w:pStyle w:val="13"/>
        <w:spacing w:line="276" w:lineRule="auto"/>
        <w:rPr>
          <w:rFonts w:eastAsiaTheme="minorEastAsia"/>
        </w:rPr>
      </w:pPr>
      <w:bookmarkStart w:id="112" w:name="_Toc107915895"/>
      <w:r w:rsidRPr="642EAABD">
        <w:rPr>
          <w:rFonts w:eastAsiaTheme="minorEastAsia"/>
        </w:rPr>
        <w:lastRenderedPageBreak/>
        <w:t>С</w:t>
      </w:r>
      <w:r w:rsidR="6CF203A7" w:rsidRPr="642EAABD">
        <w:rPr>
          <w:rFonts w:eastAsiaTheme="minorEastAsia"/>
        </w:rPr>
        <w:t>ОКРАЩЕНИЯ И</w:t>
      </w:r>
      <w:r w:rsidRPr="642EAABD">
        <w:rPr>
          <w:rFonts w:eastAsiaTheme="minorEastAsia"/>
        </w:rPr>
        <w:t xml:space="preserve"> </w:t>
      </w:r>
      <w:r w:rsidR="6CF203A7" w:rsidRPr="642EAABD">
        <w:rPr>
          <w:rFonts w:eastAsiaTheme="minorEastAsia"/>
        </w:rPr>
        <w:t>ТЕРМИНЫ</w:t>
      </w:r>
      <w:bookmarkEnd w:id="112"/>
    </w:p>
    <w:p w14:paraId="0405F9E0" w14:textId="0687A959" w:rsidR="00FA77E3" w:rsidRDefault="00FA77E3" w:rsidP="007B6374">
      <w:pPr>
        <w:spacing w:line="276" w:lineRule="auto"/>
        <w:rPr>
          <w:rFonts w:eastAsiaTheme="minorEastAsia"/>
          <w:sz w:val="24"/>
          <w:szCs w:val="24"/>
        </w:rPr>
      </w:pPr>
    </w:p>
    <w:p w14:paraId="1D785CD4" w14:textId="77777777" w:rsidR="002D50D3" w:rsidRPr="00CD3694" w:rsidRDefault="002D50D3" w:rsidP="007B6374">
      <w:pPr>
        <w:spacing w:line="276" w:lineRule="auto"/>
        <w:rPr>
          <w:rFonts w:eastAsiaTheme="minorEastAsia"/>
          <w:sz w:val="24"/>
          <w:szCs w:val="24"/>
        </w:rPr>
      </w:pPr>
    </w:p>
    <w:p w14:paraId="2DCB7330" w14:textId="77777777" w:rsidR="00FA77E3" w:rsidRPr="00CD3694" w:rsidRDefault="00FA77E3" w:rsidP="007B6374">
      <w:pPr>
        <w:pStyle w:val="DefinitionTerm"/>
        <w:keepNext/>
        <w:spacing w:line="276" w:lineRule="auto"/>
        <w:rPr>
          <w:rFonts w:cs="Times New Roman"/>
          <w:sz w:val="24"/>
          <w:szCs w:val="24"/>
          <w:lang w:val="ru-RU"/>
        </w:rPr>
      </w:pPr>
      <w:bookmarkStart w:id="113" w:name="_463e1136ce6f8c69253d34338039e196"/>
      <w:r w:rsidRPr="00CD3694">
        <w:rPr>
          <w:rFonts w:cs="Times New Roman"/>
          <w:sz w:val="24"/>
          <w:szCs w:val="24"/>
        </w:rPr>
        <w:t>ADB</w:t>
      </w:r>
    </w:p>
    <w:bookmarkEnd w:id="113"/>
    <w:p w14:paraId="710EC383" w14:textId="77777777"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rPr>
        <w:t>Arenadata</w:t>
      </w:r>
      <w:r w:rsidRPr="00CD3694">
        <w:rPr>
          <w:rFonts w:cs="Times New Roman"/>
          <w:sz w:val="24"/>
          <w:szCs w:val="24"/>
          <w:lang w:val="ru-RU"/>
        </w:rPr>
        <w:t xml:space="preserve"> </w:t>
      </w:r>
      <w:r w:rsidRPr="00CD3694">
        <w:rPr>
          <w:rFonts w:cs="Times New Roman"/>
          <w:sz w:val="24"/>
          <w:szCs w:val="24"/>
        </w:rPr>
        <w:t>DB</w:t>
      </w:r>
      <w:r w:rsidRPr="00CD3694">
        <w:rPr>
          <w:rFonts w:cs="Times New Roman"/>
          <w:sz w:val="24"/>
          <w:szCs w:val="24"/>
          <w:lang w:val="ru-RU"/>
        </w:rPr>
        <w:t xml:space="preserve"> (</w:t>
      </w:r>
      <w:r w:rsidRPr="00CD3694">
        <w:rPr>
          <w:rFonts w:cs="Times New Roman"/>
          <w:sz w:val="24"/>
          <w:szCs w:val="24"/>
        </w:rPr>
        <w:t>ADB</w:t>
      </w:r>
      <w:proofErr w:type="gramStart"/>
      <w:r w:rsidRPr="00CD3694">
        <w:rPr>
          <w:rFonts w:cs="Times New Roman"/>
          <w:sz w:val="24"/>
          <w:szCs w:val="24"/>
          <w:lang w:val="ru-RU"/>
        </w:rPr>
        <w:t>)-</w:t>
      </w:r>
      <w:proofErr w:type="gramEnd"/>
      <w:r w:rsidRPr="00CD3694">
        <w:rPr>
          <w:rFonts w:cs="Times New Roman"/>
          <w:sz w:val="24"/>
          <w:szCs w:val="24"/>
          <w:lang w:val="ru-RU"/>
        </w:rPr>
        <w:t xml:space="preserve"> Аналитическая распределенная СУБД, построенная на основе </w:t>
      </w:r>
      <w:r w:rsidRPr="00CD3694">
        <w:rPr>
          <w:rFonts w:cs="Times New Roman"/>
          <w:sz w:val="24"/>
          <w:szCs w:val="24"/>
        </w:rPr>
        <w:t>Greenplum</w:t>
      </w:r>
      <w:r w:rsidRPr="00CD3694">
        <w:rPr>
          <w:rFonts w:cs="Times New Roman"/>
          <w:sz w:val="24"/>
          <w:szCs w:val="24"/>
          <w:lang w:val="ru-RU"/>
        </w:rPr>
        <w:t xml:space="preserve"> и предназначенная для хранения и обработки больших объемов данных.</w:t>
      </w:r>
    </w:p>
    <w:p w14:paraId="50EF47DC" w14:textId="77777777" w:rsidR="00FA77E3" w:rsidRPr="00CD3694" w:rsidRDefault="00FA77E3" w:rsidP="007B6374">
      <w:pPr>
        <w:pStyle w:val="DefinitionTerm"/>
        <w:keepNext/>
        <w:spacing w:line="276" w:lineRule="auto"/>
        <w:rPr>
          <w:rFonts w:cs="Times New Roman"/>
          <w:sz w:val="24"/>
          <w:szCs w:val="24"/>
          <w:lang w:val="ru-RU"/>
        </w:rPr>
      </w:pPr>
      <w:bookmarkStart w:id="114" w:name="_daac8d8c0cca1f2830db11c8147d7c2a"/>
      <w:r w:rsidRPr="00CD3694">
        <w:rPr>
          <w:rFonts w:cs="Times New Roman"/>
          <w:sz w:val="24"/>
          <w:szCs w:val="24"/>
        </w:rPr>
        <w:t>Greenplum</w:t>
      </w:r>
    </w:p>
    <w:bookmarkEnd w:id="114"/>
    <w:p w14:paraId="06A4B2DE" w14:textId="77777777"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lang w:val="ru-RU"/>
        </w:rPr>
        <w:t xml:space="preserve">Массово-параллельная СУБД для хранилищ данных на основе </w:t>
      </w:r>
      <w:r w:rsidRPr="00CD3694">
        <w:rPr>
          <w:rFonts w:cs="Times New Roman"/>
          <w:sz w:val="24"/>
          <w:szCs w:val="24"/>
        </w:rPr>
        <w:t>PostgreSQL</w:t>
      </w:r>
      <w:r w:rsidRPr="00CD3694">
        <w:rPr>
          <w:rFonts w:cs="Times New Roman"/>
          <w:sz w:val="24"/>
          <w:szCs w:val="24"/>
          <w:lang w:val="ru-RU"/>
        </w:rPr>
        <w:t>.</w:t>
      </w:r>
    </w:p>
    <w:p w14:paraId="37860F3A" w14:textId="77777777" w:rsidR="00FA77E3" w:rsidRPr="00CD3694" w:rsidRDefault="00FA77E3" w:rsidP="007B6374">
      <w:pPr>
        <w:pStyle w:val="DefinitionTerm"/>
        <w:keepNext/>
        <w:spacing w:line="276" w:lineRule="auto"/>
        <w:rPr>
          <w:rFonts w:cs="Times New Roman"/>
          <w:sz w:val="24"/>
          <w:szCs w:val="24"/>
          <w:lang w:val="ru-RU"/>
        </w:rPr>
      </w:pPr>
      <w:bookmarkStart w:id="115" w:name="_cd928f15a3f62e2c758bd182a8b28fd9"/>
      <w:r w:rsidRPr="00CD3694">
        <w:rPr>
          <w:rFonts w:cs="Times New Roman"/>
          <w:sz w:val="24"/>
          <w:szCs w:val="24"/>
        </w:rPr>
        <w:t>DBeaver</w:t>
      </w:r>
    </w:p>
    <w:bookmarkEnd w:id="115"/>
    <w:p w14:paraId="2D02ECD4" w14:textId="67C9B733"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lang w:val="ru-RU"/>
        </w:rPr>
        <w:t xml:space="preserve">Клиентское приложение для управления базами данных (БД), которое использует программный интерфейс </w:t>
      </w:r>
      <w:r w:rsidRPr="00DF0E40">
        <w:rPr>
          <w:rFonts w:cs="Times New Roman"/>
          <w:sz w:val="24"/>
          <w:szCs w:val="24"/>
        </w:rPr>
        <w:t>JDBC</w:t>
      </w:r>
      <w:r w:rsidRPr="00CD3694">
        <w:rPr>
          <w:rFonts w:cs="Times New Roman"/>
          <w:sz w:val="24"/>
          <w:szCs w:val="24"/>
          <w:lang w:val="ru-RU"/>
        </w:rPr>
        <w:t xml:space="preserve"> для взаимодействия с реляционными БД через драйвер </w:t>
      </w:r>
      <w:r w:rsidRPr="00DF0E40">
        <w:rPr>
          <w:rFonts w:cs="Times New Roman"/>
          <w:sz w:val="24"/>
          <w:szCs w:val="24"/>
        </w:rPr>
        <w:t>JDBC</w:t>
      </w:r>
      <w:r w:rsidRPr="00DF0E40">
        <w:rPr>
          <w:rFonts w:cs="Times New Roman"/>
          <w:sz w:val="24"/>
          <w:szCs w:val="24"/>
          <w:lang w:val="ru-RU"/>
        </w:rPr>
        <w:t>-драйвер</w:t>
      </w:r>
      <w:r w:rsidRPr="00CD3694">
        <w:rPr>
          <w:rFonts w:cs="Times New Roman"/>
          <w:sz w:val="24"/>
          <w:szCs w:val="24"/>
          <w:lang w:val="ru-RU"/>
        </w:rPr>
        <w:t>.</w:t>
      </w:r>
    </w:p>
    <w:p w14:paraId="7DE28B0A" w14:textId="77777777" w:rsidR="00FA77E3" w:rsidRPr="00CD3694" w:rsidRDefault="00FA77E3" w:rsidP="007B6374">
      <w:pPr>
        <w:pStyle w:val="DefinitionTerm"/>
        <w:keepNext/>
        <w:spacing w:line="276" w:lineRule="auto"/>
        <w:rPr>
          <w:rFonts w:cs="Times New Roman"/>
          <w:sz w:val="24"/>
          <w:szCs w:val="24"/>
          <w:lang w:val="ru-RU"/>
        </w:rPr>
      </w:pPr>
      <w:bookmarkStart w:id="116" w:name="_4b04523e79816fcd6f4c567d1de00c79"/>
      <w:r w:rsidRPr="00CD3694">
        <w:rPr>
          <w:rFonts w:cs="Times New Roman"/>
          <w:sz w:val="24"/>
          <w:szCs w:val="24"/>
        </w:rPr>
        <w:t>ETL</w:t>
      </w:r>
    </w:p>
    <w:bookmarkEnd w:id="116"/>
    <w:p w14:paraId="76FD00C8" w14:textId="70B6460E"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rPr>
        <w:t>Extract</w:t>
      </w:r>
      <w:r w:rsidRPr="00CD3694">
        <w:rPr>
          <w:rFonts w:cs="Times New Roman"/>
          <w:sz w:val="24"/>
          <w:szCs w:val="24"/>
          <w:lang w:val="ru-RU"/>
        </w:rPr>
        <w:t xml:space="preserve">, </w:t>
      </w:r>
      <w:r w:rsidRPr="00CD3694">
        <w:rPr>
          <w:rFonts w:cs="Times New Roman"/>
          <w:sz w:val="24"/>
          <w:szCs w:val="24"/>
        </w:rPr>
        <w:t>transform</w:t>
      </w:r>
      <w:r w:rsidRPr="00CD3694">
        <w:rPr>
          <w:rFonts w:cs="Times New Roman"/>
          <w:sz w:val="24"/>
          <w:szCs w:val="24"/>
          <w:lang w:val="ru-RU"/>
        </w:rPr>
        <w:t xml:space="preserve">, </w:t>
      </w:r>
      <w:proofErr w:type="gramStart"/>
      <w:r w:rsidRPr="00CD3694">
        <w:rPr>
          <w:rFonts w:cs="Times New Roman"/>
          <w:sz w:val="24"/>
          <w:szCs w:val="24"/>
        </w:rPr>
        <w:t>load</w:t>
      </w:r>
      <w:proofErr w:type="gramEnd"/>
      <w:r w:rsidRPr="00CD3694">
        <w:rPr>
          <w:rFonts w:cs="Times New Roman"/>
          <w:sz w:val="24"/>
          <w:szCs w:val="24"/>
          <w:lang w:val="ru-RU"/>
        </w:rPr>
        <w:t xml:space="preserve"> (англ.) – решение, используемое при выгрузке данных из различных источников ведомств и дальнейшего хранения их в Витрине </w:t>
      </w:r>
      <w:r w:rsidRPr="00DF0E40">
        <w:rPr>
          <w:rFonts w:cs="Times New Roman"/>
          <w:sz w:val="24"/>
          <w:szCs w:val="24"/>
        </w:rPr>
        <w:t>ProStore</w:t>
      </w:r>
      <w:r w:rsidRPr="00CD3694">
        <w:rPr>
          <w:rFonts w:cs="Times New Roman"/>
          <w:sz w:val="24"/>
          <w:szCs w:val="24"/>
          <w:lang w:val="ru-RU"/>
        </w:rPr>
        <w:t xml:space="preserve"> для чтения, использования и взаимодействия с другими ведомствами.</w:t>
      </w:r>
    </w:p>
    <w:p w14:paraId="4367C906" w14:textId="77777777" w:rsidR="00FA77E3" w:rsidRPr="00CD3694" w:rsidRDefault="00FA77E3" w:rsidP="007B6374">
      <w:pPr>
        <w:pStyle w:val="DefinitionTerm"/>
        <w:keepNext/>
        <w:spacing w:line="276" w:lineRule="auto"/>
        <w:rPr>
          <w:rFonts w:cs="Times New Roman"/>
          <w:sz w:val="24"/>
          <w:szCs w:val="24"/>
          <w:lang w:val="ru-RU"/>
        </w:rPr>
      </w:pPr>
      <w:bookmarkStart w:id="117" w:name="_ae3770251a54974c7f6ea2a2b37a86aa"/>
      <w:r w:rsidRPr="00CD3694">
        <w:rPr>
          <w:rFonts w:cs="Times New Roman"/>
          <w:sz w:val="24"/>
          <w:szCs w:val="24"/>
        </w:rPr>
        <w:t>JDBC</w:t>
      </w:r>
    </w:p>
    <w:bookmarkEnd w:id="117"/>
    <w:p w14:paraId="7F97D520" w14:textId="77777777"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rPr>
        <w:t>Java</w:t>
      </w:r>
      <w:r w:rsidRPr="00CD3694">
        <w:rPr>
          <w:rFonts w:cs="Times New Roman"/>
          <w:sz w:val="24"/>
          <w:szCs w:val="24"/>
          <w:lang w:val="ru-RU"/>
        </w:rPr>
        <w:t xml:space="preserve"> </w:t>
      </w:r>
      <w:r w:rsidRPr="00CD3694">
        <w:rPr>
          <w:rFonts w:cs="Times New Roman"/>
          <w:sz w:val="24"/>
          <w:szCs w:val="24"/>
        </w:rPr>
        <w:t>DataBase</w:t>
      </w:r>
      <w:r w:rsidRPr="00CD3694">
        <w:rPr>
          <w:rFonts w:cs="Times New Roman"/>
          <w:sz w:val="24"/>
          <w:szCs w:val="24"/>
          <w:lang w:val="ru-RU"/>
        </w:rPr>
        <w:t xml:space="preserve"> </w:t>
      </w:r>
      <w:r w:rsidRPr="00CD3694">
        <w:rPr>
          <w:rFonts w:cs="Times New Roman"/>
          <w:sz w:val="24"/>
          <w:szCs w:val="24"/>
        </w:rPr>
        <w:t>connectivity</w:t>
      </w:r>
      <w:r w:rsidRPr="00CD3694">
        <w:rPr>
          <w:rFonts w:cs="Times New Roman"/>
          <w:sz w:val="24"/>
          <w:szCs w:val="24"/>
          <w:lang w:val="ru-RU"/>
        </w:rPr>
        <w:t xml:space="preserve"> (англ.) – платформенно-независимый промышленный стандарт взаимодействия </w:t>
      </w:r>
      <w:r w:rsidRPr="00CD3694">
        <w:rPr>
          <w:rFonts w:cs="Times New Roman"/>
          <w:sz w:val="24"/>
          <w:szCs w:val="24"/>
        </w:rPr>
        <w:t>Java</w:t>
      </w:r>
      <w:r w:rsidRPr="00CD3694">
        <w:rPr>
          <w:rFonts w:cs="Times New Roman"/>
          <w:sz w:val="24"/>
          <w:szCs w:val="24"/>
          <w:lang w:val="ru-RU"/>
        </w:rPr>
        <w:t>-приложений с различными СУБД.</w:t>
      </w:r>
    </w:p>
    <w:p w14:paraId="7ED826AE" w14:textId="77777777" w:rsidR="00FA77E3" w:rsidRPr="00CD3694" w:rsidRDefault="00FA77E3" w:rsidP="007B6374">
      <w:pPr>
        <w:pStyle w:val="DefinitionTerm"/>
        <w:keepNext/>
        <w:spacing w:line="276" w:lineRule="auto"/>
        <w:rPr>
          <w:rFonts w:cs="Times New Roman"/>
          <w:sz w:val="24"/>
          <w:szCs w:val="24"/>
          <w:lang w:val="ru-RU"/>
        </w:rPr>
      </w:pPr>
      <w:bookmarkStart w:id="118" w:name="_8e3e432c2076c527bab4fbcd6777d289"/>
      <w:r w:rsidRPr="00CD3694">
        <w:rPr>
          <w:rFonts w:cs="Times New Roman"/>
          <w:sz w:val="24"/>
          <w:szCs w:val="24"/>
        </w:rPr>
        <w:t>JDBC</w:t>
      </w:r>
      <w:r w:rsidRPr="00CD3694">
        <w:rPr>
          <w:rFonts w:cs="Times New Roman"/>
          <w:sz w:val="24"/>
          <w:szCs w:val="24"/>
          <w:lang w:val="ru-RU"/>
        </w:rPr>
        <w:t>-драйвер</w:t>
      </w:r>
    </w:p>
    <w:bookmarkEnd w:id="118"/>
    <w:p w14:paraId="4550DD5E" w14:textId="77777777"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lang w:val="ru-RU"/>
        </w:rPr>
        <w:t xml:space="preserve">Специализированное программное </w:t>
      </w:r>
      <w:proofErr w:type="gramStart"/>
      <w:r w:rsidRPr="00CD3694">
        <w:rPr>
          <w:rFonts w:cs="Times New Roman"/>
          <w:sz w:val="24"/>
          <w:szCs w:val="24"/>
          <w:lang w:val="ru-RU"/>
        </w:rPr>
        <w:t>обеспечение,которое</w:t>
      </w:r>
      <w:proofErr w:type="gramEnd"/>
      <w:r w:rsidRPr="00CD3694">
        <w:rPr>
          <w:rFonts w:cs="Times New Roman"/>
          <w:sz w:val="24"/>
          <w:szCs w:val="24"/>
          <w:lang w:val="ru-RU"/>
        </w:rPr>
        <w:t xml:space="preserve">  размещается на стороне системы, использующей </w:t>
      </w:r>
      <w:r w:rsidRPr="00CD3694">
        <w:rPr>
          <w:rFonts w:cs="Times New Roman"/>
          <w:sz w:val="24"/>
          <w:szCs w:val="24"/>
        </w:rPr>
        <w:t>ADTM</w:t>
      </w:r>
      <w:r w:rsidRPr="00CD3694">
        <w:rPr>
          <w:rFonts w:cs="Times New Roman"/>
          <w:sz w:val="24"/>
          <w:szCs w:val="24"/>
          <w:lang w:val="ru-RU"/>
        </w:rPr>
        <w:t xml:space="preserve"> (клиента </w:t>
      </w:r>
      <w:r w:rsidRPr="00CD3694">
        <w:rPr>
          <w:rFonts w:cs="Times New Roman"/>
          <w:sz w:val="24"/>
          <w:szCs w:val="24"/>
        </w:rPr>
        <w:t>ADTM</w:t>
      </w:r>
      <w:r w:rsidRPr="00CD3694">
        <w:rPr>
          <w:rFonts w:cs="Times New Roman"/>
          <w:sz w:val="24"/>
          <w:szCs w:val="24"/>
          <w:lang w:val="ru-RU"/>
        </w:rPr>
        <w:t xml:space="preserve">). Драйвер предоставляет </w:t>
      </w:r>
      <w:r w:rsidRPr="00CD3694">
        <w:rPr>
          <w:rFonts w:cs="Times New Roman"/>
          <w:sz w:val="24"/>
          <w:szCs w:val="24"/>
        </w:rPr>
        <w:t>JDBC</w:t>
      </w:r>
      <w:r w:rsidRPr="00CD3694">
        <w:rPr>
          <w:rFonts w:cs="Times New Roman"/>
          <w:sz w:val="24"/>
          <w:szCs w:val="24"/>
          <w:lang w:val="ru-RU"/>
        </w:rPr>
        <w:t xml:space="preserve">-интерфейс подключения из этой системы к </w:t>
      </w:r>
      <w:r w:rsidRPr="00CD3694">
        <w:rPr>
          <w:rFonts w:cs="Times New Roman"/>
          <w:sz w:val="24"/>
          <w:szCs w:val="24"/>
        </w:rPr>
        <w:t>ADTM</w:t>
      </w:r>
      <w:r w:rsidRPr="00CD3694">
        <w:rPr>
          <w:rFonts w:cs="Times New Roman"/>
          <w:sz w:val="24"/>
          <w:szCs w:val="24"/>
          <w:lang w:val="ru-RU"/>
        </w:rPr>
        <w:t xml:space="preserve"> и взаимодействует с сервисом исполнения запросов по </w:t>
      </w:r>
      <w:r w:rsidRPr="00CD3694">
        <w:rPr>
          <w:rFonts w:cs="Times New Roman"/>
          <w:sz w:val="24"/>
          <w:szCs w:val="24"/>
        </w:rPr>
        <w:t>REST</w:t>
      </w:r>
      <w:r w:rsidRPr="00CD3694">
        <w:rPr>
          <w:rFonts w:cs="Times New Roman"/>
          <w:sz w:val="24"/>
          <w:szCs w:val="24"/>
          <w:lang w:val="ru-RU"/>
        </w:rPr>
        <w:t xml:space="preserve"> </w:t>
      </w:r>
      <w:r w:rsidRPr="00CD3694">
        <w:rPr>
          <w:rFonts w:cs="Times New Roman"/>
          <w:sz w:val="24"/>
          <w:szCs w:val="24"/>
        </w:rPr>
        <w:t>API</w:t>
      </w:r>
      <w:r w:rsidRPr="00CD3694">
        <w:rPr>
          <w:rFonts w:cs="Times New Roman"/>
          <w:sz w:val="24"/>
          <w:szCs w:val="24"/>
          <w:lang w:val="ru-RU"/>
        </w:rPr>
        <w:t>, предоставляемым сервисом исполнения запросов.</w:t>
      </w:r>
    </w:p>
    <w:p w14:paraId="4A0A0478" w14:textId="77777777" w:rsidR="00FA77E3" w:rsidRPr="00CD3694" w:rsidRDefault="00FA77E3" w:rsidP="007B6374">
      <w:pPr>
        <w:pStyle w:val="DefinitionTerm"/>
        <w:keepNext/>
        <w:spacing w:line="276" w:lineRule="auto"/>
        <w:rPr>
          <w:rFonts w:cs="Times New Roman"/>
          <w:sz w:val="24"/>
          <w:szCs w:val="24"/>
          <w:lang w:val="ru-RU"/>
        </w:rPr>
      </w:pPr>
      <w:bookmarkStart w:id="119" w:name="_21e9be1da469f079ae394f2472083d57"/>
      <w:r w:rsidRPr="00CD3694">
        <w:rPr>
          <w:rFonts w:cs="Times New Roman"/>
          <w:sz w:val="24"/>
          <w:szCs w:val="24"/>
        </w:rPr>
        <w:t>MPP</w:t>
      </w:r>
    </w:p>
    <w:bookmarkEnd w:id="119"/>
    <w:p w14:paraId="7D5A3F8A" w14:textId="77777777"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lang w:val="ru-RU"/>
        </w:rPr>
        <w:t xml:space="preserve">Массово-параллельная архитектура (англ. </w:t>
      </w:r>
      <w:r w:rsidRPr="00CD3694">
        <w:rPr>
          <w:rFonts w:cs="Times New Roman"/>
          <w:sz w:val="24"/>
          <w:szCs w:val="24"/>
        </w:rPr>
        <w:t>massive</w:t>
      </w:r>
      <w:r w:rsidRPr="00CD3694">
        <w:rPr>
          <w:rFonts w:cs="Times New Roman"/>
          <w:sz w:val="24"/>
          <w:szCs w:val="24"/>
          <w:lang w:val="ru-RU"/>
        </w:rPr>
        <w:t xml:space="preserve"> </w:t>
      </w:r>
      <w:r w:rsidRPr="00CD3694">
        <w:rPr>
          <w:rFonts w:cs="Times New Roman"/>
          <w:sz w:val="24"/>
          <w:szCs w:val="24"/>
        </w:rPr>
        <w:t>parallel</w:t>
      </w:r>
      <w:r w:rsidRPr="00CD3694">
        <w:rPr>
          <w:rFonts w:cs="Times New Roman"/>
          <w:sz w:val="24"/>
          <w:szCs w:val="24"/>
          <w:lang w:val="ru-RU"/>
        </w:rPr>
        <w:t xml:space="preserve"> </w:t>
      </w:r>
      <w:r w:rsidRPr="00CD3694">
        <w:rPr>
          <w:rFonts w:cs="Times New Roman"/>
          <w:sz w:val="24"/>
          <w:szCs w:val="24"/>
        </w:rPr>
        <w:t>processing</w:t>
      </w:r>
      <w:r w:rsidRPr="00CD3694">
        <w:rPr>
          <w:rFonts w:cs="Times New Roman"/>
          <w:sz w:val="24"/>
          <w:szCs w:val="24"/>
          <w:lang w:val="ru-RU"/>
        </w:rPr>
        <w:t xml:space="preserve">, </w:t>
      </w:r>
      <w:r w:rsidRPr="00CD3694">
        <w:rPr>
          <w:rFonts w:cs="Times New Roman"/>
          <w:sz w:val="24"/>
          <w:szCs w:val="24"/>
        </w:rPr>
        <w:t>MPP</w:t>
      </w:r>
      <w:r w:rsidRPr="00CD3694">
        <w:rPr>
          <w:rFonts w:cs="Times New Roman"/>
          <w:sz w:val="24"/>
          <w:szCs w:val="24"/>
          <w:lang w:val="ru-RU"/>
        </w:rPr>
        <w:t>, также «массивно-параллельная архитектура»).</w:t>
      </w:r>
    </w:p>
    <w:p w14:paraId="022FAC87" w14:textId="77777777" w:rsidR="00FA77E3" w:rsidRPr="00CD3694" w:rsidRDefault="00FA77E3" w:rsidP="007B6374">
      <w:pPr>
        <w:pStyle w:val="DefinitionTerm"/>
        <w:keepNext/>
        <w:spacing w:line="276" w:lineRule="auto"/>
        <w:rPr>
          <w:rFonts w:cs="Times New Roman"/>
          <w:sz w:val="24"/>
          <w:szCs w:val="24"/>
          <w:lang w:val="ru-RU"/>
        </w:rPr>
      </w:pPr>
      <w:bookmarkStart w:id="120" w:name="_2fb47357ede90822e377d99c8211fd46"/>
      <w:r w:rsidRPr="00CD3694">
        <w:rPr>
          <w:rFonts w:cs="Times New Roman"/>
          <w:sz w:val="24"/>
          <w:szCs w:val="24"/>
        </w:rPr>
        <w:t>ProStore</w:t>
      </w:r>
    </w:p>
    <w:bookmarkEnd w:id="120"/>
    <w:p w14:paraId="79FA76BB" w14:textId="77777777"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lang w:val="ru-RU"/>
        </w:rPr>
        <w:t xml:space="preserve">Интеграционная система, обеспечивающая единый интерфейс к хранилищу разнородных данных. Определяет структуры данных, запись и чтение данных Витрины. Позволяет работать со входящими в состав хранилища СУБД одинаковым образом, используя единый синтаксис запросов </w:t>
      </w:r>
      <w:r w:rsidRPr="00CD3694">
        <w:rPr>
          <w:rFonts w:cs="Times New Roman"/>
          <w:sz w:val="24"/>
          <w:szCs w:val="24"/>
        </w:rPr>
        <w:t>SQL</w:t>
      </w:r>
      <w:r w:rsidRPr="00CD3694">
        <w:rPr>
          <w:rFonts w:cs="Times New Roman"/>
          <w:sz w:val="24"/>
          <w:szCs w:val="24"/>
          <w:lang w:val="ru-RU"/>
        </w:rPr>
        <w:t xml:space="preserve"> и единую логическую схему данных.</w:t>
      </w:r>
    </w:p>
    <w:p w14:paraId="29E1BDB4" w14:textId="77777777" w:rsidR="00FA77E3" w:rsidRPr="00CD3694" w:rsidRDefault="00FA77E3" w:rsidP="007B6374">
      <w:pPr>
        <w:pStyle w:val="DefinitionTerm"/>
        <w:keepNext/>
        <w:spacing w:line="276" w:lineRule="auto"/>
        <w:rPr>
          <w:rFonts w:cs="Times New Roman"/>
          <w:sz w:val="24"/>
          <w:szCs w:val="24"/>
          <w:lang w:val="ru-RU"/>
        </w:rPr>
      </w:pPr>
      <w:bookmarkStart w:id="121" w:name="_8c89a8d55576a917b08de765df8ec93d"/>
      <w:r w:rsidRPr="00CD3694">
        <w:rPr>
          <w:rFonts w:cs="Times New Roman"/>
          <w:sz w:val="24"/>
          <w:szCs w:val="24"/>
        </w:rPr>
        <w:t>SSH</w:t>
      </w:r>
    </w:p>
    <w:bookmarkEnd w:id="121"/>
    <w:p w14:paraId="5437793B" w14:textId="77777777"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rPr>
        <w:t>Secure</w:t>
      </w:r>
      <w:r w:rsidRPr="00CD3694">
        <w:rPr>
          <w:rFonts w:cs="Times New Roman"/>
          <w:sz w:val="24"/>
          <w:szCs w:val="24"/>
          <w:lang w:val="ru-RU"/>
        </w:rPr>
        <w:t xml:space="preserve"> </w:t>
      </w:r>
      <w:r w:rsidRPr="00CD3694">
        <w:rPr>
          <w:rFonts w:cs="Times New Roman"/>
          <w:sz w:val="24"/>
          <w:szCs w:val="24"/>
        </w:rPr>
        <w:t>Shell</w:t>
      </w:r>
      <w:r w:rsidRPr="00CD3694">
        <w:rPr>
          <w:rFonts w:cs="Times New Roman"/>
          <w:sz w:val="24"/>
          <w:szCs w:val="24"/>
          <w:lang w:val="ru-RU"/>
        </w:rPr>
        <w:t xml:space="preserve"> (англ.) – «безопасная оболочка». Сетевой протокол прикладного уровня, позволяющий производить удалённое управление операционной системой и туннелирование </w:t>
      </w:r>
      <w:r w:rsidRPr="00CD3694">
        <w:rPr>
          <w:rFonts w:cs="Times New Roman"/>
          <w:sz w:val="24"/>
          <w:szCs w:val="24"/>
        </w:rPr>
        <w:t>TCP</w:t>
      </w:r>
      <w:r w:rsidRPr="00CD3694">
        <w:rPr>
          <w:rFonts w:cs="Times New Roman"/>
          <w:sz w:val="24"/>
          <w:szCs w:val="24"/>
          <w:lang w:val="ru-RU"/>
        </w:rPr>
        <w:t>-соединений.</w:t>
      </w:r>
    </w:p>
    <w:p w14:paraId="4AB8A9FC" w14:textId="77777777" w:rsidR="00FA77E3" w:rsidRPr="00CD3694" w:rsidRDefault="00FA77E3" w:rsidP="007B6374">
      <w:pPr>
        <w:pStyle w:val="DefinitionTerm"/>
        <w:keepNext/>
        <w:spacing w:line="276" w:lineRule="auto"/>
        <w:rPr>
          <w:rFonts w:cs="Times New Roman"/>
          <w:sz w:val="24"/>
          <w:szCs w:val="24"/>
          <w:lang w:val="ru-RU"/>
        </w:rPr>
      </w:pPr>
      <w:bookmarkStart w:id="122" w:name="_747c66af2a1a251f263869af3a8a13f3"/>
      <w:r w:rsidRPr="00CD3694">
        <w:rPr>
          <w:rFonts w:cs="Times New Roman"/>
          <w:sz w:val="24"/>
          <w:szCs w:val="24"/>
        </w:rPr>
        <w:lastRenderedPageBreak/>
        <w:t>XML</w:t>
      </w:r>
    </w:p>
    <w:bookmarkEnd w:id="122"/>
    <w:p w14:paraId="295E09A8" w14:textId="77777777" w:rsidR="00FA77E3" w:rsidRPr="00CD3694" w:rsidRDefault="00FA77E3" w:rsidP="007B6374">
      <w:pPr>
        <w:pStyle w:val="Definition"/>
        <w:spacing w:line="276" w:lineRule="auto"/>
        <w:ind w:left="480"/>
        <w:rPr>
          <w:rFonts w:cs="Times New Roman"/>
          <w:sz w:val="24"/>
          <w:szCs w:val="24"/>
          <w:lang w:val="ru-RU"/>
        </w:rPr>
      </w:pPr>
      <w:proofErr w:type="gramStart"/>
      <w:r w:rsidRPr="00CD3694">
        <w:rPr>
          <w:rFonts w:cs="Times New Roman"/>
          <w:sz w:val="24"/>
          <w:szCs w:val="24"/>
        </w:rPr>
        <w:t>eXtensibe</w:t>
      </w:r>
      <w:proofErr w:type="gramEnd"/>
      <w:r w:rsidRPr="00CD3694">
        <w:rPr>
          <w:rFonts w:cs="Times New Roman"/>
          <w:sz w:val="24"/>
          <w:szCs w:val="24"/>
          <w:lang w:val="ru-RU"/>
        </w:rPr>
        <w:t xml:space="preserve"> </w:t>
      </w:r>
      <w:r w:rsidRPr="00CD3694">
        <w:rPr>
          <w:rFonts w:cs="Times New Roman"/>
          <w:sz w:val="24"/>
          <w:szCs w:val="24"/>
        </w:rPr>
        <w:t>Markup</w:t>
      </w:r>
      <w:r w:rsidRPr="00CD3694">
        <w:rPr>
          <w:rFonts w:cs="Times New Roman"/>
          <w:sz w:val="24"/>
          <w:szCs w:val="24"/>
          <w:lang w:val="ru-RU"/>
        </w:rPr>
        <w:t xml:space="preserve"> </w:t>
      </w:r>
      <w:r w:rsidRPr="00CD3694">
        <w:rPr>
          <w:rFonts w:cs="Times New Roman"/>
          <w:sz w:val="24"/>
          <w:szCs w:val="24"/>
        </w:rPr>
        <w:t>Language</w:t>
      </w:r>
      <w:r w:rsidRPr="00CD3694">
        <w:rPr>
          <w:rFonts w:cs="Times New Roman"/>
          <w:sz w:val="24"/>
          <w:szCs w:val="24"/>
          <w:lang w:val="ru-RU"/>
        </w:rPr>
        <w:t xml:space="preserve"> (англ.) – универсальный текстовый формат для хранения и передачи структурированных данных.</w:t>
      </w:r>
    </w:p>
    <w:p w14:paraId="642E3894" w14:textId="77777777" w:rsidR="00FA77E3" w:rsidRPr="00CD3694" w:rsidRDefault="00FA77E3" w:rsidP="007B6374">
      <w:pPr>
        <w:pStyle w:val="DefinitionTerm"/>
        <w:keepNext/>
        <w:spacing w:line="276" w:lineRule="auto"/>
        <w:rPr>
          <w:rFonts w:cs="Times New Roman"/>
          <w:sz w:val="24"/>
          <w:szCs w:val="24"/>
          <w:lang w:val="ru-RU"/>
        </w:rPr>
      </w:pPr>
      <w:bookmarkStart w:id="123" w:name="_123d7dd01d0aa02b97029f48d28833d8"/>
      <w:r w:rsidRPr="00CD3694">
        <w:rPr>
          <w:rFonts w:cs="Times New Roman"/>
          <w:sz w:val="24"/>
          <w:szCs w:val="24"/>
          <w:lang w:val="ru-RU"/>
        </w:rPr>
        <w:t>Агент ПОДД</w:t>
      </w:r>
    </w:p>
    <w:bookmarkEnd w:id="123"/>
    <w:p w14:paraId="5C3D82E6" w14:textId="77777777"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lang w:val="ru-RU"/>
        </w:rPr>
        <w:t>Типовое программное обеспечение, устанавливаемое на стороне УВ и обеспечивающее сопряжение Витрин, хранилищ реплик, ИС Участника взаимодействия с ПОДД. В частности, чтение данных из Витрины, запись данных в реплику, обработка промежуточных/временных массивов данных, порождаемых в процессе выполнения распределённых запросов.</w:t>
      </w:r>
    </w:p>
    <w:p w14:paraId="3ED38912" w14:textId="77777777" w:rsidR="00FA77E3" w:rsidRPr="00CD3694" w:rsidRDefault="00FA77E3" w:rsidP="007B6374">
      <w:pPr>
        <w:pStyle w:val="DefinitionTerm"/>
        <w:keepNext/>
        <w:spacing w:line="276" w:lineRule="auto"/>
        <w:rPr>
          <w:rFonts w:cs="Times New Roman"/>
          <w:sz w:val="24"/>
          <w:szCs w:val="24"/>
          <w:lang w:val="ru-RU"/>
        </w:rPr>
      </w:pPr>
      <w:bookmarkStart w:id="124" w:name="_55f1b1f0e0a691ed9ab7bfe672cca27a"/>
      <w:r w:rsidRPr="00CD3694">
        <w:rPr>
          <w:rFonts w:cs="Times New Roman"/>
          <w:sz w:val="24"/>
          <w:szCs w:val="24"/>
          <w:lang w:val="ru-RU"/>
        </w:rPr>
        <w:t>База данных</w:t>
      </w:r>
    </w:p>
    <w:bookmarkEnd w:id="124"/>
    <w:p w14:paraId="543E575F" w14:textId="77777777"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lang w:val="ru-RU"/>
        </w:rPr>
        <w:t>Совокупность данных, хранимых в соответствии со схемой данных, манипулирование которыми выполняют в соответствии с правилами средств моделирования данных.</w:t>
      </w:r>
    </w:p>
    <w:p w14:paraId="51C4AACA" w14:textId="77777777" w:rsidR="00FA77E3" w:rsidRPr="00CD3694" w:rsidRDefault="00FA77E3" w:rsidP="007B6374">
      <w:pPr>
        <w:pStyle w:val="DefinitionTerm"/>
        <w:keepNext/>
        <w:spacing w:line="276" w:lineRule="auto"/>
        <w:rPr>
          <w:rFonts w:cs="Times New Roman"/>
          <w:sz w:val="24"/>
          <w:szCs w:val="24"/>
          <w:lang w:val="ru-RU"/>
        </w:rPr>
      </w:pPr>
      <w:bookmarkStart w:id="125" w:name="_82a3b52660769eaf54246bcd3ff77d56"/>
      <w:r w:rsidRPr="00CD3694">
        <w:rPr>
          <w:rFonts w:cs="Times New Roman"/>
          <w:sz w:val="24"/>
          <w:szCs w:val="24"/>
          <w:lang w:val="ru-RU"/>
        </w:rPr>
        <w:t>Брокер сообщений</w:t>
      </w:r>
    </w:p>
    <w:bookmarkEnd w:id="125"/>
    <w:p w14:paraId="00D8F349" w14:textId="77777777"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lang w:val="ru-RU"/>
        </w:rPr>
        <w:t>Архитектурный паттерн в распределённых системах; приложение, которое преобразует сообщение по одному протоколу от приложения-источника в сообщение протокола приложения-приёмника, тем самым выступая между ними посредником.</w:t>
      </w:r>
    </w:p>
    <w:p w14:paraId="1DF9DA37" w14:textId="77777777" w:rsidR="00FA77E3" w:rsidRPr="00CD3694" w:rsidRDefault="00FA77E3" w:rsidP="007B6374">
      <w:pPr>
        <w:pStyle w:val="DefinitionTerm"/>
        <w:keepNext/>
        <w:spacing w:line="276" w:lineRule="auto"/>
        <w:rPr>
          <w:rFonts w:cs="Times New Roman"/>
          <w:sz w:val="24"/>
          <w:szCs w:val="24"/>
          <w:lang w:val="ru-RU"/>
        </w:rPr>
      </w:pPr>
      <w:bookmarkStart w:id="126" w:name="_2fddd0e851a5532e83ae77de00758707"/>
      <w:r w:rsidRPr="00CD3694">
        <w:rPr>
          <w:rFonts w:cs="Times New Roman"/>
          <w:sz w:val="24"/>
          <w:szCs w:val="24"/>
          <w:lang w:val="ru-RU"/>
        </w:rPr>
        <w:t>Витрина данных</w:t>
      </w:r>
    </w:p>
    <w:bookmarkEnd w:id="126"/>
    <w:p w14:paraId="15352748" w14:textId="77777777"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lang w:val="ru-RU"/>
        </w:rPr>
        <w:t>Комплекс программных и технических средств в составе информационно-телекоммуникационной инфраструктуры участника НСУД, предназначенный для формирования и (или) получения данных с использованием среды взаимодействия НСУД.</w:t>
      </w:r>
    </w:p>
    <w:p w14:paraId="3330B615" w14:textId="77777777" w:rsidR="00FA77E3" w:rsidRPr="00CD3694" w:rsidRDefault="00FA77E3" w:rsidP="007B6374">
      <w:pPr>
        <w:pStyle w:val="DefinitionTerm"/>
        <w:keepNext/>
        <w:spacing w:line="276" w:lineRule="auto"/>
        <w:rPr>
          <w:rFonts w:cs="Times New Roman"/>
          <w:sz w:val="24"/>
          <w:szCs w:val="24"/>
          <w:lang w:val="ru-RU"/>
        </w:rPr>
      </w:pPr>
      <w:bookmarkStart w:id="127" w:name="_a190ff70118a2fa4429f4b0082d55260"/>
      <w:r w:rsidRPr="00CD3694">
        <w:rPr>
          <w:rFonts w:cs="Times New Roman"/>
          <w:sz w:val="24"/>
          <w:szCs w:val="24"/>
          <w:lang w:val="ru-RU"/>
        </w:rPr>
        <w:t>ВС</w:t>
      </w:r>
    </w:p>
    <w:bookmarkEnd w:id="127"/>
    <w:p w14:paraId="6EC6194F" w14:textId="77777777"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lang w:val="ru-RU"/>
        </w:rPr>
        <w:t>Вид сведений</w:t>
      </w:r>
    </w:p>
    <w:p w14:paraId="7494A7DB" w14:textId="77777777" w:rsidR="00FA77E3" w:rsidRPr="00CD3694" w:rsidRDefault="00FA77E3" w:rsidP="007B6374">
      <w:pPr>
        <w:pStyle w:val="DefinitionTerm"/>
        <w:keepNext/>
        <w:spacing w:line="276" w:lineRule="auto"/>
        <w:rPr>
          <w:rFonts w:cs="Times New Roman"/>
          <w:sz w:val="24"/>
          <w:szCs w:val="24"/>
          <w:lang w:val="ru-RU"/>
        </w:rPr>
      </w:pPr>
      <w:bookmarkStart w:id="128" w:name="_a0a53cd7a9ddab2e2e283e79128a967f"/>
      <w:r w:rsidRPr="00CD3694">
        <w:rPr>
          <w:rFonts w:cs="Times New Roman"/>
          <w:sz w:val="24"/>
          <w:szCs w:val="24"/>
          <w:lang w:val="ru-RU"/>
        </w:rPr>
        <w:t>ИС</w:t>
      </w:r>
    </w:p>
    <w:bookmarkEnd w:id="128"/>
    <w:p w14:paraId="05F869F5" w14:textId="77777777"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lang w:val="ru-RU"/>
        </w:rPr>
        <w:t>Информационная система.</w:t>
      </w:r>
    </w:p>
    <w:p w14:paraId="52666083" w14:textId="77777777" w:rsidR="00FA77E3" w:rsidRPr="00CD3694" w:rsidRDefault="00FA77E3" w:rsidP="007B6374">
      <w:pPr>
        <w:pStyle w:val="DefinitionTerm"/>
        <w:keepNext/>
        <w:spacing w:line="276" w:lineRule="auto"/>
        <w:rPr>
          <w:rFonts w:cs="Times New Roman"/>
          <w:sz w:val="24"/>
          <w:szCs w:val="24"/>
          <w:lang w:val="ru-RU"/>
        </w:rPr>
      </w:pPr>
      <w:bookmarkStart w:id="129" w:name="_c957475b457575ba654b1fbccdd0f81c"/>
      <w:r w:rsidRPr="00CD3694">
        <w:rPr>
          <w:rFonts w:cs="Times New Roman"/>
          <w:sz w:val="24"/>
          <w:szCs w:val="24"/>
          <w:lang w:val="ru-RU"/>
        </w:rPr>
        <w:t>Логическая модель данных</w:t>
      </w:r>
    </w:p>
    <w:bookmarkEnd w:id="129"/>
    <w:p w14:paraId="3C917548" w14:textId="77777777"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lang w:val="ru-RU"/>
        </w:rPr>
        <w:t>Схема базы данных, выраженная в понятиях бизнес-требований.</w:t>
      </w:r>
    </w:p>
    <w:p w14:paraId="334D1004" w14:textId="77777777" w:rsidR="00FA77E3" w:rsidRPr="00CD3694" w:rsidRDefault="00FA77E3" w:rsidP="007B6374">
      <w:pPr>
        <w:pStyle w:val="DefinitionTerm"/>
        <w:keepNext/>
        <w:spacing w:line="276" w:lineRule="auto"/>
        <w:rPr>
          <w:rFonts w:cs="Times New Roman"/>
          <w:sz w:val="24"/>
          <w:szCs w:val="24"/>
          <w:lang w:val="ru-RU"/>
        </w:rPr>
      </w:pPr>
      <w:bookmarkStart w:id="130" w:name="_d801f6a4ad7f689bdf39d9daadddc5b7"/>
      <w:r w:rsidRPr="00CD3694">
        <w:rPr>
          <w:rFonts w:cs="Times New Roman"/>
          <w:sz w:val="24"/>
          <w:szCs w:val="24"/>
          <w:lang w:val="ru-RU"/>
        </w:rPr>
        <w:t>НСУД</w:t>
      </w:r>
    </w:p>
    <w:bookmarkEnd w:id="130"/>
    <w:p w14:paraId="2E6C4085" w14:textId="77777777"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lang w:val="ru-RU"/>
        </w:rPr>
        <w:t>Национальная система управления данными.</w:t>
      </w:r>
    </w:p>
    <w:p w14:paraId="09F40AB5" w14:textId="77777777" w:rsidR="00FA77E3" w:rsidRPr="00CD3694" w:rsidRDefault="00FA77E3" w:rsidP="007B6374">
      <w:pPr>
        <w:pStyle w:val="DefinitionTerm"/>
        <w:keepNext/>
        <w:spacing w:line="276" w:lineRule="auto"/>
        <w:rPr>
          <w:rFonts w:cs="Times New Roman"/>
          <w:sz w:val="24"/>
          <w:szCs w:val="24"/>
          <w:lang w:val="ru-RU"/>
        </w:rPr>
      </w:pPr>
      <w:bookmarkStart w:id="131" w:name="_f104eba10595f3e7ee9a3e2f7d5eebfe"/>
      <w:r w:rsidRPr="00CD3694">
        <w:rPr>
          <w:rFonts w:cs="Times New Roman"/>
          <w:sz w:val="24"/>
          <w:szCs w:val="24"/>
          <w:lang w:val="ru-RU"/>
        </w:rPr>
        <w:t>ПО</w:t>
      </w:r>
    </w:p>
    <w:bookmarkEnd w:id="131"/>
    <w:p w14:paraId="724B73CE" w14:textId="77777777"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lang w:val="ru-RU"/>
        </w:rPr>
        <w:t>Программное обеспечение.</w:t>
      </w:r>
    </w:p>
    <w:p w14:paraId="53A68C90" w14:textId="77777777" w:rsidR="00FA77E3" w:rsidRPr="00CD3694" w:rsidRDefault="00FA77E3" w:rsidP="007B6374">
      <w:pPr>
        <w:pStyle w:val="DefinitionTerm"/>
        <w:keepNext/>
        <w:spacing w:line="276" w:lineRule="auto"/>
        <w:rPr>
          <w:rFonts w:cs="Times New Roman"/>
          <w:sz w:val="24"/>
          <w:szCs w:val="24"/>
          <w:lang w:val="ru-RU"/>
        </w:rPr>
      </w:pPr>
      <w:bookmarkStart w:id="132" w:name="_d0e30af43edd5b80750249c803037941"/>
      <w:r w:rsidRPr="00CD3694">
        <w:rPr>
          <w:rFonts w:cs="Times New Roman"/>
          <w:sz w:val="24"/>
          <w:szCs w:val="24"/>
          <w:lang w:val="ru-RU"/>
        </w:rPr>
        <w:t>ПОДД</w:t>
      </w:r>
    </w:p>
    <w:bookmarkEnd w:id="132"/>
    <w:p w14:paraId="376B4B5A" w14:textId="77777777"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lang w:val="ru-RU"/>
        </w:rPr>
        <w:t>Подсистемы обеспечения доступа к данным</w:t>
      </w:r>
    </w:p>
    <w:p w14:paraId="2A3689C6" w14:textId="77777777" w:rsidR="00FA77E3" w:rsidRPr="00CD3694" w:rsidRDefault="00FA77E3" w:rsidP="007B6374">
      <w:pPr>
        <w:pStyle w:val="DefinitionTerm"/>
        <w:keepNext/>
        <w:spacing w:line="276" w:lineRule="auto"/>
        <w:rPr>
          <w:rFonts w:cs="Times New Roman"/>
          <w:sz w:val="24"/>
          <w:szCs w:val="24"/>
          <w:lang w:val="ru-RU"/>
        </w:rPr>
      </w:pPr>
      <w:bookmarkStart w:id="133" w:name="_d41e3f0d446e984e808f69d8126caf3c"/>
      <w:r w:rsidRPr="00CD3694">
        <w:rPr>
          <w:rFonts w:cs="Times New Roman"/>
          <w:sz w:val="24"/>
          <w:szCs w:val="24"/>
          <w:lang w:val="ru-RU"/>
        </w:rPr>
        <w:t>ПОДД-адаптер</w:t>
      </w:r>
    </w:p>
    <w:bookmarkEnd w:id="133"/>
    <w:p w14:paraId="09502EC0" w14:textId="77777777"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lang w:val="ru-RU"/>
        </w:rPr>
        <w:t>Программно-технический продукт, обеспечивающий взаимодействие витрины и ПОДД СМЭВ.</w:t>
      </w:r>
    </w:p>
    <w:p w14:paraId="641E299B" w14:textId="77777777" w:rsidR="00FA77E3" w:rsidRPr="00CD3694" w:rsidRDefault="00FA77E3" w:rsidP="007B6374">
      <w:pPr>
        <w:pStyle w:val="DefinitionTerm"/>
        <w:keepNext/>
        <w:spacing w:line="276" w:lineRule="auto"/>
        <w:rPr>
          <w:rFonts w:cs="Times New Roman"/>
          <w:sz w:val="24"/>
          <w:szCs w:val="24"/>
          <w:lang w:val="ru-RU"/>
        </w:rPr>
      </w:pPr>
      <w:bookmarkStart w:id="134" w:name="_12d0316588f4205d3a80c64de65a2acc"/>
      <w:r w:rsidRPr="00CD3694">
        <w:rPr>
          <w:rFonts w:cs="Times New Roman"/>
          <w:sz w:val="24"/>
          <w:szCs w:val="24"/>
          <w:lang w:val="ru-RU"/>
        </w:rPr>
        <w:lastRenderedPageBreak/>
        <w:t xml:space="preserve">ПОДД-адаптер - Модуль </w:t>
      </w:r>
      <w:r w:rsidRPr="00CD3694">
        <w:rPr>
          <w:rFonts w:cs="Times New Roman"/>
          <w:sz w:val="24"/>
          <w:szCs w:val="24"/>
        </w:rPr>
        <w:t>MPPR</w:t>
      </w:r>
    </w:p>
    <w:bookmarkEnd w:id="134"/>
    <w:p w14:paraId="742EFF70" w14:textId="0CFD4275"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lang w:val="ru-RU"/>
        </w:rPr>
        <w:t xml:space="preserve">Логический модуль, который является частью модуля </w:t>
      </w:r>
      <w:r w:rsidRPr="00DF0E40">
        <w:rPr>
          <w:rFonts w:cs="Times New Roman"/>
          <w:sz w:val="24"/>
          <w:szCs w:val="24"/>
          <w:lang w:val="ru-RU"/>
        </w:rPr>
        <w:t>ПОДД-адаптер</w:t>
      </w:r>
      <w:r w:rsidRPr="00CD3694">
        <w:rPr>
          <w:rFonts w:cs="Times New Roman"/>
          <w:sz w:val="24"/>
          <w:szCs w:val="24"/>
          <w:lang w:val="ru-RU"/>
        </w:rPr>
        <w:t xml:space="preserve"> и предназначен для загрузки данных табличных параметров в многопоточном режиме (</w:t>
      </w:r>
      <w:r w:rsidRPr="00CD3694">
        <w:rPr>
          <w:rFonts w:cs="Times New Roman"/>
          <w:sz w:val="24"/>
          <w:szCs w:val="24"/>
        </w:rPr>
        <w:t>massively</w:t>
      </w:r>
      <w:r w:rsidRPr="00CD3694">
        <w:rPr>
          <w:rFonts w:cs="Times New Roman"/>
          <w:sz w:val="24"/>
          <w:szCs w:val="24"/>
          <w:lang w:val="ru-RU"/>
        </w:rPr>
        <w:t xml:space="preserve"> </w:t>
      </w:r>
      <w:r w:rsidRPr="00CD3694">
        <w:rPr>
          <w:rFonts w:cs="Times New Roman"/>
          <w:sz w:val="24"/>
          <w:szCs w:val="24"/>
        </w:rPr>
        <w:t>parallel</w:t>
      </w:r>
      <w:r w:rsidRPr="00CD3694">
        <w:rPr>
          <w:rFonts w:cs="Times New Roman"/>
          <w:sz w:val="24"/>
          <w:szCs w:val="24"/>
          <w:lang w:val="ru-RU"/>
        </w:rPr>
        <w:t xml:space="preserve"> </w:t>
      </w:r>
      <w:r w:rsidRPr="00CD3694">
        <w:rPr>
          <w:rFonts w:cs="Times New Roman"/>
          <w:sz w:val="24"/>
          <w:szCs w:val="24"/>
        </w:rPr>
        <w:t>processing</w:t>
      </w:r>
      <w:r w:rsidRPr="00CD3694">
        <w:rPr>
          <w:rFonts w:cs="Times New Roman"/>
          <w:sz w:val="24"/>
          <w:szCs w:val="24"/>
          <w:lang w:val="ru-RU"/>
        </w:rPr>
        <w:t xml:space="preserve">, </w:t>
      </w:r>
      <w:r w:rsidRPr="00DF0E40">
        <w:rPr>
          <w:rFonts w:cs="Times New Roman"/>
          <w:sz w:val="24"/>
          <w:szCs w:val="24"/>
        </w:rPr>
        <w:t>MPP</w:t>
      </w:r>
      <w:r w:rsidRPr="00CD3694">
        <w:rPr>
          <w:rFonts w:cs="Times New Roman"/>
          <w:sz w:val="24"/>
          <w:szCs w:val="24"/>
          <w:lang w:val="ru-RU"/>
        </w:rPr>
        <w:t>).</w:t>
      </w:r>
    </w:p>
    <w:p w14:paraId="78078F71" w14:textId="77777777" w:rsidR="00FA77E3" w:rsidRPr="00CD3694" w:rsidRDefault="00FA77E3" w:rsidP="007B6374">
      <w:pPr>
        <w:pStyle w:val="DefinitionTerm"/>
        <w:keepNext/>
        <w:spacing w:line="276" w:lineRule="auto"/>
        <w:rPr>
          <w:rFonts w:cs="Times New Roman"/>
          <w:sz w:val="24"/>
          <w:szCs w:val="24"/>
          <w:lang w:val="ru-RU"/>
        </w:rPr>
      </w:pPr>
      <w:bookmarkStart w:id="135" w:name="_9d5322a4bfd7641f25191b0f2d00ca3c"/>
      <w:r w:rsidRPr="00CD3694">
        <w:rPr>
          <w:rFonts w:cs="Times New Roman"/>
          <w:sz w:val="24"/>
          <w:szCs w:val="24"/>
          <w:lang w:val="ru-RU"/>
        </w:rPr>
        <w:t>СМЭВ</w:t>
      </w:r>
    </w:p>
    <w:bookmarkEnd w:id="135"/>
    <w:p w14:paraId="5516D79D" w14:textId="77777777"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lang w:val="ru-RU"/>
        </w:rPr>
        <w:t>Система межведомственного электронного взаимодействия.</w:t>
      </w:r>
    </w:p>
    <w:p w14:paraId="01E75BF9" w14:textId="77777777" w:rsidR="00FA77E3" w:rsidRPr="00CD3694" w:rsidRDefault="00FA77E3" w:rsidP="007B6374">
      <w:pPr>
        <w:pStyle w:val="DefinitionTerm"/>
        <w:keepNext/>
        <w:spacing w:line="276" w:lineRule="auto"/>
        <w:rPr>
          <w:rFonts w:cs="Times New Roman"/>
          <w:sz w:val="24"/>
          <w:szCs w:val="24"/>
          <w:lang w:val="ru-RU"/>
        </w:rPr>
      </w:pPr>
      <w:bookmarkStart w:id="136" w:name="_eac17028cfec3788ede6d90b67a53590"/>
      <w:r w:rsidRPr="00CD3694">
        <w:rPr>
          <w:rFonts w:cs="Times New Roman"/>
          <w:sz w:val="24"/>
          <w:szCs w:val="24"/>
          <w:lang w:val="ru-RU"/>
        </w:rPr>
        <w:t>Сообщение</w:t>
      </w:r>
    </w:p>
    <w:bookmarkEnd w:id="136"/>
    <w:p w14:paraId="2FFBC47E" w14:textId="1A0482F1" w:rsidR="00FA77E3" w:rsidRPr="00CD3694" w:rsidRDefault="00FA77E3" w:rsidP="007B6374">
      <w:pPr>
        <w:pStyle w:val="Definition"/>
        <w:spacing w:line="276" w:lineRule="auto"/>
        <w:ind w:left="480"/>
        <w:rPr>
          <w:rFonts w:cs="Times New Roman"/>
          <w:sz w:val="24"/>
          <w:szCs w:val="24"/>
          <w:lang w:val="ru-RU"/>
        </w:rPr>
      </w:pPr>
      <w:r w:rsidRPr="00CD3694">
        <w:rPr>
          <w:rFonts w:cs="Times New Roman"/>
          <w:sz w:val="24"/>
          <w:szCs w:val="24"/>
          <w:lang w:val="ru-RU"/>
        </w:rPr>
        <w:t>Сведения в виде законченного блока данных, передаваемые при функционировании информационной системы.</w:t>
      </w:r>
    </w:p>
    <w:p w14:paraId="5B7B08FA" w14:textId="77777777" w:rsidR="008D2304" w:rsidRPr="00CD3694" w:rsidRDefault="008D2304" w:rsidP="007B6374">
      <w:pPr>
        <w:spacing w:line="276" w:lineRule="auto"/>
        <w:rPr>
          <w:b/>
          <w:sz w:val="24"/>
          <w:szCs w:val="24"/>
        </w:rPr>
      </w:pPr>
      <w:r w:rsidRPr="00CD3694">
        <w:rPr>
          <w:sz w:val="24"/>
          <w:szCs w:val="24"/>
        </w:rPr>
        <w:br w:type="page"/>
      </w:r>
    </w:p>
    <w:p w14:paraId="0495EF94" w14:textId="25684041" w:rsidR="00120E01" w:rsidRPr="007C166B" w:rsidRDefault="65AA0BCB" w:rsidP="007B6374">
      <w:pPr>
        <w:pStyle w:val="20"/>
        <w:numPr>
          <w:ilvl w:val="1"/>
          <w:numId w:val="0"/>
        </w:numPr>
        <w:spacing w:line="276" w:lineRule="auto"/>
        <w:ind w:left="576"/>
      </w:pPr>
      <w:bookmarkStart w:id="137" w:name="_Приложение_1_1"/>
      <w:bookmarkStart w:id="138" w:name="_Ref103767186"/>
      <w:bookmarkStart w:id="139" w:name="_Toc107915896"/>
      <w:bookmarkEnd w:id="137"/>
      <w:r>
        <w:lastRenderedPageBreak/>
        <w:t>П</w:t>
      </w:r>
      <w:r w:rsidR="61C56252">
        <w:t>РИЛОЖЕНИЕ</w:t>
      </w:r>
      <w:r>
        <w:t xml:space="preserve"> </w:t>
      </w:r>
      <w:bookmarkEnd w:id="138"/>
      <w:r w:rsidR="61C56252">
        <w:t>А</w:t>
      </w:r>
      <w:r w:rsidR="0091012F">
        <w:t xml:space="preserve"> </w:t>
      </w:r>
      <w:r w:rsidR="00F10A06">
        <w:t>–</w:t>
      </w:r>
      <w:r w:rsidR="0091012F">
        <w:t xml:space="preserve"> </w:t>
      </w:r>
      <w:r w:rsidR="0091012F" w:rsidRPr="0091012F">
        <w:t>Пример скрипта для Jmeter</w:t>
      </w:r>
      <w:bookmarkEnd w:id="139"/>
    </w:p>
    <w:p w14:paraId="34628A3E" w14:textId="720746BC" w:rsidR="00120E01" w:rsidRDefault="00120E01" w:rsidP="007B6374">
      <w:pPr>
        <w:spacing w:line="276" w:lineRule="auto"/>
        <w:rPr>
          <w:rFonts w:eastAsiaTheme="minorEastAsia"/>
        </w:rPr>
      </w:pPr>
    </w:p>
    <w:p w14:paraId="1C31A032" w14:textId="64477966" w:rsidR="0091012F" w:rsidRDefault="0091012F" w:rsidP="007B6374">
      <w:pPr>
        <w:spacing w:line="276" w:lineRule="auto"/>
        <w:rPr>
          <w:rFonts w:eastAsiaTheme="minorEastAsia"/>
        </w:rPr>
      </w:pPr>
    </w:p>
    <w:p w14:paraId="25093172" w14:textId="0909E75D" w:rsidR="0091012F" w:rsidRPr="0091012F" w:rsidRDefault="0091012F" w:rsidP="007B6374">
      <w:pPr>
        <w:spacing w:line="276" w:lineRule="auto"/>
        <w:rPr>
          <w:rFonts w:eastAsiaTheme="minorEastAsia"/>
          <w:sz w:val="24"/>
        </w:rPr>
      </w:pPr>
      <w:r w:rsidRPr="0091012F">
        <w:rPr>
          <w:rFonts w:eastAsiaTheme="minorEastAsia"/>
          <w:sz w:val="24"/>
        </w:rPr>
        <w:t>Приложение приведено в отдельном файле: Приложение А - Пример скрипта для Jmeter</w:t>
      </w:r>
    </w:p>
    <w:p w14:paraId="51426D64" w14:textId="77777777" w:rsidR="0091012F" w:rsidRPr="007C166B" w:rsidRDefault="0091012F" w:rsidP="007B6374">
      <w:pPr>
        <w:spacing w:line="276" w:lineRule="auto"/>
        <w:rPr>
          <w:rFonts w:eastAsiaTheme="minorEastAsia"/>
        </w:rPr>
      </w:pPr>
    </w:p>
    <w:p w14:paraId="05F3A3B2" w14:textId="33CDC0C4" w:rsidR="00FE66DE" w:rsidRPr="007C166B" w:rsidRDefault="00B35DBE" w:rsidP="007B6374">
      <w:pPr>
        <w:spacing w:line="276" w:lineRule="auto"/>
        <w:rPr>
          <w:rFonts w:eastAsiaTheme="minorEastAsia"/>
          <w:kern w:val="2"/>
          <w:szCs w:val="21"/>
          <w:lang w:eastAsia="ja-JP"/>
        </w:rPr>
      </w:pPr>
      <w:r>
        <w:object w:dxaOrig="1537" w:dyaOrig="1007" w14:anchorId="6B97D8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pt" o:ole="">
            <v:imagedata r:id="rId56" o:title=""/>
          </v:shape>
          <o:OLEObject Type="Embed" ProgID="Package" ShapeID="_x0000_i1025" DrawAspect="Icon" ObjectID="_1721046628" r:id="rId57"/>
        </w:object>
      </w:r>
      <w:r w:rsidR="00FE66DE" w:rsidRPr="007C166B">
        <w:br w:type="page"/>
      </w:r>
    </w:p>
    <w:p w14:paraId="78D4D6A9" w14:textId="2F1EA4C5" w:rsidR="00FE66DE" w:rsidRPr="007C166B" w:rsidRDefault="6F62D425" w:rsidP="007B6374">
      <w:pPr>
        <w:pStyle w:val="20"/>
        <w:numPr>
          <w:ilvl w:val="1"/>
          <w:numId w:val="0"/>
        </w:numPr>
        <w:spacing w:line="276" w:lineRule="auto"/>
        <w:ind w:left="576"/>
      </w:pPr>
      <w:bookmarkStart w:id="140" w:name="_Приложение_2"/>
      <w:bookmarkStart w:id="141" w:name="_Toc107915897"/>
      <w:bookmarkEnd w:id="140"/>
      <w:r>
        <w:lastRenderedPageBreak/>
        <w:t>П</w:t>
      </w:r>
      <w:r w:rsidR="10A821EA">
        <w:t xml:space="preserve">РИЛОЖЕНИЕ </w:t>
      </w:r>
      <w:r w:rsidR="0055076F">
        <w:t>Б</w:t>
      </w:r>
      <w:r w:rsidR="0091012F">
        <w:t xml:space="preserve"> </w:t>
      </w:r>
      <w:r w:rsidR="007555B2">
        <w:t>–</w:t>
      </w:r>
      <w:r w:rsidR="0091012F">
        <w:t xml:space="preserve"> </w:t>
      </w:r>
      <w:r w:rsidR="0091012F" w:rsidRPr="0091012F">
        <w:t>Пример настройки дашбордов</w:t>
      </w:r>
      <w:bookmarkEnd w:id="141"/>
    </w:p>
    <w:p w14:paraId="3023DC16" w14:textId="77777777" w:rsidR="0061460B" w:rsidRPr="007C166B" w:rsidRDefault="0061460B" w:rsidP="007B6374">
      <w:pPr>
        <w:pStyle w:val="aff5"/>
        <w:spacing w:line="276" w:lineRule="auto"/>
        <w:rPr>
          <w:rFonts w:cs="Times New Roman"/>
          <w:lang w:val="ru-RU"/>
        </w:rPr>
      </w:pPr>
    </w:p>
    <w:p w14:paraId="24D641AD" w14:textId="15F330A7" w:rsidR="00D864FE" w:rsidRPr="007C166B" w:rsidRDefault="00DE205B" w:rsidP="007B6374">
      <w:pPr>
        <w:pStyle w:val="aff5"/>
        <w:spacing w:line="276" w:lineRule="auto"/>
        <w:rPr>
          <w:rFonts w:cs="Times New Roman"/>
          <w:lang w:val="ru-RU"/>
        </w:rPr>
      </w:pPr>
      <w:r w:rsidRPr="007C166B">
        <w:rPr>
          <w:rFonts w:cs="Times New Roman"/>
          <w:lang w:val="ru-RU"/>
        </w:rPr>
        <w:t>С</w:t>
      </w:r>
      <w:r w:rsidR="00D864FE" w:rsidRPr="007C166B">
        <w:rPr>
          <w:rFonts w:cs="Times New Roman"/>
          <w:lang w:val="ru-RU"/>
        </w:rPr>
        <w:t xml:space="preserve">сылки на дашборды </w:t>
      </w:r>
      <w:r w:rsidR="00D864FE" w:rsidRPr="007C166B">
        <w:rPr>
          <w:rFonts w:cs="Times New Roman"/>
        </w:rPr>
        <w:t>Grafana</w:t>
      </w:r>
      <w:r w:rsidR="00D864FE" w:rsidRPr="007C166B">
        <w:rPr>
          <w:rFonts w:cs="Times New Roman"/>
          <w:lang w:val="ru-RU"/>
        </w:rPr>
        <w:t xml:space="preserve"> для </w:t>
      </w:r>
      <w:r w:rsidR="00D864FE" w:rsidRPr="007C166B">
        <w:rPr>
          <w:rFonts w:cs="Times New Roman"/>
        </w:rPr>
        <w:t>Jmeter</w:t>
      </w:r>
    </w:p>
    <w:p w14:paraId="4AA24C75" w14:textId="77777777" w:rsidR="00D864FE" w:rsidRPr="007C166B" w:rsidRDefault="005F5FB5" w:rsidP="007B6374">
      <w:pPr>
        <w:pStyle w:val="aff5"/>
        <w:spacing w:line="276" w:lineRule="auto"/>
        <w:rPr>
          <w:rFonts w:cs="Times New Roman"/>
          <w:lang w:val="ru-RU"/>
        </w:rPr>
      </w:pPr>
      <w:hyperlink r:id="rId58" w:history="1">
        <w:r w:rsidR="00D864FE" w:rsidRPr="007C166B">
          <w:rPr>
            <w:rStyle w:val="af6"/>
            <w:rFonts w:cs="Times New Roman"/>
          </w:rPr>
          <w:t>https</w:t>
        </w:r>
        <w:r w:rsidR="00D864FE" w:rsidRPr="007C166B">
          <w:rPr>
            <w:rStyle w:val="af6"/>
            <w:rFonts w:cs="Times New Roman"/>
            <w:lang w:val="ru-RU"/>
          </w:rPr>
          <w:t>://</w:t>
        </w:r>
        <w:r w:rsidR="00D864FE" w:rsidRPr="007C166B">
          <w:rPr>
            <w:rStyle w:val="af6"/>
            <w:rFonts w:cs="Times New Roman"/>
          </w:rPr>
          <w:t>grafana</w:t>
        </w:r>
        <w:r w:rsidR="00D864FE" w:rsidRPr="007C166B">
          <w:rPr>
            <w:rStyle w:val="af6"/>
            <w:rFonts w:cs="Times New Roman"/>
            <w:lang w:val="ru-RU"/>
          </w:rPr>
          <w:t>.</w:t>
        </w:r>
        <w:r w:rsidR="00D864FE" w:rsidRPr="007C166B">
          <w:rPr>
            <w:rStyle w:val="af6"/>
            <w:rFonts w:cs="Times New Roman"/>
          </w:rPr>
          <w:t>com</w:t>
        </w:r>
        <w:r w:rsidR="00D864FE" w:rsidRPr="007C166B">
          <w:rPr>
            <w:rStyle w:val="af6"/>
            <w:rFonts w:cs="Times New Roman"/>
            <w:lang w:val="ru-RU"/>
          </w:rPr>
          <w:t>/</w:t>
        </w:r>
        <w:r w:rsidR="00D864FE" w:rsidRPr="007C166B">
          <w:rPr>
            <w:rStyle w:val="af6"/>
            <w:rFonts w:cs="Times New Roman"/>
          </w:rPr>
          <w:t>grafana</w:t>
        </w:r>
        <w:r w:rsidR="00D864FE" w:rsidRPr="007C166B">
          <w:rPr>
            <w:rStyle w:val="af6"/>
            <w:rFonts w:cs="Times New Roman"/>
            <w:lang w:val="ru-RU"/>
          </w:rPr>
          <w:t>/</w:t>
        </w:r>
        <w:r w:rsidR="00D864FE" w:rsidRPr="007C166B">
          <w:rPr>
            <w:rStyle w:val="af6"/>
            <w:rFonts w:cs="Times New Roman"/>
          </w:rPr>
          <w:t>dashboards</w:t>
        </w:r>
        <w:r w:rsidR="00D864FE" w:rsidRPr="007C166B">
          <w:rPr>
            <w:rStyle w:val="af6"/>
            <w:rFonts w:cs="Times New Roman"/>
            <w:lang w:val="ru-RU"/>
          </w:rPr>
          <w:t>/4026</w:t>
        </w:r>
      </w:hyperlink>
    </w:p>
    <w:p w14:paraId="4F5C10B3" w14:textId="77777777" w:rsidR="00D864FE" w:rsidRPr="007C166B" w:rsidRDefault="005F5FB5" w:rsidP="007B6374">
      <w:pPr>
        <w:pStyle w:val="aff5"/>
        <w:spacing w:line="276" w:lineRule="auto"/>
        <w:rPr>
          <w:rFonts w:cs="Times New Roman"/>
          <w:lang w:val="ru-RU"/>
        </w:rPr>
      </w:pPr>
      <w:hyperlink r:id="rId59" w:history="1">
        <w:r w:rsidR="00D864FE" w:rsidRPr="007C166B">
          <w:rPr>
            <w:rStyle w:val="af6"/>
            <w:rFonts w:cs="Times New Roman"/>
          </w:rPr>
          <w:t>https</w:t>
        </w:r>
        <w:r w:rsidR="00D864FE" w:rsidRPr="007C166B">
          <w:rPr>
            <w:rStyle w:val="af6"/>
            <w:rFonts w:cs="Times New Roman"/>
            <w:lang w:val="ru-RU"/>
          </w:rPr>
          <w:t>://</w:t>
        </w:r>
        <w:r w:rsidR="00D864FE" w:rsidRPr="007C166B">
          <w:rPr>
            <w:rStyle w:val="af6"/>
            <w:rFonts w:cs="Times New Roman"/>
          </w:rPr>
          <w:t>grafana</w:t>
        </w:r>
        <w:r w:rsidR="00D864FE" w:rsidRPr="007C166B">
          <w:rPr>
            <w:rStyle w:val="af6"/>
            <w:rFonts w:cs="Times New Roman"/>
            <w:lang w:val="ru-RU"/>
          </w:rPr>
          <w:t>.</w:t>
        </w:r>
        <w:r w:rsidR="00D864FE" w:rsidRPr="007C166B">
          <w:rPr>
            <w:rStyle w:val="af6"/>
            <w:rFonts w:cs="Times New Roman"/>
          </w:rPr>
          <w:t>com</w:t>
        </w:r>
        <w:r w:rsidR="00D864FE" w:rsidRPr="007C166B">
          <w:rPr>
            <w:rStyle w:val="af6"/>
            <w:rFonts w:cs="Times New Roman"/>
            <w:lang w:val="ru-RU"/>
          </w:rPr>
          <w:t>/</w:t>
        </w:r>
        <w:r w:rsidR="00D864FE" w:rsidRPr="007C166B">
          <w:rPr>
            <w:rStyle w:val="af6"/>
            <w:rFonts w:cs="Times New Roman"/>
          </w:rPr>
          <w:t>grafana</w:t>
        </w:r>
        <w:r w:rsidR="00D864FE" w:rsidRPr="007C166B">
          <w:rPr>
            <w:rStyle w:val="af6"/>
            <w:rFonts w:cs="Times New Roman"/>
            <w:lang w:val="ru-RU"/>
          </w:rPr>
          <w:t>/</w:t>
        </w:r>
        <w:r w:rsidR="00D864FE" w:rsidRPr="007C166B">
          <w:rPr>
            <w:rStyle w:val="af6"/>
            <w:rFonts w:cs="Times New Roman"/>
          </w:rPr>
          <w:t>dashboards</w:t>
        </w:r>
        <w:r w:rsidR="00D864FE" w:rsidRPr="007C166B">
          <w:rPr>
            <w:rStyle w:val="af6"/>
            <w:rFonts w:cs="Times New Roman"/>
            <w:lang w:val="ru-RU"/>
          </w:rPr>
          <w:t>/1152</w:t>
        </w:r>
      </w:hyperlink>
    </w:p>
    <w:p w14:paraId="19F987F5" w14:textId="77777777" w:rsidR="00D864FE" w:rsidRPr="007C166B" w:rsidRDefault="005F5FB5" w:rsidP="007B6374">
      <w:pPr>
        <w:pStyle w:val="aff5"/>
        <w:spacing w:line="276" w:lineRule="auto"/>
        <w:rPr>
          <w:rFonts w:cs="Times New Roman"/>
          <w:lang w:val="ru-RU"/>
        </w:rPr>
      </w:pPr>
      <w:hyperlink r:id="rId60" w:history="1">
        <w:r w:rsidR="00D864FE" w:rsidRPr="007C166B">
          <w:rPr>
            <w:rStyle w:val="af6"/>
            <w:rFonts w:cs="Times New Roman"/>
          </w:rPr>
          <w:t>https</w:t>
        </w:r>
        <w:r w:rsidR="00D864FE" w:rsidRPr="007C166B">
          <w:rPr>
            <w:rStyle w:val="af6"/>
            <w:rFonts w:cs="Times New Roman"/>
            <w:lang w:val="ru-RU"/>
          </w:rPr>
          <w:t>://</w:t>
        </w:r>
        <w:r w:rsidR="00D864FE" w:rsidRPr="007C166B">
          <w:rPr>
            <w:rStyle w:val="af6"/>
            <w:rFonts w:cs="Times New Roman"/>
          </w:rPr>
          <w:t>grafana</w:t>
        </w:r>
        <w:r w:rsidR="00D864FE" w:rsidRPr="007C166B">
          <w:rPr>
            <w:rStyle w:val="af6"/>
            <w:rFonts w:cs="Times New Roman"/>
            <w:lang w:val="ru-RU"/>
          </w:rPr>
          <w:t>.</w:t>
        </w:r>
        <w:r w:rsidR="00D864FE" w:rsidRPr="007C166B">
          <w:rPr>
            <w:rStyle w:val="af6"/>
            <w:rFonts w:cs="Times New Roman"/>
          </w:rPr>
          <w:t>com</w:t>
        </w:r>
        <w:r w:rsidR="00D864FE" w:rsidRPr="007C166B">
          <w:rPr>
            <w:rStyle w:val="af6"/>
            <w:rFonts w:cs="Times New Roman"/>
            <w:lang w:val="ru-RU"/>
          </w:rPr>
          <w:t>/</w:t>
        </w:r>
        <w:r w:rsidR="00D864FE" w:rsidRPr="007C166B">
          <w:rPr>
            <w:rStyle w:val="af6"/>
            <w:rFonts w:cs="Times New Roman"/>
          </w:rPr>
          <w:t>grafana</w:t>
        </w:r>
        <w:r w:rsidR="00D864FE" w:rsidRPr="007C166B">
          <w:rPr>
            <w:rStyle w:val="af6"/>
            <w:rFonts w:cs="Times New Roman"/>
            <w:lang w:val="ru-RU"/>
          </w:rPr>
          <w:t>/</w:t>
        </w:r>
        <w:r w:rsidR="00D864FE" w:rsidRPr="007C166B">
          <w:rPr>
            <w:rStyle w:val="af6"/>
            <w:rFonts w:cs="Times New Roman"/>
          </w:rPr>
          <w:t>dashboards</w:t>
        </w:r>
        <w:r w:rsidR="00D864FE" w:rsidRPr="007C166B">
          <w:rPr>
            <w:rStyle w:val="af6"/>
            <w:rFonts w:cs="Times New Roman"/>
            <w:lang w:val="ru-RU"/>
          </w:rPr>
          <w:t>/5496</w:t>
        </w:r>
      </w:hyperlink>
    </w:p>
    <w:p w14:paraId="14E18F2F" w14:textId="77777777" w:rsidR="00D864FE" w:rsidRPr="007C166B" w:rsidRDefault="005F5FB5" w:rsidP="007B6374">
      <w:pPr>
        <w:pStyle w:val="aff5"/>
        <w:spacing w:line="276" w:lineRule="auto"/>
        <w:rPr>
          <w:rFonts w:cs="Times New Roman"/>
          <w:lang w:val="ru-RU"/>
        </w:rPr>
      </w:pPr>
      <w:hyperlink r:id="rId61" w:history="1">
        <w:r w:rsidR="00D864FE" w:rsidRPr="007C166B">
          <w:rPr>
            <w:rStyle w:val="af6"/>
            <w:rFonts w:cs="Times New Roman"/>
          </w:rPr>
          <w:t>https</w:t>
        </w:r>
        <w:r w:rsidR="00D864FE" w:rsidRPr="007C166B">
          <w:rPr>
            <w:rStyle w:val="af6"/>
            <w:rFonts w:cs="Times New Roman"/>
            <w:lang w:val="ru-RU"/>
          </w:rPr>
          <w:t>://</w:t>
        </w:r>
        <w:r w:rsidR="00D864FE" w:rsidRPr="007C166B">
          <w:rPr>
            <w:rStyle w:val="af6"/>
            <w:rFonts w:cs="Times New Roman"/>
          </w:rPr>
          <w:t>grafana</w:t>
        </w:r>
        <w:r w:rsidR="00D864FE" w:rsidRPr="007C166B">
          <w:rPr>
            <w:rStyle w:val="af6"/>
            <w:rFonts w:cs="Times New Roman"/>
            <w:lang w:val="ru-RU"/>
          </w:rPr>
          <w:t>.</w:t>
        </w:r>
        <w:r w:rsidR="00D864FE" w:rsidRPr="007C166B">
          <w:rPr>
            <w:rStyle w:val="af6"/>
            <w:rFonts w:cs="Times New Roman"/>
          </w:rPr>
          <w:t>com</w:t>
        </w:r>
        <w:r w:rsidR="00D864FE" w:rsidRPr="007C166B">
          <w:rPr>
            <w:rStyle w:val="af6"/>
            <w:rFonts w:cs="Times New Roman"/>
            <w:lang w:val="ru-RU"/>
          </w:rPr>
          <w:t>/</w:t>
        </w:r>
        <w:r w:rsidR="00D864FE" w:rsidRPr="007C166B">
          <w:rPr>
            <w:rStyle w:val="af6"/>
            <w:rFonts w:cs="Times New Roman"/>
          </w:rPr>
          <w:t>grafana</w:t>
        </w:r>
        <w:r w:rsidR="00D864FE" w:rsidRPr="007C166B">
          <w:rPr>
            <w:rStyle w:val="af6"/>
            <w:rFonts w:cs="Times New Roman"/>
            <w:lang w:val="ru-RU"/>
          </w:rPr>
          <w:t>/</w:t>
        </w:r>
        <w:r w:rsidR="00D864FE" w:rsidRPr="007C166B">
          <w:rPr>
            <w:rStyle w:val="af6"/>
            <w:rFonts w:cs="Times New Roman"/>
          </w:rPr>
          <w:t>dashboards</w:t>
        </w:r>
        <w:r w:rsidR="00D864FE" w:rsidRPr="007C166B">
          <w:rPr>
            <w:rStyle w:val="af6"/>
            <w:rFonts w:cs="Times New Roman"/>
            <w:lang w:val="ru-RU"/>
          </w:rPr>
          <w:t>/13644</w:t>
        </w:r>
      </w:hyperlink>
    </w:p>
    <w:p w14:paraId="22375C68" w14:textId="4EDBCBB9" w:rsidR="001557B3" w:rsidRDefault="001557B3" w:rsidP="007B6374">
      <w:pPr>
        <w:pStyle w:val="aff5"/>
        <w:spacing w:line="276" w:lineRule="auto"/>
        <w:rPr>
          <w:rFonts w:cs="Times New Roman"/>
          <w:lang w:val="ru-RU"/>
        </w:rPr>
      </w:pPr>
    </w:p>
    <w:p w14:paraId="61235ABD" w14:textId="4E4D80D3" w:rsidR="0091012F" w:rsidRDefault="0091012F" w:rsidP="007B6374">
      <w:pPr>
        <w:pStyle w:val="aff5"/>
        <w:spacing w:line="276" w:lineRule="auto"/>
        <w:rPr>
          <w:rFonts w:cs="Times New Roman"/>
          <w:lang w:val="ru-RU"/>
        </w:rPr>
      </w:pPr>
      <w:r w:rsidRPr="007C166B">
        <w:rPr>
          <w:rFonts w:cs="Times New Roman"/>
          <w:lang w:val="ru-RU"/>
        </w:rPr>
        <w:t>Пример json файла для настройки используемых в методике дашбордов</w:t>
      </w:r>
      <w:r>
        <w:rPr>
          <w:rFonts w:cs="Times New Roman"/>
          <w:lang w:val="ru-RU"/>
        </w:rPr>
        <w:t xml:space="preserve"> приведен в отдельном файле</w:t>
      </w:r>
      <w:r w:rsidR="0055076F">
        <w:rPr>
          <w:rFonts w:cs="Times New Roman"/>
          <w:lang w:val="ru-RU"/>
        </w:rPr>
        <w:t>.</w:t>
      </w:r>
    </w:p>
    <w:p w14:paraId="0E5408E7" w14:textId="5313DFC5" w:rsidR="00B35DBE" w:rsidRDefault="00B35DBE" w:rsidP="007B6374">
      <w:pPr>
        <w:pStyle w:val="aff5"/>
        <w:spacing w:line="276" w:lineRule="auto"/>
        <w:rPr>
          <w:rFonts w:cs="Times New Roman"/>
          <w:lang w:val="ru-RU"/>
        </w:rPr>
      </w:pPr>
      <w:r>
        <w:rPr>
          <w:rFonts w:cs="Times New Roman"/>
          <w:lang w:val="ru-RU"/>
        </w:rPr>
        <w:object w:dxaOrig="1492" w:dyaOrig="979" w14:anchorId="727379C8">
          <v:shape id="_x0000_i1026" type="#_x0000_t75" style="width:74.5pt;height:49pt" o:ole="">
            <v:imagedata r:id="rId62" o:title=""/>
          </v:shape>
          <o:OLEObject Type="Embed" ProgID="Package" ShapeID="_x0000_i1026" DrawAspect="Icon" ObjectID="_1721046629" r:id="rId63"/>
        </w:object>
      </w:r>
    </w:p>
    <w:sectPr w:rsidR="00B35DBE" w:rsidSect="003C1582">
      <w:headerReference w:type="default" r:id="rId64"/>
      <w:footerReference w:type="default" r:id="rId65"/>
      <w:pgSz w:w="12240" w:h="15840"/>
      <w:pgMar w:top="1418" w:right="567" w:bottom="851"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DFF28" w14:textId="77777777" w:rsidR="005F5FB5" w:rsidRDefault="005F5FB5" w:rsidP="00233DA0">
      <w:r>
        <w:separator/>
      </w:r>
    </w:p>
  </w:endnote>
  <w:endnote w:type="continuationSeparator" w:id="0">
    <w:p w14:paraId="0E2F7CFC" w14:textId="77777777" w:rsidR="005F5FB5" w:rsidRDefault="005F5FB5" w:rsidP="00233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ヒラギノ角ゴ ProN W3">
    <w:altName w:val="Calibri"/>
    <w:charset w:val="4E"/>
    <w:family w:val="auto"/>
    <w:pitch w:val="variable"/>
    <w:sig w:usb0="E00002FF" w:usb1="7AC7FFFF" w:usb2="00000012" w:usb3="00000000" w:csb0="0002000D" w:csb1="00000000"/>
  </w:font>
  <w:font w:name="Times New Roman Полужирный">
    <w:altName w:val="Times New Roman"/>
    <w:panose1 w:val="02020803070505020304"/>
    <w:charset w:val="CC"/>
    <w:family w:val="roman"/>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15"/>
      <w:gridCol w:w="3115"/>
      <w:gridCol w:w="3115"/>
    </w:tblGrid>
    <w:tr w:rsidR="00B35DBE" w14:paraId="42BCF348" w14:textId="77777777" w:rsidTr="00BB7476">
      <w:tc>
        <w:tcPr>
          <w:tcW w:w="3115" w:type="dxa"/>
        </w:tcPr>
        <w:p w14:paraId="6D746E8F" w14:textId="77777777" w:rsidR="00B35DBE" w:rsidRDefault="00B35DBE" w:rsidP="00BB7476">
          <w:pPr>
            <w:pStyle w:val="afd"/>
            <w:ind w:left="-115"/>
          </w:pPr>
        </w:p>
      </w:tc>
      <w:tc>
        <w:tcPr>
          <w:tcW w:w="3115" w:type="dxa"/>
        </w:tcPr>
        <w:p w14:paraId="26C25C96" w14:textId="77777777" w:rsidR="00B35DBE" w:rsidRDefault="00B35DBE" w:rsidP="00BB7476">
          <w:pPr>
            <w:pStyle w:val="afd"/>
            <w:jc w:val="center"/>
          </w:pPr>
        </w:p>
      </w:tc>
      <w:tc>
        <w:tcPr>
          <w:tcW w:w="3115" w:type="dxa"/>
        </w:tcPr>
        <w:p w14:paraId="0966AB0E" w14:textId="77777777" w:rsidR="00B35DBE" w:rsidRDefault="00B35DBE" w:rsidP="00BB7476">
          <w:pPr>
            <w:pStyle w:val="afd"/>
            <w:ind w:right="-115"/>
            <w:jc w:val="right"/>
          </w:pPr>
        </w:p>
      </w:tc>
    </w:tr>
  </w:tbl>
  <w:p w14:paraId="65CDD7A9" w14:textId="77777777" w:rsidR="00B35DBE" w:rsidRDefault="00B35DBE" w:rsidP="00BB7476">
    <w:pPr>
      <w:pStyle w:val="af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DD3F1" w14:textId="77777777" w:rsidR="00B35DBE" w:rsidRDefault="00B35DBE">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6B958" w14:textId="77777777" w:rsidR="005F5FB5" w:rsidRDefault="005F5FB5" w:rsidP="00233DA0">
      <w:r>
        <w:separator/>
      </w:r>
    </w:p>
  </w:footnote>
  <w:footnote w:type="continuationSeparator" w:id="0">
    <w:p w14:paraId="3E0CA29F" w14:textId="77777777" w:rsidR="005F5FB5" w:rsidRDefault="005F5FB5" w:rsidP="00233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B53EF" w14:textId="6D50FAFB" w:rsidR="00B35DBE" w:rsidRPr="00744D55" w:rsidRDefault="005F5FB5">
    <w:pPr>
      <w:pStyle w:val="afd"/>
      <w:jc w:val="center"/>
      <w:rPr>
        <w:sz w:val="22"/>
      </w:rPr>
    </w:pPr>
    <w:sdt>
      <w:sdtPr>
        <w:rPr>
          <w:sz w:val="22"/>
        </w:rPr>
        <w:id w:val="1124578936"/>
        <w:docPartObj>
          <w:docPartGallery w:val="Page Numbers (Top of Page)"/>
          <w:docPartUnique/>
        </w:docPartObj>
      </w:sdtPr>
      <w:sdtEndPr/>
      <w:sdtContent>
        <w:r w:rsidR="00B35DBE" w:rsidRPr="00744D55">
          <w:rPr>
            <w:sz w:val="22"/>
          </w:rPr>
          <w:fldChar w:fldCharType="begin"/>
        </w:r>
        <w:r w:rsidR="00B35DBE" w:rsidRPr="00744D55">
          <w:rPr>
            <w:sz w:val="22"/>
          </w:rPr>
          <w:instrText>PAGE   \* MERGEFORMAT</w:instrText>
        </w:r>
        <w:r w:rsidR="00B35DBE" w:rsidRPr="00744D55">
          <w:rPr>
            <w:sz w:val="22"/>
          </w:rPr>
          <w:fldChar w:fldCharType="separate"/>
        </w:r>
        <w:r w:rsidR="007D013E">
          <w:rPr>
            <w:noProof/>
            <w:sz w:val="22"/>
          </w:rPr>
          <w:t>1</w:t>
        </w:r>
        <w:r w:rsidR="00B35DBE" w:rsidRPr="00744D55">
          <w:rPr>
            <w:sz w:val="22"/>
          </w:rPr>
          <w:fldChar w:fldCharType="end"/>
        </w:r>
      </w:sdtContent>
    </w:sdt>
  </w:p>
  <w:p w14:paraId="6F7FC320" w14:textId="77777777" w:rsidR="00B35DBE" w:rsidRDefault="00B35DBE" w:rsidP="00BB7476">
    <w:pPr>
      <w:pStyle w:val="af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6FE32" w14:textId="22DCF26E" w:rsidR="00B35DBE" w:rsidRPr="00D764A4" w:rsidRDefault="005F5FB5" w:rsidP="00D764A4">
    <w:pPr>
      <w:pStyle w:val="afd"/>
      <w:jc w:val="center"/>
      <w:rPr>
        <w:sz w:val="22"/>
      </w:rPr>
    </w:pPr>
    <w:sdt>
      <w:sdtPr>
        <w:rPr>
          <w:sz w:val="22"/>
        </w:rPr>
        <w:id w:val="-2043659175"/>
        <w:docPartObj>
          <w:docPartGallery w:val="Page Numbers (Top of Page)"/>
          <w:docPartUnique/>
        </w:docPartObj>
      </w:sdtPr>
      <w:sdtEndPr/>
      <w:sdtContent>
        <w:r w:rsidR="00B35DBE" w:rsidRPr="00744D55">
          <w:rPr>
            <w:sz w:val="22"/>
          </w:rPr>
          <w:fldChar w:fldCharType="begin"/>
        </w:r>
        <w:r w:rsidR="00B35DBE" w:rsidRPr="00744D55">
          <w:rPr>
            <w:sz w:val="22"/>
          </w:rPr>
          <w:instrText>PAGE   \* MERGEFORMAT</w:instrText>
        </w:r>
        <w:r w:rsidR="00B35DBE" w:rsidRPr="00744D55">
          <w:rPr>
            <w:sz w:val="22"/>
          </w:rPr>
          <w:fldChar w:fldCharType="separate"/>
        </w:r>
        <w:r w:rsidR="007D013E">
          <w:rPr>
            <w:noProof/>
            <w:sz w:val="22"/>
          </w:rPr>
          <w:t>78</w:t>
        </w:r>
        <w:r w:rsidR="00B35DBE" w:rsidRPr="00744D55">
          <w:rPr>
            <w:sz w:val="22"/>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440234E"/>
    <w:lvl w:ilvl="0">
      <w:start w:val="1"/>
      <w:numFmt w:val="bullet"/>
      <w:pStyle w:val="a"/>
      <w:lvlText w:val=""/>
      <w:lvlJc w:val="left"/>
      <w:pPr>
        <w:ind w:left="1154" w:hanging="360"/>
      </w:pPr>
      <w:rPr>
        <w:rFonts w:ascii="Symbol" w:hAnsi="Symbol" w:hint="default"/>
        <w:kern w:val="2"/>
        <w:sz w:val="21"/>
        <w:szCs w:val="24"/>
        <w:lang w:val="ru-RU" w:eastAsia="ja-JP" w:bidi="ar-SA"/>
      </w:rPr>
    </w:lvl>
    <w:lvl w:ilvl="1">
      <w:start w:val="1"/>
      <w:numFmt w:val="bullet"/>
      <w:pStyle w:val="2"/>
      <w:lvlText w:val=""/>
      <w:lvlJc w:val="left"/>
      <w:pPr>
        <w:tabs>
          <w:tab w:val="num" w:pos="720"/>
        </w:tabs>
        <w:ind w:left="1080" w:hanging="360"/>
      </w:pPr>
      <w:rPr>
        <w:rFonts w:ascii="Symbol" w:hAnsi="Symbol" w:hint="default"/>
      </w:rPr>
    </w:lvl>
    <w:lvl w:ilvl="2">
      <w:start w:val="1"/>
      <w:numFmt w:val="bullet"/>
      <w:pStyle w:val="3"/>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8B0FE02"/>
    <w:lvl w:ilvl="0">
      <w:start w:val="1"/>
      <w:numFmt w:val="decimal"/>
      <w:pStyle w:val="a0"/>
      <w:lvlText w:val="%1."/>
      <w:lvlJc w:val="left"/>
      <w:pPr>
        <w:ind w:left="480" w:hanging="360"/>
      </w:pPr>
    </w:lvl>
  </w:abstractNum>
  <w:abstractNum w:abstractNumId="2" w15:restartNumberingAfterBreak="0">
    <w:nsid w:val="01264468"/>
    <w:multiLevelType w:val="multilevel"/>
    <w:tmpl w:val="9FDC3EB2"/>
    <w:lvl w:ilvl="0">
      <w:start w:val="1"/>
      <w:numFmt w:val="bullet"/>
      <w:pStyle w:val="1"/>
      <w:lvlText w:val=""/>
      <w:lvlJc w:val="left"/>
      <w:pPr>
        <w:ind w:left="1247" w:hanging="396"/>
      </w:pPr>
      <w:rPr>
        <w:rFonts w:ascii="Symbol" w:hAnsi="Symbol" w:hint="default"/>
        <w:color w:val="000000"/>
      </w:rPr>
    </w:lvl>
    <w:lvl w:ilvl="1">
      <w:start w:val="1"/>
      <w:numFmt w:val="bullet"/>
      <w:lvlText w:val="−"/>
      <w:lvlJc w:val="left"/>
      <w:pPr>
        <w:ind w:left="1644" w:hanging="397"/>
      </w:pPr>
      <w:rPr>
        <w:rFonts w:ascii="Noto Sans Symbols" w:eastAsia="Noto Sans Symbols" w:hAnsi="Noto Sans Symbols" w:cs="Noto Sans Symbols"/>
        <w:color w:val="000000"/>
      </w:rPr>
    </w:lvl>
    <w:lvl w:ilvl="2">
      <w:start w:val="1"/>
      <w:numFmt w:val="bullet"/>
      <w:lvlText w:val="−"/>
      <w:lvlJc w:val="left"/>
      <w:pPr>
        <w:ind w:left="1928" w:hanging="284"/>
      </w:pPr>
      <w:rPr>
        <w:rFonts w:ascii="Noto Sans Symbols" w:eastAsia="Noto Sans Symbols" w:hAnsi="Noto Sans Symbols" w:cs="Noto Sans Symbols"/>
        <w:color w:val="000000"/>
      </w:rPr>
    </w:lvl>
    <w:lvl w:ilvl="3">
      <w:start w:val="1"/>
      <w:numFmt w:val="bullet"/>
      <w:lvlText w:val="−"/>
      <w:lvlJc w:val="left"/>
      <w:pPr>
        <w:ind w:left="2325" w:hanging="397"/>
      </w:pPr>
      <w:rPr>
        <w:rFonts w:ascii="Noto Sans Symbols" w:eastAsia="Noto Sans Symbols" w:hAnsi="Noto Sans Symbols" w:cs="Noto Sans Symbols"/>
        <w:color w:val="000000"/>
      </w:rPr>
    </w:lvl>
    <w:lvl w:ilvl="4">
      <w:start w:val="1"/>
      <w:numFmt w:val="bullet"/>
      <w:lvlText w:val="♦"/>
      <w:lvlJc w:val="left"/>
      <w:pPr>
        <w:ind w:left="2651" w:hanging="360"/>
      </w:pPr>
      <w:rPr>
        <w:rFonts w:ascii="Noto Sans Symbols" w:eastAsia="Noto Sans Symbols" w:hAnsi="Noto Sans Symbols" w:cs="Noto Sans Symbols"/>
      </w:rPr>
    </w:lvl>
    <w:lvl w:ilvl="5">
      <w:start w:val="1"/>
      <w:numFmt w:val="bullet"/>
      <w:lvlText w:val="⮚"/>
      <w:lvlJc w:val="left"/>
      <w:pPr>
        <w:ind w:left="3011" w:hanging="360"/>
      </w:pPr>
      <w:rPr>
        <w:rFonts w:ascii="Noto Sans Symbols" w:eastAsia="Noto Sans Symbols" w:hAnsi="Noto Sans Symbols" w:cs="Noto Sans Symbols"/>
      </w:rPr>
    </w:lvl>
    <w:lvl w:ilvl="6">
      <w:start w:val="1"/>
      <w:numFmt w:val="bullet"/>
      <w:lvlText w:val="▪"/>
      <w:lvlJc w:val="left"/>
      <w:pPr>
        <w:ind w:left="3371" w:hanging="360"/>
      </w:pPr>
      <w:rPr>
        <w:rFonts w:ascii="Noto Sans Symbols" w:eastAsia="Noto Sans Symbols" w:hAnsi="Noto Sans Symbols" w:cs="Noto Sans Symbols"/>
      </w:rPr>
    </w:lvl>
    <w:lvl w:ilvl="7">
      <w:start w:val="1"/>
      <w:numFmt w:val="bullet"/>
      <w:lvlText w:val="●"/>
      <w:lvlJc w:val="left"/>
      <w:pPr>
        <w:ind w:left="3731" w:hanging="360"/>
      </w:pPr>
      <w:rPr>
        <w:rFonts w:ascii="Noto Sans Symbols" w:eastAsia="Noto Sans Symbols" w:hAnsi="Noto Sans Symbols" w:cs="Noto Sans Symbols"/>
      </w:rPr>
    </w:lvl>
    <w:lvl w:ilvl="8">
      <w:start w:val="1"/>
      <w:numFmt w:val="bullet"/>
      <w:lvlText w:val="♦"/>
      <w:lvlJc w:val="left"/>
      <w:pPr>
        <w:ind w:left="4091" w:hanging="360"/>
      </w:pPr>
      <w:rPr>
        <w:rFonts w:ascii="Noto Sans Symbols" w:eastAsia="Noto Sans Symbols" w:hAnsi="Noto Sans Symbols" w:cs="Noto Sans Symbols"/>
      </w:rPr>
    </w:lvl>
  </w:abstractNum>
  <w:abstractNum w:abstractNumId="3" w15:restartNumberingAfterBreak="0">
    <w:nsid w:val="0FEC0D54"/>
    <w:multiLevelType w:val="multilevel"/>
    <w:tmpl w:val="E7427B1E"/>
    <w:styleLink w:val="a1"/>
    <w:lvl w:ilvl="0">
      <w:start w:val="1"/>
      <w:numFmt w:val="bullet"/>
      <w:lvlText w:val=""/>
      <w:lvlJc w:val="left"/>
      <w:pPr>
        <w:ind w:left="1068" w:hanging="360"/>
      </w:pPr>
      <w:rPr>
        <w:rFonts w:ascii="Times New Roman" w:hAnsi="Times New Roman" w:hint="default"/>
        <w:sz w:val="24"/>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4" w15:restartNumberingAfterBreak="0">
    <w:nsid w:val="1C563A72"/>
    <w:multiLevelType w:val="hybridMultilevel"/>
    <w:tmpl w:val="C974038E"/>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04492B"/>
    <w:multiLevelType w:val="multilevel"/>
    <w:tmpl w:val="76C62EF4"/>
    <w:lvl w:ilvl="0">
      <w:start w:val="1"/>
      <w:numFmt w:val="decimal"/>
      <w:pStyle w:val="12"/>
      <w:lvlText w:val="%1)"/>
      <w:lvlJc w:val="left"/>
      <w:pPr>
        <w:ind w:left="1607" w:hanging="360"/>
      </w:pPr>
      <w:rPr>
        <w:rFonts w:hint="default"/>
      </w:rPr>
    </w:lvl>
    <w:lvl w:ilvl="1">
      <w:start w:val="1"/>
      <w:numFmt w:val="decimal"/>
      <w:lvlText w:val="%2)"/>
      <w:lvlJc w:val="left"/>
      <w:pPr>
        <w:ind w:left="2040" w:hanging="397"/>
      </w:pPr>
      <w:rPr>
        <w:rFonts w:hint="default"/>
      </w:rPr>
    </w:lvl>
    <w:lvl w:ilvl="2">
      <w:start w:val="1"/>
      <w:numFmt w:val="bullet"/>
      <w:lvlText w:val=""/>
      <w:lvlJc w:val="left"/>
      <w:pPr>
        <w:ind w:left="2437" w:hanging="397"/>
      </w:pPr>
      <w:rPr>
        <w:rFonts w:ascii="Symbol" w:hAnsi="Symbol" w:hint="default"/>
      </w:rPr>
    </w:lvl>
    <w:lvl w:ilvl="3">
      <w:start w:val="1"/>
      <w:numFmt w:val="decimal"/>
      <w:lvlText w:val="%4."/>
      <w:lvlJc w:val="left"/>
      <w:pPr>
        <w:ind w:left="3985" w:hanging="360"/>
      </w:pPr>
      <w:rPr>
        <w:rFonts w:hint="default"/>
      </w:rPr>
    </w:lvl>
    <w:lvl w:ilvl="4">
      <w:start w:val="1"/>
      <w:numFmt w:val="lowerLetter"/>
      <w:lvlText w:val="%5."/>
      <w:lvlJc w:val="left"/>
      <w:pPr>
        <w:ind w:left="4705" w:hanging="360"/>
      </w:pPr>
      <w:rPr>
        <w:rFonts w:hint="default"/>
      </w:rPr>
    </w:lvl>
    <w:lvl w:ilvl="5">
      <w:start w:val="1"/>
      <w:numFmt w:val="lowerRoman"/>
      <w:lvlText w:val="%6."/>
      <w:lvlJc w:val="right"/>
      <w:pPr>
        <w:ind w:left="5425" w:hanging="180"/>
      </w:pPr>
      <w:rPr>
        <w:rFonts w:hint="default"/>
      </w:rPr>
    </w:lvl>
    <w:lvl w:ilvl="6">
      <w:start w:val="1"/>
      <w:numFmt w:val="decimal"/>
      <w:lvlText w:val="%7."/>
      <w:lvlJc w:val="left"/>
      <w:pPr>
        <w:ind w:left="6145" w:hanging="360"/>
      </w:pPr>
      <w:rPr>
        <w:rFonts w:hint="default"/>
      </w:rPr>
    </w:lvl>
    <w:lvl w:ilvl="7">
      <w:start w:val="1"/>
      <w:numFmt w:val="lowerLetter"/>
      <w:lvlText w:val="%8."/>
      <w:lvlJc w:val="left"/>
      <w:pPr>
        <w:ind w:left="6865" w:hanging="360"/>
      </w:pPr>
      <w:rPr>
        <w:rFonts w:hint="default"/>
      </w:rPr>
    </w:lvl>
    <w:lvl w:ilvl="8">
      <w:start w:val="1"/>
      <w:numFmt w:val="lowerRoman"/>
      <w:lvlText w:val="%9."/>
      <w:lvlJc w:val="right"/>
      <w:pPr>
        <w:ind w:left="7585" w:hanging="180"/>
      </w:pPr>
      <w:rPr>
        <w:rFonts w:hint="default"/>
      </w:rPr>
    </w:lvl>
  </w:abstractNum>
  <w:abstractNum w:abstractNumId="6" w15:restartNumberingAfterBreak="0">
    <w:nsid w:val="209B096C"/>
    <w:multiLevelType w:val="multilevel"/>
    <w:tmpl w:val="48C069B6"/>
    <w:lvl w:ilvl="0">
      <w:start w:val="1"/>
      <w:numFmt w:val="decimal"/>
      <w:pStyle w:val="a2"/>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suff w:val="space"/>
      <w:lvlText w:val="%1.%2.%3"/>
      <w:lvlJc w:val="left"/>
      <w:pPr>
        <w:ind w:left="357" w:hanging="357"/>
      </w:pPr>
      <w:rPr>
        <w:rFonts w:hint="default"/>
      </w:rPr>
    </w:lvl>
    <w:lvl w:ilvl="3">
      <w:start w:val="1"/>
      <w:numFmt w:val="decimal"/>
      <w:suff w:val="space"/>
      <w:lvlText w:val="%1.%2.%3.%4"/>
      <w:lvlJc w:val="left"/>
      <w:pPr>
        <w:ind w:left="357" w:hanging="357"/>
      </w:pPr>
      <w:rPr>
        <w:rFonts w:hint="default"/>
      </w:rPr>
    </w:lvl>
    <w:lvl w:ilvl="4">
      <w:start w:val="1"/>
      <w:numFmt w:val="decimal"/>
      <w:suff w:val="space"/>
      <w:lvlText w:val="%1.%2.%3.%4.%5"/>
      <w:lvlJc w:val="left"/>
      <w:pPr>
        <w:ind w:left="357" w:hanging="357"/>
      </w:pPr>
      <w:rPr>
        <w:rFonts w:hint="default"/>
      </w:rPr>
    </w:lvl>
    <w:lvl w:ilvl="5">
      <w:start w:val="1"/>
      <w:numFmt w:val="decimal"/>
      <w:suff w:val="space"/>
      <w:lvlText w:val="%1.%2.%3.%4.%5.%6"/>
      <w:lvlJc w:val="left"/>
      <w:pPr>
        <w:ind w:left="357" w:hanging="357"/>
      </w:pPr>
      <w:rPr>
        <w:rFonts w:hint="default"/>
      </w:rPr>
    </w:lvl>
    <w:lvl w:ilvl="6">
      <w:start w:val="1"/>
      <w:numFmt w:val="decimal"/>
      <w:suff w:val="space"/>
      <w:lvlText w:val="%1.%2.%3.%4.%5.%6.%7"/>
      <w:lvlJc w:val="left"/>
      <w:pPr>
        <w:ind w:left="357" w:hanging="357"/>
      </w:pPr>
      <w:rPr>
        <w:rFonts w:hint="default"/>
      </w:rPr>
    </w:lvl>
    <w:lvl w:ilvl="7">
      <w:start w:val="1"/>
      <w:numFmt w:val="decimal"/>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7" w15:restartNumberingAfterBreak="0">
    <w:nsid w:val="23761803"/>
    <w:multiLevelType w:val="hybridMultilevel"/>
    <w:tmpl w:val="A45AB722"/>
    <w:lvl w:ilvl="0" w:tplc="C150B9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B6627E"/>
    <w:multiLevelType w:val="hybridMultilevel"/>
    <w:tmpl w:val="9A04F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D392CFA"/>
    <w:multiLevelType w:val="multilevel"/>
    <w:tmpl w:val="EF4829B2"/>
    <w:styleLink w:val="-"/>
    <w:lvl w:ilvl="0">
      <w:start w:val="1"/>
      <w:numFmt w:val="bullet"/>
      <w:lvlText w:val=""/>
      <w:lvlJc w:val="left"/>
      <w:pPr>
        <w:ind w:left="1068" w:hanging="360"/>
      </w:pPr>
      <w:rPr>
        <w:rFonts w:ascii="Symbol" w:hAnsi="Symbol" w:hint="default"/>
        <w:sz w:val="24"/>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0" w15:restartNumberingAfterBreak="0">
    <w:nsid w:val="36E768DD"/>
    <w:multiLevelType w:val="hybridMultilevel"/>
    <w:tmpl w:val="E22AE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7E0094"/>
    <w:multiLevelType w:val="multilevel"/>
    <w:tmpl w:val="F9607B1C"/>
    <w:styleLink w:val="a3"/>
    <w:lvl w:ilvl="0">
      <w:start w:val="1"/>
      <w:numFmt w:val="bullet"/>
      <w:lvlText w:val=""/>
      <w:lvlJc w:val="left"/>
      <w:pPr>
        <w:tabs>
          <w:tab w:val="num" w:pos="357"/>
        </w:tabs>
        <w:ind w:left="1077" w:hanging="357"/>
      </w:pPr>
      <w:rPr>
        <w:rFonts w:ascii="Symbol" w:hAnsi="Symbol" w:hint="default"/>
        <w:color w:val="auto"/>
      </w:rPr>
    </w:lvl>
    <w:lvl w:ilvl="1">
      <w:start w:val="1"/>
      <w:numFmt w:val="bullet"/>
      <w:lvlText w:val="•"/>
      <w:lvlJc w:val="left"/>
      <w:pPr>
        <w:tabs>
          <w:tab w:val="num" w:pos="714"/>
        </w:tabs>
        <w:ind w:left="1797" w:hanging="357"/>
      </w:pPr>
      <w:rPr>
        <w:rFonts w:ascii="Arial" w:hAnsi="Arial" w:hint="default"/>
        <w:color w:val="auto"/>
        <w:sz w:val="20"/>
        <w:szCs w:val="20"/>
      </w:rPr>
    </w:lvl>
    <w:lvl w:ilvl="2">
      <w:start w:val="1"/>
      <w:numFmt w:val="bullet"/>
      <w:lvlText w:val=""/>
      <w:lvlJc w:val="left"/>
      <w:pPr>
        <w:tabs>
          <w:tab w:val="num" w:pos="1072"/>
        </w:tabs>
        <w:ind w:left="2518" w:hanging="358"/>
      </w:pPr>
      <w:rPr>
        <w:rFonts w:ascii="Symbol" w:hAnsi="Symbol" w:hint="default"/>
        <w:color w:val="auto"/>
      </w:rPr>
    </w:lvl>
    <w:lvl w:ilvl="3">
      <w:start w:val="1"/>
      <w:numFmt w:val="decimal"/>
      <w:lvlText w:val="(%4)"/>
      <w:lvlJc w:val="left"/>
      <w:pPr>
        <w:tabs>
          <w:tab w:val="num" w:pos="2651"/>
        </w:tabs>
        <w:ind w:left="3240" w:hanging="360"/>
      </w:pPr>
      <w:rPr>
        <w:rFonts w:hint="default"/>
      </w:rPr>
    </w:lvl>
    <w:lvl w:ilvl="4">
      <w:start w:val="1"/>
      <w:numFmt w:val="lowerLetter"/>
      <w:lvlText w:val="(%5)"/>
      <w:lvlJc w:val="left"/>
      <w:pPr>
        <w:tabs>
          <w:tab w:val="num" w:pos="3011"/>
        </w:tabs>
        <w:ind w:left="3011" w:hanging="360"/>
      </w:pPr>
      <w:rPr>
        <w:rFonts w:hint="default"/>
      </w:rPr>
    </w:lvl>
    <w:lvl w:ilvl="5">
      <w:start w:val="1"/>
      <w:numFmt w:val="lowerRoman"/>
      <w:lvlText w:val="(%6)"/>
      <w:lvlJc w:val="left"/>
      <w:pPr>
        <w:tabs>
          <w:tab w:val="num" w:pos="3371"/>
        </w:tabs>
        <w:ind w:left="3371" w:hanging="360"/>
      </w:pPr>
      <w:rPr>
        <w:rFonts w:hint="default"/>
      </w:rPr>
    </w:lvl>
    <w:lvl w:ilvl="6">
      <w:start w:val="1"/>
      <w:numFmt w:val="decimal"/>
      <w:lvlText w:val="%7."/>
      <w:lvlJc w:val="left"/>
      <w:pPr>
        <w:tabs>
          <w:tab w:val="num" w:pos="3731"/>
        </w:tabs>
        <w:ind w:left="3731" w:hanging="360"/>
      </w:pPr>
      <w:rPr>
        <w:rFonts w:hint="default"/>
      </w:rPr>
    </w:lvl>
    <w:lvl w:ilvl="7">
      <w:start w:val="1"/>
      <w:numFmt w:val="lowerLetter"/>
      <w:lvlText w:val="%8."/>
      <w:lvlJc w:val="left"/>
      <w:pPr>
        <w:tabs>
          <w:tab w:val="num" w:pos="4091"/>
        </w:tabs>
        <w:ind w:left="4091" w:hanging="360"/>
      </w:pPr>
      <w:rPr>
        <w:rFonts w:hint="default"/>
      </w:rPr>
    </w:lvl>
    <w:lvl w:ilvl="8">
      <w:start w:val="1"/>
      <w:numFmt w:val="lowerRoman"/>
      <w:lvlText w:val="%9."/>
      <w:lvlJc w:val="left"/>
      <w:pPr>
        <w:tabs>
          <w:tab w:val="num" w:pos="4451"/>
        </w:tabs>
        <w:ind w:left="4451" w:hanging="360"/>
      </w:pPr>
      <w:rPr>
        <w:rFonts w:hint="default"/>
      </w:rPr>
    </w:lvl>
  </w:abstractNum>
  <w:abstractNum w:abstractNumId="12" w15:restartNumberingAfterBreak="0">
    <w:nsid w:val="3B794BA6"/>
    <w:multiLevelType w:val="hybridMultilevel"/>
    <w:tmpl w:val="32566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D46EF3"/>
    <w:multiLevelType w:val="hybridMultilevel"/>
    <w:tmpl w:val="704EF02E"/>
    <w:lvl w:ilvl="0" w:tplc="FF723E28">
      <w:start w:val="5"/>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40B239A3"/>
    <w:multiLevelType w:val="hybridMultilevel"/>
    <w:tmpl w:val="D5A0079E"/>
    <w:lvl w:ilvl="0" w:tplc="AA96CB18">
      <w:start w:val="1"/>
      <w:numFmt w:val="bullet"/>
      <w:pStyle w:val="a4"/>
      <w:lvlText w:val=""/>
      <w:lvlJc w:val="left"/>
      <w:pPr>
        <w:ind w:left="1247" w:hanging="396"/>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53F813B6"/>
    <w:multiLevelType w:val="hybridMultilevel"/>
    <w:tmpl w:val="BED4679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581739E1"/>
    <w:multiLevelType w:val="multilevel"/>
    <w:tmpl w:val="E47E4DD8"/>
    <w:styleLink w:val="Style1"/>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D9F6F3B"/>
    <w:multiLevelType w:val="hybridMultilevel"/>
    <w:tmpl w:val="0FFEC6C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5E5E15BB"/>
    <w:multiLevelType w:val="hybridMultilevel"/>
    <w:tmpl w:val="C2ACEF04"/>
    <w:lvl w:ilvl="0" w:tplc="A660586E">
      <w:start w:val="20"/>
      <w:numFmt w:val="bullet"/>
      <w:pStyle w:val="a5"/>
      <w:lvlText w:val=""/>
      <w:lvlJc w:val="left"/>
      <w:pPr>
        <w:tabs>
          <w:tab w:val="num" w:pos="1680"/>
        </w:tabs>
        <w:ind w:left="1680" w:hanging="960"/>
      </w:pPr>
      <w:rPr>
        <w:rFonts w:ascii="Symbol" w:eastAsia="Times New Roman" w:hAnsi="Symbol" w:cs="Times New Roman" w:hint="default"/>
      </w:rPr>
    </w:lvl>
    <w:lvl w:ilvl="1" w:tplc="FF723E28">
      <w:start w:val="5"/>
      <w:numFmt w:val="bullet"/>
      <w:lvlText w:val="–"/>
      <w:lvlJc w:val="left"/>
      <w:pPr>
        <w:tabs>
          <w:tab w:val="num" w:pos="2880"/>
        </w:tabs>
        <w:ind w:left="2880" w:hanging="1440"/>
      </w:pPr>
      <w:rPr>
        <w:rFonts w:ascii="Times New Roman" w:eastAsia="Times New Roman" w:hAnsi="Times New Roman" w:cs="Times New Roman" w:hint="default"/>
      </w:rPr>
    </w:lvl>
    <w:lvl w:ilvl="2" w:tplc="D124ECB6">
      <w:start w:val="1"/>
      <w:numFmt w:val="decimalZero"/>
      <w:lvlText w:val="[F%3]"/>
      <w:lvlJc w:val="left"/>
      <w:pPr>
        <w:tabs>
          <w:tab w:val="num" w:pos="2880"/>
        </w:tabs>
        <w:ind w:left="2160" w:firstLine="0"/>
      </w:pPr>
    </w:lvl>
    <w:lvl w:ilvl="3" w:tplc="98C8D698">
      <w:start w:val="1"/>
      <w:numFmt w:val="bullet"/>
      <w:lvlText w:val=""/>
      <w:lvlJc w:val="left"/>
      <w:pPr>
        <w:tabs>
          <w:tab w:val="num" w:pos="3240"/>
        </w:tabs>
        <w:ind w:left="3240" w:hanging="360"/>
      </w:pPr>
      <w:rPr>
        <w:rFonts w:ascii="Symbol" w:hAnsi="Symbol" w:hint="default"/>
      </w:rPr>
    </w:lvl>
    <w:lvl w:ilvl="4" w:tplc="0B80AB6A">
      <w:start w:val="1"/>
      <w:numFmt w:val="bullet"/>
      <w:lvlText w:val="o"/>
      <w:lvlJc w:val="left"/>
      <w:pPr>
        <w:tabs>
          <w:tab w:val="num" w:pos="3960"/>
        </w:tabs>
        <w:ind w:left="3960" w:hanging="360"/>
      </w:pPr>
      <w:rPr>
        <w:rFonts w:ascii="Courier New" w:hAnsi="Courier New" w:cs="Times New Roman" w:hint="default"/>
      </w:rPr>
    </w:lvl>
    <w:lvl w:ilvl="5" w:tplc="A9548E1C">
      <w:start w:val="1"/>
      <w:numFmt w:val="bullet"/>
      <w:lvlText w:val=""/>
      <w:lvlJc w:val="left"/>
      <w:pPr>
        <w:tabs>
          <w:tab w:val="num" w:pos="4680"/>
        </w:tabs>
        <w:ind w:left="4680" w:hanging="360"/>
      </w:pPr>
      <w:rPr>
        <w:rFonts w:ascii="Wingdings" w:hAnsi="Wingdings" w:hint="default"/>
      </w:rPr>
    </w:lvl>
    <w:lvl w:ilvl="6" w:tplc="504E4000">
      <w:start w:val="1"/>
      <w:numFmt w:val="bullet"/>
      <w:lvlText w:val=""/>
      <w:lvlJc w:val="left"/>
      <w:pPr>
        <w:tabs>
          <w:tab w:val="num" w:pos="5400"/>
        </w:tabs>
        <w:ind w:left="5400" w:hanging="360"/>
      </w:pPr>
      <w:rPr>
        <w:rFonts w:ascii="Symbol" w:hAnsi="Symbol" w:hint="default"/>
      </w:rPr>
    </w:lvl>
    <w:lvl w:ilvl="7" w:tplc="B9C66CD8">
      <w:start w:val="1"/>
      <w:numFmt w:val="bullet"/>
      <w:lvlText w:val="o"/>
      <w:lvlJc w:val="left"/>
      <w:pPr>
        <w:tabs>
          <w:tab w:val="num" w:pos="6120"/>
        </w:tabs>
        <w:ind w:left="6120" w:hanging="360"/>
      </w:pPr>
      <w:rPr>
        <w:rFonts w:ascii="Courier New" w:hAnsi="Courier New" w:cs="Times New Roman" w:hint="default"/>
      </w:rPr>
    </w:lvl>
    <w:lvl w:ilvl="8" w:tplc="0908E852">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79227CC"/>
    <w:multiLevelType w:val="multilevel"/>
    <w:tmpl w:val="E5ACB494"/>
    <w:styleLink w:val="-0"/>
    <w:lvl w:ilvl="0">
      <w:start w:val="1"/>
      <w:numFmt w:val="decimal"/>
      <w:lvlText w:val="%1)"/>
      <w:lvlJc w:val="left"/>
      <w:pPr>
        <w:ind w:left="36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35F5F13"/>
    <w:multiLevelType w:val="hybridMultilevel"/>
    <w:tmpl w:val="D53AB3D4"/>
    <w:lvl w:ilvl="0" w:tplc="4A3EC10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7431491F"/>
    <w:multiLevelType w:val="multilevel"/>
    <w:tmpl w:val="9F82D7E0"/>
    <w:lvl w:ilvl="0">
      <w:start w:val="1"/>
      <w:numFmt w:val="decimal"/>
      <w:pStyle w:val="11"/>
      <w:lvlText w:val="%1."/>
      <w:lvlJc w:val="left"/>
      <w:pPr>
        <w:ind w:left="1247" w:hanging="396"/>
      </w:pPr>
      <w:rPr>
        <w:rFonts w:hint="default"/>
        <w:b w:val="0"/>
        <w:bCs w:val="0"/>
      </w:rPr>
    </w:lvl>
    <w:lvl w:ilvl="1">
      <w:start w:val="1"/>
      <w:numFmt w:val="bullet"/>
      <w:lvlText w:val=""/>
      <w:lvlJc w:val="left"/>
      <w:rPr>
        <w:rFonts w:ascii="Symbol" w:hAnsi="Symbol" w:hint="default"/>
      </w:rPr>
    </w:lvl>
    <w:lvl w:ilvl="2">
      <w:start w:val="1"/>
      <w:numFmt w:val="bullet"/>
      <w:lvlText w:val=""/>
      <w:lvlJc w:val="left"/>
      <w:pPr>
        <w:ind w:left="2041" w:hanging="397"/>
      </w:pPr>
      <w:rPr>
        <w:rFonts w:ascii="Symbol" w:hAnsi="Symbol"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2" w15:restartNumberingAfterBreak="0">
    <w:nsid w:val="78B4661A"/>
    <w:multiLevelType w:val="multilevel"/>
    <w:tmpl w:val="218E99CA"/>
    <w:lvl w:ilvl="0">
      <w:start w:val="1"/>
      <w:numFmt w:val="bullet"/>
      <w:pStyle w:val="10"/>
      <w:lvlText w:val=""/>
      <w:lvlJc w:val="left"/>
      <w:pPr>
        <w:ind w:left="1247" w:hanging="396"/>
      </w:pPr>
      <w:rPr>
        <w:rFonts w:ascii="Symbol" w:hAnsi="Symbol" w:hint="default"/>
      </w:rPr>
    </w:lvl>
    <w:lvl w:ilvl="1">
      <w:start w:val="1"/>
      <w:numFmt w:val="bullet"/>
      <w:lvlText w:val=""/>
      <w:lvlJc w:val="left"/>
      <w:pPr>
        <w:ind w:left="1701" w:hanging="397"/>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7C5E78D9"/>
    <w:multiLevelType w:val="multilevel"/>
    <w:tmpl w:val="04090025"/>
    <w:lvl w:ilvl="0">
      <w:start w:val="1"/>
      <w:numFmt w:val="decimal"/>
      <w:pStyle w:val="13"/>
      <w:lvlText w:val="%1"/>
      <w:lvlJc w:val="left"/>
      <w:pPr>
        <w:ind w:left="432" w:hanging="432"/>
      </w:pPr>
      <w:rPr>
        <w:rFonts w:hint="default"/>
      </w:rPr>
    </w:lvl>
    <w:lvl w:ilvl="1">
      <w:start w:val="1"/>
      <w:numFmt w:val="decimal"/>
      <w:pStyle w:val="20"/>
      <w:lvlText w:val="%1.%2"/>
      <w:lvlJc w:val="left"/>
      <w:pPr>
        <w:ind w:left="576" w:hanging="576"/>
      </w:pPr>
      <w:rPr>
        <w:rFonts w:hint="default"/>
      </w:rPr>
    </w:lvl>
    <w:lvl w:ilvl="2">
      <w:start w:val="1"/>
      <w:numFmt w:val="decimal"/>
      <w:pStyle w:val="30"/>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4" w15:restartNumberingAfterBreak="0">
    <w:nsid w:val="7EEF6F0A"/>
    <w:multiLevelType w:val="multilevel"/>
    <w:tmpl w:val="66C877C4"/>
    <w:lvl w:ilvl="0">
      <w:start w:val="1"/>
      <w:numFmt w:val="bullet"/>
      <w:lvlText w:val=""/>
      <w:lvlJc w:val="left"/>
      <w:pPr>
        <w:ind w:left="1247" w:hanging="396"/>
      </w:pPr>
      <w:rPr>
        <w:rFonts w:ascii="Symbol" w:hAnsi="Symbol" w:hint="default"/>
      </w:rPr>
    </w:lvl>
    <w:lvl w:ilvl="1">
      <w:start w:val="1"/>
      <w:numFmt w:val="bullet"/>
      <w:pStyle w:val="21"/>
      <w:lvlText w:val=""/>
      <w:lvlJc w:val="left"/>
      <w:pPr>
        <w:ind w:left="1701" w:hanging="397"/>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7F5119E6"/>
    <w:multiLevelType w:val="hybridMultilevel"/>
    <w:tmpl w:val="99E0C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14"/>
  </w:num>
  <w:num w:numId="4">
    <w:abstractNumId w:val="8"/>
  </w:num>
  <w:num w:numId="5">
    <w:abstractNumId w:val="16"/>
  </w:num>
  <w:num w:numId="6">
    <w:abstractNumId w:val="23"/>
  </w:num>
  <w:num w:numId="7">
    <w:abstractNumId w:val="17"/>
  </w:num>
  <w:num w:numId="8">
    <w:abstractNumId w:val="20"/>
  </w:num>
  <w:num w:numId="9">
    <w:abstractNumId w:val="7"/>
  </w:num>
  <w:num w:numId="10">
    <w:abstractNumId w:val="18"/>
    <w:lvlOverride w:ilvl="0"/>
    <w:lvlOverride w:ilvl="1"/>
    <w:lvlOverride w:ilvl="2">
      <w:startOverride w:val="1"/>
    </w:lvlOverride>
    <w:lvlOverride w:ilvl="3"/>
    <w:lvlOverride w:ilvl="4"/>
    <w:lvlOverride w:ilvl="5"/>
    <w:lvlOverride w:ilvl="6"/>
    <w:lvlOverride w:ilvl="7"/>
    <w:lvlOverride w:ilvl="8"/>
  </w:num>
  <w:num w:numId="11">
    <w:abstractNumId w:val="9"/>
  </w:num>
  <w:num w:numId="12">
    <w:abstractNumId w:val="3"/>
  </w:num>
  <w:num w:numId="13">
    <w:abstractNumId w:val="19"/>
  </w:num>
  <w:num w:numId="14">
    <w:abstractNumId w:val="11"/>
  </w:num>
  <w:num w:numId="15">
    <w:abstractNumId w:val="6"/>
  </w:num>
  <w:num w:numId="16">
    <w:abstractNumId w:val="24"/>
  </w:num>
  <w:num w:numId="17">
    <w:abstractNumId w:val="22"/>
  </w:num>
  <w:num w:numId="18">
    <w:abstractNumId w:val="21"/>
    <w:lvlOverride w:ilvl="0">
      <w:startOverride w:val="1"/>
    </w:lvlOverride>
  </w:num>
  <w:num w:numId="19">
    <w:abstractNumId w:val="5"/>
  </w:num>
  <w:num w:numId="20">
    <w:abstractNumId w:val="2"/>
  </w:num>
  <w:num w:numId="21">
    <w:abstractNumId w:val="15"/>
  </w:num>
  <w:num w:numId="22">
    <w:abstractNumId w:val="4"/>
  </w:num>
  <w:num w:numId="23">
    <w:abstractNumId w:val="18"/>
  </w:num>
  <w:num w:numId="24">
    <w:abstractNumId w:val="13"/>
  </w:num>
  <w:num w:numId="25">
    <w:abstractNumId w:val="23"/>
  </w:num>
  <w:num w:numId="26">
    <w:abstractNumId w:val="23"/>
  </w:num>
  <w:num w:numId="27">
    <w:abstractNumId w:val="23"/>
  </w:num>
  <w:num w:numId="28">
    <w:abstractNumId w:val="10"/>
  </w:num>
  <w:num w:numId="29">
    <w:abstractNumId w:val="12"/>
  </w:num>
  <w:num w:numId="30">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removePersonalInformation/>
  <w:removeDateAndTim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D06"/>
    <w:rsid w:val="00004494"/>
    <w:rsid w:val="00010725"/>
    <w:rsid w:val="0001248D"/>
    <w:rsid w:val="0001589C"/>
    <w:rsid w:val="00017AA5"/>
    <w:rsid w:val="0002313D"/>
    <w:rsid w:val="000253FE"/>
    <w:rsid w:val="00031055"/>
    <w:rsid w:val="0003157A"/>
    <w:rsid w:val="00031E25"/>
    <w:rsid w:val="000507AA"/>
    <w:rsid w:val="00054CFF"/>
    <w:rsid w:val="00057A96"/>
    <w:rsid w:val="00064AD1"/>
    <w:rsid w:val="000675F8"/>
    <w:rsid w:val="000676B6"/>
    <w:rsid w:val="000710EF"/>
    <w:rsid w:val="0007457E"/>
    <w:rsid w:val="00076D38"/>
    <w:rsid w:val="00087E6D"/>
    <w:rsid w:val="00096B4B"/>
    <w:rsid w:val="000A5617"/>
    <w:rsid w:val="000A5D06"/>
    <w:rsid w:val="000A7342"/>
    <w:rsid w:val="000B33EF"/>
    <w:rsid w:val="000B6F41"/>
    <w:rsid w:val="000C005A"/>
    <w:rsid w:val="000C17DE"/>
    <w:rsid w:val="000C1E03"/>
    <w:rsid w:val="000C48F4"/>
    <w:rsid w:val="000C6833"/>
    <w:rsid w:val="000D004E"/>
    <w:rsid w:val="000D4286"/>
    <w:rsid w:val="000D52ED"/>
    <w:rsid w:val="000E19C9"/>
    <w:rsid w:val="000E3643"/>
    <w:rsid w:val="000E78C0"/>
    <w:rsid w:val="000E7D23"/>
    <w:rsid w:val="000F1467"/>
    <w:rsid w:val="000F2079"/>
    <w:rsid w:val="000F4444"/>
    <w:rsid w:val="000F4DA7"/>
    <w:rsid w:val="000F7029"/>
    <w:rsid w:val="001044F0"/>
    <w:rsid w:val="001051F5"/>
    <w:rsid w:val="001075D4"/>
    <w:rsid w:val="0011180C"/>
    <w:rsid w:val="00113FEE"/>
    <w:rsid w:val="00117719"/>
    <w:rsid w:val="00120E01"/>
    <w:rsid w:val="0012263B"/>
    <w:rsid w:val="00124F0E"/>
    <w:rsid w:val="0012565E"/>
    <w:rsid w:val="00130F0F"/>
    <w:rsid w:val="00132C0A"/>
    <w:rsid w:val="00141287"/>
    <w:rsid w:val="00144D8A"/>
    <w:rsid w:val="0014753F"/>
    <w:rsid w:val="001504F9"/>
    <w:rsid w:val="001557B3"/>
    <w:rsid w:val="00157471"/>
    <w:rsid w:val="00157F63"/>
    <w:rsid w:val="0016071E"/>
    <w:rsid w:val="00162A50"/>
    <w:rsid w:val="001658D4"/>
    <w:rsid w:val="001721A4"/>
    <w:rsid w:val="00172FAF"/>
    <w:rsid w:val="00183389"/>
    <w:rsid w:val="00184CAA"/>
    <w:rsid w:val="0019083F"/>
    <w:rsid w:val="00192429"/>
    <w:rsid w:val="00193424"/>
    <w:rsid w:val="00193F54"/>
    <w:rsid w:val="001945CA"/>
    <w:rsid w:val="001A2997"/>
    <w:rsid w:val="001A5C2C"/>
    <w:rsid w:val="001B1DF4"/>
    <w:rsid w:val="001B784A"/>
    <w:rsid w:val="001C024C"/>
    <w:rsid w:val="001C190D"/>
    <w:rsid w:val="001C4CEB"/>
    <w:rsid w:val="001C53BE"/>
    <w:rsid w:val="001D33F7"/>
    <w:rsid w:val="001D58D3"/>
    <w:rsid w:val="001D70A8"/>
    <w:rsid w:val="001E3537"/>
    <w:rsid w:val="001E468B"/>
    <w:rsid w:val="001F6928"/>
    <w:rsid w:val="001F7145"/>
    <w:rsid w:val="00202E7F"/>
    <w:rsid w:val="0020539E"/>
    <w:rsid w:val="0020726D"/>
    <w:rsid w:val="002127C4"/>
    <w:rsid w:val="00212C7C"/>
    <w:rsid w:val="002134E7"/>
    <w:rsid w:val="00215086"/>
    <w:rsid w:val="002202AB"/>
    <w:rsid w:val="002214DE"/>
    <w:rsid w:val="00222FBE"/>
    <w:rsid w:val="0022353C"/>
    <w:rsid w:val="0022649D"/>
    <w:rsid w:val="00227CA6"/>
    <w:rsid w:val="00231AC8"/>
    <w:rsid w:val="002336FC"/>
    <w:rsid w:val="002339B5"/>
    <w:rsid w:val="00233DA0"/>
    <w:rsid w:val="002441C1"/>
    <w:rsid w:val="002455A3"/>
    <w:rsid w:val="002468AE"/>
    <w:rsid w:val="00262FAA"/>
    <w:rsid w:val="0026319D"/>
    <w:rsid w:val="00271323"/>
    <w:rsid w:val="00275C9E"/>
    <w:rsid w:val="002772D6"/>
    <w:rsid w:val="00284CE4"/>
    <w:rsid w:val="00294FDC"/>
    <w:rsid w:val="00296D74"/>
    <w:rsid w:val="002A428F"/>
    <w:rsid w:val="002B0BD1"/>
    <w:rsid w:val="002B36F0"/>
    <w:rsid w:val="002B3FA8"/>
    <w:rsid w:val="002C13B8"/>
    <w:rsid w:val="002D0A45"/>
    <w:rsid w:val="002D50D3"/>
    <w:rsid w:val="002E1FBC"/>
    <w:rsid w:val="002E2908"/>
    <w:rsid w:val="002E623F"/>
    <w:rsid w:val="002E76CA"/>
    <w:rsid w:val="00302692"/>
    <w:rsid w:val="00306464"/>
    <w:rsid w:val="00310464"/>
    <w:rsid w:val="00315793"/>
    <w:rsid w:val="00316C1D"/>
    <w:rsid w:val="00321571"/>
    <w:rsid w:val="00321B7B"/>
    <w:rsid w:val="00330595"/>
    <w:rsid w:val="0033064D"/>
    <w:rsid w:val="00334A6A"/>
    <w:rsid w:val="003364B5"/>
    <w:rsid w:val="003369FE"/>
    <w:rsid w:val="003410BA"/>
    <w:rsid w:val="003435BF"/>
    <w:rsid w:val="003467AC"/>
    <w:rsid w:val="00351AEB"/>
    <w:rsid w:val="00355C28"/>
    <w:rsid w:val="003603A3"/>
    <w:rsid w:val="003635D8"/>
    <w:rsid w:val="003644BF"/>
    <w:rsid w:val="00365112"/>
    <w:rsid w:val="0038694D"/>
    <w:rsid w:val="003876C4"/>
    <w:rsid w:val="003953F6"/>
    <w:rsid w:val="003978D2"/>
    <w:rsid w:val="003B0D5E"/>
    <w:rsid w:val="003B5CD0"/>
    <w:rsid w:val="003B63B6"/>
    <w:rsid w:val="003B7825"/>
    <w:rsid w:val="003C1582"/>
    <w:rsid w:val="003C60B2"/>
    <w:rsid w:val="003C63FE"/>
    <w:rsid w:val="003C785F"/>
    <w:rsid w:val="003D0A5B"/>
    <w:rsid w:val="003D0C48"/>
    <w:rsid w:val="003D5AD1"/>
    <w:rsid w:val="003D61C4"/>
    <w:rsid w:val="003E1D25"/>
    <w:rsid w:val="003E2B3B"/>
    <w:rsid w:val="003E3D8F"/>
    <w:rsid w:val="003E4089"/>
    <w:rsid w:val="003E4304"/>
    <w:rsid w:val="003E627E"/>
    <w:rsid w:val="003F562C"/>
    <w:rsid w:val="0040113A"/>
    <w:rsid w:val="00413DB6"/>
    <w:rsid w:val="004150CC"/>
    <w:rsid w:val="004214CB"/>
    <w:rsid w:val="00430EBB"/>
    <w:rsid w:val="0043179A"/>
    <w:rsid w:val="00434BAA"/>
    <w:rsid w:val="0043569D"/>
    <w:rsid w:val="00453915"/>
    <w:rsid w:val="004543AB"/>
    <w:rsid w:val="0045468F"/>
    <w:rsid w:val="00454792"/>
    <w:rsid w:val="004578AF"/>
    <w:rsid w:val="00471F4D"/>
    <w:rsid w:val="00476CC3"/>
    <w:rsid w:val="004860DF"/>
    <w:rsid w:val="004863F6"/>
    <w:rsid w:val="00487F51"/>
    <w:rsid w:val="004913F2"/>
    <w:rsid w:val="0049182F"/>
    <w:rsid w:val="00491952"/>
    <w:rsid w:val="00493CFE"/>
    <w:rsid w:val="0049596E"/>
    <w:rsid w:val="004A3F20"/>
    <w:rsid w:val="004A4BB4"/>
    <w:rsid w:val="004B2014"/>
    <w:rsid w:val="004C1E65"/>
    <w:rsid w:val="004C47EB"/>
    <w:rsid w:val="004D0FDF"/>
    <w:rsid w:val="004D2D94"/>
    <w:rsid w:val="004D3444"/>
    <w:rsid w:val="004D583F"/>
    <w:rsid w:val="004D6F46"/>
    <w:rsid w:val="004E1C75"/>
    <w:rsid w:val="004E3F08"/>
    <w:rsid w:val="00502128"/>
    <w:rsid w:val="0050562E"/>
    <w:rsid w:val="00506268"/>
    <w:rsid w:val="00507CA5"/>
    <w:rsid w:val="005102B4"/>
    <w:rsid w:val="00515104"/>
    <w:rsid w:val="00516FDC"/>
    <w:rsid w:val="005245DA"/>
    <w:rsid w:val="00524F20"/>
    <w:rsid w:val="00526531"/>
    <w:rsid w:val="00530729"/>
    <w:rsid w:val="005335A1"/>
    <w:rsid w:val="0053598C"/>
    <w:rsid w:val="00540536"/>
    <w:rsid w:val="00545EB1"/>
    <w:rsid w:val="0055076F"/>
    <w:rsid w:val="005536B3"/>
    <w:rsid w:val="00554A10"/>
    <w:rsid w:val="00555243"/>
    <w:rsid w:val="00565711"/>
    <w:rsid w:val="00565B5D"/>
    <w:rsid w:val="005739C2"/>
    <w:rsid w:val="00573C07"/>
    <w:rsid w:val="00573C23"/>
    <w:rsid w:val="00575C64"/>
    <w:rsid w:val="00577DA5"/>
    <w:rsid w:val="00582D27"/>
    <w:rsid w:val="00587F09"/>
    <w:rsid w:val="00591F33"/>
    <w:rsid w:val="00592729"/>
    <w:rsid w:val="00594864"/>
    <w:rsid w:val="005A6AE9"/>
    <w:rsid w:val="005B1D5F"/>
    <w:rsid w:val="005B4F3D"/>
    <w:rsid w:val="005C194E"/>
    <w:rsid w:val="005C3FF8"/>
    <w:rsid w:val="005C49BF"/>
    <w:rsid w:val="005C6577"/>
    <w:rsid w:val="005D20E0"/>
    <w:rsid w:val="005D38D7"/>
    <w:rsid w:val="005D44F5"/>
    <w:rsid w:val="005D6E48"/>
    <w:rsid w:val="005E1DDB"/>
    <w:rsid w:val="005E29E5"/>
    <w:rsid w:val="005E4983"/>
    <w:rsid w:val="005E5BFC"/>
    <w:rsid w:val="005E6732"/>
    <w:rsid w:val="005F0128"/>
    <w:rsid w:val="005F03FC"/>
    <w:rsid w:val="005F26EE"/>
    <w:rsid w:val="005F348B"/>
    <w:rsid w:val="005F3D95"/>
    <w:rsid w:val="005F540F"/>
    <w:rsid w:val="005F5FB5"/>
    <w:rsid w:val="005F74F7"/>
    <w:rsid w:val="00600876"/>
    <w:rsid w:val="00600B02"/>
    <w:rsid w:val="00600CC1"/>
    <w:rsid w:val="006020E6"/>
    <w:rsid w:val="00604F6A"/>
    <w:rsid w:val="00605373"/>
    <w:rsid w:val="00610917"/>
    <w:rsid w:val="006129DE"/>
    <w:rsid w:val="00613537"/>
    <w:rsid w:val="0061460B"/>
    <w:rsid w:val="00616D72"/>
    <w:rsid w:val="00616FFA"/>
    <w:rsid w:val="00620351"/>
    <w:rsid w:val="00622897"/>
    <w:rsid w:val="006235CC"/>
    <w:rsid w:val="00626C05"/>
    <w:rsid w:val="006332CA"/>
    <w:rsid w:val="00633BFE"/>
    <w:rsid w:val="00635414"/>
    <w:rsid w:val="00635830"/>
    <w:rsid w:val="00636B4B"/>
    <w:rsid w:val="00636C9B"/>
    <w:rsid w:val="006370B4"/>
    <w:rsid w:val="00637F30"/>
    <w:rsid w:val="006430F6"/>
    <w:rsid w:val="0064474E"/>
    <w:rsid w:val="006450B8"/>
    <w:rsid w:val="0064563F"/>
    <w:rsid w:val="0065776E"/>
    <w:rsid w:val="00657D39"/>
    <w:rsid w:val="00673D12"/>
    <w:rsid w:val="00673E5D"/>
    <w:rsid w:val="0067510D"/>
    <w:rsid w:val="00677341"/>
    <w:rsid w:val="0068275C"/>
    <w:rsid w:val="0069163C"/>
    <w:rsid w:val="00692978"/>
    <w:rsid w:val="00695A0D"/>
    <w:rsid w:val="006963DE"/>
    <w:rsid w:val="00697748"/>
    <w:rsid w:val="006A64FB"/>
    <w:rsid w:val="006B1CFC"/>
    <w:rsid w:val="006B5936"/>
    <w:rsid w:val="006C124C"/>
    <w:rsid w:val="006C2C5A"/>
    <w:rsid w:val="006C31FD"/>
    <w:rsid w:val="006C343D"/>
    <w:rsid w:val="006C4936"/>
    <w:rsid w:val="006C6A06"/>
    <w:rsid w:val="006C74B8"/>
    <w:rsid w:val="006C7725"/>
    <w:rsid w:val="006C7831"/>
    <w:rsid w:val="006D0F43"/>
    <w:rsid w:val="006D1B04"/>
    <w:rsid w:val="006D3E10"/>
    <w:rsid w:val="006E2151"/>
    <w:rsid w:val="006E4843"/>
    <w:rsid w:val="006E694B"/>
    <w:rsid w:val="006F0D17"/>
    <w:rsid w:val="006F4871"/>
    <w:rsid w:val="0070340C"/>
    <w:rsid w:val="007052BA"/>
    <w:rsid w:val="0070570E"/>
    <w:rsid w:val="00705C02"/>
    <w:rsid w:val="00707765"/>
    <w:rsid w:val="007125A1"/>
    <w:rsid w:val="00714AC6"/>
    <w:rsid w:val="00715EA6"/>
    <w:rsid w:val="00722125"/>
    <w:rsid w:val="00727BD1"/>
    <w:rsid w:val="00743E09"/>
    <w:rsid w:val="0074646B"/>
    <w:rsid w:val="00746B7C"/>
    <w:rsid w:val="00752B2C"/>
    <w:rsid w:val="00753956"/>
    <w:rsid w:val="007555B2"/>
    <w:rsid w:val="00756377"/>
    <w:rsid w:val="00756543"/>
    <w:rsid w:val="0076201E"/>
    <w:rsid w:val="007650D2"/>
    <w:rsid w:val="00767828"/>
    <w:rsid w:val="00776687"/>
    <w:rsid w:val="007770B7"/>
    <w:rsid w:val="00777C33"/>
    <w:rsid w:val="00783B94"/>
    <w:rsid w:val="00787689"/>
    <w:rsid w:val="007903BE"/>
    <w:rsid w:val="00795656"/>
    <w:rsid w:val="007972FE"/>
    <w:rsid w:val="007A05A7"/>
    <w:rsid w:val="007A26FB"/>
    <w:rsid w:val="007A2A7E"/>
    <w:rsid w:val="007A324A"/>
    <w:rsid w:val="007B124F"/>
    <w:rsid w:val="007B6374"/>
    <w:rsid w:val="007B7740"/>
    <w:rsid w:val="007C166B"/>
    <w:rsid w:val="007C338B"/>
    <w:rsid w:val="007C60D6"/>
    <w:rsid w:val="007C6E74"/>
    <w:rsid w:val="007D013E"/>
    <w:rsid w:val="007E1929"/>
    <w:rsid w:val="007E2FD6"/>
    <w:rsid w:val="007E5EA6"/>
    <w:rsid w:val="007E6B11"/>
    <w:rsid w:val="007F2E0B"/>
    <w:rsid w:val="00800540"/>
    <w:rsid w:val="00812810"/>
    <w:rsid w:val="008201A6"/>
    <w:rsid w:val="008266E2"/>
    <w:rsid w:val="00826C8F"/>
    <w:rsid w:val="00836D79"/>
    <w:rsid w:val="00847D70"/>
    <w:rsid w:val="00854F8F"/>
    <w:rsid w:val="00855C2C"/>
    <w:rsid w:val="00864334"/>
    <w:rsid w:val="0086579A"/>
    <w:rsid w:val="0086689D"/>
    <w:rsid w:val="008712CE"/>
    <w:rsid w:val="008735E0"/>
    <w:rsid w:val="008764EE"/>
    <w:rsid w:val="00877E7E"/>
    <w:rsid w:val="008807B6"/>
    <w:rsid w:val="00880A9F"/>
    <w:rsid w:val="0088140E"/>
    <w:rsid w:val="0088297A"/>
    <w:rsid w:val="00882B61"/>
    <w:rsid w:val="00885057"/>
    <w:rsid w:val="008915E3"/>
    <w:rsid w:val="0089200A"/>
    <w:rsid w:val="0089367C"/>
    <w:rsid w:val="00893D50"/>
    <w:rsid w:val="00896489"/>
    <w:rsid w:val="00896BDF"/>
    <w:rsid w:val="008A2A11"/>
    <w:rsid w:val="008A4C0F"/>
    <w:rsid w:val="008A695E"/>
    <w:rsid w:val="008B3375"/>
    <w:rsid w:val="008B4676"/>
    <w:rsid w:val="008B48F6"/>
    <w:rsid w:val="008B566A"/>
    <w:rsid w:val="008C4CC1"/>
    <w:rsid w:val="008D15EE"/>
    <w:rsid w:val="008D2304"/>
    <w:rsid w:val="008D38A4"/>
    <w:rsid w:val="008F20F6"/>
    <w:rsid w:val="008F280F"/>
    <w:rsid w:val="008F699E"/>
    <w:rsid w:val="008F71D5"/>
    <w:rsid w:val="00900488"/>
    <w:rsid w:val="00906EB3"/>
    <w:rsid w:val="0091012F"/>
    <w:rsid w:val="00910DF6"/>
    <w:rsid w:val="00911CA2"/>
    <w:rsid w:val="009121FA"/>
    <w:rsid w:val="009131B4"/>
    <w:rsid w:val="009132BD"/>
    <w:rsid w:val="00913387"/>
    <w:rsid w:val="0091353B"/>
    <w:rsid w:val="00920C10"/>
    <w:rsid w:val="009211E5"/>
    <w:rsid w:val="00921261"/>
    <w:rsid w:val="00922582"/>
    <w:rsid w:val="00922AC1"/>
    <w:rsid w:val="00923F63"/>
    <w:rsid w:val="009277E7"/>
    <w:rsid w:val="00932F02"/>
    <w:rsid w:val="00934C64"/>
    <w:rsid w:val="009373CB"/>
    <w:rsid w:val="00946265"/>
    <w:rsid w:val="009463C8"/>
    <w:rsid w:val="0095177B"/>
    <w:rsid w:val="009518E9"/>
    <w:rsid w:val="00952E04"/>
    <w:rsid w:val="00954BB7"/>
    <w:rsid w:val="009554CB"/>
    <w:rsid w:val="0095568B"/>
    <w:rsid w:val="0095773A"/>
    <w:rsid w:val="00961927"/>
    <w:rsid w:val="009633A6"/>
    <w:rsid w:val="00963E95"/>
    <w:rsid w:val="0096590A"/>
    <w:rsid w:val="00967C73"/>
    <w:rsid w:val="009719FE"/>
    <w:rsid w:val="00972577"/>
    <w:rsid w:val="009802CF"/>
    <w:rsid w:val="009806B4"/>
    <w:rsid w:val="00983473"/>
    <w:rsid w:val="0098570C"/>
    <w:rsid w:val="0098719B"/>
    <w:rsid w:val="009912B5"/>
    <w:rsid w:val="009951F3"/>
    <w:rsid w:val="00996E02"/>
    <w:rsid w:val="009A5190"/>
    <w:rsid w:val="009B0CC9"/>
    <w:rsid w:val="009B5E61"/>
    <w:rsid w:val="009B6031"/>
    <w:rsid w:val="009B69FB"/>
    <w:rsid w:val="009B7587"/>
    <w:rsid w:val="009C4985"/>
    <w:rsid w:val="009C61AA"/>
    <w:rsid w:val="009D4EB4"/>
    <w:rsid w:val="009D5622"/>
    <w:rsid w:val="009D6042"/>
    <w:rsid w:val="009E2E68"/>
    <w:rsid w:val="009E3DA1"/>
    <w:rsid w:val="009E7A5E"/>
    <w:rsid w:val="009F16CD"/>
    <w:rsid w:val="009F1C95"/>
    <w:rsid w:val="00A0189F"/>
    <w:rsid w:val="00A05A39"/>
    <w:rsid w:val="00A10210"/>
    <w:rsid w:val="00A173B7"/>
    <w:rsid w:val="00A17543"/>
    <w:rsid w:val="00A17CEC"/>
    <w:rsid w:val="00A215BA"/>
    <w:rsid w:val="00A23839"/>
    <w:rsid w:val="00A23897"/>
    <w:rsid w:val="00A27B3A"/>
    <w:rsid w:val="00A30832"/>
    <w:rsid w:val="00A3532C"/>
    <w:rsid w:val="00A37DF2"/>
    <w:rsid w:val="00A4164D"/>
    <w:rsid w:val="00A45D81"/>
    <w:rsid w:val="00A50795"/>
    <w:rsid w:val="00A52993"/>
    <w:rsid w:val="00A563B5"/>
    <w:rsid w:val="00A60649"/>
    <w:rsid w:val="00A621D2"/>
    <w:rsid w:val="00A65273"/>
    <w:rsid w:val="00A663ED"/>
    <w:rsid w:val="00A676E4"/>
    <w:rsid w:val="00A7665D"/>
    <w:rsid w:val="00A82096"/>
    <w:rsid w:val="00A83C22"/>
    <w:rsid w:val="00A86200"/>
    <w:rsid w:val="00A86950"/>
    <w:rsid w:val="00A9132B"/>
    <w:rsid w:val="00A92369"/>
    <w:rsid w:val="00A9753A"/>
    <w:rsid w:val="00AA1344"/>
    <w:rsid w:val="00AA311A"/>
    <w:rsid w:val="00AA35F2"/>
    <w:rsid w:val="00AA4462"/>
    <w:rsid w:val="00AA50E4"/>
    <w:rsid w:val="00AB1520"/>
    <w:rsid w:val="00AB4150"/>
    <w:rsid w:val="00AB584B"/>
    <w:rsid w:val="00AC3E04"/>
    <w:rsid w:val="00AC494F"/>
    <w:rsid w:val="00AC5482"/>
    <w:rsid w:val="00AC5CDE"/>
    <w:rsid w:val="00AC6388"/>
    <w:rsid w:val="00AD25E2"/>
    <w:rsid w:val="00AD25E9"/>
    <w:rsid w:val="00AD296B"/>
    <w:rsid w:val="00AD2FA6"/>
    <w:rsid w:val="00AE13DB"/>
    <w:rsid w:val="00AE1A15"/>
    <w:rsid w:val="00AE64C9"/>
    <w:rsid w:val="00AE6D7F"/>
    <w:rsid w:val="00AE70E6"/>
    <w:rsid w:val="00AF2FF6"/>
    <w:rsid w:val="00AF3FDE"/>
    <w:rsid w:val="00AF4933"/>
    <w:rsid w:val="00B01A44"/>
    <w:rsid w:val="00B0400F"/>
    <w:rsid w:val="00B04755"/>
    <w:rsid w:val="00B06454"/>
    <w:rsid w:val="00B12C06"/>
    <w:rsid w:val="00B14984"/>
    <w:rsid w:val="00B21763"/>
    <w:rsid w:val="00B24614"/>
    <w:rsid w:val="00B30556"/>
    <w:rsid w:val="00B30D8D"/>
    <w:rsid w:val="00B35DBE"/>
    <w:rsid w:val="00B3731F"/>
    <w:rsid w:val="00B37996"/>
    <w:rsid w:val="00B41CAC"/>
    <w:rsid w:val="00B425FD"/>
    <w:rsid w:val="00B42984"/>
    <w:rsid w:val="00B42EF5"/>
    <w:rsid w:val="00B439D7"/>
    <w:rsid w:val="00B5048A"/>
    <w:rsid w:val="00B51966"/>
    <w:rsid w:val="00B6012B"/>
    <w:rsid w:val="00B6059B"/>
    <w:rsid w:val="00B76791"/>
    <w:rsid w:val="00B85620"/>
    <w:rsid w:val="00B90350"/>
    <w:rsid w:val="00B93608"/>
    <w:rsid w:val="00BA2A87"/>
    <w:rsid w:val="00BA63D5"/>
    <w:rsid w:val="00BB1A18"/>
    <w:rsid w:val="00BB7476"/>
    <w:rsid w:val="00BC08BD"/>
    <w:rsid w:val="00BC13A3"/>
    <w:rsid w:val="00BC2B59"/>
    <w:rsid w:val="00BD0213"/>
    <w:rsid w:val="00BD285C"/>
    <w:rsid w:val="00BD43F2"/>
    <w:rsid w:val="00BD5264"/>
    <w:rsid w:val="00BE09C9"/>
    <w:rsid w:val="00BF054C"/>
    <w:rsid w:val="00BF2F6D"/>
    <w:rsid w:val="00BF7FD9"/>
    <w:rsid w:val="00C05D99"/>
    <w:rsid w:val="00C17029"/>
    <w:rsid w:val="00C17876"/>
    <w:rsid w:val="00C22ABE"/>
    <w:rsid w:val="00C239E6"/>
    <w:rsid w:val="00C27D67"/>
    <w:rsid w:val="00C31D4D"/>
    <w:rsid w:val="00C34585"/>
    <w:rsid w:val="00C41E77"/>
    <w:rsid w:val="00C420EF"/>
    <w:rsid w:val="00C47747"/>
    <w:rsid w:val="00C55C5F"/>
    <w:rsid w:val="00C56B2D"/>
    <w:rsid w:val="00C616E2"/>
    <w:rsid w:val="00C61EA0"/>
    <w:rsid w:val="00C62FE7"/>
    <w:rsid w:val="00C67752"/>
    <w:rsid w:val="00C74240"/>
    <w:rsid w:val="00C74370"/>
    <w:rsid w:val="00C76A76"/>
    <w:rsid w:val="00C85B00"/>
    <w:rsid w:val="00C90E08"/>
    <w:rsid w:val="00C91BF0"/>
    <w:rsid w:val="00CA3EC2"/>
    <w:rsid w:val="00CA7FF3"/>
    <w:rsid w:val="00CB6F29"/>
    <w:rsid w:val="00CB7366"/>
    <w:rsid w:val="00CD3694"/>
    <w:rsid w:val="00CD3B3D"/>
    <w:rsid w:val="00CE123B"/>
    <w:rsid w:val="00CE3676"/>
    <w:rsid w:val="00CE3D83"/>
    <w:rsid w:val="00CE6A37"/>
    <w:rsid w:val="00CE6DF5"/>
    <w:rsid w:val="00CF18E5"/>
    <w:rsid w:val="00CF4753"/>
    <w:rsid w:val="00CF51B2"/>
    <w:rsid w:val="00D014B2"/>
    <w:rsid w:val="00D03BA5"/>
    <w:rsid w:val="00D05999"/>
    <w:rsid w:val="00D05AF5"/>
    <w:rsid w:val="00D074C3"/>
    <w:rsid w:val="00D11B22"/>
    <w:rsid w:val="00D1439C"/>
    <w:rsid w:val="00D21DCF"/>
    <w:rsid w:val="00D2411B"/>
    <w:rsid w:val="00D25ACA"/>
    <w:rsid w:val="00D33819"/>
    <w:rsid w:val="00D35796"/>
    <w:rsid w:val="00D35B32"/>
    <w:rsid w:val="00D374B2"/>
    <w:rsid w:val="00D4483F"/>
    <w:rsid w:val="00D44844"/>
    <w:rsid w:val="00D505EE"/>
    <w:rsid w:val="00D52768"/>
    <w:rsid w:val="00D56CA5"/>
    <w:rsid w:val="00D57547"/>
    <w:rsid w:val="00D635FF"/>
    <w:rsid w:val="00D63EF9"/>
    <w:rsid w:val="00D64894"/>
    <w:rsid w:val="00D65EDF"/>
    <w:rsid w:val="00D66B2E"/>
    <w:rsid w:val="00D67605"/>
    <w:rsid w:val="00D709AA"/>
    <w:rsid w:val="00D721B8"/>
    <w:rsid w:val="00D72205"/>
    <w:rsid w:val="00D72261"/>
    <w:rsid w:val="00D722C3"/>
    <w:rsid w:val="00D73129"/>
    <w:rsid w:val="00D74D77"/>
    <w:rsid w:val="00D764A4"/>
    <w:rsid w:val="00D81DB7"/>
    <w:rsid w:val="00D82151"/>
    <w:rsid w:val="00D83B50"/>
    <w:rsid w:val="00D84CAB"/>
    <w:rsid w:val="00D84EBC"/>
    <w:rsid w:val="00D86390"/>
    <w:rsid w:val="00D864FE"/>
    <w:rsid w:val="00D87594"/>
    <w:rsid w:val="00DA2FC0"/>
    <w:rsid w:val="00DA469E"/>
    <w:rsid w:val="00DA50B2"/>
    <w:rsid w:val="00DB1EB2"/>
    <w:rsid w:val="00DB22BB"/>
    <w:rsid w:val="00DC6689"/>
    <w:rsid w:val="00DD0B1B"/>
    <w:rsid w:val="00DD1FC7"/>
    <w:rsid w:val="00DD3604"/>
    <w:rsid w:val="00DD370C"/>
    <w:rsid w:val="00DD56F7"/>
    <w:rsid w:val="00DE205B"/>
    <w:rsid w:val="00DE3A48"/>
    <w:rsid w:val="00DE44DC"/>
    <w:rsid w:val="00DF0E40"/>
    <w:rsid w:val="00DF18EA"/>
    <w:rsid w:val="00DF5558"/>
    <w:rsid w:val="00E03A26"/>
    <w:rsid w:val="00E0460A"/>
    <w:rsid w:val="00E05C73"/>
    <w:rsid w:val="00E07B2E"/>
    <w:rsid w:val="00E23616"/>
    <w:rsid w:val="00E30466"/>
    <w:rsid w:val="00E36B4A"/>
    <w:rsid w:val="00E36BD7"/>
    <w:rsid w:val="00E371FE"/>
    <w:rsid w:val="00E400C6"/>
    <w:rsid w:val="00E41F80"/>
    <w:rsid w:val="00E43EC2"/>
    <w:rsid w:val="00E60AAD"/>
    <w:rsid w:val="00E64DAC"/>
    <w:rsid w:val="00E701DD"/>
    <w:rsid w:val="00E703FA"/>
    <w:rsid w:val="00E72923"/>
    <w:rsid w:val="00E729BD"/>
    <w:rsid w:val="00E73D8C"/>
    <w:rsid w:val="00E74A36"/>
    <w:rsid w:val="00E84166"/>
    <w:rsid w:val="00E85F9E"/>
    <w:rsid w:val="00E869BA"/>
    <w:rsid w:val="00E873CE"/>
    <w:rsid w:val="00E910AA"/>
    <w:rsid w:val="00E927AC"/>
    <w:rsid w:val="00E93D47"/>
    <w:rsid w:val="00E9584E"/>
    <w:rsid w:val="00EA2911"/>
    <w:rsid w:val="00EA2AA1"/>
    <w:rsid w:val="00EA75B0"/>
    <w:rsid w:val="00EB0B80"/>
    <w:rsid w:val="00EB169C"/>
    <w:rsid w:val="00EB47DA"/>
    <w:rsid w:val="00EB615C"/>
    <w:rsid w:val="00EB69FE"/>
    <w:rsid w:val="00EC347C"/>
    <w:rsid w:val="00EC4E5F"/>
    <w:rsid w:val="00EC5953"/>
    <w:rsid w:val="00ED07A1"/>
    <w:rsid w:val="00ED1901"/>
    <w:rsid w:val="00ED1C32"/>
    <w:rsid w:val="00ED3DBC"/>
    <w:rsid w:val="00ED4882"/>
    <w:rsid w:val="00ED5F71"/>
    <w:rsid w:val="00EE5FB4"/>
    <w:rsid w:val="00EE7D05"/>
    <w:rsid w:val="00EF3C47"/>
    <w:rsid w:val="00EF4AD3"/>
    <w:rsid w:val="00EF6F15"/>
    <w:rsid w:val="00F002F0"/>
    <w:rsid w:val="00F046B6"/>
    <w:rsid w:val="00F066C2"/>
    <w:rsid w:val="00F10A06"/>
    <w:rsid w:val="00F1319B"/>
    <w:rsid w:val="00F137BC"/>
    <w:rsid w:val="00F169C6"/>
    <w:rsid w:val="00F17BF8"/>
    <w:rsid w:val="00F20D53"/>
    <w:rsid w:val="00F2187C"/>
    <w:rsid w:val="00F23662"/>
    <w:rsid w:val="00F23E2B"/>
    <w:rsid w:val="00F24E42"/>
    <w:rsid w:val="00F252FF"/>
    <w:rsid w:val="00F303E2"/>
    <w:rsid w:val="00F34693"/>
    <w:rsid w:val="00F43E45"/>
    <w:rsid w:val="00F441EA"/>
    <w:rsid w:val="00F535FB"/>
    <w:rsid w:val="00F54419"/>
    <w:rsid w:val="00F61321"/>
    <w:rsid w:val="00F6188D"/>
    <w:rsid w:val="00F65FFA"/>
    <w:rsid w:val="00F66ADD"/>
    <w:rsid w:val="00F75D3D"/>
    <w:rsid w:val="00F75ECA"/>
    <w:rsid w:val="00F826E1"/>
    <w:rsid w:val="00F87616"/>
    <w:rsid w:val="00F93A88"/>
    <w:rsid w:val="00F95AFB"/>
    <w:rsid w:val="00FA0E96"/>
    <w:rsid w:val="00FA0F64"/>
    <w:rsid w:val="00FA1367"/>
    <w:rsid w:val="00FA52C2"/>
    <w:rsid w:val="00FA77E3"/>
    <w:rsid w:val="00FB25CB"/>
    <w:rsid w:val="00FB2D29"/>
    <w:rsid w:val="00FB3C40"/>
    <w:rsid w:val="00FB6959"/>
    <w:rsid w:val="00FC1616"/>
    <w:rsid w:val="00FC33CD"/>
    <w:rsid w:val="00FD094D"/>
    <w:rsid w:val="00FD4D05"/>
    <w:rsid w:val="00FD6D2A"/>
    <w:rsid w:val="00FD7722"/>
    <w:rsid w:val="00FE08D8"/>
    <w:rsid w:val="00FE66DE"/>
    <w:rsid w:val="00FE673B"/>
    <w:rsid w:val="00FF151C"/>
    <w:rsid w:val="00FF1E58"/>
    <w:rsid w:val="00FF4868"/>
    <w:rsid w:val="00FF5CCE"/>
    <w:rsid w:val="00FF7ED4"/>
    <w:rsid w:val="01C0F10F"/>
    <w:rsid w:val="025127D2"/>
    <w:rsid w:val="02938FFB"/>
    <w:rsid w:val="031AF580"/>
    <w:rsid w:val="0581ACF1"/>
    <w:rsid w:val="0597625B"/>
    <w:rsid w:val="06048DF0"/>
    <w:rsid w:val="06CB5976"/>
    <w:rsid w:val="06DCD42E"/>
    <w:rsid w:val="074501D7"/>
    <w:rsid w:val="075E3D0E"/>
    <w:rsid w:val="08C52A78"/>
    <w:rsid w:val="090F7726"/>
    <w:rsid w:val="0A3545DC"/>
    <w:rsid w:val="0ECE4D99"/>
    <w:rsid w:val="0FFE0979"/>
    <w:rsid w:val="10A821EA"/>
    <w:rsid w:val="128760EB"/>
    <w:rsid w:val="1317185E"/>
    <w:rsid w:val="1631C22D"/>
    <w:rsid w:val="17B46A31"/>
    <w:rsid w:val="185E7ACA"/>
    <w:rsid w:val="190C3B62"/>
    <w:rsid w:val="19354230"/>
    <w:rsid w:val="1B314100"/>
    <w:rsid w:val="1BEF2432"/>
    <w:rsid w:val="1C753E47"/>
    <w:rsid w:val="1C87DB54"/>
    <w:rsid w:val="1C8D1FF3"/>
    <w:rsid w:val="1D80889E"/>
    <w:rsid w:val="1DE3BB6B"/>
    <w:rsid w:val="1E23ABB5"/>
    <w:rsid w:val="1E391CFA"/>
    <w:rsid w:val="1FB5F953"/>
    <w:rsid w:val="1FBF7C16"/>
    <w:rsid w:val="21272BB8"/>
    <w:rsid w:val="2166F8A3"/>
    <w:rsid w:val="22A9221D"/>
    <w:rsid w:val="23A5BE3E"/>
    <w:rsid w:val="2492ED39"/>
    <w:rsid w:val="27354964"/>
    <w:rsid w:val="27CA8DFB"/>
    <w:rsid w:val="28BC747D"/>
    <w:rsid w:val="29665E5C"/>
    <w:rsid w:val="2A0E7612"/>
    <w:rsid w:val="2B518C47"/>
    <w:rsid w:val="2C9DFF1E"/>
    <w:rsid w:val="2EE97103"/>
    <w:rsid w:val="311B9D6C"/>
    <w:rsid w:val="32C65175"/>
    <w:rsid w:val="33C90CBD"/>
    <w:rsid w:val="3669DAD7"/>
    <w:rsid w:val="37B47E8C"/>
    <w:rsid w:val="37E89F4B"/>
    <w:rsid w:val="3A107DC6"/>
    <w:rsid w:val="3A15A5A4"/>
    <w:rsid w:val="3ACE1D57"/>
    <w:rsid w:val="3B7F1316"/>
    <w:rsid w:val="3BF35DA0"/>
    <w:rsid w:val="3F27A4D6"/>
    <w:rsid w:val="47472702"/>
    <w:rsid w:val="4800B035"/>
    <w:rsid w:val="48F294A6"/>
    <w:rsid w:val="49845E4A"/>
    <w:rsid w:val="4CFCD3DA"/>
    <w:rsid w:val="4D5DF21B"/>
    <w:rsid w:val="4E85D71B"/>
    <w:rsid w:val="4EF9C27C"/>
    <w:rsid w:val="4F273A50"/>
    <w:rsid w:val="4FD6D0F2"/>
    <w:rsid w:val="516518D3"/>
    <w:rsid w:val="534C07EF"/>
    <w:rsid w:val="56054FDD"/>
    <w:rsid w:val="565B97FD"/>
    <w:rsid w:val="57F7B6D1"/>
    <w:rsid w:val="5E19C23B"/>
    <w:rsid w:val="5FF47AE6"/>
    <w:rsid w:val="600C512A"/>
    <w:rsid w:val="616EACA2"/>
    <w:rsid w:val="61C56252"/>
    <w:rsid w:val="62834F49"/>
    <w:rsid w:val="63F32C42"/>
    <w:rsid w:val="642EAABD"/>
    <w:rsid w:val="655A9726"/>
    <w:rsid w:val="65AA0BCB"/>
    <w:rsid w:val="668276B7"/>
    <w:rsid w:val="6710C3AB"/>
    <w:rsid w:val="68473A30"/>
    <w:rsid w:val="6C7D2EE5"/>
    <w:rsid w:val="6CF203A7"/>
    <w:rsid w:val="6F62D425"/>
    <w:rsid w:val="6F72B22E"/>
    <w:rsid w:val="7632E6B1"/>
    <w:rsid w:val="7A4E1F22"/>
    <w:rsid w:val="7B6600C7"/>
    <w:rsid w:val="7C097D43"/>
    <w:rsid w:val="7C10BC67"/>
    <w:rsid w:val="7DB444C5"/>
    <w:rsid w:val="7F1E86D5"/>
    <w:rsid w:val="7F456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EF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3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0F7029"/>
    <w:rPr>
      <w:lang w:val="ru-RU" w:eastAsia="ru-RU"/>
    </w:rPr>
  </w:style>
  <w:style w:type="paragraph" w:styleId="13">
    <w:name w:val="heading 1"/>
    <w:basedOn w:val="a6"/>
    <w:next w:val="a6"/>
    <w:link w:val="14"/>
    <w:uiPriority w:val="9"/>
    <w:qFormat/>
    <w:rsid w:val="00076D38"/>
    <w:pPr>
      <w:keepNext/>
      <w:numPr>
        <w:numId w:val="6"/>
      </w:numPr>
      <w:outlineLvl w:val="0"/>
    </w:pPr>
    <w:rPr>
      <w:b/>
      <w:sz w:val="24"/>
    </w:rPr>
  </w:style>
  <w:style w:type="paragraph" w:styleId="20">
    <w:name w:val="heading 2"/>
    <w:basedOn w:val="a6"/>
    <w:next w:val="a6"/>
    <w:link w:val="22"/>
    <w:uiPriority w:val="9"/>
    <w:qFormat/>
    <w:rsid w:val="00E701DD"/>
    <w:pPr>
      <w:keepNext/>
      <w:numPr>
        <w:ilvl w:val="1"/>
        <w:numId w:val="6"/>
      </w:numPr>
      <w:outlineLvl w:val="1"/>
    </w:pPr>
    <w:rPr>
      <w:b/>
      <w:sz w:val="24"/>
    </w:rPr>
  </w:style>
  <w:style w:type="paragraph" w:styleId="30">
    <w:name w:val="heading 3"/>
    <w:basedOn w:val="a6"/>
    <w:next w:val="a6"/>
    <w:link w:val="31"/>
    <w:uiPriority w:val="9"/>
    <w:qFormat/>
    <w:rsid w:val="00E701DD"/>
    <w:pPr>
      <w:keepNext/>
      <w:numPr>
        <w:ilvl w:val="2"/>
        <w:numId w:val="6"/>
      </w:numPr>
      <w:outlineLvl w:val="2"/>
    </w:pPr>
    <w:rPr>
      <w:b/>
    </w:rPr>
  </w:style>
  <w:style w:type="paragraph" w:styleId="4">
    <w:name w:val="heading 4"/>
    <w:basedOn w:val="a6"/>
    <w:next w:val="a6"/>
    <w:link w:val="40"/>
    <w:uiPriority w:val="9"/>
    <w:unhideWhenUsed/>
    <w:qFormat/>
    <w:rsid w:val="00E701DD"/>
    <w:pPr>
      <w:keepNext/>
      <w:numPr>
        <w:ilvl w:val="3"/>
        <w:numId w:val="6"/>
      </w:numPr>
      <w:spacing w:before="240" w:after="60"/>
      <w:outlineLvl w:val="3"/>
    </w:pPr>
    <w:rPr>
      <w:rFonts w:ascii="Calibri" w:hAnsi="Calibri"/>
      <w:b/>
      <w:bCs/>
      <w:sz w:val="28"/>
      <w:szCs w:val="28"/>
    </w:rPr>
  </w:style>
  <w:style w:type="paragraph" w:styleId="5">
    <w:name w:val="heading 5"/>
    <w:basedOn w:val="4"/>
    <w:next w:val="a6"/>
    <w:link w:val="50"/>
    <w:uiPriority w:val="9"/>
    <w:unhideWhenUsed/>
    <w:qFormat/>
    <w:rsid w:val="00D84EBC"/>
    <w:pPr>
      <w:numPr>
        <w:ilvl w:val="4"/>
      </w:numPr>
      <w:spacing w:before="0" w:after="0" w:line="360" w:lineRule="auto"/>
      <w:jc w:val="both"/>
      <w:outlineLvl w:val="4"/>
    </w:pPr>
    <w:rPr>
      <w:rFonts w:ascii="Times New Roman" w:eastAsiaTheme="majorEastAsia" w:hAnsi="Times New Roman" w:cstheme="majorBidi"/>
      <w:bCs w:val="0"/>
      <w:kern w:val="2"/>
      <w:sz w:val="22"/>
      <w:szCs w:val="22"/>
      <w:lang w:val="en-US" w:eastAsia="ja-JP"/>
    </w:rPr>
  </w:style>
  <w:style w:type="paragraph" w:styleId="6">
    <w:name w:val="heading 6"/>
    <w:basedOn w:val="a6"/>
    <w:next w:val="a6"/>
    <w:link w:val="60"/>
    <w:unhideWhenUsed/>
    <w:qFormat/>
    <w:rsid w:val="00057A96"/>
    <w:pPr>
      <w:keepNext/>
      <w:keepLines/>
      <w:numPr>
        <w:ilvl w:val="5"/>
        <w:numId w:val="6"/>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6"/>
    <w:next w:val="a6"/>
    <w:link w:val="70"/>
    <w:unhideWhenUsed/>
    <w:qFormat/>
    <w:rsid w:val="00057A96"/>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6"/>
    <w:next w:val="a6"/>
    <w:link w:val="80"/>
    <w:unhideWhenUsed/>
    <w:qFormat/>
    <w:rsid w:val="00057A96"/>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6"/>
    <w:next w:val="a6"/>
    <w:link w:val="90"/>
    <w:unhideWhenUsed/>
    <w:qFormat/>
    <w:rsid w:val="00057A96"/>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4">
    <w:name w:val="Заголовок 1 Знак"/>
    <w:basedOn w:val="a7"/>
    <w:link w:val="13"/>
    <w:uiPriority w:val="9"/>
    <w:rsid w:val="00076D38"/>
    <w:rPr>
      <w:b/>
      <w:sz w:val="24"/>
      <w:lang w:val="ru-RU" w:eastAsia="ru-RU"/>
    </w:rPr>
  </w:style>
  <w:style w:type="character" w:customStyle="1" w:styleId="22">
    <w:name w:val="Заголовок 2 Знак"/>
    <w:basedOn w:val="a7"/>
    <w:link w:val="20"/>
    <w:uiPriority w:val="9"/>
    <w:rsid w:val="00E701DD"/>
    <w:rPr>
      <w:b/>
      <w:sz w:val="24"/>
      <w:lang w:val="ru-RU" w:eastAsia="ru-RU"/>
    </w:rPr>
  </w:style>
  <w:style w:type="character" w:customStyle="1" w:styleId="31">
    <w:name w:val="Заголовок 3 Знак"/>
    <w:basedOn w:val="a7"/>
    <w:link w:val="30"/>
    <w:uiPriority w:val="9"/>
    <w:rsid w:val="00E701DD"/>
    <w:rPr>
      <w:b/>
      <w:lang w:val="ru-RU" w:eastAsia="ru-RU"/>
    </w:rPr>
  </w:style>
  <w:style w:type="character" w:customStyle="1" w:styleId="40">
    <w:name w:val="Заголовок 4 Знак"/>
    <w:basedOn w:val="a7"/>
    <w:link w:val="4"/>
    <w:uiPriority w:val="9"/>
    <w:rsid w:val="00E701DD"/>
    <w:rPr>
      <w:rFonts w:ascii="Calibri" w:hAnsi="Calibri"/>
      <w:b/>
      <w:bCs/>
      <w:sz w:val="28"/>
      <w:szCs w:val="28"/>
      <w:lang w:val="ru-RU" w:eastAsia="ru-RU"/>
    </w:rPr>
  </w:style>
  <w:style w:type="character" w:customStyle="1" w:styleId="50">
    <w:name w:val="Заголовок 5 Знак"/>
    <w:basedOn w:val="a7"/>
    <w:link w:val="5"/>
    <w:uiPriority w:val="9"/>
    <w:rsid w:val="00D84EBC"/>
    <w:rPr>
      <w:rFonts w:eastAsiaTheme="majorEastAsia" w:cstheme="majorBidi"/>
      <w:b/>
      <w:kern w:val="2"/>
      <w:sz w:val="22"/>
      <w:szCs w:val="22"/>
      <w:lang w:eastAsia="ja-JP"/>
    </w:rPr>
  </w:style>
  <w:style w:type="paragraph" w:styleId="aa">
    <w:name w:val="Title"/>
    <w:basedOn w:val="a6"/>
    <w:next w:val="a6"/>
    <w:link w:val="ab"/>
    <w:qFormat/>
    <w:rsid w:val="00316C1D"/>
    <w:pPr>
      <w:spacing w:before="240" w:after="60"/>
      <w:jc w:val="center"/>
      <w:outlineLvl w:val="0"/>
    </w:pPr>
    <w:rPr>
      <w:b/>
      <w:bCs/>
      <w:kern w:val="28"/>
      <w:sz w:val="24"/>
      <w:szCs w:val="32"/>
    </w:rPr>
  </w:style>
  <w:style w:type="character" w:customStyle="1" w:styleId="ab">
    <w:name w:val="Заголовок Знак"/>
    <w:basedOn w:val="a7"/>
    <w:link w:val="aa"/>
    <w:rsid w:val="00316C1D"/>
    <w:rPr>
      <w:b/>
      <w:bCs/>
      <w:kern w:val="28"/>
      <w:sz w:val="24"/>
      <w:szCs w:val="32"/>
      <w:lang w:val="ru-RU" w:eastAsia="ru-RU"/>
    </w:rPr>
  </w:style>
  <w:style w:type="paragraph" w:styleId="ac">
    <w:name w:val="Subtitle"/>
    <w:basedOn w:val="a6"/>
    <w:next w:val="a6"/>
    <w:link w:val="ad"/>
    <w:uiPriority w:val="11"/>
    <w:qFormat/>
    <w:rsid w:val="00E701DD"/>
    <w:pPr>
      <w:spacing w:after="60"/>
      <w:jc w:val="center"/>
      <w:outlineLvl w:val="1"/>
    </w:pPr>
    <w:rPr>
      <w:rFonts w:ascii="Cambria" w:hAnsi="Cambria"/>
      <w:sz w:val="24"/>
      <w:szCs w:val="24"/>
    </w:rPr>
  </w:style>
  <w:style w:type="character" w:customStyle="1" w:styleId="ad">
    <w:name w:val="Подзаголовок Знак"/>
    <w:basedOn w:val="a7"/>
    <w:link w:val="ac"/>
    <w:uiPriority w:val="11"/>
    <w:rsid w:val="00E701DD"/>
    <w:rPr>
      <w:rFonts w:ascii="Cambria" w:hAnsi="Cambria"/>
      <w:sz w:val="24"/>
      <w:szCs w:val="24"/>
      <w:lang w:val="ru-RU" w:eastAsia="ru-RU"/>
    </w:rPr>
  </w:style>
  <w:style w:type="character" w:styleId="ae">
    <w:name w:val="Emphasis"/>
    <w:basedOn w:val="a7"/>
    <w:uiPriority w:val="20"/>
    <w:qFormat/>
    <w:rsid w:val="00E701DD"/>
    <w:rPr>
      <w:i/>
      <w:iCs/>
    </w:rPr>
  </w:style>
  <w:style w:type="paragraph" w:styleId="af">
    <w:name w:val="No Spacing"/>
    <w:link w:val="af0"/>
    <w:uiPriority w:val="1"/>
    <w:qFormat/>
    <w:rsid w:val="00E701DD"/>
    <w:rPr>
      <w:lang w:val="ru-RU" w:eastAsia="ru-RU"/>
    </w:rPr>
  </w:style>
  <w:style w:type="character" w:customStyle="1" w:styleId="af0">
    <w:name w:val="Без интервала Знак"/>
    <w:basedOn w:val="a7"/>
    <w:link w:val="af"/>
    <w:uiPriority w:val="1"/>
    <w:rsid w:val="00D84EBC"/>
    <w:rPr>
      <w:lang w:val="ru-RU" w:eastAsia="ru-RU"/>
    </w:rPr>
  </w:style>
  <w:style w:type="paragraph" w:styleId="af1">
    <w:name w:val="List Paragraph"/>
    <w:aliases w:val="Табл_список"/>
    <w:basedOn w:val="a6"/>
    <w:link w:val="af2"/>
    <w:uiPriority w:val="34"/>
    <w:qFormat/>
    <w:rsid w:val="00E701DD"/>
    <w:pPr>
      <w:ind w:left="708"/>
    </w:pPr>
  </w:style>
  <w:style w:type="paragraph" w:styleId="23">
    <w:name w:val="Quote"/>
    <w:basedOn w:val="a6"/>
    <w:next w:val="a6"/>
    <w:link w:val="24"/>
    <w:uiPriority w:val="29"/>
    <w:qFormat/>
    <w:rsid w:val="00E701DD"/>
    <w:rPr>
      <w:i/>
      <w:iCs/>
      <w:color w:val="000000"/>
    </w:rPr>
  </w:style>
  <w:style w:type="character" w:customStyle="1" w:styleId="24">
    <w:name w:val="Цитата 2 Знак"/>
    <w:basedOn w:val="a7"/>
    <w:link w:val="23"/>
    <w:uiPriority w:val="29"/>
    <w:rsid w:val="00E701DD"/>
    <w:rPr>
      <w:i/>
      <w:iCs/>
      <w:color w:val="000000"/>
      <w:lang w:val="ru-RU" w:eastAsia="ru-RU"/>
    </w:rPr>
  </w:style>
  <w:style w:type="paragraph" w:styleId="af3">
    <w:name w:val="Intense Quote"/>
    <w:basedOn w:val="a6"/>
    <w:next w:val="a6"/>
    <w:link w:val="af4"/>
    <w:uiPriority w:val="30"/>
    <w:qFormat/>
    <w:rsid w:val="00E701DD"/>
    <w:pPr>
      <w:pBdr>
        <w:bottom w:val="single" w:sz="4" w:space="4" w:color="4F81BD"/>
      </w:pBdr>
      <w:spacing w:before="200" w:after="280"/>
      <w:ind w:left="936" w:right="936"/>
    </w:pPr>
    <w:rPr>
      <w:b/>
      <w:bCs/>
      <w:i/>
      <w:iCs/>
      <w:color w:val="4F81BD"/>
    </w:rPr>
  </w:style>
  <w:style w:type="character" w:customStyle="1" w:styleId="af4">
    <w:name w:val="Выделенная цитата Знак"/>
    <w:basedOn w:val="a7"/>
    <w:link w:val="af3"/>
    <w:uiPriority w:val="30"/>
    <w:rsid w:val="00E701DD"/>
    <w:rPr>
      <w:b/>
      <w:bCs/>
      <w:i/>
      <w:iCs/>
      <w:color w:val="4F81BD"/>
      <w:lang w:val="ru-RU" w:eastAsia="ru-RU"/>
    </w:rPr>
  </w:style>
  <w:style w:type="character" w:styleId="af5">
    <w:name w:val="Book Title"/>
    <w:basedOn w:val="a7"/>
    <w:uiPriority w:val="33"/>
    <w:qFormat/>
    <w:rsid w:val="00E701DD"/>
    <w:rPr>
      <w:b/>
      <w:bCs/>
      <w:smallCaps/>
      <w:spacing w:val="5"/>
    </w:rPr>
  </w:style>
  <w:style w:type="character" w:styleId="af6">
    <w:name w:val="Hyperlink"/>
    <w:basedOn w:val="a7"/>
    <w:uiPriority w:val="99"/>
    <w:unhideWhenUsed/>
    <w:rsid w:val="002E1FBC"/>
    <w:rPr>
      <w:color w:val="0563C1" w:themeColor="hyperlink"/>
      <w:u w:val="single"/>
    </w:rPr>
  </w:style>
  <w:style w:type="character" w:customStyle="1" w:styleId="UnresolvedMention1">
    <w:name w:val="Unresolved Mention1"/>
    <w:basedOn w:val="a7"/>
    <w:uiPriority w:val="99"/>
    <w:semiHidden/>
    <w:unhideWhenUsed/>
    <w:rsid w:val="002E1FBC"/>
    <w:rPr>
      <w:color w:val="605E5C"/>
      <w:shd w:val="clear" w:color="auto" w:fill="E1DFDD"/>
    </w:rPr>
  </w:style>
  <w:style w:type="paragraph" w:customStyle="1" w:styleId="TitleHeading">
    <w:name w:val="Title Heading"/>
    <w:basedOn w:val="a6"/>
    <w:next w:val="a6"/>
    <w:uiPriority w:val="10"/>
    <w:unhideWhenUsed/>
    <w:qFormat/>
    <w:rsid w:val="00D84EBC"/>
    <w:pPr>
      <w:keepNext/>
      <w:widowControl w:val="0"/>
      <w:spacing w:after="100"/>
    </w:pPr>
    <w:rPr>
      <w:rFonts w:asciiTheme="majorHAnsi" w:eastAsiaTheme="majorEastAsia" w:hAnsiTheme="majorHAnsi" w:cstheme="majorBidi"/>
      <w:b/>
      <w:bCs/>
      <w:kern w:val="2"/>
      <w:sz w:val="26"/>
      <w:szCs w:val="26"/>
      <w:lang w:val="en-US" w:eastAsia="ja-JP"/>
    </w:rPr>
  </w:style>
  <w:style w:type="paragraph" w:customStyle="1" w:styleId="SubtitleHeading">
    <w:name w:val="Subtitle Heading"/>
    <w:basedOn w:val="a6"/>
    <w:next w:val="a6"/>
    <w:uiPriority w:val="10"/>
    <w:unhideWhenUsed/>
    <w:qFormat/>
    <w:rsid w:val="00D84EBC"/>
    <w:pPr>
      <w:keepNext/>
      <w:widowControl w:val="0"/>
      <w:spacing w:after="100"/>
    </w:pPr>
    <w:rPr>
      <w:rFonts w:asciiTheme="majorHAnsi" w:eastAsiaTheme="majorEastAsia" w:hAnsiTheme="majorHAnsi" w:cstheme="majorBidi"/>
      <w:b/>
      <w:bCs/>
      <w:kern w:val="2"/>
      <w:szCs w:val="21"/>
      <w:lang w:val="en-US" w:eastAsia="ja-JP"/>
    </w:rPr>
  </w:style>
  <w:style w:type="character" w:customStyle="1" w:styleId="Literal">
    <w:name w:val="Literal"/>
    <w:basedOn w:val="a7"/>
    <w:rsid w:val="00D84EBC"/>
    <w:rPr>
      <w:rFonts w:ascii="Consolas" w:eastAsia="MS Gothic"/>
      <w:noProof/>
      <w:color w:val="E74C3C"/>
      <w:sz w:val="20"/>
      <w:szCs w:val="20"/>
    </w:rPr>
  </w:style>
  <w:style w:type="character" w:styleId="af7">
    <w:name w:val="Strong"/>
    <w:basedOn w:val="a7"/>
    <w:uiPriority w:val="22"/>
    <w:qFormat/>
    <w:rsid w:val="00D84EBC"/>
    <w:rPr>
      <w:b/>
      <w:bCs/>
    </w:rPr>
  </w:style>
  <w:style w:type="character" w:customStyle="1" w:styleId="Superscript">
    <w:name w:val="Superscript"/>
    <w:basedOn w:val="a7"/>
    <w:rsid w:val="00D84EBC"/>
    <w:rPr>
      <w:vertAlign w:val="superscript"/>
    </w:rPr>
  </w:style>
  <w:style w:type="character" w:customStyle="1" w:styleId="Subscript">
    <w:name w:val="Subscript"/>
    <w:basedOn w:val="a7"/>
    <w:rsid w:val="00D84EBC"/>
    <w:rPr>
      <w:vertAlign w:val="subscript"/>
    </w:rPr>
  </w:style>
  <w:style w:type="character" w:customStyle="1" w:styleId="Problematic">
    <w:name w:val="Problematic"/>
    <w:basedOn w:val="a7"/>
    <w:rsid w:val="00D84EBC"/>
    <w:rPr>
      <w:rFonts w:ascii="Helvetica" w:eastAsiaTheme="majorEastAsia" w:hAnsi="Helvetica"/>
      <w:u w:val="single"/>
      <w:vertAlign w:val="baseline"/>
    </w:rPr>
  </w:style>
  <w:style w:type="character" w:customStyle="1" w:styleId="TitleReference">
    <w:name w:val="Title Reference"/>
    <w:basedOn w:val="a7"/>
    <w:rsid w:val="00D84EBC"/>
    <w:rPr>
      <w:rFonts w:ascii="Century Gothic" w:eastAsiaTheme="majorEastAsia" w:hAnsi="Century Gothic"/>
      <w:vertAlign w:val="baseline"/>
    </w:rPr>
  </w:style>
  <w:style w:type="character" w:customStyle="1" w:styleId="Abbreviation">
    <w:name w:val="Abbreviation"/>
    <w:basedOn w:val="a7"/>
    <w:rsid w:val="00D84EBC"/>
    <w:rPr>
      <w:b/>
    </w:rPr>
  </w:style>
  <w:style w:type="character" w:customStyle="1" w:styleId="DescName">
    <w:name w:val="Desc Name"/>
    <w:basedOn w:val="af7"/>
    <w:rsid w:val="00D84EBC"/>
    <w:rPr>
      <w:rFonts w:ascii="Consolas" w:eastAsia="MS Gothic" w:hAnsiTheme="majorHAnsi"/>
      <w:b/>
      <w:bCs/>
    </w:rPr>
  </w:style>
  <w:style w:type="paragraph" w:customStyle="1" w:styleId="LiteralBlock">
    <w:name w:val="Literal Block"/>
    <w:basedOn w:val="a6"/>
    <w:qFormat/>
    <w:rsid w:val="00D84EBC"/>
    <w:pPr>
      <w:widowControl w:val="0"/>
      <w:pBdr>
        <w:top w:val="single" w:sz="4" w:space="4" w:color="D9D9D9" w:themeColor="background1" w:themeShade="D9"/>
        <w:left w:val="single" w:sz="4" w:space="2" w:color="D9D9D9" w:themeColor="background1" w:themeShade="D9"/>
        <w:bottom w:val="single" w:sz="4" w:space="4" w:color="D9D9D9" w:themeColor="background1" w:themeShade="D9"/>
        <w:right w:val="single" w:sz="4" w:space="2" w:color="D9D9D9" w:themeColor="background1" w:themeShade="D9"/>
      </w:pBdr>
      <w:shd w:val="clear" w:color="auto" w:fill="D9D9D9" w:themeFill="background1" w:themeFillShade="D9"/>
      <w:autoSpaceDE w:val="0"/>
      <w:autoSpaceDN w:val="0"/>
      <w:spacing w:after="100"/>
    </w:pPr>
    <w:rPr>
      <w:rFonts w:ascii="Consolas" w:eastAsia="MS Gothic" w:hAnsiTheme="majorHAnsi" w:cstheme="minorBidi"/>
      <w:noProof/>
      <w:kern w:val="2"/>
      <w:lang w:val="en-US" w:eastAsia="ja-JP"/>
    </w:rPr>
  </w:style>
  <w:style w:type="paragraph" w:styleId="af8">
    <w:name w:val="caption"/>
    <w:basedOn w:val="a6"/>
    <w:link w:val="af9"/>
    <w:qFormat/>
    <w:rsid w:val="005F3D95"/>
    <w:pPr>
      <w:widowControl w:val="0"/>
      <w:spacing w:after="100"/>
      <w:jc w:val="center"/>
    </w:pPr>
    <w:rPr>
      <w:rFonts w:eastAsiaTheme="majorEastAsia" w:cstheme="minorBidi"/>
      <w:i/>
      <w:iCs/>
      <w:kern w:val="2"/>
      <w:sz w:val="24"/>
      <w:szCs w:val="24"/>
      <w:lang w:val="en-US" w:eastAsia="ja-JP"/>
    </w:rPr>
  </w:style>
  <w:style w:type="paragraph" w:customStyle="1" w:styleId="ImageCaption">
    <w:name w:val="Image Caption"/>
    <w:basedOn w:val="af8"/>
    <w:rsid w:val="00D84EBC"/>
    <w:pPr>
      <w:spacing w:after="160" w:line="360" w:lineRule="auto"/>
    </w:pPr>
    <w:rPr>
      <w:i w:val="0"/>
    </w:rPr>
  </w:style>
  <w:style w:type="paragraph" w:customStyle="1" w:styleId="LiteralCaption">
    <w:name w:val="Literal Caption"/>
    <w:basedOn w:val="af8"/>
    <w:rsid w:val="00D84EBC"/>
    <w:rPr>
      <w:i w:val="0"/>
      <w:iCs w:val="0"/>
    </w:rPr>
  </w:style>
  <w:style w:type="paragraph" w:customStyle="1" w:styleId="TableCaption">
    <w:name w:val="Table Caption"/>
    <w:basedOn w:val="af8"/>
    <w:next w:val="a6"/>
    <w:rsid w:val="00D84EBC"/>
    <w:pPr>
      <w:keepNext/>
    </w:pPr>
    <w:rPr>
      <w:i w:val="0"/>
    </w:rPr>
  </w:style>
  <w:style w:type="paragraph" w:customStyle="1" w:styleId="DefinitionTerm">
    <w:name w:val="Definition Term"/>
    <w:basedOn w:val="a6"/>
    <w:qFormat/>
    <w:rsid w:val="00D84EBC"/>
    <w:pPr>
      <w:widowControl w:val="0"/>
      <w:spacing w:after="100"/>
    </w:pPr>
    <w:rPr>
      <w:rFonts w:eastAsiaTheme="minorEastAsia" w:cstheme="minorBidi"/>
      <w:b/>
      <w:bCs/>
      <w:kern w:val="2"/>
      <w:szCs w:val="21"/>
      <w:lang w:val="en-US" w:eastAsia="ja-JP"/>
    </w:rPr>
  </w:style>
  <w:style w:type="paragraph" w:customStyle="1" w:styleId="Definition">
    <w:name w:val="Definition"/>
    <w:basedOn w:val="a6"/>
    <w:unhideWhenUsed/>
    <w:qFormat/>
    <w:rsid w:val="00D84EBC"/>
    <w:pPr>
      <w:widowControl w:val="0"/>
      <w:spacing w:after="100"/>
    </w:pPr>
    <w:rPr>
      <w:rFonts w:eastAsiaTheme="minorEastAsia" w:cstheme="minorBidi"/>
      <w:kern w:val="2"/>
      <w:szCs w:val="21"/>
      <w:lang w:val="en-US" w:eastAsia="ja-JP"/>
    </w:rPr>
  </w:style>
  <w:style w:type="paragraph" w:styleId="a">
    <w:name w:val="List Bullet"/>
    <w:aliases w:val="Маркированный список 1"/>
    <w:basedOn w:val="a6"/>
    <w:rsid w:val="00D84EBC"/>
    <w:pPr>
      <w:widowControl w:val="0"/>
      <w:numPr>
        <w:numId w:val="2"/>
      </w:numPr>
      <w:spacing w:before="120" w:after="120" w:line="360" w:lineRule="auto"/>
      <w:contextualSpacing/>
    </w:pPr>
    <w:rPr>
      <w:rFonts w:eastAsiaTheme="minorEastAsia" w:cstheme="minorBidi"/>
      <w:kern w:val="2"/>
      <w:sz w:val="24"/>
      <w:szCs w:val="21"/>
      <w:lang w:val="en-US" w:eastAsia="ja-JP"/>
    </w:rPr>
  </w:style>
  <w:style w:type="paragraph" w:styleId="a0">
    <w:name w:val="List Number"/>
    <w:basedOn w:val="a"/>
    <w:uiPriority w:val="34"/>
    <w:qFormat/>
    <w:rsid w:val="00D84EBC"/>
    <w:pPr>
      <w:numPr>
        <w:numId w:val="1"/>
      </w:numPr>
      <w:ind w:left="482" w:hanging="482"/>
    </w:pPr>
  </w:style>
  <w:style w:type="table" w:customStyle="1" w:styleId="BasedAdmonition">
    <w:name w:val="Based Admonition"/>
    <w:qFormat/>
    <w:rsid w:val="00D84EBC"/>
    <w:rPr>
      <w:rFonts w:asciiTheme="minorHAnsi" w:eastAsiaTheme="minorEastAsia" w:hAnsiTheme="minorHAnsi" w:cstheme="minorBidi"/>
      <w:kern w:val="2"/>
      <w:sz w:val="21"/>
      <w:szCs w:val="21"/>
      <w:lang w:val="ru-RU" w:eastAsia="ja-JP"/>
    </w:rPr>
    <w:tblPr>
      <w:tblStyleRowBandSize w:val="1"/>
      <w:tblBorders>
        <w:top w:val="nil"/>
        <w:left w:val="nil"/>
        <w:bottom w:val="nil"/>
        <w:right w:val="nil"/>
        <w:insideH w:val="nil"/>
        <w:insideV w:val="nil"/>
      </w:tblBorders>
      <w:tblCellMar>
        <w:top w:w="0" w:type="dxa"/>
        <w:left w:w="108" w:type="dxa"/>
        <w:bottom w:w="0" w:type="dxa"/>
        <w:right w:w="108" w:type="dxa"/>
      </w:tblCellMar>
    </w:tblPr>
    <w:tblStylePr w:type="firstRow">
      <w:rPr>
        <w:color w:val="FFFFFF" w:themeColor="background1"/>
      </w:rPr>
      <w:tblPr/>
      <w:tcPr>
        <w:shd w:val="clear" w:color="auto" w:fill="6AB0DE"/>
      </w:tcPr>
    </w:tblStylePr>
    <w:tblStylePr w:type="band1Horz">
      <w:tblPr/>
      <w:tcPr>
        <w:shd w:val="clear" w:color="auto" w:fill="E7F2FA"/>
      </w:tcPr>
    </w:tblStylePr>
  </w:style>
  <w:style w:type="table" w:customStyle="1" w:styleId="AdmonitionNote">
    <w:name w:val="Admonition Note"/>
    <w:basedOn w:val="BasedAdmonition"/>
    <w:qFormat/>
    <w:rsid w:val="00D84EBC"/>
    <w:tblPr/>
    <w:tblStylePr w:type="firstRow">
      <w:rPr>
        <w:color w:val="FFFFFF" w:themeColor="background1"/>
      </w:rPr>
      <w:tblPr/>
      <w:tcPr>
        <w:shd w:val="clear" w:color="auto" w:fill="6AB0DE"/>
      </w:tcPr>
    </w:tblStylePr>
    <w:tblStylePr w:type="band1Horz">
      <w:tblPr/>
      <w:tcPr>
        <w:shd w:val="clear" w:color="auto" w:fill="E7F2FA"/>
      </w:tcPr>
    </w:tblStylePr>
  </w:style>
  <w:style w:type="table" w:customStyle="1" w:styleId="Table">
    <w:name w:val="Table"/>
    <w:qFormat/>
    <w:rsid w:val="00D84EBC"/>
    <w:rPr>
      <w:rFonts w:asciiTheme="minorHAnsi" w:eastAsiaTheme="minorEastAsia" w:hAnsiTheme="minorHAnsi" w:cstheme="minorBidi"/>
      <w:color w:val="000000" w:themeColor="text1"/>
      <w:lang w:val="ru-RU" w:eastAsia="ru-RU"/>
    </w:rPr>
    <w:tblPr>
      <w:tblStyleRowBandSize w:val="1"/>
      <w:tblStyleColBandSize w:val="1"/>
      <w:tblBorders>
        <w:top w:val="single" w:sz="8" w:space="0" w:color="E1E4E5"/>
        <w:left w:val="single" w:sz="8" w:space="0" w:color="E1E4E5"/>
        <w:bottom w:val="single" w:sz="8" w:space="0" w:color="E1E4E5"/>
        <w:right w:val="single" w:sz="8" w:space="0" w:color="E1E4E5"/>
        <w:insideH w:val="single" w:sz="8" w:space="0" w:color="E1E4E5"/>
        <w:insideV w:val="single" w:sz="8" w:space="0" w:color="E1E4E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1E4E5"/>
          <w:left w:val="single" w:sz="8" w:space="0" w:color="E1E4E5"/>
          <w:bottom w:val="single" w:sz="16" w:space="0" w:color="E1E4E5"/>
          <w:right w:val="single" w:sz="8" w:space="0" w:color="E1E4E5"/>
          <w:insideH w:val="single" w:sz="8" w:space="0" w:color="E1E4E5"/>
          <w:insideV w:val="single" w:sz="8" w:space="0" w:color="E1E4E5"/>
          <w:tl2br w:val="nil"/>
          <w:tr2bl w:val="nil"/>
        </w:tcBorders>
        <w:shd w:val="clear" w:color="auto" w:fill="FFFFFF"/>
        <w:vAlign w:val="center"/>
      </w:tcPr>
    </w:tblStylePr>
    <w:tblStylePr w:type="lastRow">
      <w:pPr>
        <w:spacing w:before="0" w:after="0" w:line="240" w:lineRule="auto"/>
      </w:pPr>
      <w:rPr>
        <w:b/>
        <w:bCs/>
      </w:rPr>
      <w:tblPr/>
      <w:tcPr>
        <w:tcBorders>
          <w:top w:val="single" w:sz="16" w:space="0" w:color="E1E4E5"/>
          <w:left w:val="nil"/>
          <w:bottom w:val="single" w:sz="8" w:space="0" w:color="E1E4E5"/>
          <w:right w:val="nil"/>
          <w:insideH w:val="nil"/>
          <w:insideV w:val="nil"/>
        </w:tcBorders>
      </w:tcPr>
    </w:tblStylePr>
    <w:tblStylePr w:type="firstCol">
      <w:rPr>
        <w:b/>
        <w:bCs/>
      </w:rPr>
    </w:tblStylePr>
    <w:tblStylePr w:type="lastCol">
      <w:rPr>
        <w:b/>
        <w:bCs/>
      </w:rPr>
    </w:tblStylePr>
    <w:tblStylePr w:type="band1Horz">
      <w:tblPr/>
      <w:tcPr>
        <w:shd w:val="clear" w:color="auto" w:fill="F3F6F6"/>
      </w:tcPr>
    </w:tblStylePr>
  </w:style>
  <w:style w:type="paragraph" w:styleId="afa">
    <w:name w:val="Balloon Text"/>
    <w:basedOn w:val="a6"/>
    <w:link w:val="afb"/>
    <w:rsid w:val="00D84EBC"/>
    <w:pPr>
      <w:widowControl w:val="0"/>
    </w:pPr>
    <w:rPr>
      <w:rFonts w:ascii="ヒラギノ角ゴ ProN W3" w:eastAsia="ヒラギノ角ゴ ProN W3" w:cstheme="minorBidi"/>
      <w:kern w:val="2"/>
      <w:sz w:val="18"/>
      <w:szCs w:val="18"/>
      <w:lang w:val="en-US" w:eastAsia="ja-JP"/>
    </w:rPr>
  </w:style>
  <w:style w:type="character" w:customStyle="1" w:styleId="afb">
    <w:name w:val="Текст выноски Знак"/>
    <w:basedOn w:val="a7"/>
    <w:link w:val="afa"/>
    <w:rsid w:val="00D84EBC"/>
    <w:rPr>
      <w:rFonts w:ascii="ヒラギノ角ゴ ProN W3" w:eastAsia="ヒラギノ角ゴ ProN W3" w:cstheme="minorBidi"/>
      <w:kern w:val="2"/>
      <w:sz w:val="18"/>
      <w:szCs w:val="18"/>
      <w:lang w:eastAsia="ja-JP"/>
    </w:rPr>
  </w:style>
  <w:style w:type="paragraph" w:styleId="afc">
    <w:name w:val="TOC Heading"/>
    <w:basedOn w:val="a6"/>
    <w:uiPriority w:val="39"/>
    <w:qFormat/>
    <w:rsid w:val="00D84EBC"/>
    <w:pPr>
      <w:spacing w:after="360"/>
    </w:pPr>
    <w:rPr>
      <w:rFonts w:ascii="Times New Roman Полужирный" w:eastAsiaTheme="majorEastAsia" w:hAnsi="Times New Roman Полужирный" w:cstheme="majorBidi"/>
      <w:b/>
      <w:bCs/>
      <w:caps/>
      <w:kern w:val="2"/>
      <w:sz w:val="24"/>
      <w:szCs w:val="21"/>
      <w:lang w:val="en-US" w:eastAsia="ja-JP"/>
    </w:rPr>
  </w:style>
  <w:style w:type="paragraph" w:styleId="15">
    <w:name w:val="toc 1"/>
    <w:basedOn w:val="a6"/>
    <w:next w:val="a6"/>
    <w:autoRedefine/>
    <w:uiPriority w:val="39"/>
    <w:rsid w:val="00896489"/>
    <w:pPr>
      <w:widowControl w:val="0"/>
      <w:tabs>
        <w:tab w:val="left" w:pos="420"/>
        <w:tab w:val="right" w:leader="dot" w:pos="9639"/>
      </w:tabs>
      <w:spacing w:line="360" w:lineRule="auto"/>
      <w:jc w:val="both"/>
    </w:pPr>
    <w:rPr>
      <w:rFonts w:eastAsiaTheme="minorEastAsia" w:cstheme="minorBidi"/>
      <w:b/>
      <w:bCs/>
      <w:noProof/>
      <w:kern w:val="2"/>
      <w:sz w:val="28"/>
      <w:szCs w:val="22"/>
      <w:lang w:val="en-US" w:eastAsia="ja-JP"/>
    </w:rPr>
  </w:style>
  <w:style w:type="paragraph" w:styleId="25">
    <w:name w:val="toc 2"/>
    <w:basedOn w:val="a6"/>
    <w:next w:val="a6"/>
    <w:autoRedefine/>
    <w:uiPriority w:val="39"/>
    <w:unhideWhenUsed/>
    <w:rsid w:val="00D84EBC"/>
    <w:pPr>
      <w:widowControl w:val="0"/>
      <w:tabs>
        <w:tab w:val="right" w:leader="dot" w:pos="9639"/>
      </w:tabs>
      <w:spacing w:after="100"/>
      <w:ind w:leftChars="100" w:left="200"/>
    </w:pPr>
    <w:rPr>
      <w:rFonts w:eastAsiaTheme="minorEastAsia" w:cstheme="minorBidi"/>
      <w:kern w:val="2"/>
      <w:sz w:val="24"/>
      <w:szCs w:val="21"/>
      <w:lang w:val="en-US" w:eastAsia="ja-JP"/>
    </w:rPr>
  </w:style>
  <w:style w:type="paragraph" w:styleId="32">
    <w:name w:val="toc 3"/>
    <w:basedOn w:val="a6"/>
    <w:next w:val="a6"/>
    <w:autoRedefine/>
    <w:uiPriority w:val="39"/>
    <w:unhideWhenUsed/>
    <w:rsid w:val="00D84EBC"/>
    <w:pPr>
      <w:widowControl w:val="0"/>
      <w:spacing w:after="100"/>
      <w:ind w:leftChars="200" w:left="420"/>
    </w:pPr>
    <w:rPr>
      <w:rFonts w:eastAsiaTheme="minorEastAsia" w:cstheme="minorBidi"/>
      <w:kern w:val="2"/>
      <w:sz w:val="24"/>
      <w:szCs w:val="21"/>
      <w:lang w:val="en-US" w:eastAsia="ja-JP"/>
    </w:rPr>
  </w:style>
  <w:style w:type="paragraph" w:styleId="41">
    <w:name w:val="toc 4"/>
    <w:basedOn w:val="a6"/>
    <w:next w:val="a6"/>
    <w:autoRedefine/>
    <w:uiPriority w:val="39"/>
    <w:unhideWhenUsed/>
    <w:rsid w:val="00D84EBC"/>
    <w:pPr>
      <w:widowControl w:val="0"/>
      <w:spacing w:after="100"/>
      <w:ind w:leftChars="300" w:left="630"/>
    </w:pPr>
    <w:rPr>
      <w:rFonts w:eastAsiaTheme="minorEastAsia" w:cstheme="minorBidi"/>
      <w:kern w:val="2"/>
      <w:sz w:val="24"/>
      <w:szCs w:val="21"/>
      <w:lang w:val="en-US" w:eastAsia="ja-JP"/>
    </w:rPr>
  </w:style>
  <w:style w:type="paragraph" w:styleId="51">
    <w:name w:val="toc 5"/>
    <w:basedOn w:val="a6"/>
    <w:next w:val="a6"/>
    <w:autoRedefine/>
    <w:uiPriority w:val="39"/>
    <w:unhideWhenUsed/>
    <w:rsid w:val="00D84EBC"/>
    <w:pPr>
      <w:widowControl w:val="0"/>
      <w:spacing w:after="100"/>
      <w:ind w:leftChars="400" w:left="840"/>
    </w:pPr>
    <w:rPr>
      <w:rFonts w:eastAsiaTheme="minorEastAsia" w:cstheme="minorBidi"/>
      <w:kern w:val="2"/>
      <w:szCs w:val="21"/>
      <w:lang w:val="en-US" w:eastAsia="ja-JP"/>
    </w:rPr>
  </w:style>
  <w:style w:type="paragraph" w:styleId="afd">
    <w:name w:val="header"/>
    <w:basedOn w:val="a6"/>
    <w:link w:val="afe"/>
    <w:uiPriority w:val="99"/>
    <w:rsid w:val="00D84EBC"/>
    <w:pPr>
      <w:widowControl w:val="0"/>
      <w:tabs>
        <w:tab w:val="center" w:pos="4252"/>
        <w:tab w:val="right" w:pos="8504"/>
      </w:tabs>
      <w:snapToGrid w:val="0"/>
      <w:spacing w:after="100"/>
    </w:pPr>
    <w:rPr>
      <w:rFonts w:eastAsiaTheme="minorEastAsia" w:cstheme="minorBidi"/>
      <w:kern w:val="2"/>
      <w:szCs w:val="21"/>
      <w:lang w:val="en-US" w:eastAsia="ja-JP"/>
    </w:rPr>
  </w:style>
  <w:style w:type="character" w:customStyle="1" w:styleId="afe">
    <w:name w:val="Верхний колонтитул Знак"/>
    <w:basedOn w:val="a7"/>
    <w:link w:val="afd"/>
    <w:uiPriority w:val="99"/>
    <w:rsid w:val="00D84EBC"/>
    <w:rPr>
      <w:rFonts w:eastAsiaTheme="minorEastAsia" w:cstheme="minorBidi"/>
      <w:kern w:val="2"/>
      <w:szCs w:val="21"/>
      <w:lang w:eastAsia="ja-JP"/>
    </w:rPr>
  </w:style>
  <w:style w:type="paragraph" w:styleId="aff">
    <w:name w:val="footer"/>
    <w:basedOn w:val="a6"/>
    <w:link w:val="aff0"/>
    <w:uiPriority w:val="99"/>
    <w:rsid w:val="00D84EBC"/>
    <w:pPr>
      <w:widowControl w:val="0"/>
      <w:tabs>
        <w:tab w:val="center" w:pos="4252"/>
        <w:tab w:val="right" w:pos="8504"/>
      </w:tabs>
      <w:snapToGrid w:val="0"/>
      <w:spacing w:after="100"/>
    </w:pPr>
    <w:rPr>
      <w:rFonts w:eastAsiaTheme="minorEastAsia" w:cstheme="minorBidi"/>
      <w:kern w:val="2"/>
      <w:szCs w:val="21"/>
      <w:lang w:val="en-US" w:eastAsia="ja-JP"/>
    </w:rPr>
  </w:style>
  <w:style w:type="character" w:customStyle="1" w:styleId="aff0">
    <w:name w:val="Нижний колонтитул Знак"/>
    <w:basedOn w:val="a7"/>
    <w:link w:val="aff"/>
    <w:uiPriority w:val="99"/>
    <w:rsid w:val="00D84EBC"/>
    <w:rPr>
      <w:rFonts w:eastAsiaTheme="minorEastAsia" w:cstheme="minorBidi"/>
      <w:kern w:val="2"/>
      <w:szCs w:val="21"/>
      <w:lang w:eastAsia="ja-JP"/>
    </w:rPr>
  </w:style>
  <w:style w:type="character" w:styleId="aff1">
    <w:name w:val="footnote reference"/>
    <w:basedOn w:val="a7"/>
    <w:uiPriority w:val="99"/>
    <w:unhideWhenUsed/>
    <w:rsid w:val="00D84EBC"/>
    <w:rPr>
      <w:vertAlign w:val="superscript"/>
    </w:rPr>
  </w:style>
  <w:style w:type="character" w:customStyle="1" w:styleId="aff2">
    <w:name w:val="Текст сноски Знак"/>
    <w:basedOn w:val="a7"/>
    <w:link w:val="aff3"/>
    <w:uiPriority w:val="99"/>
    <w:rsid w:val="00D84EBC"/>
  </w:style>
  <w:style w:type="paragraph" w:styleId="aff3">
    <w:name w:val="footnote text"/>
    <w:basedOn w:val="a6"/>
    <w:link w:val="aff2"/>
    <w:uiPriority w:val="99"/>
    <w:unhideWhenUsed/>
    <w:rsid w:val="00D84EBC"/>
    <w:pPr>
      <w:widowControl w:val="0"/>
    </w:pPr>
    <w:rPr>
      <w:lang w:val="en-US" w:eastAsia="en-US"/>
    </w:rPr>
  </w:style>
  <w:style w:type="character" w:customStyle="1" w:styleId="FootnoteTextChar1">
    <w:name w:val="Footnote Text Char1"/>
    <w:basedOn w:val="a7"/>
    <w:uiPriority w:val="99"/>
    <w:rsid w:val="00D84EBC"/>
    <w:rPr>
      <w:lang w:val="ru-RU" w:eastAsia="ru-RU"/>
    </w:rPr>
  </w:style>
  <w:style w:type="paragraph" w:styleId="aff4">
    <w:name w:val="Bibliography"/>
    <w:basedOn w:val="a6"/>
    <w:uiPriority w:val="99"/>
    <w:unhideWhenUsed/>
    <w:rsid w:val="00D84EBC"/>
    <w:pPr>
      <w:widowControl w:val="0"/>
      <w:spacing w:after="100"/>
    </w:pPr>
    <w:rPr>
      <w:rFonts w:eastAsiaTheme="minorEastAsia" w:cstheme="minorBidi"/>
      <w:color w:val="808080"/>
      <w:kern w:val="2"/>
      <w:szCs w:val="21"/>
      <w:lang w:val="en-US" w:eastAsia="ja-JP"/>
    </w:rPr>
  </w:style>
  <w:style w:type="paragraph" w:customStyle="1" w:styleId="Transition">
    <w:name w:val="Transition"/>
    <w:unhideWhenUsed/>
    <w:qFormat/>
    <w:rsid w:val="00D84EBC"/>
    <w:pPr>
      <w:pBdr>
        <w:bottom w:val="single" w:sz="8" w:space="1" w:color="auto"/>
      </w:pBdr>
      <w:spacing w:after="100"/>
    </w:pPr>
    <w:rPr>
      <w:rFonts w:asciiTheme="minorHAnsi" w:eastAsiaTheme="minorEastAsia" w:hAnsiTheme="minorHAnsi" w:cstheme="minorBidi"/>
      <w:kern w:val="2"/>
      <w:sz w:val="16"/>
      <w:szCs w:val="21"/>
      <w:lang w:eastAsia="ja-JP"/>
    </w:rPr>
  </w:style>
  <w:style w:type="paragraph" w:customStyle="1" w:styleId="TableBottomMargin">
    <w:name w:val="Table Bottom Margin"/>
    <w:semiHidden/>
    <w:qFormat/>
    <w:rsid w:val="00D84EBC"/>
    <w:rPr>
      <w:rFonts w:asciiTheme="minorHAnsi" w:eastAsiaTheme="minorEastAsia" w:hAnsiTheme="minorHAnsi" w:cstheme="minorBidi"/>
      <w:kern w:val="2"/>
      <w:sz w:val="16"/>
      <w:szCs w:val="21"/>
      <w:lang w:eastAsia="ja-JP"/>
    </w:rPr>
  </w:style>
  <w:style w:type="paragraph" w:styleId="aff5">
    <w:name w:val="Body Text"/>
    <w:basedOn w:val="a6"/>
    <w:link w:val="aff6"/>
    <w:unhideWhenUsed/>
    <w:qFormat/>
    <w:rsid w:val="001721A4"/>
    <w:pPr>
      <w:widowControl w:val="0"/>
      <w:spacing w:before="120" w:after="120" w:line="360" w:lineRule="auto"/>
      <w:ind w:firstLine="709"/>
    </w:pPr>
    <w:rPr>
      <w:rFonts w:eastAsiaTheme="minorEastAsia" w:cstheme="minorBidi"/>
      <w:kern w:val="2"/>
      <w:sz w:val="24"/>
      <w:szCs w:val="21"/>
      <w:lang w:val="en-US" w:eastAsia="ja-JP"/>
    </w:rPr>
  </w:style>
  <w:style w:type="character" w:customStyle="1" w:styleId="aff6">
    <w:name w:val="Основной текст Знак"/>
    <w:basedOn w:val="a7"/>
    <w:link w:val="aff5"/>
    <w:rsid w:val="001721A4"/>
    <w:rPr>
      <w:rFonts w:eastAsiaTheme="minorEastAsia" w:cstheme="minorBidi"/>
      <w:kern w:val="2"/>
      <w:sz w:val="24"/>
      <w:szCs w:val="21"/>
      <w:lang w:eastAsia="ja-JP"/>
    </w:rPr>
  </w:style>
  <w:style w:type="paragraph" w:customStyle="1" w:styleId="Legend">
    <w:name w:val="Legend"/>
    <w:basedOn w:val="a6"/>
    <w:unhideWhenUsed/>
    <w:qFormat/>
    <w:rsid w:val="00D84EBC"/>
    <w:pPr>
      <w:widowControl w:val="0"/>
      <w:spacing w:after="100"/>
    </w:pPr>
    <w:rPr>
      <w:rFonts w:eastAsiaTheme="minorEastAsia" w:cstheme="minorBidi"/>
      <w:kern w:val="2"/>
      <w:sz w:val="18"/>
      <w:szCs w:val="21"/>
      <w:lang w:val="en-US" w:eastAsia="ja-JP"/>
    </w:rPr>
  </w:style>
  <w:style w:type="paragraph" w:customStyle="1" w:styleId="Figure">
    <w:name w:val="Figure"/>
    <w:basedOn w:val="a6"/>
    <w:unhideWhenUsed/>
    <w:qFormat/>
    <w:rsid w:val="00D84EBC"/>
    <w:pPr>
      <w:widowControl w:val="0"/>
      <w:spacing w:after="100"/>
    </w:pPr>
    <w:rPr>
      <w:rFonts w:eastAsiaTheme="minorEastAsia" w:cstheme="minorBidi"/>
      <w:kern w:val="2"/>
      <w:szCs w:val="21"/>
      <w:lang w:val="en-US" w:eastAsia="ja-JP"/>
    </w:rPr>
  </w:style>
  <w:style w:type="paragraph" w:customStyle="1" w:styleId="RubricTitleHeading">
    <w:name w:val="Rubric Title Heading"/>
    <w:basedOn w:val="TitleHeading"/>
    <w:unhideWhenUsed/>
    <w:qFormat/>
    <w:rsid w:val="00D84EBC"/>
  </w:style>
  <w:style w:type="paragraph" w:customStyle="1" w:styleId="-1">
    <w:name w:val="Обычный-центр"/>
    <w:basedOn w:val="a6"/>
    <w:link w:val="-2"/>
    <w:qFormat/>
    <w:rsid w:val="00D84EBC"/>
    <w:pPr>
      <w:spacing w:before="120" w:line="360" w:lineRule="auto"/>
      <w:jc w:val="center"/>
    </w:pPr>
    <w:rPr>
      <w:sz w:val="24"/>
    </w:rPr>
  </w:style>
  <w:style w:type="character" w:customStyle="1" w:styleId="-2">
    <w:name w:val="Обычный-центр Знак"/>
    <w:link w:val="-1"/>
    <w:rsid w:val="00D84EBC"/>
    <w:rPr>
      <w:sz w:val="24"/>
      <w:lang w:val="ru-RU" w:eastAsia="ru-RU"/>
    </w:rPr>
  </w:style>
  <w:style w:type="paragraph" w:customStyle="1" w:styleId="aff7">
    <w:name w:val="Название организации"/>
    <w:basedOn w:val="-1"/>
    <w:link w:val="aff8"/>
    <w:qFormat/>
    <w:rsid w:val="00D84EBC"/>
    <w:pPr>
      <w:spacing w:line="276" w:lineRule="auto"/>
    </w:pPr>
  </w:style>
  <w:style w:type="character" w:customStyle="1" w:styleId="aff8">
    <w:name w:val="Название организации Знак"/>
    <w:link w:val="aff7"/>
    <w:rsid w:val="00D84EBC"/>
    <w:rPr>
      <w:sz w:val="24"/>
      <w:lang w:val="ru-RU" w:eastAsia="ru-RU"/>
    </w:rPr>
  </w:style>
  <w:style w:type="paragraph" w:customStyle="1" w:styleId="aff9">
    <w:name w:val="УДК"/>
    <w:basedOn w:val="a6"/>
    <w:link w:val="affa"/>
    <w:qFormat/>
    <w:rsid w:val="00D84EBC"/>
    <w:pPr>
      <w:spacing w:before="120" w:line="276" w:lineRule="auto"/>
    </w:pPr>
    <w:rPr>
      <w:sz w:val="24"/>
      <w:szCs w:val="24"/>
    </w:rPr>
  </w:style>
  <w:style w:type="character" w:customStyle="1" w:styleId="affa">
    <w:name w:val="УДК Знак"/>
    <w:link w:val="aff9"/>
    <w:rsid w:val="00D84EBC"/>
    <w:rPr>
      <w:sz w:val="24"/>
      <w:szCs w:val="24"/>
      <w:lang w:val="ru-RU" w:eastAsia="ru-RU"/>
    </w:rPr>
  </w:style>
  <w:style w:type="paragraph" w:customStyle="1" w:styleId="affb">
    <w:name w:val="Подписи"/>
    <w:basedOn w:val="a6"/>
    <w:link w:val="affc"/>
    <w:qFormat/>
    <w:rsid w:val="00D84EBC"/>
    <w:pPr>
      <w:tabs>
        <w:tab w:val="right" w:leader="underscore" w:pos="4499"/>
      </w:tabs>
      <w:spacing w:before="240"/>
    </w:pPr>
    <w:rPr>
      <w:sz w:val="24"/>
    </w:rPr>
  </w:style>
  <w:style w:type="character" w:customStyle="1" w:styleId="affc">
    <w:name w:val="Подписи Знак"/>
    <w:link w:val="affb"/>
    <w:rsid w:val="00D84EBC"/>
    <w:rPr>
      <w:sz w:val="24"/>
      <w:lang w:val="ru-RU" w:eastAsia="ru-RU"/>
    </w:rPr>
  </w:style>
  <w:style w:type="paragraph" w:styleId="2">
    <w:name w:val="List Bullet 2"/>
    <w:basedOn w:val="a"/>
    <w:unhideWhenUsed/>
    <w:rsid w:val="00D84EBC"/>
    <w:pPr>
      <w:numPr>
        <w:ilvl w:val="1"/>
      </w:numPr>
    </w:pPr>
  </w:style>
  <w:style w:type="paragraph" w:styleId="3">
    <w:name w:val="List Bullet 3"/>
    <w:basedOn w:val="a"/>
    <w:unhideWhenUsed/>
    <w:rsid w:val="00D84EBC"/>
    <w:pPr>
      <w:numPr>
        <w:ilvl w:val="2"/>
      </w:numPr>
    </w:pPr>
  </w:style>
  <w:style w:type="character" w:styleId="affd">
    <w:name w:val="Placeholder Text"/>
    <w:basedOn w:val="a7"/>
    <w:rsid w:val="00D84EBC"/>
    <w:rPr>
      <w:color w:val="808080"/>
    </w:rPr>
  </w:style>
  <w:style w:type="character" w:customStyle="1" w:styleId="normaltextrun">
    <w:name w:val="normaltextrun"/>
    <w:basedOn w:val="a7"/>
    <w:rsid w:val="00D84EBC"/>
  </w:style>
  <w:style w:type="character" w:customStyle="1" w:styleId="eop">
    <w:name w:val="eop"/>
    <w:basedOn w:val="a7"/>
    <w:rsid w:val="00D84EBC"/>
  </w:style>
  <w:style w:type="paragraph" w:customStyle="1" w:styleId="paragraph">
    <w:name w:val="paragraph"/>
    <w:basedOn w:val="a6"/>
    <w:rsid w:val="00D84EBC"/>
    <w:pPr>
      <w:spacing w:before="100" w:beforeAutospacing="1" w:after="100" w:afterAutospacing="1"/>
    </w:pPr>
    <w:rPr>
      <w:sz w:val="24"/>
      <w:szCs w:val="24"/>
    </w:rPr>
  </w:style>
  <w:style w:type="character" w:customStyle="1" w:styleId="spellingerror">
    <w:name w:val="spellingerror"/>
    <w:basedOn w:val="a7"/>
    <w:rsid w:val="00D84EBC"/>
  </w:style>
  <w:style w:type="character" w:customStyle="1" w:styleId="contextualspellingandgrammarerror">
    <w:name w:val="contextualspellingandgrammarerror"/>
    <w:basedOn w:val="a7"/>
    <w:rsid w:val="00D84EBC"/>
  </w:style>
  <w:style w:type="paragraph" w:customStyle="1" w:styleId="52">
    <w:name w:val="титул 5"/>
    <w:link w:val="53"/>
    <w:qFormat/>
    <w:rsid w:val="00D84EBC"/>
    <w:pPr>
      <w:jc w:val="center"/>
    </w:pPr>
    <w:rPr>
      <w:sz w:val="24"/>
      <w:szCs w:val="22"/>
      <w:lang w:val="ru-RU"/>
    </w:rPr>
  </w:style>
  <w:style w:type="character" w:customStyle="1" w:styleId="53">
    <w:name w:val="титул 5 Знак"/>
    <w:link w:val="52"/>
    <w:rsid w:val="00D84EBC"/>
    <w:rPr>
      <w:sz w:val="24"/>
      <w:szCs w:val="22"/>
      <w:lang w:val="ru-RU"/>
    </w:rPr>
  </w:style>
  <w:style w:type="paragraph" w:customStyle="1" w:styleId="a4">
    <w:name w:val="Обычный+по центру"/>
    <w:basedOn w:val="a6"/>
    <w:uiPriority w:val="99"/>
    <w:rsid w:val="00D84EBC"/>
    <w:pPr>
      <w:numPr>
        <w:numId w:val="3"/>
      </w:numPr>
      <w:spacing w:line="276" w:lineRule="auto"/>
      <w:jc w:val="center"/>
    </w:pPr>
    <w:rPr>
      <w:sz w:val="24"/>
      <w:lang w:eastAsia="en-US"/>
    </w:rPr>
  </w:style>
  <w:style w:type="paragraph" w:customStyle="1" w:styleId="26">
    <w:name w:val="титул 2"/>
    <w:link w:val="27"/>
    <w:qFormat/>
    <w:rsid w:val="00D84EBC"/>
    <w:pPr>
      <w:jc w:val="center"/>
    </w:pPr>
    <w:rPr>
      <w:rFonts w:ascii="Times New Roman Полужирный" w:hAnsi="Times New Roman Полужирный"/>
      <w:b/>
      <w:caps/>
      <w:sz w:val="24"/>
      <w:szCs w:val="24"/>
      <w:lang w:val="ru-RU" w:eastAsia="ru-RU"/>
    </w:rPr>
  </w:style>
  <w:style w:type="character" w:customStyle="1" w:styleId="27">
    <w:name w:val="титул 2 Знак"/>
    <w:link w:val="26"/>
    <w:rsid w:val="00D84EBC"/>
    <w:rPr>
      <w:rFonts w:ascii="Times New Roman Полужирный" w:hAnsi="Times New Roman Полужирный"/>
      <w:b/>
      <w:caps/>
      <w:sz w:val="24"/>
      <w:szCs w:val="24"/>
      <w:lang w:val="ru-RU" w:eastAsia="ru-RU"/>
    </w:rPr>
  </w:style>
  <w:style w:type="paragraph" w:customStyle="1" w:styleId="16">
    <w:name w:val="титул 1"/>
    <w:link w:val="17"/>
    <w:qFormat/>
    <w:rsid w:val="00D84EBC"/>
    <w:pPr>
      <w:spacing w:after="240"/>
      <w:jc w:val="center"/>
    </w:pPr>
    <w:rPr>
      <w:b/>
      <w:sz w:val="24"/>
      <w:szCs w:val="24"/>
      <w:lang w:val="ru-RU" w:eastAsia="ru-RU"/>
    </w:rPr>
  </w:style>
  <w:style w:type="character" w:customStyle="1" w:styleId="17">
    <w:name w:val="титул 1 Знак"/>
    <w:link w:val="16"/>
    <w:rsid w:val="00D84EBC"/>
    <w:rPr>
      <w:b/>
      <w:sz w:val="24"/>
      <w:szCs w:val="24"/>
      <w:lang w:val="ru-RU" w:eastAsia="ru-RU"/>
    </w:rPr>
  </w:style>
  <w:style w:type="table" w:styleId="affe">
    <w:name w:val="Table Grid"/>
    <w:basedOn w:val="a8"/>
    <w:uiPriority w:val="59"/>
    <w:rsid w:val="00591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057A96"/>
    <w:pPr>
      <w:numPr>
        <w:numId w:val="5"/>
      </w:numPr>
    </w:pPr>
  </w:style>
  <w:style w:type="character" w:customStyle="1" w:styleId="60">
    <w:name w:val="Заголовок 6 Знак"/>
    <w:basedOn w:val="a7"/>
    <w:link w:val="6"/>
    <w:rsid w:val="00057A96"/>
    <w:rPr>
      <w:rFonts w:asciiTheme="majorHAnsi" w:eastAsiaTheme="majorEastAsia" w:hAnsiTheme="majorHAnsi" w:cstheme="majorBidi"/>
      <w:color w:val="1F3763" w:themeColor="accent1" w:themeShade="7F"/>
      <w:lang w:val="ru-RU" w:eastAsia="ru-RU"/>
    </w:rPr>
  </w:style>
  <w:style w:type="character" w:customStyle="1" w:styleId="70">
    <w:name w:val="Заголовок 7 Знак"/>
    <w:basedOn w:val="a7"/>
    <w:link w:val="7"/>
    <w:rsid w:val="00057A96"/>
    <w:rPr>
      <w:rFonts w:asciiTheme="majorHAnsi" w:eastAsiaTheme="majorEastAsia" w:hAnsiTheme="majorHAnsi" w:cstheme="majorBidi"/>
      <w:i/>
      <w:iCs/>
      <w:color w:val="1F3763" w:themeColor="accent1" w:themeShade="7F"/>
      <w:lang w:val="ru-RU" w:eastAsia="ru-RU"/>
    </w:rPr>
  </w:style>
  <w:style w:type="character" w:customStyle="1" w:styleId="80">
    <w:name w:val="Заголовок 8 Знак"/>
    <w:basedOn w:val="a7"/>
    <w:link w:val="8"/>
    <w:rsid w:val="00057A96"/>
    <w:rPr>
      <w:rFonts w:asciiTheme="majorHAnsi" w:eastAsiaTheme="majorEastAsia" w:hAnsiTheme="majorHAnsi" w:cstheme="majorBidi"/>
      <w:color w:val="272727" w:themeColor="text1" w:themeTint="D8"/>
      <w:sz w:val="21"/>
      <w:szCs w:val="21"/>
      <w:lang w:val="ru-RU" w:eastAsia="ru-RU"/>
    </w:rPr>
  </w:style>
  <w:style w:type="character" w:customStyle="1" w:styleId="90">
    <w:name w:val="Заголовок 9 Знак"/>
    <w:basedOn w:val="a7"/>
    <w:link w:val="9"/>
    <w:rsid w:val="00057A96"/>
    <w:rPr>
      <w:rFonts w:asciiTheme="majorHAnsi" w:eastAsiaTheme="majorEastAsia" w:hAnsiTheme="majorHAnsi" w:cstheme="majorBidi"/>
      <w:i/>
      <w:iCs/>
      <w:color w:val="272727" w:themeColor="text1" w:themeTint="D8"/>
      <w:sz w:val="21"/>
      <w:szCs w:val="21"/>
      <w:lang w:val="ru-RU" w:eastAsia="ru-RU"/>
    </w:rPr>
  </w:style>
  <w:style w:type="character" w:styleId="afff">
    <w:name w:val="FollowedHyperlink"/>
    <w:basedOn w:val="a7"/>
    <w:unhideWhenUsed/>
    <w:rsid w:val="00EA2911"/>
    <w:rPr>
      <w:color w:val="954F72" w:themeColor="followedHyperlink"/>
      <w:u w:val="single"/>
    </w:rPr>
  </w:style>
  <w:style w:type="paragraph" w:styleId="HTML">
    <w:name w:val="HTML Preformatted"/>
    <w:basedOn w:val="a6"/>
    <w:link w:val="HTML0"/>
    <w:uiPriority w:val="99"/>
    <w:semiHidden/>
    <w:unhideWhenUsed/>
    <w:rsid w:val="00C3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0">
    <w:name w:val="Стандартный HTML Знак"/>
    <w:basedOn w:val="a7"/>
    <w:link w:val="HTML"/>
    <w:uiPriority w:val="99"/>
    <w:semiHidden/>
    <w:rsid w:val="00C34585"/>
    <w:rPr>
      <w:rFonts w:ascii="Courier New" w:hAnsi="Courier New" w:cs="Courier New"/>
    </w:rPr>
  </w:style>
  <w:style w:type="character" w:styleId="HTML1">
    <w:name w:val="HTML Code"/>
    <w:basedOn w:val="a7"/>
    <w:uiPriority w:val="99"/>
    <w:semiHidden/>
    <w:unhideWhenUsed/>
    <w:rsid w:val="00C34585"/>
    <w:rPr>
      <w:rFonts w:ascii="Courier New" w:eastAsia="Times New Roman" w:hAnsi="Courier New" w:cs="Courier New"/>
      <w:sz w:val="20"/>
      <w:szCs w:val="20"/>
    </w:rPr>
  </w:style>
  <w:style w:type="character" w:customStyle="1" w:styleId="hljs-keyword">
    <w:name w:val="hljs-keyword"/>
    <w:basedOn w:val="a7"/>
    <w:rsid w:val="00C34585"/>
  </w:style>
  <w:style w:type="character" w:customStyle="1" w:styleId="hljs-number">
    <w:name w:val="hljs-number"/>
    <w:basedOn w:val="a7"/>
    <w:rsid w:val="00C34585"/>
  </w:style>
  <w:style w:type="character" w:customStyle="1" w:styleId="term">
    <w:name w:val="term"/>
    <w:basedOn w:val="a7"/>
    <w:rsid w:val="002468AE"/>
  </w:style>
  <w:style w:type="paragraph" w:styleId="afff0">
    <w:name w:val="Normal (Web)"/>
    <w:basedOn w:val="a6"/>
    <w:uiPriority w:val="99"/>
    <w:unhideWhenUsed/>
    <w:rsid w:val="002468AE"/>
    <w:pPr>
      <w:spacing w:before="100" w:beforeAutospacing="1" w:after="100" w:afterAutospacing="1"/>
    </w:pPr>
    <w:rPr>
      <w:sz w:val="24"/>
      <w:szCs w:val="24"/>
      <w:lang w:val="en-US" w:eastAsia="en-US"/>
    </w:rPr>
  </w:style>
  <w:style w:type="character" w:styleId="afff1">
    <w:name w:val="annotation reference"/>
    <w:basedOn w:val="a7"/>
    <w:uiPriority w:val="99"/>
    <w:unhideWhenUsed/>
    <w:rsid w:val="00847D70"/>
    <w:rPr>
      <w:sz w:val="16"/>
      <w:szCs w:val="16"/>
    </w:rPr>
  </w:style>
  <w:style w:type="paragraph" w:styleId="afff2">
    <w:name w:val="annotation text"/>
    <w:basedOn w:val="a6"/>
    <w:link w:val="afff3"/>
    <w:uiPriority w:val="99"/>
    <w:unhideWhenUsed/>
    <w:rsid w:val="00847D70"/>
  </w:style>
  <w:style w:type="character" w:customStyle="1" w:styleId="afff3">
    <w:name w:val="Текст примечания Знак"/>
    <w:basedOn w:val="a7"/>
    <w:link w:val="afff2"/>
    <w:uiPriority w:val="99"/>
    <w:rsid w:val="00847D70"/>
    <w:rPr>
      <w:lang w:val="ru-RU" w:eastAsia="ru-RU"/>
    </w:rPr>
  </w:style>
  <w:style w:type="paragraph" w:styleId="afff4">
    <w:name w:val="annotation subject"/>
    <w:basedOn w:val="afff2"/>
    <w:next w:val="afff2"/>
    <w:link w:val="afff5"/>
    <w:semiHidden/>
    <w:unhideWhenUsed/>
    <w:rsid w:val="00847D70"/>
    <w:rPr>
      <w:b/>
      <w:bCs/>
    </w:rPr>
  </w:style>
  <w:style w:type="character" w:customStyle="1" w:styleId="afff5">
    <w:name w:val="Тема примечания Знак"/>
    <w:basedOn w:val="afff3"/>
    <w:link w:val="afff4"/>
    <w:semiHidden/>
    <w:rsid w:val="00847D70"/>
    <w:rPr>
      <w:b/>
      <w:bCs/>
      <w:lang w:val="ru-RU" w:eastAsia="ru-RU"/>
    </w:rPr>
  </w:style>
  <w:style w:type="paragraph" w:styleId="afff6">
    <w:name w:val="Revision"/>
    <w:hidden/>
    <w:uiPriority w:val="99"/>
    <w:semiHidden/>
    <w:rsid w:val="007770B7"/>
    <w:rPr>
      <w:lang w:val="ru-RU" w:eastAsia="ru-RU"/>
    </w:rPr>
  </w:style>
  <w:style w:type="table" w:customStyle="1" w:styleId="AdmonitionAttention">
    <w:name w:val="Admonition Attention"/>
    <w:basedOn w:val="a8"/>
    <w:unhideWhenUsed/>
    <w:qFormat/>
    <w:rsid w:val="00ED5F71"/>
    <w:rPr>
      <w:rFonts w:asciiTheme="minorHAnsi" w:eastAsiaTheme="minorEastAsia" w:hAnsiTheme="minorHAnsi" w:cstheme="minorBidi"/>
      <w:kern w:val="2"/>
      <w:sz w:val="21"/>
      <w:szCs w:val="21"/>
      <w:lang w:eastAsia="ja-JP"/>
    </w:rPr>
    <w:tblPr>
      <w:tblStyleRowBandSize w:val="1"/>
      <w:tblInd w:w="0" w:type="nil"/>
      <w:tblBorders>
        <w:top w:val="nil"/>
        <w:left w:val="nil"/>
        <w:bottom w:val="nil"/>
        <w:right w:val="nil"/>
        <w:insideH w:val="nil"/>
        <w:insideV w:val="nil"/>
      </w:tblBorders>
    </w:tblPr>
    <w:tblStylePr w:type="firstRow">
      <w:rPr>
        <w:color w:val="FFFFFF" w:themeColor="background1"/>
      </w:rPr>
      <w:tblPr/>
      <w:tcPr>
        <w:shd w:val="clear" w:color="auto" w:fill="6AB0DE"/>
      </w:tcPr>
    </w:tblStylePr>
    <w:tblStylePr w:type="band1Horz">
      <w:tblPr/>
      <w:tcPr>
        <w:shd w:val="clear" w:color="auto" w:fill="E7F2FA"/>
      </w:tcPr>
    </w:tblStylePr>
  </w:style>
  <w:style w:type="table" w:customStyle="1" w:styleId="AdmonitionWarning">
    <w:name w:val="Admonition Warning"/>
    <w:basedOn w:val="AdmonitionNote"/>
    <w:qFormat/>
    <w:rsid w:val="00ED5F71"/>
    <w:rPr>
      <w:lang w:val="en-US"/>
    </w:rPr>
    <w:tblPr/>
    <w:tblStylePr w:type="firstRow">
      <w:rPr>
        <w:color w:val="FFFFFF" w:themeColor="background1"/>
      </w:rPr>
      <w:tblPr/>
      <w:tcPr>
        <w:shd w:val="clear" w:color="auto" w:fill="F0B376"/>
      </w:tcPr>
    </w:tblStylePr>
    <w:tblStylePr w:type="band1Horz">
      <w:tblPr/>
      <w:tcPr>
        <w:shd w:val="clear" w:color="auto" w:fill="FFEDCC"/>
      </w:tcPr>
    </w:tblStylePr>
  </w:style>
  <w:style w:type="table" w:customStyle="1" w:styleId="AdmonitionCaution">
    <w:name w:val="Admonition Caution"/>
    <w:basedOn w:val="AdmonitionWarning"/>
    <w:qFormat/>
    <w:rsid w:val="00ED5F71"/>
    <w:tblPr/>
    <w:tblStylePr w:type="firstRow">
      <w:rPr>
        <w:color w:val="FFFFFF" w:themeColor="background1"/>
      </w:rPr>
      <w:tblPr/>
      <w:tcPr>
        <w:shd w:val="clear" w:color="auto" w:fill="F0B376"/>
      </w:tcPr>
    </w:tblStylePr>
    <w:tblStylePr w:type="band1Horz">
      <w:tblPr/>
      <w:tcPr>
        <w:shd w:val="clear" w:color="auto" w:fill="FFEDCC"/>
      </w:tcPr>
    </w:tblStylePr>
  </w:style>
  <w:style w:type="table" w:customStyle="1" w:styleId="Admonition">
    <w:name w:val="Admonition"/>
    <w:basedOn w:val="BasedAdmonition"/>
    <w:rsid w:val="00ED5F71"/>
    <w:rPr>
      <w:lang w:val="en-US"/>
    </w:rPr>
    <w:tblPr/>
    <w:tblStylePr w:type="firstRow">
      <w:rPr>
        <w:color w:val="FFFFFF" w:themeColor="background1"/>
      </w:rPr>
      <w:tblPr/>
      <w:tcPr>
        <w:shd w:val="clear" w:color="auto" w:fill="6AB0DE"/>
      </w:tcPr>
    </w:tblStylePr>
    <w:tblStylePr w:type="band1Horz">
      <w:tblPr/>
      <w:tcPr>
        <w:shd w:val="clear" w:color="auto" w:fill="E7F2FA"/>
      </w:tcPr>
    </w:tblStylePr>
  </w:style>
  <w:style w:type="table" w:customStyle="1" w:styleId="AdmonitionDescriptions">
    <w:name w:val="Admonition Descriptions"/>
    <w:rsid w:val="00ED5F71"/>
    <w:rPr>
      <w:rFonts w:asciiTheme="minorHAnsi" w:eastAsiaTheme="minorEastAsia" w:hAnsiTheme="minorHAnsi" w:cstheme="minorBidi"/>
      <w:kern w:val="2"/>
      <w:sz w:val="21"/>
      <w:szCs w:val="21"/>
      <w:lang w:val="ru-RU" w:eastAsia="ja-JP"/>
    </w:rPr>
    <w:tblPr>
      <w:tblStyleRowBandSize w:val="1"/>
      <w:tblBorders>
        <w:top w:val="nil"/>
        <w:left w:val="nil"/>
        <w:bottom w:val="nil"/>
        <w:right w:val="nil"/>
        <w:insideH w:val="nil"/>
        <w:insideV w:val="nil"/>
      </w:tblBorders>
      <w:tblCellMar>
        <w:top w:w="0" w:type="dxa"/>
        <w:left w:w="108" w:type="dxa"/>
        <w:bottom w:w="0" w:type="dxa"/>
        <w:right w:w="108" w:type="dxa"/>
      </w:tblCellMar>
    </w:tblPr>
    <w:tblStylePr w:type="firstRow">
      <w:rPr>
        <w:color w:val="000000"/>
      </w:rPr>
      <w:tblPr/>
      <w:tcPr>
        <w:shd w:val="clear" w:color="auto" w:fill="E7F2FA"/>
      </w:tcPr>
    </w:tblStylePr>
    <w:tblStylePr w:type="band1Horz">
      <w:tblPr/>
      <w:tcPr>
        <w:tcMar>
          <w:top w:w="108" w:type="dxa"/>
          <w:left w:w="324" w:type="dxa"/>
          <w:bottom w:w="0" w:type="dxa"/>
          <w:right w:w="108" w:type="dxa"/>
        </w:tcMar>
      </w:tcPr>
    </w:tblStylePr>
  </w:style>
  <w:style w:type="table" w:customStyle="1" w:styleId="AdmonitionVersionmodified">
    <w:name w:val="Admonition Versionmodified"/>
    <w:rsid w:val="00ED5F71"/>
    <w:rPr>
      <w:rFonts w:asciiTheme="minorHAnsi" w:eastAsiaTheme="minorEastAsia" w:hAnsiTheme="minorHAnsi" w:cstheme="minorBidi"/>
      <w:kern w:val="2"/>
      <w:sz w:val="21"/>
      <w:szCs w:val="21"/>
      <w:lang w:eastAsia="ja-JP"/>
    </w:rPr>
    <w:tblPr>
      <w:tblStyleRowBandSize w:val="1"/>
      <w:tblBorders>
        <w:top w:val="nil"/>
        <w:left w:val="nil"/>
        <w:bottom w:val="nil"/>
        <w:right w:val="nil"/>
        <w:insideH w:val="nil"/>
        <w:insideV w:val="nil"/>
      </w:tblBorders>
      <w:tblCellMar>
        <w:top w:w="0" w:type="dxa"/>
        <w:left w:w="108" w:type="dxa"/>
        <w:bottom w:w="0" w:type="dxa"/>
        <w:right w:w="108" w:type="dxa"/>
      </w:tblCellMar>
    </w:tblPr>
  </w:style>
  <w:style w:type="table" w:customStyle="1" w:styleId="FieldList">
    <w:name w:val="Field List"/>
    <w:basedOn w:val="a8"/>
    <w:qFormat/>
    <w:rsid w:val="00ED5F71"/>
    <w:pPr>
      <w:jc w:val="both"/>
    </w:pPr>
    <w:rPr>
      <w:rFonts w:asciiTheme="minorHAnsi" w:eastAsiaTheme="minorEastAsia" w:hAnsiTheme="minorHAnsi" w:cstheme="minorBidi"/>
      <w:kern w:val="2"/>
      <w:sz w:val="21"/>
      <w:szCs w:val="21"/>
      <w:lang w:eastAsia="ja-JP"/>
    </w:rPr>
    <w:tblPr/>
    <w:tblStylePr w:type="firstCol">
      <w:pPr>
        <w:wordWrap/>
        <w:jc w:val="right"/>
      </w:pPr>
      <w:rPr>
        <w:b/>
        <w:bCs/>
      </w:rPr>
    </w:tblStylePr>
  </w:style>
  <w:style w:type="table" w:customStyle="1" w:styleId="OptionList">
    <w:name w:val="Option List"/>
    <w:basedOn w:val="a8"/>
    <w:uiPriority w:val="99"/>
    <w:rsid w:val="00ED5F71"/>
    <w:rPr>
      <w:rFonts w:asciiTheme="minorHAnsi" w:eastAsiaTheme="minorEastAsia" w:hAnsiTheme="minorHAnsi" w:cstheme="minorBidi"/>
      <w:kern w:val="2"/>
      <w:sz w:val="21"/>
      <w:szCs w:val="21"/>
      <w:lang w:eastAsia="ja-JP"/>
    </w:rPr>
    <w:tblPr>
      <w:tblStyleRowBandSize w:val="1"/>
    </w:tblPr>
    <w:tblStylePr w:type="band1Horz">
      <w:rPr>
        <w:rFonts w:ascii="Consolas" w:eastAsia="MS Gothic" w:hAnsiTheme="majorHAnsi"/>
      </w:rPr>
    </w:tblStylePr>
    <w:tblStylePr w:type="band2Horz">
      <w:pPr>
        <w:wordWrap/>
        <w:ind w:leftChars="200" w:left="200"/>
      </w:pPr>
    </w:tblStylePr>
  </w:style>
  <w:style w:type="character" w:customStyle="1" w:styleId="18">
    <w:name w:val="Текст сноски Знак1"/>
    <w:basedOn w:val="a7"/>
    <w:uiPriority w:val="99"/>
    <w:semiHidden/>
    <w:rsid w:val="00ED5F71"/>
    <w:rPr>
      <w:rFonts w:ascii="Times New Roman" w:eastAsiaTheme="minorEastAsia" w:hAnsi="Times New Roman"/>
      <w:kern w:val="2"/>
      <w:sz w:val="20"/>
      <w:szCs w:val="20"/>
      <w:lang w:val="en-US" w:eastAsia="ja-JP"/>
    </w:rPr>
  </w:style>
  <w:style w:type="paragraph" w:customStyle="1" w:styleId="MathBlock">
    <w:name w:val="Math Block"/>
    <w:basedOn w:val="a6"/>
    <w:semiHidden/>
    <w:unhideWhenUsed/>
    <w:qFormat/>
    <w:rsid w:val="00ED5F71"/>
    <w:pPr>
      <w:widowControl w:val="0"/>
      <w:spacing w:after="100"/>
    </w:pPr>
    <w:rPr>
      <w:rFonts w:eastAsiaTheme="minorEastAsia" w:cstheme="minorBidi"/>
      <w:kern w:val="2"/>
      <w:szCs w:val="21"/>
      <w:lang w:val="en-US" w:eastAsia="ja-JP"/>
    </w:rPr>
  </w:style>
  <w:style w:type="paragraph" w:customStyle="1" w:styleId="Heading">
    <w:name w:val="Heading"/>
    <w:basedOn w:val="a6"/>
    <w:semiHidden/>
    <w:qFormat/>
    <w:rsid w:val="00ED5F71"/>
    <w:pPr>
      <w:widowControl w:val="0"/>
      <w:spacing w:after="100"/>
    </w:pPr>
    <w:rPr>
      <w:rFonts w:eastAsiaTheme="minorEastAsia" w:cstheme="minorBidi"/>
      <w:kern w:val="2"/>
      <w:szCs w:val="21"/>
      <w:lang w:val="en-US" w:eastAsia="ja-JP"/>
    </w:rPr>
  </w:style>
  <w:style w:type="table" w:customStyle="1" w:styleId="ListTable">
    <w:name w:val="List Table"/>
    <w:basedOn w:val="a8"/>
    <w:semiHidden/>
    <w:qFormat/>
    <w:rsid w:val="00ED5F71"/>
    <w:rPr>
      <w:rFonts w:asciiTheme="minorHAnsi" w:eastAsiaTheme="minorEastAsia" w:hAnsiTheme="minorHAnsi" w:cstheme="minorBidi"/>
      <w:kern w:val="2"/>
      <w:sz w:val="21"/>
      <w:szCs w:val="21"/>
      <w:lang w:eastAsia="ja-JP"/>
    </w:rPr>
    <w:tblPr/>
  </w:style>
  <w:style w:type="paragraph" w:customStyle="1" w:styleId="Image">
    <w:name w:val="Image"/>
    <w:basedOn w:val="a6"/>
    <w:semiHidden/>
    <w:unhideWhenUsed/>
    <w:qFormat/>
    <w:rsid w:val="00ED5F71"/>
    <w:pPr>
      <w:widowControl w:val="0"/>
      <w:spacing w:after="100"/>
    </w:pPr>
    <w:rPr>
      <w:rFonts w:eastAsiaTheme="minorEastAsia" w:cstheme="minorBidi"/>
      <w:kern w:val="2"/>
      <w:szCs w:val="21"/>
      <w:lang w:val="en-US" w:eastAsia="ja-JP"/>
    </w:rPr>
  </w:style>
  <w:style w:type="table" w:customStyle="1" w:styleId="HorizontalList">
    <w:name w:val="Horizontal List"/>
    <w:basedOn w:val="ListTable"/>
    <w:semiHidden/>
    <w:unhideWhenUsed/>
    <w:qFormat/>
    <w:rsid w:val="00ED5F71"/>
    <w:tblPr/>
  </w:style>
  <w:style w:type="paragraph" w:customStyle="1" w:styleId="RTL">
    <w:name w:val="RTL_Абзац"/>
    <w:basedOn w:val="a6"/>
    <w:link w:val="RTL0"/>
    <w:rsid w:val="00ED5F71"/>
    <w:pPr>
      <w:spacing w:line="360" w:lineRule="auto"/>
      <w:ind w:firstLine="709"/>
      <w:jc w:val="both"/>
    </w:pPr>
    <w:rPr>
      <w:rFonts w:eastAsiaTheme="minorEastAsia"/>
      <w:sz w:val="24"/>
      <w:szCs w:val="28"/>
    </w:rPr>
  </w:style>
  <w:style w:type="paragraph" w:customStyle="1" w:styleId="10">
    <w:name w:val="список тире 1 ур"/>
    <w:link w:val="19"/>
    <w:qFormat/>
    <w:rsid w:val="00ED5F71"/>
    <w:pPr>
      <w:numPr>
        <w:numId w:val="17"/>
      </w:numPr>
      <w:spacing w:line="276" w:lineRule="auto"/>
      <w:jc w:val="both"/>
    </w:pPr>
    <w:rPr>
      <w:rFonts w:eastAsiaTheme="minorEastAsia"/>
      <w:sz w:val="24"/>
      <w:szCs w:val="24"/>
      <w:lang w:val="ru-RU" w:eastAsia="ru-RU"/>
    </w:rPr>
  </w:style>
  <w:style w:type="character" w:customStyle="1" w:styleId="RTL0">
    <w:name w:val="RTL_Абзац Знак"/>
    <w:basedOn w:val="a7"/>
    <w:link w:val="RTL"/>
    <w:rsid w:val="00ED5F71"/>
    <w:rPr>
      <w:rFonts w:eastAsiaTheme="minorEastAsia"/>
      <w:sz w:val="24"/>
      <w:szCs w:val="28"/>
      <w:lang w:val="ru-RU" w:eastAsia="ru-RU"/>
    </w:rPr>
  </w:style>
  <w:style w:type="character" w:customStyle="1" w:styleId="19">
    <w:name w:val="список тире 1 ур Знак"/>
    <w:basedOn w:val="RTL0"/>
    <w:link w:val="10"/>
    <w:rsid w:val="00ED5F71"/>
    <w:rPr>
      <w:rFonts w:eastAsiaTheme="minorEastAsia"/>
      <w:sz w:val="24"/>
      <w:szCs w:val="24"/>
      <w:lang w:val="ru-RU" w:eastAsia="ru-RU"/>
    </w:rPr>
  </w:style>
  <w:style w:type="paragraph" w:customStyle="1" w:styleId="RTL1">
    <w:name w:val="RTL_Таблица"/>
    <w:basedOn w:val="a6"/>
    <w:link w:val="RTL2"/>
    <w:rsid w:val="00ED5F71"/>
    <w:pPr>
      <w:widowControl w:val="0"/>
      <w:autoSpaceDN w:val="0"/>
      <w:adjustRightInd w:val="0"/>
      <w:spacing w:before="60" w:after="120" w:line="360" w:lineRule="auto"/>
      <w:contextualSpacing/>
      <w:textAlignment w:val="baseline"/>
    </w:pPr>
    <w:rPr>
      <w:bCs/>
      <w:i/>
      <w:sz w:val="24"/>
      <w:szCs w:val="24"/>
    </w:rPr>
  </w:style>
  <w:style w:type="character" w:customStyle="1" w:styleId="RTL2">
    <w:name w:val="RTL_Таблица Знак"/>
    <w:basedOn w:val="a7"/>
    <w:link w:val="RTL1"/>
    <w:rsid w:val="00ED5F71"/>
    <w:rPr>
      <w:bCs/>
      <w:i/>
      <w:sz w:val="24"/>
      <w:szCs w:val="24"/>
      <w:lang w:val="ru-RU" w:eastAsia="ru-RU"/>
    </w:rPr>
  </w:style>
  <w:style w:type="paragraph" w:customStyle="1" w:styleId="21">
    <w:name w:val="список тире 2 ур"/>
    <w:link w:val="28"/>
    <w:qFormat/>
    <w:rsid w:val="00ED5F71"/>
    <w:pPr>
      <w:numPr>
        <w:ilvl w:val="1"/>
        <w:numId w:val="16"/>
      </w:numPr>
      <w:spacing w:line="276" w:lineRule="auto"/>
      <w:ind w:left="1644"/>
      <w:jc w:val="both"/>
    </w:pPr>
    <w:rPr>
      <w:rFonts w:eastAsiaTheme="minorEastAsia"/>
      <w:sz w:val="24"/>
      <w:szCs w:val="24"/>
      <w:lang w:val="ru-RU" w:eastAsia="ru-RU"/>
    </w:rPr>
  </w:style>
  <w:style w:type="character" w:customStyle="1" w:styleId="28">
    <w:name w:val="список тире 2 ур Знак"/>
    <w:basedOn w:val="19"/>
    <w:link w:val="21"/>
    <w:rsid w:val="00ED5F71"/>
    <w:rPr>
      <w:rFonts w:eastAsiaTheme="minorEastAsia"/>
      <w:sz w:val="24"/>
      <w:szCs w:val="24"/>
      <w:lang w:val="ru-RU" w:eastAsia="ru-RU"/>
    </w:rPr>
  </w:style>
  <w:style w:type="table" w:customStyle="1" w:styleId="ScrollTableNormal">
    <w:name w:val="Scroll Table Normal"/>
    <w:basedOn w:val="a8"/>
    <w:uiPriority w:val="99"/>
    <w:qFormat/>
    <w:rsid w:val="00ED5F71"/>
    <w:rPr>
      <w:rFonts w:ascii="Arial" w:hAnsi="Arial"/>
      <w:szCs w:val="24"/>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cs="Arial" w:hint="default"/>
        <w:b w:val="0"/>
        <w:bCs w:val="0"/>
        <w:i w:val="0"/>
        <w:iCs w:val="0"/>
        <w:color w:val="262626" w:themeColor="text1" w:themeTint="D9"/>
        <w:sz w:val="20"/>
        <w:szCs w:val="20"/>
      </w:rPr>
      <w:tbl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Code">
    <w:name w:val="Scroll Code"/>
    <w:basedOn w:val="a8"/>
    <w:uiPriority w:val="99"/>
    <w:qFormat/>
    <w:rsid w:val="00ED5F71"/>
    <w:pPr>
      <w:ind w:left="173" w:right="259"/>
    </w:pPr>
    <w:rPr>
      <w:rFonts w:ascii="Courier New" w:hAnsi="Courier New"/>
      <w:sz w:val="18"/>
      <w:szCs w:val="24"/>
    </w:rPr>
    <w:tblPr>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style>
  <w:style w:type="paragraph" w:customStyle="1" w:styleId="cmd">
    <w:name w:val="cmd"/>
    <w:basedOn w:val="a6"/>
    <w:qFormat/>
    <w:rsid w:val="00ED5F71"/>
    <w:pPr>
      <w:pBdr>
        <w:top w:val="single" w:sz="4" w:space="1" w:color="C9C9C9" w:themeColor="accent3" w:themeTint="99"/>
        <w:left w:val="single" w:sz="4" w:space="1" w:color="C9C9C9" w:themeColor="accent3" w:themeTint="99"/>
        <w:bottom w:val="single" w:sz="4" w:space="1" w:color="C9C9C9" w:themeColor="accent3" w:themeTint="99"/>
        <w:right w:val="single" w:sz="4" w:space="1" w:color="C9C9C9" w:themeColor="accent3" w:themeTint="99"/>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color w:val="333333"/>
      <w:sz w:val="16"/>
      <w:szCs w:val="16"/>
      <w:lang w:val="en-US"/>
    </w:rPr>
  </w:style>
  <w:style w:type="character" w:customStyle="1" w:styleId="af2">
    <w:name w:val="Абзац списка Знак"/>
    <w:aliases w:val="Табл_список Знак"/>
    <w:link w:val="af1"/>
    <w:uiPriority w:val="34"/>
    <w:qFormat/>
    <w:locked/>
    <w:rsid w:val="00ED5F71"/>
    <w:rPr>
      <w:lang w:val="ru-RU" w:eastAsia="ru-RU"/>
    </w:rPr>
  </w:style>
  <w:style w:type="character" w:customStyle="1" w:styleId="110">
    <w:name w:val="список 1) 1ур Знак"/>
    <w:basedOn w:val="a7"/>
    <w:link w:val="111"/>
    <w:uiPriority w:val="99"/>
    <w:rsid w:val="00ED5F71"/>
    <w:rPr>
      <w:rFonts w:eastAsia="Calibri"/>
      <w:sz w:val="24"/>
      <w:lang w:eastAsia="ru-RU"/>
    </w:rPr>
  </w:style>
  <w:style w:type="paragraph" w:customStyle="1" w:styleId="12">
    <w:name w:val="список 1) 2ур"/>
    <w:link w:val="120"/>
    <w:qFormat/>
    <w:rsid w:val="00ED5F71"/>
    <w:pPr>
      <w:numPr>
        <w:numId w:val="19"/>
      </w:numPr>
      <w:spacing w:line="276" w:lineRule="auto"/>
      <w:ind w:left="1644" w:hanging="397"/>
    </w:pPr>
    <w:rPr>
      <w:rFonts w:eastAsia="Calibri"/>
      <w:sz w:val="24"/>
      <w:lang w:val="ru-RU" w:eastAsia="ru-RU"/>
    </w:rPr>
  </w:style>
  <w:style w:type="character" w:customStyle="1" w:styleId="120">
    <w:name w:val="список 1) 2ур Знак"/>
    <w:basedOn w:val="110"/>
    <w:link w:val="12"/>
    <w:rsid w:val="00ED5F71"/>
    <w:rPr>
      <w:rFonts w:eastAsia="Calibri"/>
      <w:sz w:val="24"/>
      <w:lang w:val="ru-RU" w:eastAsia="ru-RU"/>
    </w:rPr>
  </w:style>
  <w:style w:type="paragraph" w:customStyle="1" w:styleId="1a">
    <w:name w:val="Заголовок оглавления1"/>
    <w:basedOn w:val="13"/>
    <w:next w:val="a6"/>
    <w:semiHidden/>
    <w:rsid w:val="00ED5F71"/>
    <w:pPr>
      <w:keepNext w:val="0"/>
      <w:pageBreakBefore/>
      <w:numPr>
        <w:numId w:val="0"/>
      </w:numPr>
      <w:spacing w:after="360" w:line="276" w:lineRule="auto"/>
      <w:jc w:val="center"/>
      <w:outlineLvl w:val="9"/>
    </w:pPr>
    <w:rPr>
      <w:rFonts w:eastAsia="Calibri"/>
      <w:bCs/>
      <w:caps/>
      <w:szCs w:val="24"/>
      <w:lang w:val="en-US" w:eastAsia="en-US"/>
    </w:rPr>
  </w:style>
  <w:style w:type="paragraph" w:styleId="afff7">
    <w:name w:val="Document Map"/>
    <w:basedOn w:val="a6"/>
    <w:link w:val="afff8"/>
    <w:semiHidden/>
    <w:rsid w:val="00ED5F71"/>
    <w:pPr>
      <w:ind w:firstLine="851"/>
      <w:jc w:val="both"/>
    </w:pPr>
    <w:rPr>
      <w:rFonts w:ascii="Tahoma" w:eastAsia="Calibri" w:hAnsi="Tahoma"/>
      <w:sz w:val="16"/>
      <w:szCs w:val="16"/>
      <w:lang w:val="en-US" w:eastAsia="en-US"/>
    </w:rPr>
  </w:style>
  <w:style w:type="character" w:customStyle="1" w:styleId="afff8">
    <w:name w:val="Схема документа Знак"/>
    <w:basedOn w:val="a7"/>
    <w:link w:val="afff7"/>
    <w:semiHidden/>
    <w:rsid w:val="00ED5F71"/>
    <w:rPr>
      <w:rFonts w:ascii="Tahoma" w:eastAsia="Calibri" w:hAnsi="Tahoma"/>
      <w:sz w:val="16"/>
      <w:szCs w:val="16"/>
    </w:rPr>
  </w:style>
  <w:style w:type="paragraph" w:customStyle="1" w:styleId="tabletext">
    <w:name w:val="tabletext"/>
    <w:rsid w:val="00ED5F71"/>
    <w:pPr>
      <w:widowControl w:val="0"/>
    </w:pPr>
    <w:rPr>
      <w:sz w:val="24"/>
      <w:szCs w:val="24"/>
      <w:lang w:val="ru-RU" w:eastAsia="ru-RU"/>
    </w:rPr>
  </w:style>
  <w:style w:type="character" w:styleId="afff9">
    <w:name w:val="endnote reference"/>
    <w:basedOn w:val="a7"/>
    <w:uiPriority w:val="99"/>
    <w:semiHidden/>
    <w:unhideWhenUsed/>
    <w:rsid w:val="00ED5F71"/>
    <w:rPr>
      <w:vertAlign w:val="superscript"/>
    </w:rPr>
  </w:style>
  <w:style w:type="table" w:customStyle="1" w:styleId="36">
    <w:name w:val="Сетка таблицы36"/>
    <w:basedOn w:val="a8"/>
    <w:next w:val="affe"/>
    <w:uiPriority w:val="39"/>
    <w:rsid w:val="00ED5F71"/>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Маркированный"/>
    <w:basedOn w:val="a6"/>
    <w:uiPriority w:val="99"/>
    <w:rsid w:val="00ED5F71"/>
    <w:pPr>
      <w:numPr>
        <w:numId w:val="10"/>
      </w:numPr>
      <w:spacing w:line="360" w:lineRule="auto"/>
      <w:jc w:val="both"/>
    </w:pPr>
    <w:rPr>
      <w:color w:val="000000"/>
      <w:sz w:val="24"/>
      <w:szCs w:val="16"/>
      <w:lang w:eastAsia="en-US"/>
    </w:rPr>
  </w:style>
  <w:style w:type="table" w:customStyle="1" w:styleId="69">
    <w:name w:val="Сетка таблицы69"/>
    <w:basedOn w:val="a8"/>
    <w:next w:val="affe"/>
    <w:uiPriority w:val="39"/>
    <w:rsid w:val="00ED5F71"/>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a">
    <w:name w:val="Subtle Reference"/>
    <w:basedOn w:val="a7"/>
    <w:uiPriority w:val="31"/>
    <w:rsid w:val="00ED5F71"/>
    <w:rPr>
      <w:rFonts w:ascii="Times New Roman" w:hAnsi="Times New Roman"/>
      <w:smallCaps/>
      <w:color w:val="5A5A5A" w:themeColor="text1" w:themeTint="A5"/>
      <w:sz w:val="24"/>
    </w:rPr>
  </w:style>
  <w:style w:type="paragraph" w:styleId="HTML2">
    <w:name w:val="HTML Address"/>
    <w:basedOn w:val="a6"/>
    <w:link w:val="HTML3"/>
    <w:autoRedefine/>
    <w:rsid w:val="00ED5F71"/>
    <w:pPr>
      <w:ind w:firstLine="709"/>
      <w:jc w:val="both"/>
    </w:pPr>
    <w:rPr>
      <w:rFonts w:eastAsiaTheme="minorEastAsia"/>
      <w:i/>
      <w:iCs/>
      <w:sz w:val="28"/>
      <w:szCs w:val="28"/>
    </w:rPr>
  </w:style>
  <w:style w:type="character" w:customStyle="1" w:styleId="HTML3">
    <w:name w:val="Адрес HTML Знак"/>
    <w:basedOn w:val="a7"/>
    <w:link w:val="HTML2"/>
    <w:rsid w:val="00ED5F71"/>
    <w:rPr>
      <w:rFonts w:eastAsiaTheme="minorEastAsia"/>
      <w:i/>
      <w:iCs/>
      <w:sz w:val="28"/>
      <w:szCs w:val="28"/>
      <w:lang w:val="ru-RU" w:eastAsia="ru-RU"/>
    </w:rPr>
  </w:style>
  <w:style w:type="paragraph" w:customStyle="1" w:styleId="afffb">
    <w:name w:val="ЗАГОЛОВОК ПРИЛОЖЕНИЯ"/>
    <w:basedOn w:val="13"/>
    <w:next w:val="a6"/>
    <w:autoRedefine/>
    <w:qFormat/>
    <w:rsid w:val="00ED5F71"/>
    <w:pPr>
      <w:numPr>
        <w:numId w:val="0"/>
      </w:numPr>
      <w:spacing w:before="360" w:after="120" w:line="276" w:lineRule="auto"/>
      <w:ind w:firstLine="7938"/>
      <w:jc w:val="center"/>
    </w:pPr>
    <w:rPr>
      <w:rFonts w:eastAsiaTheme="minorEastAsia"/>
      <w:bCs/>
      <w:caps/>
      <w:kern w:val="32"/>
      <w:szCs w:val="28"/>
    </w:rPr>
  </w:style>
  <w:style w:type="numbering" w:customStyle="1" w:styleId="-">
    <w:name w:val="Маркированный список - тире"/>
    <w:basedOn w:val="a9"/>
    <w:rsid w:val="00ED5F71"/>
    <w:pPr>
      <w:numPr>
        <w:numId w:val="11"/>
      </w:numPr>
    </w:pPr>
  </w:style>
  <w:style w:type="numbering" w:customStyle="1" w:styleId="a1">
    <w:name w:val="Маркированный список (тире)"/>
    <w:basedOn w:val="a9"/>
    <w:uiPriority w:val="99"/>
    <w:rsid w:val="00ED5F71"/>
    <w:pPr>
      <w:numPr>
        <w:numId w:val="12"/>
      </w:numPr>
    </w:pPr>
  </w:style>
  <w:style w:type="character" w:styleId="afffc">
    <w:name w:val="page number"/>
    <w:basedOn w:val="a7"/>
    <w:rsid w:val="00ED5F71"/>
  </w:style>
  <w:style w:type="numbering" w:customStyle="1" w:styleId="-0">
    <w:name w:val="Нумерованный список - скобка"/>
    <w:basedOn w:val="a9"/>
    <w:uiPriority w:val="99"/>
    <w:rsid w:val="00ED5F71"/>
    <w:pPr>
      <w:numPr>
        <w:numId w:val="13"/>
      </w:numPr>
    </w:pPr>
  </w:style>
  <w:style w:type="table" w:styleId="1b">
    <w:name w:val="Table Simple 1"/>
    <w:basedOn w:val="a8"/>
    <w:semiHidden/>
    <w:unhideWhenUsed/>
    <w:rsid w:val="00ED5F71"/>
    <w:pPr>
      <w:spacing w:line="360" w:lineRule="auto"/>
      <w:ind w:firstLine="851"/>
      <w:jc w:val="both"/>
    </w:pPr>
    <w:rPr>
      <w:lang w:val="ru-RU" w:eastAsia="ru-RU"/>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9">
    <w:name w:val="Table Simple 2"/>
    <w:basedOn w:val="a8"/>
    <w:semiHidden/>
    <w:unhideWhenUsed/>
    <w:rsid w:val="00ED5F71"/>
    <w:pPr>
      <w:spacing w:line="360" w:lineRule="auto"/>
      <w:ind w:firstLine="851"/>
      <w:jc w:val="both"/>
    </w:pPr>
    <w:rPr>
      <w:lang w:val="ru-RU"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afffd">
    <w:name w:val="Рисунок"/>
    <w:next w:val="af8"/>
    <w:autoRedefine/>
    <w:qFormat/>
    <w:rsid w:val="00ED5F71"/>
    <w:pPr>
      <w:keepNext/>
      <w:spacing w:before="60" w:line="276" w:lineRule="auto"/>
      <w:jc w:val="center"/>
    </w:pPr>
    <w:rPr>
      <w:rFonts w:eastAsiaTheme="minorEastAsia"/>
      <w:noProof/>
      <w:snapToGrid w:val="0"/>
      <w:sz w:val="24"/>
      <w:szCs w:val="28"/>
      <w:lang w:val="ru-RU" w:eastAsia="ru-RU"/>
    </w:rPr>
  </w:style>
  <w:style w:type="table" w:customStyle="1" w:styleId="112">
    <w:name w:val="Сетка таблицы11"/>
    <w:basedOn w:val="a8"/>
    <w:next w:val="affe"/>
    <w:rsid w:val="00ED5F71"/>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fe"/>
    <w:uiPriority w:val="39"/>
    <w:rsid w:val="00ED5F71"/>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8"/>
    <w:next w:val="affe"/>
    <w:uiPriority w:val="39"/>
    <w:rsid w:val="00ED5F71"/>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1"/>
    <w:basedOn w:val="a8"/>
    <w:next w:val="affe"/>
    <w:uiPriority w:val="39"/>
    <w:rsid w:val="00ED5F71"/>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2"/>
    <w:basedOn w:val="a8"/>
    <w:next w:val="affe"/>
    <w:uiPriority w:val="39"/>
    <w:rsid w:val="00ED5F71"/>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етка таблицы1"/>
    <w:basedOn w:val="a8"/>
    <w:next w:val="affe"/>
    <w:rsid w:val="00ED5F71"/>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8"/>
    <w:next w:val="affe"/>
    <w:rsid w:val="00ED5F71"/>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8"/>
    <w:next w:val="affe"/>
    <w:rsid w:val="00ED5F71"/>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d">
    <w:name w:val="Шапка Знак1"/>
    <w:basedOn w:val="a7"/>
    <w:uiPriority w:val="99"/>
    <w:semiHidden/>
    <w:rsid w:val="00ED5F71"/>
    <w:rPr>
      <w:rFonts w:asciiTheme="majorHAnsi" w:eastAsiaTheme="majorEastAsia" w:hAnsiTheme="majorHAnsi" w:cstheme="majorBidi"/>
      <w:color w:val="000000"/>
      <w:sz w:val="24"/>
      <w:szCs w:val="24"/>
      <w:shd w:val="pct20" w:color="auto" w:fill="auto"/>
      <w:lang w:val="en-AU" w:eastAsia="ru-RU"/>
    </w:rPr>
  </w:style>
  <w:style w:type="table" w:customStyle="1" w:styleId="42">
    <w:name w:val="Сетка таблицы4"/>
    <w:basedOn w:val="a8"/>
    <w:next w:val="affe"/>
    <w:uiPriority w:val="39"/>
    <w:rsid w:val="00ED5F71"/>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8"/>
    <w:next w:val="affe"/>
    <w:uiPriority w:val="39"/>
    <w:rsid w:val="00ED5F71"/>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8"/>
    <w:next w:val="1b"/>
    <w:semiHidden/>
    <w:unhideWhenUsed/>
    <w:rsid w:val="00ED5F71"/>
    <w:pPr>
      <w:spacing w:line="360" w:lineRule="auto"/>
      <w:ind w:firstLine="851"/>
      <w:jc w:val="both"/>
    </w:pPr>
    <w:rPr>
      <w:lang w:val="ru-RU" w:eastAsia="ru-RU"/>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0">
    <w:name w:val="Простая таблица 21"/>
    <w:basedOn w:val="a8"/>
    <w:next w:val="29"/>
    <w:semiHidden/>
    <w:unhideWhenUsed/>
    <w:rsid w:val="00ED5F71"/>
    <w:pPr>
      <w:spacing w:line="360" w:lineRule="auto"/>
      <w:ind w:firstLine="851"/>
      <w:jc w:val="both"/>
    </w:pPr>
    <w:rPr>
      <w:lang w:val="ru-RU"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11">
    <w:name w:val="Сетка таблицы21"/>
    <w:basedOn w:val="a8"/>
    <w:next w:val="affe"/>
    <w:rsid w:val="00ED5F71"/>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8"/>
    <w:next w:val="affe"/>
    <w:rsid w:val="00ED5F71"/>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Простая таблица 12"/>
    <w:basedOn w:val="a8"/>
    <w:next w:val="1b"/>
    <w:semiHidden/>
    <w:unhideWhenUsed/>
    <w:rsid w:val="00ED5F71"/>
    <w:pPr>
      <w:spacing w:line="360" w:lineRule="auto"/>
      <w:ind w:firstLine="851"/>
      <w:jc w:val="both"/>
    </w:pPr>
    <w:rPr>
      <w:lang w:val="ru-RU" w:eastAsia="ru-RU"/>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0">
    <w:name w:val="Простая таблица 22"/>
    <w:basedOn w:val="a8"/>
    <w:next w:val="29"/>
    <w:semiHidden/>
    <w:unhideWhenUsed/>
    <w:rsid w:val="00ED5F71"/>
    <w:pPr>
      <w:spacing w:line="360" w:lineRule="auto"/>
      <w:ind w:firstLine="851"/>
      <w:jc w:val="both"/>
    </w:pPr>
    <w:rPr>
      <w:lang w:val="ru-RU"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4">
    <w:name w:val="Сетка таблицы5"/>
    <w:basedOn w:val="a8"/>
    <w:next w:val="affe"/>
    <w:uiPriority w:val="39"/>
    <w:rsid w:val="00ED5F71"/>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8"/>
    <w:next w:val="affe"/>
    <w:rsid w:val="00ED5F71"/>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8"/>
    <w:next w:val="affe"/>
    <w:rsid w:val="00ED5F71"/>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8"/>
    <w:next w:val="affe"/>
    <w:rsid w:val="00ED5F71"/>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8"/>
    <w:next w:val="affe"/>
    <w:uiPriority w:val="39"/>
    <w:rsid w:val="00ED5F71"/>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8"/>
    <w:next w:val="affe"/>
    <w:uiPriority w:val="39"/>
    <w:rsid w:val="00ED5F71"/>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8"/>
    <w:next w:val="affe"/>
    <w:uiPriority w:val="39"/>
    <w:rsid w:val="00ED5F71"/>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Название объекта Знак"/>
    <w:link w:val="af8"/>
    <w:uiPriority w:val="35"/>
    <w:locked/>
    <w:rsid w:val="00ED5F71"/>
    <w:rPr>
      <w:rFonts w:eastAsiaTheme="majorEastAsia" w:cstheme="minorBidi"/>
      <w:i/>
      <w:iCs/>
      <w:kern w:val="2"/>
      <w:sz w:val="24"/>
      <w:szCs w:val="24"/>
      <w:lang w:eastAsia="ja-JP"/>
    </w:rPr>
  </w:style>
  <w:style w:type="table" w:customStyle="1" w:styleId="1110">
    <w:name w:val="Сетка таблицы111"/>
    <w:basedOn w:val="a8"/>
    <w:next w:val="affe"/>
    <w:rsid w:val="00ED5F71"/>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8"/>
    <w:next w:val="affe"/>
    <w:uiPriority w:val="39"/>
    <w:rsid w:val="00ED5F71"/>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8"/>
    <w:next w:val="affe"/>
    <w:uiPriority w:val="39"/>
    <w:rsid w:val="00ED5F71"/>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Упомянуть1"/>
    <w:basedOn w:val="a7"/>
    <w:uiPriority w:val="99"/>
    <w:semiHidden/>
    <w:unhideWhenUsed/>
    <w:rsid w:val="00ED5F71"/>
    <w:rPr>
      <w:color w:val="2B579A"/>
      <w:shd w:val="clear" w:color="auto" w:fill="E6E6E6"/>
    </w:rPr>
  </w:style>
  <w:style w:type="character" w:customStyle="1" w:styleId="1f">
    <w:name w:val="Неразрешенное упоминание1"/>
    <w:basedOn w:val="a7"/>
    <w:uiPriority w:val="99"/>
    <w:semiHidden/>
    <w:unhideWhenUsed/>
    <w:rsid w:val="00ED5F71"/>
    <w:rPr>
      <w:color w:val="808080"/>
      <w:shd w:val="clear" w:color="auto" w:fill="E6E6E6"/>
    </w:rPr>
  </w:style>
  <w:style w:type="character" w:customStyle="1" w:styleId="2b">
    <w:name w:val="Неразрешенное упоминание2"/>
    <w:basedOn w:val="a7"/>
    <w:uiPriority w:val="99"/>
    <w:semiHidden/>
    <w:unhideWhenUsed/>
    <w:rsid w:val="00ED5F71"/>
    <w:rPr>
      <w:color w:val="808080"/>
      <w:shd w:val="clear" w:color="auto" w:fill="E6E6E6"/>
    </w:rPr>
  </w:style>
  <w:style w:type="numbering" w:customStyle="1" w:styleId="a3">
    <w:name w:val="ТИТ:Многоуровневый перечень"/>
    <w:rsid w:val="00ED5F71"/>
    <w:pPr>
      <w:numPr>
        <w:numId w:val="14"/>
      </w:numPr>
    </w:pPr>
  </w:style>
  <w:style w:type="table" w:customStyle="1" w:styleId="ScrollTableNormal1">
    <w:name w:val="Scroll Table Normal1"/>
    <w:basedOn w:val="a8"/>
    <w:uiPriority w:val="99"/>
    <w:qFormat/>
    <w:rsid w:val="00ED5F71"/>
    <w:rPr>
      <w:rFonts w:ascii="Arial" w:hAnsi="Arial"/>
      <w:szCs w:val="24"/>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cs="Arial" w:hint="default"/>
        <w:b w:val="0"/>
        <w:bCs w:val="0"/>
        <w:i w:val="0"/>
        <w:iCs w:val="0"/>
        <w:color w:val="262626"/>
        <w:sz w:val="20"/>
        <w:szCs w:val="20"/>
      </w:rPr>
      <w:tbl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2">
    <w:name w:val="Scroll Table Normal2"/>
    <w:basedOn w:val="a8"/>
    <w:uiPriority w:val="99"/>
    <w:qFormat/>
    <w:rsid w:val="00ED5F71"/>
    <w:rPr>
      <w:rFonts w:ascii="Arial" w:hAnsi="Arial"/>
      <w:szCs w:val="24"/>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cs="Arial" w:hint="default"/>
        <w:b w:val="0"/>
        <w:bCs w:val="0"/>
        <w:i w:val="0"/>
        <w:iCs w:val="0"/>
        <w:color w:val="262626"/>
        <w:sz w:val="20"/>
        <w:szCs w:val="20"/>
      </w:rPr>
      <w:tbl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3">
    <w:name w:val="Scroll Table Normal3"/>
    <w:basedOn w:val="a8"/>
    <w:uiPriority w:val="99"/>
    <w:qFormat/>
    <w:rsid w:val="00ED5F71"/>
    <w:rPr>
      <w:rFonts w:ascii="Arial" w:hAnsi="Arial"/>
      <w:szCs w:val="24"/>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cs="Arial" w:hint="default"/>
        <w:b w:val="0"/>
        <w:bCs w:val="0"/>
        <w:i w:val="0"/>
        <w:iCs w:val="0"/>
        <w:color w:val="262626"/>
        <w:sz w:val="20"/>
        <w:szCs w:val="20"/>
      </w:rPr>
      <w:tbl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4">
    <w:name w:val="Scroll Table Normal4"/>
    <w:basedOn w:val="a8"/>
    <w:uiPriority w:val="99"/>
    <w:qFormat/>
    <w:rsid w:val="00ED5F71"/>
    <w:rPr>
      <w:rFonts w:ascii="Arial" w:hAnsi="Arial"/>
      <w:szCs w:val="24"/>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cs="Arial" w:hint="default"/>
        <w:b w:val="0"/>
        <w:bCs w:val="0"/>
        <w:i w:val="0"/>
        <w:iCs w:val="0"/>
        <w:color w:val="262626"/>
        <w:sz w:val="20"/>
        <w:szCs w:val="20"/>
      </w:rPr>
      <w:tbl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5">
    <w:name w:val="Scroll Table Normal5"/>
    <w:basedOn w:val="a8"/>
    <w:uiPriority w:val="99"/>
    <w:qFormat/>
    <w:rsid w:val="00ED5F71"/>
    <w:rPr>
      <w:rFonts w:ascii="Arial" w:hAnsi="Arial"/>
      <w:szCs w:val="24"/>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cs="Arial" w:hint="default"/>
        <w:b w:val="0"/>
        <w:bCs w:val="0"/>
        <w:i w:val="0"/>
        <w:iCs w:val="0"/>
        <w:color w:val="262626"/>
        <w:sz w:val="20"/>
        <w:szCs w:val="20"/>
      </w:rPr>
      <w:tbl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6">
    <w:name w:val="Scroll Table Normal6"/>
    <w:basedOn w:val="a8"/>
    <w:uiPriority w:val="99"/>
    <w:qFormat/>
    <w:rsid w:val="00ED5F71"/>
    <w:rPr>
      <w:rFonts w:ascii="Arial" w:hAnsi="Arial"/>
      <w:szCs w:val="24"/>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cs="Arial" w:hint="default"/>
        <w:b w:val="0"/>
        <w:bCs w:val="0"/>
        <w:i w:val="0"/>
        <w:iCs w:val="0"/>
        <w:color w:val="262626"/>
        <w:sz w:val="20"/>
        <w:szCs w:val="20"/>
      </w:rPr>
      <w:tbl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7">
    <w:name w:val="Scroll Table Normal7"/>
    <w:basedOn w:val="a8"/>
    <w:uiPriority w:val="99"/>
    <w:qFormat/>
    <w:rsid w:val="00ED5F71"/>
    <w:rPr>
      <w:rFonts w:ascii="Arial" w:hAnsi="Arial"/>
      <w:szCs w:val="24"/>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cs="Arial" w:hint="default"/>
        <w:b w:val="0"/>
        <w:bCs w:val="0"/>
        <w:i w:val="0"/>
        <w:iCs w:val="0"/>
        <w:color w:val="262626"/>
        <w:sz w:val="20"/>
        <w:szCs w:val="20"/>
      </w:rPr>
      <w:tbl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8">
    <w:name w:val="Scroll Table Normal8"/>
    <w:basedOn w:val="a8"/>
    <w:uiPriority w:val="99"/>
    <w:qFormat/>
    <w:rsid w:val="00ED5F71"/>
    <w:rPr>
      <w:rFonts w:ascii="Arial" w:hAnsi="Arial"/>
      <w:szCs w:val="24"/>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cs="Arial" w:hint="default"/>
        <w:b w:val="0"/>
        <w:bCs w:val="0"/>
        <w:i w:val="0"/>
        <w:iCs w:val="0"/>
        <w:color w:val="262626"/>
        <w:sz w:val="20"/>
        <w:szCs w:val="20"/>
      </w:rPr>
      <w:tbl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customStyle="1" w:styleId="111">
    <w:name w:val="список 1) 1ур"/>
    <w:link w:val="110"/>
    <w:uiPriority w:val="99"/>
    <w:qFormat/>
    <w:rsid w:val="00ED5F71"/>
    <w:pPr>
      <w:tabs>
        <w:tab w:val="left" w:pos="851"/>
        <w:tab w:val="left" w:pos="1928"/>
        <w:tab w:val="left" w:pos="2325"/>
      </w:tabs>
      <w:spacing w:line="276" w:lineRule="auto"/>
      <w:jc w:val="both"/>
    </w:pPr>
    <w:rPr>
      <w:rFonts w:eastAsia="Calibri"/>
      <w:sz w:val="24"/>
      <w:lang w:eastAsia="ru-RU"/>
    </w:rPr>
  </w:style>
  <w:style w:type="paragraph" w:customStyle="1" w:styleId="a2">
    <w:name w:val="_НумСтрокиТабл"/>
    <w:rsid w:val="00ED5F71"/>
    <w:pPr>
      <w:numPr>
        <w:numId w:val="15"/>
      </w:numPr>
      <w:spacing w:before="40" w:after="40"/>
    </w:pPr>
    <w:rPr>
      <w:sz w:val="24"/>
      <w:lang w:val="ru-RU" w:eastAsia="ru-RU"/>
    </w:rPr>
  </w:style>
  <w:style w:type="paragraph" w:customStyle="1" w:styleId="11">
    <w:name w:val="список 1. 1йур"/>
    <w:link w:val="114"/>
    <w:qFormat/>
    <w:rsid w:val="00ED5F71"/>
    <w:pPr>
      <w:numPr>
        <w:numId w:val="18"/>
      </w:numPr>
      <w:spacing w:line="276" w:lineRule="auto"/>
      <w:jc w:val="both"/>
    </w:pPr>
    <w:rPr>
      <w:rFonts w:eastAsiaTheme="minorEastAsia"/>
      <w:sz w:val="24"/>
      <w:szCs w:val="28"/>
      <w:lang w:val="ru-RU" w:eastAsia="ru-RU"/>
    </w:rPr>
  </w:style>
  <w:style w:type="character" w:customStyle="1" w:styleId="114">
    <w:name w:val="список 1. 1йур Знак"/>
    <w:basedOn w:val="a7"/>
    <w:link w:val="11"/>
    <w:rsid w:val="00ED5F71"/>
    <w:rPr>
      <w:rFonts w:eastAsiaTheme="minorEastAsia"/>
      <w:sz w:val="24"/>
      <w:szCs w:val="28"/>
      <w:lang w:val="ru-RU" w:eastAsia="ru-RU"/>
    </w:rPr>
  </w:style>
  <w:style w:type="paragraph" w:customStyle="1" w:styleId="scroll-codecontentdivline">
    <w:name w:val="scroll-code_content_div_line"/>
    <w:basedOn w:val="a6"/>
    <w:rsid w:val="00ED5F71"/>
    <w:pPr>
      <w:keepNext/>
      <w:pBdr>
        <w:left w:val="none" w:sz="0" w:space="12" w:color="auto"/>
      </w:pBdr>
      <w:spacing w:before="240" w:after="60"/>
    </w:pPr>
    <w:rPr>
      <w:rFonts w:ascii="Arial" w:eastAsia="Arial" w:hAnsi="Arial" w:cs="Arial"/>
      <w:b/>
      <w:sz w:val="24"/>
      <w:szCs w:val="24"/>
      <w:lang w:val="en-US" w:eastAsia="en-US"/>
    </w:rPr>
  </w:style>
  <w:style w:type="character" w:customStyle="1" w:styleId="scroll-codedefaultnewcontentplain">
    <w:name w:val="scroll-code_defaultnew_content_plain"/>
    <w:basedOn w:val="a7"/>
    <w:rsid w:val="00ED5F71"/>
    <w:rPr>
      <w:color w:val="000000"/>
    </w:rPr>
  </w:style>
  <w:style w:type="character" w:customStyle="1" w:styleId="scroll-codedefaultnewcontentstring">
    <w:name w:val="scroll-code_defaultnew_content_string"/>
    <w:basedOn w:val="a7"/>
    <w:rsid w:val="00ED5F71"/>
    <w:rPr>
      <w:color w:val="003366"/>
    </w:rPr>
  </w:style>
  <w:style w:type="character" w:customStyle="1" w:styleId="scroll-codedefaultnewcontentvalue">
    <w:name w:val="scroll-code_defaultnew_content_value"/>
    <w:basedOn w:val="a7"/>
    <w:rsid w:val="00ED5F71"/>
    <w:rPr>
      <w:color w:val="009900"/>
    </w:rPr>
  </w:style>
  <w:style w:type="table" w:customStyle="1" w:styleId="ScrollTableNormal9">
    <w:name w:val="Scroll Table Normal9"/>
    <w:basedOn w:val="a8"/>
    <w:uiPriority w:val="99"/>
    <w:qFormat/>
    <w:rsid w:val="00ED5F71"/>
    <w:rPr>
      <w:rFonts w:ascii="Arial" w:hAnsi="Arial"/>
      <w:szCs w:val="24"/>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Code1">
    <w:name w:val="Scroll Code1"/>
    <w:basedOn w:val="a8"/>
    <w:uiPriority w:val="99"/>
    <w:qFormat/>
    <w:rsid w:val="00ED5F71"/>
    <w:pPr>
      <w:ind w:left="173" w:right="259"/>
    </w:pPr>
    <w:rPr>
      <w:rFonts w:ascii="Courier New" w:hAnsi="Courier New"/>
      <w:sz w:val="18"/>
      <w:szCs w:val="24"/>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TableNormal10">
    <w:name w:val="Scroll Table Normal10"/>
    <w:basedOn w:val="a8"/>
    <w:uiPriority w:val="99"/>
    <w:qFormat/>
    <w:rsid w:val="00ED5F71"/>
    <w:rPr>
      <w:rFonts w:ascii="Arial" w:hAnsi="Arial"/>
      <w:szCs w:val="24"/>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1">
    <w:name w:val="Scroll Table Normal11"/>
    <w:basedOn w:val="a8"/>
    <w:uiPriority w:val="99"/>
    <w:qFormat/>
    <w:rsid w:val="00ED5F71"/>
    <w:rPr>
      <w:rFonts w:ascii="Arial" w:hAnsi="Arial"/>
      <w:szCs w:val="24"/>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2">
    <w:name w:val="Scroll Table Normal12"/>
    <w:basedOn w:val="a8"/>
    <w:uiPriority w:val="99"/>
    <w:qFormat/>
    <w:rsid w:val="00ED5F71"/>
    <w:rPr>
      <w:rFonts w:ascii="Arial" w:hAnsi="Arial"/>
      <w:szCs w:val="24"/>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3">
    <w:name w:val="Scroll Table Normal13"/>
    <w:basedOn w:val="a8"/>
    <w:uiPriority w:val="99"/>
    <w:qFormat/>
    <w:rsid w:val="00ED5F71"/>
    <w:rPr>
      <w:rFonts w:ascii="Arial" w:hAnsi="Arial"/>
      <w:szCs w:val="24"/>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SectionColumn">
    <w:name w:val="Scroll Section Column"/>
    <w:basedOn w:val="a8"/>
    <w:uiPriority w:val="99"/>
    <w:rsid w:val="00ED5F71"/>
    <w:rPr>
      <w:sz w:val="24"/>
      <w:szCs w:val="24"/>
    </w:rPr>
    <w:tblPr/>
  </w:style>
  <w:style w:type="paragraph" w:customStyle="1" w:styleId="afffe">
    <w:name w:val="Табл_шапка"/>
    <w:basedOn w:val="a6"/>
    <w:link w:val="affff"/>
    <w:uiPriority w:val="3"/>
    <w:qFormat/>
    <w:rsid w:val="00ED5F71"/>
    <w:pPr>
      <w:keepNext/>
      <w:spacing w:before="40" w:after="40" w:line="276" w:lineRule="auto"/>
      <w:jc w:val="center"/>
    </w:pPr>
    <w:rPr>
      <w:b/>
      <w:bCs/>
      <w:sz w:val="24"/>
    </w:rPr>
  </w:style>
  <w:style w:type="character" w:customStyle="1" w:styleId="affff">
    <w:name w:val="Табл_шапка Знак"/>
    <w:basedOn w:val="a7"/>
    <w:link w:val="afffe"/>
    <w:uiPriority w:val="3"/>
    <w:rsid w:val="00ED5F71"/>
    <w:rPr>
      <w:b/>
      <w:bCs/>
      <w:sz w:val="24"/>
      <w:lang w:val="ru-RU" w:eastAsia="ru-RU"/>
    </w:rPr>
  </w:style>
  <w:style w:type="character" w:customStyle="1" w:styleId="34">
    <w:name w:val="Неразрешенное упоминание3"/>
    <w:basedOn w:val="a7"/>
    <w:uiPriority w:val="99"/>
    <w:semiHidden/>
    <w:unhideWhenUsed/>
    <w:rsid w:val="00ED5F71"/>
    <w:rPr>
      <w:color w:val="605E5C"/>
      <w:shd w:val="clear" w:color="auto" w:fill="E1DFDD"/>
    </w:rPr>
  </w:style>
  <w:style w:type="character" w:customStyle="1" w:styleId="43">
    <w:name w:val="Неразрешенное упоминание4"/>
    <w:basedOn w:val="a7"/>
    <w:uiPriority w:val="99"/>
    <w:unhideWhenUsed/>
    <w:rsid w:val="00ED5F71"/>
    <w:rPr>
      <w:color w:val="605E5C"/>
      <w:shd w:val="clear" w:color="auto" w:fill="E1DFDD"/>
    </w:rPr>
  </w:style>
  <w:style w:type="paragraph" w:customStyle="1" w:styleId="1">
    <w:name w:val="Список тире 1ур"/>
    <w:basedOn w:val="af1"/>
    <w:link w:val="1f0"/>
    <w:qFormat/>
    <w:rsid w:val="00ED5F71"/>
    <w:pPr>
      <w:numPr>
        <w:numId w:val="20"/>
      </w:numPr>
      <w:spacing w:line="276" w:lineRule="auto"/>
      <w:ind w:left="0"/>
      <w:contextualSpacing/>
      <w:jc w:val="both"/>
    </w:pPr>
    <w:rPr>
      <w:sz w:val="24"/>
      <w:szCs w:val="24"/>
    </w:rPr>
  </w:style>
  <w:style w:type="character" w:customStyle="1" w:styleId="1f0">
    <w:name w:val="Список тире 1ур Знак"/>
    <w:basedOn w:val="a7"/>
    <w:link w:val="1"/>
    <w:rsid w:val="00ED5F71"/>
    <w:rPr>
      <w:sz w:val="24"/>
      <w:szCs w:val="24"/>
      <w:lang w:val="ru-RU" w:eastAsia="ru-RU"/>
    </w:rPr>
  </w:style>
  <w:style w:type="character" w:customStyle="1" w:styleId="2c">
    <w:name w:val="Упомянуть2"/>
    <w:basedOn w:val="a7"/>
    <w:uiPriority w:val="99"/>
    <w:unhideWhenUsed/>
    <w:rsid w:val="00ED5F71"/>
    <w:rPr>
      <w:color w:val="2B579A"/>
      <w:shd w:val="clear" w:color="auto" w:fill="E1DFDD"/>
    </w:rPr>
  </w:style>
  <w:style w:type="paragraph" w:customStyle="1" w:styleId="msonormal0">
    <w:name w:val="msonormal"/>
    <w:basedOn w:val="a6"/>
    <w:rsid w:val="00231AC8"/>
    <w:pPr>
      <w:spacing w:before="100" w:beforeAutospacing="1" w:after="100" w:afterAutospacing="1"/>
    </w:pPr>
    <w:rPr>
      <w:sz w:val="24"/>
      <w:szCs w:val="24"/>
      <w:lang w:val="en-US" w:eastAsia="en-US"/>
    </w:rPr>
  </w:style>
  <w:style w:type="character" w:customStyle="1" w:styleId="IT1">
    <w:name w:val="IT1_Обычный Знак"/>
    <w:basedOn w:val="a7"/>
    <w:link w:val="IT10"/>
    <w:locked/>
    <w:rsid w:val="000676B6"/>
    <w:rPr>
      <w:rFonts w:ascii="Calibri" w:eastAsiaTheme="minorHAnsi" w:hAnsi="Calibri" w:cstheme="minorBidi"/>
      <w:szCs w:val="24"/>
    </w:rPr>
  </w:style>
  <w:style w:type="paragraph" w:customStyle="1" w:styleId="IT10">
    <w:name w:val="IT1_Обычный"/>
    <w:link w:val="IT1"/>
    <w:qFormat/>
    <w:rsid w:val="000676B6"/>
    <w:pPr>
      <w:ind w:firstLine="567"/>
      <w:jc w:val="both"/>
    </w:pPr>
    <w:rPr>
      <w:rFonts w:ascii="Calibri" w:eastAsiaTheme="minorHAnsi" w:hAnsi="Calibri" w:cstheme="minorBidi"/>
      <w:szCs w:val="24"/>
    </w:rPr>
  </w:style>
  <w:style w:type="character" w:customStyle="1" w:styleId="affff0">
    <w:name w:val="увержден титульник Знак"/>
    <w:link w:val="affff1"/>
    <w:locked/>
    <w:rsid w:val="000676B6"/>
    <w:rPr>
      <w:sz w:val="24"/>
      <w:szCs w:val="24"/>
      <w:lang w:eastAsia="x-none"/>
    </w:rPr>
  </w:style>
  <w:style w:type="paragraph" w:customStyle="1" w:styleId="affff1">
    <w:name w:val="увержден титульник"/>
    <w:link w:val="affff0"/>
    <w:qFormat/>
    <w:rsid w:val="000676B6"/>
    <w:pPr>
      <w:jc w:val="center"/>
    </w:pPr>
    <w:rPr>
      <w:sz w:val="24"/>
      <w:szCs w:val="24"/>
      <w:lang w:eastAsia="x-none"/>
    </w:rPr>
  </w:style>
  <w:style w:type="paragraph" w:customStyle="1" w:styleId="44">
    <w:name w:val="титул 4"/>
    <w:link w:val="45"/>
    <w:qFormat/>
    <w:rsid w:val="00565711"/>
    <w:pPr>
      <w:jc w:val="center"/>
    </w:pPr>
    <w:rPr>
      <w:sz w:val="24"/>
      <w:szCs w:val="22"/>
      <w:lang w:val="ru-RU"/>
    </w:rPr>
  </w:style>
  <w:style w:type="character" w:customStyle="1" w:styleId="45">
    <w:name w:val="титул 4 Знак"/>
    <w:basedOn w:val="a7"/>
    <w:link w:val="44"/>
    <w:rsid w:val="00565711"/>
    <w:rPr>
      <w:sz w:val="24"/>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4534">
      <w:bodyDiv w:val="1"/>
      <w:marLeft w:val="0"/>
      <w:marRight w:val="0"/>
      <w:marTop w:val="0"/>
      <w:marBottom w:val="0"/>
      <w:divBdr>
        <w:top w:val="none" w:sz="0" w:space="0" w:color="auto"/>
        <w:left w:val="none" w:sz="0" w:space="0" w:color="auto"/>
        <w:bottom w:val="none" w:sz="0" w:space="0" w:color="auto"/>
        <w:right w:val="none" w:sz="0" w:space="0" w:color="auto"/>
      </w:divBdr>
      <w:divsChild>
        <w:div w:id="918174744">
          <w:marLeft w:val="900"/>
          <w:marRight w:val="0"/>
          <w:marTop w:val="0"/>
          <w:marBottom w:val="0"/>
          <w:divBdr>
            <w:top w:val="none" w:sz="0" w:space="0" w:color="auto"/>
            <w:left w:val="none" w:sz="0" w:space="0" w:color="auto"/>
            <w:bottom w:val="none" w:sz="0" w:space="0" w:color="auto"/>
            <w:right w:val="none" w:sz="0" w:space="0" w:color="auto"/>
          </w:divBdr>
          <w:divsChild>
            <w:div w:id="39455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7616">
      <w:bodyDiv w:val="1"/>
      <w:marLeft w:val="0"/>
      <w:marRight w:val="0"/>
      <w:marTop w:val="0"/>
      <w:marBottom w:val="0"/>
      <w:divBdr>
        <w:top w:val="none" w:sz="0" w:space="0" w:color="auto"/>
        <w:left w:val="none" w:sz="0" w:space="0" w:color="auto"/>
        <w:bottom w:val="none" w:sz="0" w:space="0" w:color="auto"/>
        <w:right w:val="none" w:sz="0" w:space="0" w:color="auto"/>
      </w:divBdr>
      <w:divsChild>
        <w:div w:id="1431389115">
          <w:marLeft w:val="900"/>
          <w:marRight w:val="0"/>
          <w:marTop w:val="0"/>
          <w:marBottom w:val="0"/>
          <w:divBdr>
            <w:top w:val="none" w:sz="0" w:space="0" w:color="auto"/>
            <w:left w:val="none" w:sz="0" w:space="0" w:color="auto"/>
            <w:bottom w:val="none" w:sz="0" w:space="0" w:color="auto"/>
            <w:right w:val="none" w:sz="0" w:space="0" w:color="auto"/>
          </w:divBdr>
          <w:divsChild>
            <w:div w:id="10709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58308">
      <w:bodyDiv w:val="1"/>
      <w:marLeft w:val="0"/>
      <w:marRight w:val="0"/>
      <w:marTop w:val="0"/>
      <w:marBottom w:val="0"/>
      <w:divBdr>
        <w:top w:val="none" w:sz="0" w:space="0" w:color="auto"/>
        <w:left w:val="none" w:sz="0" w:space="0" w:color="auto"/>
        <w:bottom w:val="none" w:sz="0" w:space="0" w:color="auto"/>
        <w:right w:val="none" w:sz="0" w:space="0" w:color="auto"/>
      </w:divBdr>
      <w:divsChild>
        <w:div w:id="810557422">
          <w:marLeft w:val="900"/>
          <w:marRight w:val="0"/>
          <w:marTop w:val="0"/>
          <w:marBottom w:val="0"/>
          <w:divBdr>
            <w:top w:val="none" w:sz="0" w:space="0" w:color="auto"/>
            <w:left w:val="none" w:sz="0" w:space="0" w:color="auto"/>
            <w:bottom w:val="none" w:sz="0" w:space="0" w:color="auto"/>
            <w:right w:val="none" w:sz="0" w:space="0" w:color="auto"/>
          </w:divBdr>
          <w:divsChild>
            <w:div w:id="86652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4382">
      <w:bodyDiv w:val="1"/>
      <w:marLeft w:val="0"/>
      <w:marRight w:val="0"/>
      <w:marTop w:val="0"/>
      <w:marBottom w:val="0"/>
      <w:divBdr>
        <w:top w:val="none" w:sz="0" w:space="0" w:color="auto"/>
        <w:left w:val="none" w:sz="0" w:space="0" w:color="auto"/>
        <w:bottom w:val="none" w:sz="0" w:space="0" w:color="auto"/>
        <w:right w:val="none" w:sz="0" w:space="0" w:color="auto"/>
      </w:divBdr>
    </w:div>
    <w:div w:id="443037104">
      <w:bodyDiv w:val="1"/>
      <w:marLeft w:val="0"/>
      <w:marRight w:val="0"/>
      <w:marTop w:val="0"/>
      <w:marBottom w:val="0"/>
      <w:divBdr>
        <w:top w:val="none" w:sz="0" w:space="0" w:color="auto"/>
        <w:left w:val="none" w:sz="0" w:space="0" w:color="auto"/>
        <w:bottom w:val="none" w:sz="0" w:space="0" w:color="auto"/>
        <w:right w:val="none" w:sz="0" w:space="0" w:color="auto"/>
      </w:divBdr>
    </w:div>
    <w:div w:id="518811031">
      <w:bodyDiv w:val="1"/>
      <w:marLeft w:val="0"/>
      <w:marRight w:val="0"/>
      <w:marTop w:val="0"/>
      <w:marBottom w:val="0"/>
      <w:divBdr>
        <w:top w:val="none" w:sz="0" w:space="0" w:color="auto"/>
        <w:left w:val="none" w:sz="0" w:space="0" w:color="auto"/>
        <w:bottom w:val="none" w:sz="0" w:space="0" w:color="auto"/>
        <w:right w:val="none" w:sz="0" w:space="0" w:color="auto"/>
      </w:divBdr>
    </w:div>
    <w:div w:id="742488952">
      <w:bodyDiv w:val="1"/>
      <w:marLeft w:val="0"/>
      <w:marRight w:val="0"/>
      <w:marTop w:val="0"/>
      <w:marBottom w:val="0"/>
      <w:divBdr>
        <w:top w:val="none" w:sz="0" w:space="0" w:color="auto"/>
        <w:left w:val="none" w:sz="0" w:space="0" w:color="auto"/>
        <w:bottom w:val="none" w:sz="0" w:space="0" w:color="auto"/>
        <w:right w:val="none" w:sz="0" w:space="0" w:color="auto"/>
      </w:divBdr>
    </w:div>
    <w:div w:id="761800743">
      <w:bodyDiv w:val="1"/>
      <w:marLeft w:val="0"/>
      <w:marRight w:val="0"/>
      <w:marTop w:val="0"/>
      <w:marBottom w:val="0"/>
      <w:divBdr>
        <w:top w:val="none" w:sz="0" w:space="0" w:color="auto"/>
        <w:left w:val="none" w:sz="0" w:space="0" w:color="auto"/>
        <w:bottom w:val="none" w:sz="0" w:space="0" w:color="auto"/>
        <w:right w:val="none" w:sz="0" w:space="0" w:color="auto"/>
      </w:divBdr>
    </w:div>
    <w:div w:id="805201359">
      <w:bodyDiv w:val="1"/>
      <w:marLeft w:val="0"/>
      <w:marRight w:val="0"/>
      <w:marTop w:val="0"/>
      <w:marBottom w:val="0"/>
      <w:divBdr>
        <w:top w:val="none" w:sz="0" w:space="0" w:color="auto"/>
        <w:left w:val="none" w:sz="0" w:space="0" w:color="auto"/>
        <w:bottom w:val="none" w:sz="0" w:space="0" w:color="auto"/>
        <w:right w:val="none" w:sz="0" w:space="0" w:color="auto"/>
      </w:divBdr>
      <w:divsChild>
        <w:div w:id="681904547">
          <w:marLeft w:val="900"/>
          <w:marRight w:val="0"/>
          <w:marTop w:val="0"/>
          <w:marBottom w:val="0"/>
          <w:divBdr>
            <w:top w:val="none" w:sz="0" w:space="0" w:color="auto"/>
            <w:left w:val="none" w:sz="0" w:space="0" w:color="auto"/>
            <w:bottom w:val="none" w:sz="0" w:space="0" w:color="auto"/>
            <w:right w:val="none" w:sz="0" w:space="0" w:color="auto"/>
          </w:divBdr>
          <w:divsChild>
            <w:div w:id="113043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510300">
      <w:bodyDiv w:val="1"/>
      <w:marLeft w:val="0"/>
      <w:marRight w:val="0"/>
      <w:marTop w:val="0"/>
      <w:marBottom w:val="0"/>
      <w:divBdr>
        <w:top w:val="none" w:sz="0" w:space="0" w:color="auto"/>
        <w:left w:val="none" w:sz="0" w:space="0" w:color="auto"/>
        <w:bottom w:val="none" w:sz="0" w:space="0" w:color="auto"/>
        <w:right w:val="none" w:sz="0" w:space="0" w:color="auto"/>
      </w:divBdr>
    </w:div>
    <w:div w:id="918947728">
      <w:bodyDiv w:val="1"/>
      <w:marLeft w:val="0"/>
      <w:marRight w:val="0"/>
      <w:marTop w:val="0"/>
      <w:marBottom w:val="0"/>
      <w:divBdr>
        <w:top w:val="none" w:sz="0" w:space="0" w:color="auto"/>
        <w:left w:val="none" w:sz="0" w:space="0" w:color="auto"/>
        <w:bottom w:val="none" w:sz="0" w:space="0" w:color="auto"/>
        <w:right w:val="none" w:sz="0" w:space="0" w:color="auto"/>
      </w:divBdr>
    </w:div>
    <w:div w:id="934558796">
      <w:bodyDiv w:val="1"/>
      <w:marLeft w:val="0"/>
      <w:marRight w:val="0"/>
      <w:marTop w:val="0"/>
      <w:marBottom w:val="0"/>
      <w:divBdr>
        <w:top w:val="none" w:sz="0" w:space="0" w:color="auto"/>
        <w:left w:val="none" w:sz="0" w:space="0" w:color="auto"/>
        <w:bottom w:val="none" w:sz="0" w:space="0" w:color="auto"/>
        <w:right w:val="none" w:sz="0" w:space="0" w:color="auto"/>
      </w:divBdr>
    </w:div>
    <w:div w:id="982390561">
      <w:bodyDiv w:val="1"/>
      <w:marLeft w:val="0"/>
      <w:marRight w:val="0"/>
      <w:marTop w:val="0"/>
      <w:marBottom w:val="0"/>
      <w:divBdr>
        <w:top w:val="none" w:sz="0" w:space="0" w:color="auto"/>
        <w:left w:val="none" w:sz="0" w:space="0" w:color="auto"/>
        <w:bottom w:val="none" w:sz="0" w:space="0" w:color="auto"/>
        <w:right w:val="none" w:sz="0" w:space="0" w:color="auto"/>
      </w:divBdr>
    </w:div>
    <w:div w:id="995105330">
      <w:bodyDiv w:val="1"/>
      <w:marLeft w:val="0"/>
      <w:marRight w:val="0"/>
      <w:marTop w:val="0"/>
      <w:marBottom w:val="0"/>
      <w:divBdr>
        <w:top w:val="none" w:sz="0" w:space="0" w:color="auto"/>
        <w:left w:val="none" w:sz="0" w:space="0" w:color="auto"/>
        <w:bottom w:val="none" w:sz="0" w:space="0" w:color="auto"/>
        <w:right w:val="none" w:sz="0" w:space="0" w:color="auto"/>
      </w:divBdr>
    </w:div>
    <w:div w:id="1048653511">
      <w:bodyDiv w:val="1"/>
      <w:marLeft w:val="0"/>
      <w:marRight w:val="0"/>
      <w:marTop w:val="0"/>
      <w:marBottom w:val="0"/>
      <w:divBdr>
        <w:top w:val="none" w:sz="0" w:space="0" w:color="auto"/>
        <w:left w:val="none" w:sz="0" w:space="0" w:color="auto"/>
        <w:bottom w:val="none" w:sz="0" w:space="0" w:color="auto"/>
        <w:right w:val="none" w:sz="0" w:space="0" w:color="auto"/>
      </w:divBdr>
      <w:divsChild>
        <w:div w:id="810361987">
          <w:marLeft w:val="0"/>
          <w:marRight w:val="0"/>
          <w:marTop w:val="0"/>
          <w:marBottom w:val="0"/>
          <w:divBdr>
            <w:top w:val="none" w:sz="0" w:space="0" w:color="auto"/>
            <w:left w:val="none" w:sz="0" w:space="0" w:color="auto"/>
            <w:bottom w:val="none" w:sz="0" w:space="0" w:color="auto"/>
            <w:right w:val="none" w:sz="0" w:space="0" w:color="auto"/>
          </w:divBdr>
          <w:divsChild>
            <w:div w:id="276911551">
              <w:marLeft w:val="0"/>
              <w:marRight w:val="0"/>
              <w:marTop w:val="0"/>
              <w:marBottom w:val="0"/>
              <w:divBdr>
                <w:top w:val="none" w:sz="0" w:space="0" w:color="auto"/>
                <w:left w:val="none" w:sz="0" w:space="0" w:color="auto"/>
                <w:bottom w:val="none" w:sz="0" w:space="0" w:color="auto"/>
                <w:right w:val="none" w:sz="0" w:space="0" w:color="auto"/>
              </w:divBdr>
            </w:div>
            <w:div w:id="362052015">
              <w:marLeft w:val="0"/>
              <w:marRight w:val="0"/>
              <w:marTop w:val="0"/>
              <w:marBottom w:val="0"/>
              <w:divBdr>
                <w:top w:val="none" w:sz="0" w:space="0" w:color="auto"/>
                <w:left w:val="none" w:sz="0" w:space="0" w:color="auto"/>
                <w:bottom w:val="none" w:sz="0" w:space="0" w:color="auto"/>
                <w:right w:val="none" w:sz="0" w:space="0" w:color="auto"/>
              </w:divBdr>
            </w:div>
            <w:div w:id="1326516782">
              <w:marLeft w:val="0"/>
              <w:marRight w:val="0"/>
              <w:marTop w:val="0"/>
              <w:marBottom w:val="0"/>
              <w:divBdr>
                <w:top w:val="none" w:sz="0" w:space="0" w:color="auto"/>
                <w:left w:val="none" w:sz="0" w:space="0" w:color="auto"/>
                <w:bottom w:val="none" w:sz="0" w:space="0" w:color="auto"/>
                <w:right w:val="none" w:sz="0" w:space="0" w:color="auto"/>
              </w:divBdr>
            </w:div>
            <w:div w:id="15735972">
              <w:marLeft w:val="0"/>
              <w:marRight w:val="0"/>
              <w:marTop w:val="0"/>
              <w:marBottom w:val="0"/>
              <w:divBdr>
                <w:top w:val="none" w:sz="0" w:space="0" w:color="auto"/>
                <w:left w:val="none" w:sz="0" w:space="0" w:color="auto"/>
                <w:bottom w:val="none" w:sz="0" w:space="0" w:color="auto"/>
                <w:right w:val="none" w:sz="0" w:space="0" w:color="auto"/>
              </w:divBdr>
            </w:div>
            <w:div w:id="1397239168">
              <w:marLeft w:val="0"/>
              <w:marRight w:val="0"/>
              <w:marTop w:val="0"/>
              <w:marBottom w:val="0"/>
              <w:divBdr>
                <w:top w:val="none" w:sz="0" w:space="0" w:color="auto"/>
                <w:left w:val="none" w:sz="0" w:space="0" w:color="auto"/>
                <w:bottom w:val="none" w:sz="0" w:space="0" w:color="auto"/>
                <w:right w:val="none" w:sz="0" w:space="0" w:color="auto"/>
              </w:divBdr>
            </w:div>
            <w:div w:id="342903386">
              <w:marLeft w:val="0"/>
              <w:marRight w:val="0"/>
              <w:marTop w:val="0"/>
              <w:marBottom w:val="0"/>
              <w:divBdr>
                <w:top w:val="none" w:sz="0" w:space="0" w:color="auto"/>
                <w:left w:val="none" w:sz="0" w:space="0" w:color="auto"/>
                <w:bottom w:val="none" w:sz="0" w:space="0" w:color="auto"/>
                <w:right w:val="none" w:sz="0" w:space="0" w:color="auto"/>
              </w:divBdr>
            </w:div>
            <w:div w:id="24869063">
              <w:marLeft w:val="0"/>
              <w:marRight w:val="0"/>
              <w:marTop w:val="0"/>
              <w:marBottom w:val="0"/>
              <w:divBdr>
                <w:top w:val="none" w:sz="0" w:space="0" w:color="auto"/>
                <w:left w:val="none" w:sz="0" w:space="0" w:color="auto"/>
                <w:bottom w:val="none" w:sz="0" w:space="0" w:color="auto"/>
                <w:right w:val="none" w:sz="0" w:space="0" w:color="auto"/>
              </w:divBdr>
            </w:div>
            <w:div w:id="221796963">
              <w:marLeft w:val="0"/>
              <w:marRight w:val="0"/>
              <w:marTop w:val="0"/>
              <w:marBottom w:val="0"/>
              <w:divBdr>
                <w:top w:val="none" w:sz="0" w:space="0" w:color="auto"/>
                <w:left w:val="none" w:sz="0" w:space="0" w:color="auto"/>
                <w:bottom w:val="none" w:sz="0" w:space="0" w:color="auto"/>
                <w:right w:val="none" w:sz="0" w:space="0" w:color="auto"/>
              </w:divBdr>
            </w:div>
            <w:div w:id="682056087">
              <w:marLeft w:val="0"/>
              <w:marRight w:val="0"/>
              <w:marTop w:val="0"/>
              <w:marBottom w:val="0"/>
              <w:divBdr>
                <w:top w:val="none" w:sz="0" w:space="0" w:color="auto"/>
                <w:left w:val="none" w:sz="0" w:space="0" w:color="auto"/>
                <w:bottom w:val="none" w:sz="0" w:space="0" w:color="auto"/>
                <w:right w:val="none" w:sz="0" w:space="0" w:color="auto"/>
              </w:divBdr>
            </w:div>
            <w:div w:id="266161267">
              <w:marLeft w:val="0"/>
              <w:marRight w:val="0"/>
              <w:marTop w:val="0"/>
              <w:marBottom w:val="0"/>
              <w:divBdr>
                <w:top w:val="none" w:sz="0" w:space="0" w:color="auto"/>
                <w:left w:val="none" w:sz="0" w:space="0" w:color="auto"/>
                <w:bottom w:val="none" w:sz="0" w:space="0" w:color="auto"/>
                <w:right w:val="none" w:sz="0" w:space="0" w:color="auto"/>
              </w:divBdr>
            </w:div>
            <w:div w:id="1851677986">
              <w:marLeft w:val="0"/>
              <w:marRight w:val="0"/>
              <w:marTop w:val="0"/>
              <w:marBottom w:val="0"/>
              <w:divBdr>
                <w:top w:val="none" w:sz="0" w:space="0" w:color="auto"/>
                <w:left w:val="none" w:sz="0" w:space="0" w:color="auto"/>
                <w:bottom w:val="none" w:sz="0" w:space="0" w:color="auto"/>
                <w:right w:val="none" w:sz="0" w:space="0" w:color="auto"/>
              </w:divBdr>
            </w:div>
            <w:div w:id="2021394983">
              <w:marLeft w:val="0"/>
              <w:marRight w:val="0"/>
              <w:marTop w:val="0"/>
              <w:marBottom w:val="0"/>
              <w:divBdr>
                <w:top w:val="none" w:sz="0" w:space="0" w:color="auto"/>
                <w:left w:val="none" w:sz="0" w:space="0" w:color="auto"/>
                <w:bottom w:val="none" w:sz="0" w:space="0" w:color="auto"/>
                <w:right w:val="none" w:sz="0" w:space="0" w:color="auto"/>
              </w:divBdr>
            </w:div>
            <w:div w:id="397364778">
              <w:marLeft w:val="0"/>
              <w:marRight w:val="0"/>
              <w:marTop w:val="0"/>
              <w:marBottom w:val="0"/>
              <w:divBdr>
                <w:top w:val="none" w:sz="0" w:space="0" w:color="auto"/>
                <w:left w:val="none" w:sz="0" w:space="0" w:color="auto"/>
                <w:bottom w:val="none" w:sz="0" w:space="0" w:color="auto"/>
                <w:right w:val="none" w:sz="0" w:space="0" w:color="auto"/>
              </w:divBdr>
            </w:div>
            <w:div w:id="1099181304">
              <w:marLeft w:val="0"/>
              <w:marRight w:val="0"/>
              <w:marTop w:val="0"/>
              <w:marBottom w:val="0"/>
              <w:divBdr>
                <w:top w:val="none" w:sz="0" w:space="0" w:color="auto"/>
                <w:left w:val="none" w:sz="0" w:space="0" w:color="auto"/>
                <w:bottom w:val="none" w:sz="0" w:space="0" w:color="auto"/>
                <w:right w:val="none" w:sz="0" w:space="0" w:color="auto"/>
              </w:divBdr>
            </w:div>
            <w:div w:id="827864430">
              <w:marLeft w:val="0"/>
              <w:marRight w:val="0"/>
              <w:marTop w:val="0"/>
              <w:marBottom w:val="0"/>
              <w:divBdr>
                <w:top w:val="none" w:sz="0" w:space="0" w:color="auto"/>
                <w:left w:val="none" w:sz="0" w:space="0" w:color="auto"/>
                <w:bottom w:val="none" w:sz="0" w:space="0" w:color="auto"/>
                <w:right w:val="none" w:sz="0" w:space="0" w:color="auto"/>
              </w:divBdr>
            </w:div>
            <w:div w:id="1116675392">
              <w:marLeft w:val="0"/>
              <w:marRight w:val="0"/>
              <w:marTop w:val="0"/>
              <w:marBottom w:val="0"/>
              <w:divBdr>
                <w:top w:val="none" w:sz="0" w:space="0" w:color="auto"/>
                <w:left w:val="none" w:sz="0" w:space="0" w:color="auto"/>
                <w:bottom w:val="none" w:sz="0" w:space="0" w:color="auto"/>
                <w:right w:val="none" w:sz="0" w:space="0" w:color="auto"/>
              </w:divBdr>
            </w:div>
            <w:div w:id="897132218">
              <w:marLeft w:val="0"/>
              <w:marRight w:val="0"/>
              <w:marTop w:val="0"/>
              <w:marBottom w:val="0"/>
              <w:divBdr>
                <w:top w:val="none" w:sz="0" w:space="0" w:color="auto"/>
                <w:left w:val="none" w:sz="0" w:space="0" w:color="auto"/>
                <w:bottom w:val="none" w:sz="0" w:space="0" w:color="auto"/>
                <w:right w:val="none" w:sz="0" w:space="0" w:color="auto"/>
              </w:divBdr>
            </w:div>
            <w:div w:id="1196390174">
              <w:marLeft w:val="0"/>
              <w:marRight w:val="0"/>
              <w:marTop w:val="0"/>
              <w:marBottom w:val="0"/>
              <w:divBdr>
                <w:top w:val="none" w:sz="0" w:space="0" w:color="auto"/>
                <w:left w:val="none" w:sz="0" w:space="0" w:color="auto"/>
                <w:bottom w:val="none" w:sz="0" w:space="0" w:color="auto"/>
                <w:right w:val="none" w:sz="0" w:space="0" w:color="auto"/>
              </w:divBdr>
            </w:div>
            <w:div w:id="1857184860">
              <w:marLeft w:val="0"/>
              <w:marRight w:val="0"/>
              <w:marTop w:val="0"/>
              <w:marBottom w:val="0"/>
              <w:divBdr>
                <w:top w:val="none" w:sz="0" w:space="0" w:color="auto"/>
                <w:left w:val="none" w:sz="0" w:space="0" w:color="auto"/>
                <w:bottom w:val="none" w:sz="0" w:space="0" w:color="auto"/>
                <w:right w:val="none" w:sz="0" w:space="0" w:color="auto"/>
              </w:divBdr>
            </w:div>
            <w:div w:id="1165821045">
              <w:marLeft w:val="0"/>
              <w:marRight w:val="0"/>
              <w:marTop w:val="0"/>
              <w:marBottom w:val="0"/>
              <w:divBdr>
                <w:top w:val="none" w:sz="0" w:space="0" w:color="auto"/>
                <w:left w:val="none" w:sz="0" w:space="0" w:color="auto"/>
                <w:bottom w:val="none" w:sz="0" w:space="0" w:color="auto"/>
                <w:right w:val="none" w:sz="0" w:space="0" w:color="auto"/>
              </w:divBdr>
            </w:div>
            <w:div w:id="261232319">
              <w:marLeft w:val="0"/>
              <w:marRight w:val="0"/>
              <w:marTop w:val="0"/>
              <w:marBottom w:val="0"/>
              <w:divBdr>
                <w:top w:val="none" w:sz="0" w:space="0" w:color="auto"/>
                <w:left w:val="none" w:sz="0" w:space="0" w:color="auto"/>
                <w:bottom w:val="none" w:sz="0" w:space="0" w:color="auto"/>
                <w:right w:val="none" w:sz="0" w:space="0" w:color="auto"/>
              </w:divBdr>
            </w:div>
            <w:div w:id="955258565">
              <w:marLeft w:val="0"/>
              <w:marRight w:val="0"/>
              <w:marTop w:val="0"/>
              <w:marBottom w:val="0"/>
              <w:divBdr>
                <w:top w:val="none" w:sz="0" w:space="0" w:color="auto"/>
                <w:left w:val="none" w:sz="0" w:space="0" w:color="auto"/>
                <w:bottom w:val="none" w:sz="0" w:space="0" w:color="auto"/>
                <w:right w:val="none" w:sz="0" w:space="0" w:color="auto"/>
              </w:divBdr>
            </w:div>
            <w:div w:id="309018318">
              <w:marLeft w:val="0"/>
              <w:marRight w:val="0"/>
              <w:marTop w:val="0"/>
              <w:marBottom w:val="0"/>
              <w:divBdr>
                <w:top w:val="none" w:sz="0" w:space="0" w:color="auto"/>
                <w:left w:val="none" w:sz="0" w:space="0" w:color="auto"/>
                <w:bottom w:val="none" w:sz="0" w:space="0" w:color="auto"/>
                <w:right w:val="none" w:sz="0" w:space="0" w:color="auto"/>
              </w:divBdr>
            </w:div>
            <w:div w:id="2072578239">
              <w:marLeft w:val="0"/>
              <w:marRight w:val="0"/>
              <w:marTop w:val="0"/>
              <w:marBottom w:val="0"/>
              <w:divBdr>
                <w:top w:val="none" w:sz="0" w:space="0" w:color="auto"/>
                <w:left w:val="none" w:sz="0" w:space="0" w:color="auto"/>
                <w:bottom w:val="none" w:sz="0" w:space="0" w:color="auto"/>
                <w:right w:val="none" w:sz="0" w:space="0" w:color="auto"/>
              </w:divBdr>
            </w:div>
            <w:div w:id="191962704">
              <w:marLeft w:val="0"/>
              <w:marRight w:val="0"/>
              <w:marTop w:val="0"/>
              <w:marBottom w:val="0"/>
              <w:divBdr>
                <w:top w:val="none" w:sz="0" w:space="0" w:color="auto"/>
                <w:left w:val="none" w:sz="0" w:space="0" w:color="auto"/>
                <w:bottom w:val="none" w:sz="0" w:space="0" w:color="auto"/>
                <w:right w:val="none" w:sz="0" w:space="0" w:color="auto"/>
              </w:divBdr>
            </w:div>
            <w:div w:id="1853840817">
              <w:marLeft w:val="0"/>
              <w:marRight w:val="0"/>
              <w:marTop w:val="0"/>
              <w:marBottom w:val="0"/>
              <w:divBdr>
                <w:top w:val="none" w:sz="0" w:space="0" w:color="auto"/>
                <w:left w:val="none" w:sz="0" w:space="0" w:color="auto"/>
                <w:bottom w:val="none" w:sz="0" w:space="0" w:color="auto"/>
                <w:right w:val="none" w:sz="0" w:space="0" w:color="auto"/>
              </w:divBdr>
            </w:div>
            <w:div w:id="1662005959">
              <w:marLeft w:val="0"/>
              <w:marRight w:val="0"/>
              <w:marTop w:val="0"/>
              <w:marBottom w:val="0"/>
              <w:divBdr>
                <w:top w:val="none" w:sz="0" w:space="0" w:color="auto"/>
                <w:left w:val="none" w:sz="0" w:space="0" w:color="auto"/>
                <w:bottom w:val="none" w:sz="0" w:space="0" w:color="auto"/>
                <w:right w:val="none" w:sz="0" w:space="0" w:color="auto"/>
              </w:divBdr>
            </w:div>
            <w:div w:id="500705348">
              <w:marLeft w:val="0"/>
              <w:marRight w:val="0"/>
              <w:marTop w:val="0"/>
              <w:marBottom w:val="0"/>
              <w:divBdr>
                <w:top w:val="none" w:sz="0" w:space="0" w:color="auto"/>
                <w:left w:val="none" w:sz="0" w:space="0" w:color="auto"/>
                <w:bottom w:val="none" w:sz="0" w:space="0" w:color="auto"/>
                <w:right w:val="none" w:sz="0" w:space="0" w:color="auto"/>
              </w:divBdr>
            </w:div>
            <w:div w:id="1474905949">
              <w:marLeft w:val="0"/>
              <w:marRight w:val="0"/>
              <w:marTop w:val="0"/>
              <w:marBottom w:val="0"/>
              <w:divBdr>
                <w:top w:val="none" w:sz="0" w:space="0" w:color="auto"/>
                <w:left w:val="none" w:sz="0" w:space="0" w:color="auto"/>
                <w:bottom w:val="none" w:sz="0" w:space="0" w:color="auto"/>
                <w:right w:val="none" w:sz="0" w:space="0" w:color="auto"/>
              </w:divBdr>
            </w:div>
            <w:div w:id="1706557760">
              <w:marLeft w:val="0"/>
              <w:marRight w:val="0"/>
              <w:marTop w:val="0"/>
              <w:marBottom w:val="0"/>
              <w:divBdr>
                <w:top w:val="none" w:sz="0" w:space="0" w:color="auto"/>
                <w:left w:val="none" w:sz="0" w:space="0" w:color="auto"/>
                <w:bottom w:val="none" w:sz="0" w:space="0" w:color="auto"/>
                <w:right w:val="none" w:sz="0" w:space="0" w:color="auto"/>
              </w:divBdr>
            </w:div>
            <w:div w:id="205341043">
              <w:marLeft w:val="0"/>
              <w:marRight w:val="0"/>
              <w:marTop w:val="0"/>
              <w:marBottom w:val="0"/>
              <w:divBdr>
                <w:top w:val="none" w:sz="0" w:space="0" w:color="auto"/>
                <w:left w:val="none" w:sz="0" w:space="0" w:color="auto"/>
                <w:bottom w:val="none" w:sz="0" w:space="0" w:color="auto"/>
                <w:right w:val="none" w:sz="0" w:space="0" w:color="auto"/>
              </w:divBdr>
            </w:div>
            <w:div w:id="1668292082">
              <w:marLeft w:val="0"/>
              <w:marRight w:val="0"/>
              <w:marTop w:val="0"/>
              <w:marBottom w:val="0"/>
              <w:divBdr>
                <w:top w:val="none" w:sz="0" w:space="0" w:color="auto"/>
                <w:left w:val="none" w:sz="0" w:space="0" w:color="auto"/>
                <w:bottom w:val="none" w:sz="0" w:space="0" w:color="auto"/>
                <w:right w:val="none" w:sz="0" w:space="0" w:color="auto"/>
              </w:divBdr>
            </w:div>
            <w:div w:id="1376198809">
              <w:marLeft w:val="0"/>
              <w:marRight w:val="0"/>
              <w:marTop w:val="0"/>
              <w:marBottom w:val="0"/>
              <w:divBdr>
                <w:top w:val="none" w:sz="0" w:space="0" w:color="auto"/>
                <w:left w:val="none" w:sz="0" w:space="0" w:color="auto"/>
                <w:bottom w:val="none" w:sz="0" w:space="0" w:color="auto"/>
                <w:right w:val="none" w:sz="0" w:space="0" w:color="auto"/>
              </w:divBdr>
            </w:div>
            <w:div w:id="802575216">
              <w:marLeft w:val="0"/>
              <w:marRight w:val="0"/>
              <w:marTop w:val="0"/>
              <w:marBottom w:val="0"/>
              <w:divBdr>
                <w:top w:val="none" w:sz="0" w:space="0" w:color="auto"/>
                <w:left w:val="none" w:sz="0" w:space="0" w:color="auto"/>
                <w:bottom w:val="none" w:sz="0" w:space="0" w:color="auto"/>
                <w:right w:val="none" w:sz="0" w:space="0" w:color="auto"/>
              </w:divBdr>
            </w:div>
            <w:div w:id="336931957">
              <w:marLeft w:val="0"/>
              <w:marRight w:val="0"/>
              <w:marTop w:val="0"/>
              <w:marBottom w:val="0"/>
              <w:divBdr>
                <w:top w:val="none" w:sz="0" w:space="0" w:color="auto"/>
                <w:left w:val="none" w:sz="0" w:space="0" w:color="auto"/>
                <w:bottom w:val="none" w:sz="0" w:space="0" w:color="auto"/>
                <w:right w:val="none" w:sz="0" w:space="0" w:color="auto"/>
              </w:divBdr>
            </w:div>
            <w:div w:id="685405429">
              <w:marLeft w:val="0"/>
              <w:marRight w:val="0"/>
              <w:marTop w:val="0"/>
              <w:marBottom w:val="0"/>
              <w:divBdr>
                <w:top w:val="none" w:sz="0" w:space="0" w:color="auto"/>
                <w:left w:val="none" w:sz="0" w:space="0" w:color="auto"/>
                <w:bottom w:val="none" w:sz="0" w:space="0" w:color="auto"/>
                <w:right w:val="none" w:sz="0" w:space="0" w:color="auto"/>
              </w:divBdr>
            </w:div>
            <w:div w:id="317274360">
              <w:marLeft w:val="0"/>
              <w:marRight w:val="0"/>
              <w:marTop w:val="0"/>
              <w:marBottom w:val="0"/>
              <w:divBdr>
                <w:top w:val="none" w:sz="0" w:space="0" w:color="auto"/>
                <w:left w:val="none" w:sz="0" w:space="0" w:color="auto"/>
                <w:bottom w:val="none" w:sz="0" w:space="0" w:color="auto"/>
                <w:right w:val="none" w:sz="0" w:space="0" w:color="auto"/>
              </w:divBdr>
            </w:div>
            <w:div w:id="700520804">
              <w:marLeft w:val="0"/>
              <w:marRight w:val="0"/>
              <w:marTop w:val="0"/>
              <w:marBottom w:val="0"/>
              <w:divBdr>
                <w:top w:val="none" w:sz="0" w:space="0" w:color="auto"/>
                <w:left w:val="none" w:sz="0" w:space="0" w:color="auto"/>
                <w:bottom w:val="none" w:sz="0" w:space="0" w:color="auto"/>
                <w:right w:val="none" w:sz="0" w:space="0" w:color="auto"/>
              </w:divBdr>
            </w:div>
            <w:div w:id="545214363">
              <w:marLeft w:val="0"/>
              <w:marRight w:val="0"/>
              <w:marTop w:val="0"/>
              <w:marBottom w:val="0"/>
              <w:divBdr>
                <w:top w:val="none" w:sz="0" w:space="0" w:color="auto"/>
                <w:left w:val="none" w:sz="0" w:space="0" w:color="auto"/>
                <w:bottom w:val="none" w:sz="0" w:space="0" w:color="auto"/>
                <w:right w:val="none" w:sz="0" w:space="0" w:color="auto"/>
              </w:divBdr>
            </w:div>
            <w:div w:id="80372034">
              <w:marLeft w:val="0"/>
              <w:marRight w:val="0"/>
              <w:marTop w:val="0"/>
              <w:marBottom w:val="0"/>
              <w:divBdr>
                <w:top w:val="none" w:sz="0" w:space="0" w:color="auto"/>
                <w:left w:val="none" w:sz="0" w:space="0" w:color="auto"/>
                <w:bottom w:val="none" w:sz="0" w:space="0" w:color="auto"/>
                <w:right w:val="none" w:sz="0" w:space="0" w:color="auto"/>
              </w:divBdr>
            </w:div>
            <w:div w:id="1470782707">
              <w:marLeft w:val="0"/>
              <w:marRight w:val="0"/>
              <w:marTop w:val="0"/>
              <w:marBottom w:val="0"/>
              <w:divBdr>
                <w:top w:val="none" w:sz="0" w:space="0" w:color="auto"/>
                <w:left w:val="none" w:sz="0" w:space="0" w:color="auto"/>
                <w:bottom w:val="none" w:sz="0" w:space="0" w:color="auto"/>
                <w:right w:val="none" w:sz="0" w:space="0" w:color="auto"/>
              </w:divBdr>
            </w:div>
            <w:div w:id="1927104375">
              <w:marLeft w:val="0"/>
              <w:marRight w:val="0"/>
              <w:marTop w:val="0"/>
              <w:marBottom w:val="0"/>
              <w:divBdr>
                <w:top w:val="none" w:sz="0" w:space="0" w:color="auto"/>
                <w:left w:val="none" w:sz="0" w:space="0" w:color="auto"/>
                <w:bottom w:val="none" w:sz="0" w:space="0" w:color="auto"/>
                <w:right w:val="none" w:sz="0" w:space="0" w:color="auto"/>
              </w:divBdr>
            </w:div>
            <w:div w:id="1185171365">
              <w:marLeft w:val="0"/>
              <w:marRight w:val="0"/>
              <w:marTop w:val="0"/>
              <w:marBottom w:val="0"/>
              <w:divBdr>
                <w:top w:val="none" w:sz="0" w:space="0" w:color="auto"/>
                <w:left w:val="none" w:sz="0" w:space="0" w:color="auto"/>
                <w:bottom w:val="none" w:sz="0" w:space="0" w:color="auto"/>
                <w:right w:val="none" w:sz="0" w:space="0" w:color="auto"/>
              </w:divBdr>
            </w:div>
            <w:div w:id="365058450">
              <w:marLeft w:val="0"/>
              <w:marRight w:val="0"/>
              <w:marTop w:val="0"/>
              <w:marBottom w:val="0"/>
              <w:divBdr>
                <w:top w:val="none" w:sz="0" w:space="0" w:color="auto"/>
                <w:left w:val="none" w:sz="0" w:space="0" w:color="auto"/>
                <w:bottom w:val="none" w:sz="0" w:space="0" w:color="auto"/>
                <w:right w:val="none" w:sz="0" w:space="0" w:color="auto"/>
              </w:divBdr>
            </w:div>
            <w:div w:id="1504397387">
              <w:marLeft w:val="0"/>
              <w:marRight w:val="0"/>
              <w:marTop w:val="0"/>
              <w:marBottom w:val="0"/>
              <w:divBdr>
                <w:top w:val="none" w:sz="0" w:space="0" w:color="auto"/>
                <w:left w:val="none" w:sz="0" w:space="0" w:color="auto"/>
                <w:bottom w:val="none" w:sz="0" w:space="0" w:color="auto"/>
                <w:right w:val="none" w:sz="0" w:space="0" w:color="auto"/>
              </w:divBdr>
            </w:div>
            <w:div w:id="360324531">
              <w:marLeft w:val="0"/>
              <w:marRight w:val="0"/>
              <w:marTop w:val="0"/>
              <w:marBottom w:val="0"/>
              <w:divBdr>
                <w:top w:val="none" w:sz="0" w:space="0" w:color="auto"/>
                <w:left w:val="none" w:sz="0" w:space="0" w:color="auto"/>
                <w:bottom w:val="none" w:sz="0" w:space="0" w:color="auto"/>
                <w:right w:val="none" w:sz="0" w:space="0" w:color="auto"/>
              </w:divBdr>
            </w:div>
            <w:div w:id="1757551867">
              <w:marLeft w:val="0"/>
              <w:marRight w:val="0"/>
              <w:marTop w:val="0"/>
              <w:marBottom w:val="0"/>
              <w:divBdr>
                <w:top w:val="none" w:sz="0" w:space="0" w:color="auto"/>
                <w:left w:val="none" w:sz="0" w:space="0" w:color="auto"/>
                <w:bottom w:val="none" w:sz="0" w:space="0" w:color="auto"/>
                <w:right w:val="none" w:sz="0" w:space="0" w:color="auto"/>
              </w:divBdr>
            </w:div>
            <w:div w:id="1415594282">
              <w:marLeft w:val="0"/>
              <w:marRight w:val="0"/>
              <w:marTop w:val="0"/>
              <w:marBottom w:val="0"/>
              <w:divBdr>
                <w:top w:val="none" w:sz="0" w:space="0" w:color="auto"/>
                <w:left w:val="none" w:sz="0" w:space="0" w:color="auto"/>
                <w:bottom w:val="none" w:sz="0" w:space="0" w:color="auto"/>
                <w:right w:val="none" w:sz="0" w:space="0" w:color="auto"/>
              </w:divBdr>
            </w:div>
            <w:div w:id="254170523">
              <w:marLeft w:val="0"/>
              <w:marRight w:val="0"/>
              <w:marTop w:val="0"/>
              <w:marBottom w:val="0"/>
              <w:divBdr>
                <w:top w:val="none" w:sz="0" w:space="0" w:color="auto"/>
                <w:left w:val="none" w:sz="0" w:space="0" w:color="auto"/>
                <w:bottom w:val="none" w:sz="0" w:space="0" w:color="auto"/>
                <w:right w:val="none" w:sz="0" w:space="0" w:color="auto"/>
              </w:divBdr>
            </w:div>
            <w:div w:id="842818238">
              <w:marLeft w:val="0"/>
              <w:marRight w:val="0"/>
              <w:marTop w:val="0"/>
              <w:marBottom w:val="0"/>
              <w:divBdr>
                <w:top w:val="none" w:sz="0" w:space="0" w:color="auto"/>
                <w:left w:val="none" w:sz="0" w:space="0" w:color="auto"/>
                <w:bottom w:val="none" w:sz="0" w:space="0" w:color="auto"/>
                <w:right w:val="none" w:sz="0" w:space="0" w:color="auto"/>
              </w:divBdr>
            </w:div>
            <w:div w:id="984630119">
              <w:marLeft w:val="0"/>
              <w:marRight w:val="0"/>
              <w:marTop w:val="0"/>
              <w:marBottom w:val="0"/>
              <w:divBdr>
                <w:top w:val="none" w:sz="0" w:space="0" w:color="auto"/>
                <w:left w:val="none" w:sz="0" w:space="0" w:color="auto"/>
                <w:bottom w:val="none" w:sz="0" w:space="0" w:color="auto"/>
                <w:right w:val="none" w:sz="0" w:space="0" w:color="auto"/>
              </w:divBdr>
            </w:div>
            <w:div w:id="1748378548">
              <w:marLeft w:val="0"/>
              <w:marRight w:val="0"/>
              <w:marTop w:val="0"/>
              <w:marBottom w:val="0"/>
              <w:divBdr>
                <w:top w:val="none" w:sz="0" w:space="0" w:color="auto"/>
                <w:left w:val="none" w:sz="0" w:space="0" w:color="auto"/>
                <w:bottom w:val="none" w:sz="0" w:space="0" w:color="auto"/>
                <w:right w:val="none" w:sz="0" w:space="0" w:color="auto"/>
              </w:divBdr>
            </w:div>
            <w:div w:id="1071778126">
              <w:marLeft w:val="0"/>
              <w:marRight w:val="0"/>
              <w:marTop w:val="0"/>
              <w:marBottom w:val="0"/>
              <w:divBdr>
                <w:top w:val="none" w:sz="0" w:space="0" w:color="auto"/>
                <w:left w:val="none" w:sz="0" w:space="0" w:color="auto"/>
                <w:bottom w:val="none" w:sz="0" w:space="0" w:color="auto"/>
                <w:right w:val="none" w:sz="0" w:space="0" w:color="auto"/>
              </w:divBdr>
            </w:div>
            <w:div w:id="2133749450">
              <w:marLeft w:val="0"/>
              <w:marRight w:val="0"/>
              <w:marTop w:val="0"/>
              <w:marBottom w:val="0"/>
              <w:divBdr>
                <w:top w:val="none" w:sz="0" w:space="0" w:color="auto"/>
                <w:left w:val="none" w:sz="0" w:space="0" w:color="auto"/>
                <w:bottom w:val="none" w:sz="0" w:space="0" w:color="auto"/>
                <w:right w:val="none" w:sz="0" w:space="0" w:color="auto"/>
              </w:divBdr>
            </w:div>
            <w:div w:id="1901596883">
              <w:marLeft w:val="0"/>
              <w:marRight w:val="0"/>
              <w:marTop w:val="0"/>
              <w:marBottom w:val="0"/>
              <w:divBdr>
                <w:top w:val="none" w:sz="0" w:space="0" w:color="auto"/>
                <w:left w:val="none" w:sz="0" w:space="0" w:color="auto"/>
                <w:bottom w:val="none" w:sz="0" w:space="0" w:color="auto"/>
                <w:right w:val="none" w:sz="0" w:space="0" w:color="auto"/>
              </w:divBdr>
            </w:div>
            <w:div w:id="2101558861">
              <w:marLeft w:val="0"/>
              <w:marRight w:val="0"/>
              <w:marTop w:val="0"/>
              <w:marBottom w:val="0"/>
              <w:divBdr>
                <w:top w:val="none" w:sz="0" w:space="0" w:color="auto"/>
                <w:left w:val="none" w:sz="0" w:space="0" w:color="auto"/>
                <w:bottom w:val="none" w:sz="0" w:space="0" w:color="auto"/>
                <w:right w:val="none" w:sz="0" w:space="0" w:color="auto"/>
              </w:divBdr>
            </w:div>
            <w:div w:id="562520031">
              <w:marLeft w:val="0"/>
              <w:marRight w:val="0"/>
              <w:marTop w:val="0"/>
              <w:marBottom w:val="0"/>
              <w:divBdr>
                <w:top w:val="none" w:sz="0" w:space="0" w:color="auto"/>
                <w:left w:val="none" w:sz="0" w:space="0" w:color="auto"/>
                <w:bottom w:val="none" w:sz="0" w:space="0" w:color="auto"/>
                <w:right w:val="none" w:sz="0" w:space="0" w:color="auto"/>
              </w:divBdr>
            </w:div>
            <w:div w:id="430466836">
              <w:marLeft w:val="0"/>
              <w:marRight w:val="0"/>
              <w:marTop w:val="0"/>
              <w:marBottom w:val="0"/>
              <w:divBdr>
                <w:top w:val="none" w:sz="0" w:space="0" w:color="auto"/>
                <w:left w:val="none" w:sz="0" w:space="0" w:color="auto"/>
                <w:bottom w:val="none" w:sz="0" w:space="0" w:color="auto"/>
                <w:right w:val="none" w:sz="0" w:space="0" w:color="auto"/>
              </w:divBdr>
            </w:div>
            <w:div w:id="336931609">
              <w:marLeft w:val="0"/>
              <w:marRight w:val="0"/>
              <w:marTop w:val="0"/>
              <w:marBottom w:val="0"/>
              <w:divBdr>
                <w:top w:val="none" w:sz="0" w:space="0" w:color="auto"/>
                <w:left w:val="none" w:sz="0" w:space="0" w:color="auto"/>
                <w:bottom w:val="none" w:sz="0" w:space="0" w:color="auto"/>
                <w:right w:val="none" w:sz="0" w:space="0" w:color="auto"/>
              </w:divBdr>
            </w:div>
            <w:div w:id="1789011486">
              <w:marLeft w:val="0"/>
              <w:marRight w:val="0"/>
              <w:marTop w:val="0"/>
              <w:marBottom w:val="0"/>
              <w:divBdr>
                <w:top w:val="none" w:sz="0" w:space="0" w:color="auto"/>
                <w:left w:val="none" w:sz="0" w:space="0" w:color="auto"/>
                <w:bottom w:val="none" w:sz="0" w:space="0" w:color="auto"/>
                <w:right w:val="none" w:sz="0" w:space="0" w:color="auto"/>
              </w:divBdr>
            </w:div>
            <w:div w:id="1923099573">
              <w:marLeft w:val="0"/>
              <w:marRight w:val="0"/>
              <w:marTop w:val="0"/>
              <w:marBottom w:val="0"/>
              <w:divBdr>
                <w:top w:val="none" w:sz="0" w:space="0" w:color="auto"/>
                <w:left w:val="none" w:sz="0" w:space="0" w:color="auto"/>
                <w:bottom w:val="none" w:sz="0" w:space="0" w:color="auto"/>
                <w:right w:val="none" w:sz="0" w:space="0" w:color="auto"/>
              </w:divBdr>
            </w:div>
            <w:div w:id="1483546731">
              <w:marLeft w:val="0"/>
              <w:marRight w:val="0"/>
              <w:marTop w:val="0"/>
              <w:marBottom w:val="0"/>
              <w:divBdr>
                <w:top w:val="none" w:sz="0" w:space="0" w:color="auto"/>
                <w:left w:val="none" w:sz="0" w:space="0" w:color="auto"/>
                <w:bottom w:val="none" w:sz="0" w:space="0" w:color="auto"/>
                <w:right w:val="none" w:sz="0" w:space="0" w:color="auto"/>
              </w:divBdr>
            </w:div>
            <w:div w:id="740568306">
              <w:marLeft w:val="0"/>
              <w:marRight w:val="0"/>
              <w:marTop w:val="0"/>
              <w:marBottom w:val="0"/>
              <w:divBdr>
                <w:top w:val="none" w:sz="0" w:space="0" w:color="auto"/>
                <w:left w:val="none" w:sz="0" w:space="0" w:color="auto"/>
                <w:bottom w:val="none" w:sz="0" w:space="0" w:color="auto"/>
                <w:right w:val="none" w:sz="0" w:space="0" w:color="auto"/>
              </w:divBdr>
            </w:div>
            <w:div w:id="1542861994">
              <w:marLeft w:val="0"/>
              <w:marRight w:val="0"/>
              <w:marTop w:val="0"/>
              <w:marBottom w:val="0"/>
              <w:divBdr>
                <w:top w:val="none" w:sz="0" w:space="0" w:color="auto"/>
                <w:left w:val="none" w:sz="0" w:space="0" w:color="auto"/>
                <w:bottom w:val="none" w:sz="0" w:space="0" w:color="auto"/>
                <w:right w:val="none" w:sz="0" w:space="0" w:color="auto"/>
              </w:divBdr>
            </w:div>
            <w:div w:id="1993561593">
              <w:marLeft w:val="0"/>
              <w:marRight w:val="0"/>
              <w:marTop w:val="0"/>
              <w:marBottom w:val="0"/>
              <w:divBdr>
                <w:top w:val="none" w:sz="0" w:space="0" w:color="auto"/>
                <w:left w:val="none" w:sz="0" w:space="0" w:color="auto"/>
                <w:bottom w:val="none" w:sz="0" w:space="0" w:color="auto"/>
                <w:right w:val="none" w:sz="0" w:space="0" w:color="auto"/>
              </w:divBdr>
            </w:div>
            <w:div w:id="1197960573">
              <w:marLeft w:val="0"/>
              <w:marRight w:val="0"/>
              <w:marTop w:val="0"/>
              <w:marBottom w:val="0"/>
              <w:divBdr>
                <w:top w:val="none" w:sz="0" w:space="0" w:color="auto"/>
                <w:left w:val="none" w:sz="0" w:space="0" w:color="auto"/>
                <w:bottom w:val="none" w:sz="0" w:space="0" w:color="auto"/>
                <w:right w:val="none" w:sz="0" w:space="0" w:color="auto"/>
              </w:divBdr>
            </w:div>
            <w:div w:id="2132551037">
              <w:marLeft w:val="0"/>
              <w:marRight w:val="0"/>
              <w:marTop w:val="0"/>
              <w:marBottom w:val="0"/>
              <w:divBdr>
                <w:top w:val="none" w:sz="0" w:space="0" w:color="auto"/>
                <w:left w:val="none" w:sz="0" w:space="0" w:color="auto"/>
                <w:bottom w:val="none" w:sz="0" w:space="0" w:color="auto"/>
                <w:right w:val="none" w:sz="0" w:space="0" w:color="auto"/>
              </w:divBdr>
            </w:div>
            <w:div w:id="960454860">
              <w:marLeft w:val="0"/>
              <w:marRight w:val="0"/>
              <w:marTop w:val="0"/>
              <w:marBottom w:val="0"/>
              <w:divBdr>
                <w:top w:val="none" w:sz="0" w:space="0" w:color="auto"/>
                <w:left w:val="none" w:sz="0" w:space="0" w:color="auto"/>
                <w:bottom w:val="none" w:sz="0" w:space="0" w:color="auto"/>
                <w:right w:val="none" w:sz="0" w:space="0" w:color="auto"/>
              </w:divBdr>
            </w:div>
            <w:div w:id="109125781">
              <w:marLeft w:val="0"/>
              <w:marRight w:val="0"/>
              <w:marTop w:val="0"/>
              <w:marBottom w:val="0"/>
              <w:divBdr>
                <w:top w:val="none" w:sz="0" w:space="0" w:color="auto"/>
                <w:left w:val="none" w:sz="0" w:space="0" w:color="auto"/>
                <w:bottom w:val="none" w:sz="0" w:space="0" w:color="auto"/>
                <w:right w:val="none" w:sz="0" w:space="0" w:color="auto"/>
              </w:divBdr>
            </w:div>
            <w:div w:id="311835530">
              <w:marLeft w:val="0"/>
              <w:marRight w:val="0"/>
              <w:marTop w:val="0"/>
              <w:marBottom w:val="0"/>
              <w:divBdr>
                <w:top w:val="none" w:sz="0" w:space="0" w:color="auto"/>
                <w:left w:val="none" w:sz="0" w:space="0" w:color="auto"/>
                <w:bottom w:val="none" w:sz="0" w:space="0" w:color="auto"/>
                <w:right w:val="none" w:sz="0" w:space="0" w:color="auto"/>
              </w:divBdr>
            </w:div>
            <w:div w:id="643587059">
              <w:marLeft w:val="0"/>
              <w:marRight w:val="0"/>
              <w:marTop w:val="0"/>
              <w:marBottom w:val="0"/>
              <w:divBdr>
                <w:top w:val="none" w:sz="0" w:space="0" w:color="auto"/>
                <w:left w:val="none" w:sz="0" w:space="0" w:color="auto"/>
                <w:bottom w:val="none" w:sz="0" w:space="0" w:color="auto"/>
                <w:right w:val="none" w:sz="0" w:space="0" w:color="auto"/>
              </w:divBdr>
            </w:div>
            <w:div w:id="639266290">
              <w:marLeft w:val="0"/>
              <w:marRight w:val="0"/>
              <w:marTop w:val="0"/>
              <w:marBottom w:val="0"/>
              <w:divBdr>
                <w:top w:val="none" w:sz="0" w:space="0" w:color="auto"/>
                <w:left w:val="none" w:sz="0" w:space="0" w:color="auto"/>
                <w:bottom w:val="none" w:sz="0" w:space="0" w:color="auto"/>
                <w:right w:val="none" w:sz="0" w:space="0" w:color="auto"/>
              </w:divBdr>
            </w:div>
            <w:div w:id="295841614">
              <w:marLeft w:val="0"/>
              <w:marRight w:val="0"/>
              <w:marTop w:val="0"/>
              <w:marBottom w:val="0"/>
              <w:divBdr>
                <w:top w:val="none" w:sz="0" w:space="0" w:color="auto"/>
                <w:left w:val="none" w:sz="0" w:space="0" w:color="auto"/>
                <w:bottom w:val="none" w:sz="0" w:space="0" w:color="auto"/>
                <w:right w:val="none" w:sz="0" w:space="0" w:color="auto"/>
              </w:divBdr>
            </w:div>
            <w:div w:id="1673679896">
              <w:marLeft w:val="0"/>
              <w:marRight w:val="0"/>
              <w:marTop w:val="0"/>
              <w:marBottom w:val="0"/>
              <w:divBdr>
                <w:top w:val="none" w:sz="0" w:space="0" w:color="auto"/>
                <w:left w:val="none" w:sz="0" w:space="0" w:color="auto"/>
                <w:bottom w:val="none" w:sz="0" w:space="0" w:color="auto"/>
                <w:right w:val="none" w:sz="0" w:space="0" w:color="auto"/>
              </w:divBdr>
            </w:div>
            <w:div w:id="841822275">
              <w:marLeft w:val="0"/>
              <w:marRight w:val="0"/>
              <w:marTop w:val="0"/>
              <w:marBottom w:val="0"/>
              <w:divBdr>
                <w:top w:val="none" w:sz="0" w:space="0" w:color="auto"/>
                <w:left w:val="none" w:sz="0" w:space="0" w:color="auto"/>
                <w:bottom w:val="none" w:sz="0" w:space="0" w:color="auto"/>
                <w:right w:val="none" w:sz="0" w:space="0" w:color="auto"/>
              </w:divBdr>
            </w:div>
            <w:div w:id="98068358">
              <w:marLeft w:val="0"/>
              <w:marRight w:val="0"/>
              <w:marTop w:val="0"/>
              <w:marBottom w:val="0"/>
              <w:divBdr>
                <w:top w:val="none" w:sz="0" w:space="0" w:color="auto"/>
                <w:left w:val="none" w:sz="0" w:space="0" w:color="auto"/>
                <w:bottom w:val="none" w:sz="0" w:space="0" w:color="auto"/>
                <w:right w:val="none" w:sz="0" w:space="0" w:color="auto"/>
              </w:divBdr>
            </w:div>
            <w:div w:id="380443195">
              <w:marLeft w:val="0"/>
              <w:marRight w:val="0"/>
              <w:marTop w:val="0"/>
              <w:marBottom w:val="0"/>
              <w:divBdr>
                <w:top w:val="none" w:sz="0" w:space="0" w:color="auto"/>
                <w:left w:val="none" w:sz="0" w:space="0" w:color="auto"/>
                <w:bottom w:val="none" w:sz="0" w:space="0" w:color="auto"/>
                <w:right w:val="none" w:sz="0" w:space="0" w:color="auto"/>
              </w:divBdr>
            </w:div>
            <w:div w:id="1786345982">
              <w:marLeft w:val="0"/>
              <w:marRight w:val="0"/>
              <w:marTop w:val="0"/>
              <w:marBottom w:val="0"/>
              <w:divBdr>
                <w:top w:val="none" w:sz="0" w:space="0" w:color="auto"/>
                <w:left w:val="none" w:sz="0" w:space="0" w:color="auto"/>
                <w:bottom w:val="none" w:sz="0" w:space="0" w:color="auto"/>
                <w:right w:val="none" w:sz="0" w:space="0" w:color="auto"/>
              </w:divBdr>
            </w:div>
            <w:div w:id="949819009">
              <w:marLeft w:val="0"/>
              <w:marRight w:val="0"/>
              <w:marTop w:val="0"/>
              <w:marBottom w:val="0"/>
              <w:divBdr>
                <w:top w:val="none" w:sz="0" w:space="0" w:color="auto"/>
                <w:left w:val="none" w:sz="0" w:space="0" w:color="auto"/>
                <w:bottom w:val="none" w:sz="0" w:space="0" w:color="auto"/>
                <w:right w:val="none" w:sz="0" w:space="0" w:color="auto"/>
              </w:divBdr>
            </w:div>
            <w:div w:id="1503204290">
              <w:marLeft w:val="0"/>
              <w:marRight w:val="0"/>
              <w:marTop w:val="0"/>
              <w:marBottom w:val="0"/>
              <w:divBdr>
                <w:top w:val="none" w:sz="0" w:space="0" w:color="auto"/>
                <w:left w:val="none" w:sz="0" w:space="0" w:color="auto"/>
                <w:bottom w:val="none" w:sz="0" w:space="0" w:color="auto"/>
                <w:right w:val="none" w:sz="0" w:space="0" w:color="auto"/>
              </w:divBdr>
            </w:div>
            <w:div w:id="1979803183">
              <w:marLeft w:val="0"/>
              <w:marRight w:val="0"/>
              <w:marTop w:val="0"/>
              <w:marBottom w:val="0"/>
              <w:divBdr>
                <w:top w:val="none" w:sz="0" w:space="0" w:color="auto"/>
                <w:left w:val="none" w:sz="0" w:space="0" w:color="auto"/>
                <w:bottom w:val="none" w:sz="0" w:space="0" w:color="auto"/>
                <w:right w:val="none" w:sz="0" w:space="0" w:color="auto"/>
              </w:divBdr>
            </w:div>
            <w:div w:id="1023290209">
              <w:marLeft w:val="0"/>
              <w:marRight w:val="0"/>
              <w:marTop w:val="0"/>
              <w:marBottom w:val="0"/>
              <w:divBdr>
                <w:top w:val="none" w:sz="0" w:space="0" w:color="auto"/>
                <w:left w:val="none" w:sz="0" w:space="0" w:color="auto"/>
                <w:bottom w:val="none" w:sz="0" w:space="0" w:color="auto"/>
                <w:right w:val="none" w:sz="0" w:space="0" w:color="auto"/>
              </w:divBdr>
            </w:div>
            <w:div w:id="975447727">
              <w:marLeft w:val="0"/>
              <w:marRight w:val="0"/>
              <w:marTop w:val="0"/>
              <w:marBottom w:val="0"/>
              <w:divBdr>
                <w:top w:val="none" w:sz="0" w:space="0" w:color="auto"/>
                <w:left w:val="none" w:sz="0" w:space="0" w:color="auto"/>
                <w:bottom w:val="none" w:sz="0" w:space="0" w:color="auto"/>
                <w:right w:val="none" w:sz="0" w:space="0" w:color="auto"/>
              </w:divBdr>
            </w:div>
            <w:div w:id="721906170">
              <w:marLeft w:val="0"/>
              <w:marRight w:val="0"/>
              <w:marTop w:val="0"/>
              <w:marBottom w:val="0"/>
              <w:divBdr>
                <w:top w:val="none" w:sz="0" w:space="0" w:color="auto"/>
                <w:left w:val="none" w:sz="0" w:space="0" w:color="auto"/>
                <w:bottom w:val="none" w:sz="0" w:space="0" w:color="auto"/>
                <w:right w:val="none" w:sz="0" w:space="0" w:color="auto"/>
              </w:divBdr>
            </w:div>
            <w:div w:id="1181167869">
              <w:marLeft w:val="0"/>
              <w:marRight w:val="0"/>
              <w:marTop w:val="0"/>
              <w:marBottom w:val="0"/>
              <w:divBdr>
                <w:top w:val="none" w:sz="0" w:space="0" w:color="auto"/>
                <w:left w:val="none" w:sz="0" w:space="0" w:color="auto"/>
                <w:bottom w:val="none" w:sz="0" w:space="0" w:color="auto"/>
                <w:right w:val="none" w:sz="0" w:space="0" w:color="auto"/>
              </w:divBdr>
            </w:div>
            <w:div w:id="2131237755">
              <w:marLeft w:val="0"/>
              <w:marRight w:val="0"/>
              <w:marTop w:val="0"/>
              <w:marBottom w:val="0"/>
              <w:divBdr>
                <w:top w:val="none" w:sz="0" w:space="0" w:color="auto"/>
                <w:left w:val="none" w:sz="0" w:space="0" w:color="auto"/>
                <w:bottom w:val="none" w:sz="0" w:space="0" w:color="auto"/>
                <w:right w:val="none" w:sz="0" w:space="0" w:color="auto"/>
              </w:divBdr>
            </w:div>
            <w:div w:id="1220825866">
              <w:marLeft w:val="0"/>
              <w:marRight w:val="0"/>
              <w:marTop w:val="0"/>
              <w:marBottom w:val="0"/>
              <w:divBdr>
                <w:top w:val="none" w:sz="0" w:space="0" w:color="auto"/>
                <w:left w:val="none" w:sz="0" w:space="0" w:color="auto"/>
                <w:bottom w:val="none" w:sz="0" w:space="0" w:color="auto"/>
                <w:right w:val="none" w:sz="0" w:space="0" w:color="auto"/>
              </w:divBdr>
            </w:div>
            <w:div w:id="1286541013">
              <w:marLeft w:val="0"/>
              <w:marRight w:val="0"/>
              <w:marTop w:val="0"/>
              <w:marBottom w:val="0"/>
              <w:divBdr>
                <w:top w:val="none" w:sz="0" w:space="0" w:color="auto"/>
                <w:left w:val="none" w:sz="0" w:space="0" w:color="auto"/>
                <w:bottom w:val="none" w:sz="0" w:space="0" w:color="auto"/>
                <w:right w:val="none" w:sz="0" w:space="0" w:color="auto"/>
              </w:divBdr>
            </w:div>
            <w:div w:id="220214516">
              <w:marLeft w:val="0"/>
              <w:marRight w:val="0"/>
              <w:marTop w:val="0"/>
              <w:marBottom w:val="0"/>
              <w:divBdr>
                <w:top w:val="none" w:sz="0" w:space="0" w:color="auto"/>
                <w:left w:val="none" w:sz="0" w:space="0" w:color="auto"/>
                <w:bottom w:val="none" w:sz="0" w:space="0" w:color="auto"/>
                <w:right w:val="none" w:sz="0" w:space="0" w:color="auto"/>
              </w:divBdr>
            </w:div>
            <w:div w:id="9189710">
              <w:marLeft w:val="0"/>
              <w:marRight w:val="0"/>
              <w:marTop w:val="0"/>
              <w:marBottom w:val="0"/>
              <w:divBdr>
                <w:top w:val="none" w:sz="0" w:space="0" w:color="auto"/>
                <w:left w:val="none" w:sz="0" w:space="0" w:color="auto"/>
                <w:bottom w:val="none" w:sz="0" w:space="0" w:color="auto"/>
                <w:right w:val="none" w:sz="0" w:space="0" w:color="auto"/>
              </w:divBdr>
            </w:div>
            <w:div w:id="2124493901">
              <w:marLeft w:val="0"/>
              <w:marRight w:val="0"/>
              <w:marTop w:val="0"/>
              <w:marBottom w:val="0"/>
              <w:divBdr>
                <w:top w:val="none" w:sz="0" w:space="0" w:color="auto"/>
                <w:left w:val="none" w:sz="0" w:space="0" w:color="auto"/>
                <w:bottom w:val="none" w:sz="0" w:space="0" w:color="auto"/>
                <w:right w:val="none" w:sz="0" w:space="0" w:color="auto"/>
              </w:divBdr>
            </w:div>
            <w:div w:id="197550099">
              <w:marLeft w:val="0"/>
              <w:marRight w:val="0"/>
              <w:marTop w:val="0"/>
              <w:marBottom w:val="0"/>
              <w:divBdr>
                <w:top w:val="none" w:sz="0" w:space="0" w:color="auto"/>
                <w:left w:val="none" w:sz="0" w:space="0" w:color="auto"/>
                <w:bottom w:val="none" w:sz="0" w:space="0" w:color="auto"/>
                <w:right w:val="none" w:sz="0" w:space="0" w:color="auto"/>
              </w:divBdr>
            </w:div>
            <w:div w:id="1626111836">
              <w:marLeft w:val="0"/>
              <w:marRight w:val="0"/>
              <w:marTop w:val="0"/>
              <w:marBottom w:val="0"/>
              <w:divBdr>
                <w:top w:val="none" w:sz="0" w:space="0" w:color="auto"/>
                <w:left w:val="none" w:sz="0" w:space="0" w:color="auto"/>
                <w:bottom w:val="none" w:sz="0" w:space="0" w:color="auto"/>
                <w:right w:val="none" w:sz="0" w:space="0" w:color="auto"/>
              </w:divBdr>
            </w:div>
            <w:div w:id="333185709">
              <w:marLeft w:val="0"/>
              <w:marRight w:val="0"/>
              <w:marTop w:val="0"/>
              <w:marBottom w:val="0"/>
              <w:divBdr>
                <w:top w:val="none" w:sz="0" w:space="0" w:color="auto"/>
                <w:left w:val="none" w:sz="0" w:space="0" w:color="auto"/>
                <w:bottom w:val="none" w:sz="0" w:space="0" w:color="auto"/>
                <w:right w:val="none" w:sz="0" w:space="0" w:color="auto"/>
              </w:divBdr>
            </w:div>
            <w:div w:id="842011970">
              <w:marLeft w:val="0"/>
              <w:marRight w:val="0"/>
              <w:marTop w:val="0"/>
              <w:marBottom w:val="0"/>
              <w:divBdr>
                <w:top w:val="none" w:sz="0" w:space="0" w:color="auto"/>
                <w:left w:val="none" w:sz="0" w:space="0" w:color="auto"/>
                <w:bottom w:val="none" w:sz="0" w:space="0" w:color="auto"/>
                <w:right w:val="none" w:sz="0" w:space="0" w:color="auto"/>
              </w:divBdr>
            </w:div>
            <w:div w:id="412901052">
              <w:marLeft w:val="0"/>
              <w:marRight w:val="0"/>
              <w:marTop w:val="0"/>
              <w:marBottom w:val="0"/>
              <w:divBdr>
                <w:top w:val="none" w:sz="0" w:space="0" w:color="auto"/>
                <w:left w:val="none" w:sz="0" w:space="0" w:color="auto"/>
                <w:bottom w:val="none" w:sz="0" w:space="0" w:color="auto"/>
                <w:right w:val="none" w:sz="0" w:space="0" w:color="auto"/>
              </w:divBdr>
            </w:div>
            <w:div w:id="2055082111">
              <w:marLeft w:val="0"/>
              <w:marRight w:val="0"/>
              <w:marTop w:val="0"/>
              <w:marBottom w:val="0"/>
              <w:divBdr>
                <w:top w:val="none" w:sz="0" w:space="0" w:color="auto"/>
                <w:left w:val="none" w:sz="0" w:space="0" w:color="auto"/>
                <w:bottom w:val="none" w:sz="0" w:space="0" w:color="auto"/>
                <w:right w:val="none" w:sz="0" w:space="0" w:color="auto"/>
              </w:divBdr>
            </w:div>
            <w:div w:id="1568227521">
              <w:marLeft w:val="0"/>
              <w:marRight w:val="0"/>
              <w:marTop w:val="0"/>
              <w:marBottom w:val="0"/>
              <w:divBdr>
                <w:top w:val="none" w:sz="0" w:space="0" w:color="auto"/>
                <w:left w:val="none" w:sz="0" w:space="0" w:color="auto"/>
                <w:bottom w:val="none" w:sz="0" w:space="0" w:color="auto"/>
                <w:right w:val="none" w:sz="0" w:space="0" w:color="auto"/>
              </w:divBdr>
            </w:div>
            <w:div w:id="1372651754">
              <w:marLeft w:val="0"/>
              <w:marRight w:val="0"/>
              <w:marTop w:val="0"/>
              <w:marBottom w:val="0"/>
              <w:divBdr>
                <w:top w:val="none" w:sz="0" w:space="0" w:color="auto"/>
                <w:left w:val="none" w:sz="0" w:space="0" w:color="auto"/>
                <w:bottom w:val="none" w:sz="0" w:space="0" w:color="auto"/>
                <w:right w:val="none" w:sz="0" w:space="0" w:color="auto"/>
              </w:divBdr>
            </w:div>
            <w:div w:id="302739197">
              <w:marLeft w:val="0"/>
              <w:marRight w:val="0"/>
              <w:marTop w:val="0"/>
              <w:marBottom w:val="0"/>
              <w:divBdr>
                <w:top w:val="none" w:sz="0" w:space="0" w:color="auto"/>
                <w:left w:val="none" w:sz="0" w:space="0" w:color="auto"/>
                <w:bottom w:val="none" w:sz="0" w:space="0" w:color="auto"/>
                <w:right w:val="none" w:sz="0" w:space="0" w:color="auto"/>
              </w:divBdr>
            </w:div>
            <w:div w:id="2143108650">
              <w:marLeft w:val="0"/>
              <w:marRight w:val="0"/>
              <w:marTop w:val="0"/>
              <w:marBottom w:val="0"/>
              <w:divBdr>
                <w:top w:val="none" w:sz="0" w:space="0" w:color="auto"/>
                <w:left w:val="none" w:sz="0" w:space="0" w:color="auto"/>
                <w:bottom w:val="none" w:sz="0" w:space="0" w:color="auto"/>
                <w:right w:val="none" w:sz="0" w:space="0" w:color="auto"/>
              </w:divBdr>
            </w:div>
            <w:div w:id="1648821326">
              <w:marLeft w:val="0"/>
              <w:marRight w:val="0"/>
              <w:marTop w:val="0"/>
              <w:marBottom w:val="0"/>
              <w:divBdr>
                <w:top w:val="none" w:sz="0" w:space="0" w:color="auto"/>
                <w:left w:val="none" w:sz="0" w:space="0" w:color="auto"/>
                <w:bottom w:val="none" w:sz="0" w:space="0" w:color="auto"/>
                <w:right w:val="none" w:sz="0" w:space="0" w:color="auto"/>
              </w:divBdr>
            </w:div>
            <w:div w:id="589503902">
              <w:marLeft w:val="0"/>
              <w:marRight w:val="0"/>
              <w:marTop w:val="0"/>
              <w:marBottom w:val="0"/>
              <w:divBdr>
                <w:top w:val="none" w:sz="0" w:space="0" w:color="auto"/>
                <w:left w:val="none" w:sz="0" w:space="0" w:color="auto"/>
                <w:bottom w:val="none" w:sz="0" w:space="0" w:color="auto"/>
                <w:right w:val="none" w:sz="0" w:space="0" w:color="auto"/>
              </w:divBdr>
            </w:div>
            <w:div w:id="1001466599">
              <w:marLeft w:val="0"/>
              <w:marRight w:val="0"/>
              <w:marTop w:val="0"/>
              <w:marBottom w:val="0"/>
              <w:divBdr>
                <w:top w:val="none" w:sz="0" w:space="0" w:color="auto"/>
                <w:left w:val="none" w:sz="0" w:space="0" w:color="auto"/>
                <w:bottom w:val="none" w:sz="0" w:space="0" w:color="auto"/>
                <w:right w:val="none" w:sz="0" w:space="0" w:color="auto"/>
              </w:divBdr>
            </w:div>
            <w:div w:id="2038698016">
              <w:marLeft w:val="0"/>
              <w:marRight w:val="0"/>
              <w:marTop w:val="0"/>
              <w:marBottom w:val="0"/>
              <w:divBdr>
                <w:top w:val="none" w:sz="0" w:space="0" w:color="auto"/>
                <w:left w:val="none" w:sz="0" w:space="0" w:color="auto"/>
                <w:bottom w:val="none" w:sz="0" w:space="0" w:color="auto"/>
                <w:right w:val="none" w:sz="0" w:space="0" w:color="auto"/>
              </w:divBdr>
            </w:div>
            <w:div w:id="697317618">
              <w:marLeft w:val="0"/>
              <w:marRight w:val="0"/>
              <w:marTop w:val="0"/>
              <w:marBottom w:val="0"/>
              <w:divBdr>
                <w:top w:val="none" w:sz="0" w:space="0" w:color="auto"/>
                <w:left w:val="none" w:sz="0" w:space="0" w:color="auto"/>
                <w:bottom w:val="none" w:sz="0" w:space="0" w:color="auto"/>
                <w:right w:val="none" w:sz="0" w:space="0" w:color="auto"/>
              </w:divBdr>
            </w:div>
            <w:div w:id="1007904943">
              <w:marLeft w:val="0"/>
              <w:marRight w:val="0"/>
              <w:marTop w:val="0"/>
              <w:marBottom w:val="0"/>
              <w:divBdr>
                <w:top w:val="none" w:sz="0" w:space="0" w:color="auto"/>
                <w:left w:val="none" w:sz="0" w:space="0" w:color="auto"/>
                <w:bottom w:val="none" w:sz="0" w:space="0" w:color="auto"/>
                <w:right w:val="none" w:sz="0" w:space="0" w:color="auto"/>
              </w:divBdr>
            </w:div>
            <w:div w:id="434181176">
              <w:marLeft w:val="0"/>
              <w:marRight w:val="0"/>
              <w:marTop w:val="0"/>
              <w:marBottom w:val="0"/>
              <w:divBdr>
                <w:top w:val="none" w:sz="0" w:space="0" w:color="auto"/>
                <w:left w:val="none" w:sz="0" w:space="0" w:color="auto"/>
                <w:bottom w:val="none" w:sz="0" w:space="0" w:color="auto"/>
                <w:right w:val="none" w:sz="0" w:space="0" w:color="auto"/>
              </w:divBdr>
            </w:div>
            <w:div w:id="801582194">
              <w:marLeft w:val="0"/>
              <w:marRight w:val="0"/>
              <w:marTop w:val="0"/>
              <w:marBottom w:val="0"/>
              <w:divBdr>
                <w:top w:val="none" w:sz="0" w:space="0" w:color="auto"/>
                <w:left w:val="none" w:sz="0" w:space="0" w:color="auto"/>
                <w:bottom w:val="none" w:sz="0" w:space="0" w:color="auto"/>
                <w:right w:val="none" w:sz="0" w:space="0" w:color="auto"/>
              </w:divBdr>
            </w:div>
            <w:div w:id="634792259">
              <w:marLeft w:val="0"/>
              <w:marRight w:val="0"/>
              <w:marTop w:val="0"/>
              <w:marBottom w:val="0"/>
              <w:divBdr>
                <w:top w:val="none" w:sz="0" w:space="0" w:color="auto"/>
                <w:left w:val="none" w:sz="0" w:space="0" w:color="auto"/>
                <w:bottom w:val="none" w:sz="0" w:space="0" w:color="auto"/>
                <w:right w:val="none" w:sz="0" w:space="0" w:color="auto"/>
              </w:divBdr>
            </w:div>
            <w:div w:id="245727001">
              <w:marLeft w:val="0"/>
              <w:marRight w:val="0"/>
              <w:marTop w:val="0"/>
              <w:marBottom w:val="0"/>
              <w:divBdr>
                <w:top w:val="none" w:sz="0" w:space="0" w:color="auto"/>
                <w:left w:val="none" w:sz="0" w:space="0" w:color="auto"/>
                <w:bottom w:val="none" w:sz="0" w:space="0" w:color="auto"/>
                <w:right w:val="none" w:sz="0" w:space="0" w:color="auto"/>
              </w:divBdr>
            </w:div>
            <w:div w:id="498469321">
              <w:marLeft w:val="0"/>
              <w:marRight w:val="0"/>
              <w:marTop w:val="0"/>
              <w:marBottom w:val="0"/>
              <w:divBdr>
                <w:top w:val="none" w:sz="0" w:space="0" w:color="auto"/>
                <w:left w:val="none" w:sz="0" w:space="0" w:color="auto"/>
                <w:bottom w:val="none" w:sz="0" w:space="0" w:color="auto"/>
                <w:right w:val="none" w:sz="0" w:space="0" w:color="auto"/>
              </w:divBdr>
            </w:div>
            <w:div w:id="2060860431">
              <w:marLeft w:val="0"/>
              <w:marRight w:val="0"/>
              <w:marTop w:val="0"/>
              <w:marBottom w:val="0"/>
              <w:divBdr>
                <w:top w:val="none" w:sz="0" w:space="0" w:color="auto"/>
                <w:left w:val="none" w:sz="0" w:space="0" w:color="auto"/>
                <w:bottom w:val="none" w:sz="0" w:space="0" w:color="auto"/>
                <w:right w:val="none" w:sz="0" w:space="0" w:color="auto"/>
              </w:divBdr>
            </w:div>
            <w:div w:id="942152237">
              <w:marLeft w:val="0"/>
              <w:marRight w:val="0"/>
              <w:marTop w:val="0"/>
              <w:marBottom w:val="0"/>
              <w:divBdr>
                <w:top w:val="none" w:sz="0" w:space="0" w:color="auto"/>
                <w:left w:val="none" w:sz="0" w:space="0" w:color="auto"/>
                <w:bottom w:val="none" w:sz="0" w:space="0" w:color="auto"/>
                <w:right w:val="none" w:sz="0" w:space="0" w:color="auto"/>
              </w:divBdr>
            </w:div>
            <w:div w:id="967468617">
              <w:marLeft w:val="0"/>
              <w:marRight w:val="0"/>
              <w:marTop w:val="0"/>
              <w:marBottom w:val="0"/>
              <w:divBdr>
                <w:top w:val="none" w:sz="0" w:space="0" w:color="auto"/>
                <w:left w:val="none" w:sz="0" w:space="0" w:color="auto"/>
                <w:bottom w:val="none" w:sz="0" w:space="0" w:color="auto"/>
                <w:right w:val="none" w:sz="0" w:space="0" w:color="auto"/>
              </w:divBdr>
            </w:div>
            <w:div w:id="654458374">
              <w:marLeft w:val="0"/>
              <w:marRight w:val="0"/>
              <w:marTop w:val="0"/>
              <w:marBottom w:val="0"/>
              <w:divBdr>
                <w:top w:val="none" w:sz="0" w:space="0" w:color="auto"/>
                <w:left w:val="none" w:sz="0" w:space="0" w:color="auto"/>
                <w:bottom w:val="none" w:sz="0" w:space="0" w:color="auto"/>
                <w:right w:val="none" w:sz="0" w:space="0" w:color="auto"/>
              </w:divBdr>
            </w:div>
            <w:div w:id="116993252">
              <w:marLeft w:val="0"/>
              <w:marRight w:val="0"/>
              <w:marTop w:val="0"/>
              <w:marBottom w:val="0"/>
              <w:divBdr>
                <w:top w:val="none" w:sz="0" w:space="0" w:color="auto"/>
                <w:left w:val="none" w:sz="0" w:space="0" w:color="auto"/>
                <w:bottom w:val="none" w:sz="0" w:space="0" w:color="auto"/>
                <w:right w:val="none" w:sz="0" w:space="0" w:color="auto"/>
              </w:divBdr>
            </w:div>
            <w:div w:id="1205946159">
              <w:marLeft w:val="0"/>
              <w:marRight w:val="0"/>
              <w:marTop w:val="0"/>
              <w:marBottom w:val="0"/>
              <w:divBdr>
                <w:top w:val="none" w:sz="0" w:space="0" w:color="auto"/>
                <w:left w:val="none" w:sz="0" w:space="0" w:color="auto"/>
                <w:bottom w:val="none" w:sz="0" w:space="0" w:color="auto"/>
                <w:right w:val="none" w:sz="0" w:space="0" w:color="auto"/>
              </w:divBdr>
            </w:div>
            <w:div w:id="1815293662">
              <w:marLeft w:val="0"/>
              <w:marRight w:val="0"/>
              <w:marTop w:val="0"/>
              <w:marBottom w:val="0"/>
              <w:divBdr>
                <w:top w:val="none" w:sz="0" w:space="0" w:color="auto"/>
                <w:left w:val="none" w:sz="0" w:space="0" w:color="auto"/>
                <w:bottom w:val="none" w:sz="0" w:space="0" w:color="auto"/>
                <w:right w:val="none" w:sz="0" w:space="0" w:color="auto"/>
              </w:divBdr>
            </w:div>
            <w:div w:id="225991367">
              <w:marLeft w:val="0"/>
              <w:marRight w:val="0"/>
              <w:marTop w:val="0"/>
              <w:marBottom w:val="0"/>
              <w:divBdr>
                <w:top w:val="none" w:sz="0" w:space="0" w:color="auto"/>
                <w:left w:val="none" w:sz="0" w:space="0" w:color="auto"/>
                <w:bottom w:val="none" w:sz="0" w:space="0" w:color="auto"/>
                <w:right w:val="none" w:sz="0" w:space="0" w:color="auto"/>
              </w:divBdr>
            </w:div>
            <w:div w:id="708652479">
              <w:marLeft w:val="0"/>
              <w:marRight w:val="0"/>
              <w:marTop w:val="0"/>
              <w:marBottom w:val="0"/>
              <w:divBdr>
                <w:top w:val="none" w:sz="0" w:space="0" w:color="auto"/>
                <w:left w:val="none" w:sz="0" w:space="0" w:color="auto"/>
                <w:bottom w:val="none" w:sz="0" w:space="0" w:color="auto"/>
                <w:right w:val="none" w:sz="0" w:space="0" w:color="auto"/>
              </w:divBdr>
            </w:div>
            <w:div w:id="363597468">
              <w:marLeft w:val="0"/>
              <w:marRight w:val="0"/>
              <w:marTop w:val="0"/>
              <w:marBottom w:val="0"/>
              <w:divBdr>
                <w:top w:val="none" w:sz="0" w:space="0" w:color="auto"/>
                <w:left w:val="none" w:sz="0" w:space="0" w:color="auto"/>
                <w:bottom w:val="none" w:sz="0" w:space="0" w:color="auto"/>
                <w:right w:val="none" w:sz="0" w:space="0" w:color="auto"/>
              </w:divBdr>
            </w:div>
            <w:div w:id="168834875">
              <w:marLeft w:val="0"/>
              <w:marRight w:val="0"/>
              <w:marTop w:val="0"/>
              <w:marBottom w:val="0"/>
              <w:divBdr>
                <w:top w:val="none" w:sz="0" w:space="0" w:color="auto"/>
                <w:left w:val="none" w:sz="0" w:space="0" w:color="auto"/>
                <w:bottom w:val="none" w:sz="0" w:space="0" w:color="auto"/>
                <w:right w:val="none" w:sz="0" w:space="0" w:color="auto"/>
              </w:divBdr>
            </w:div>
            <w:div w:id="1916163004">
              <w:marLeft w:val="0"/>
              <w:marRight w:val="0"/>
              <w:marTop w:val="0"/>
              <w:marBottom w:val="0"/>
              <w:divBdr>
                <w:top w:val="none" w:sz="0" w:space="0" w:color="auto"/>
                <w:left w:val="none" w:sz="0" w:space="0" w:color="auto"/>
                <w:bottom w:val="none" w:sz="0" w:space="0" w:color="auto"/>
                <w:right w:val="none" w:sz="0" w:space="0" w:color="auto"/>
              </w:divBdr>
            </w:div>
            <w:div w:id="1967807483">
              <w:marLeft w:val="0"/>
              <w:marRight w:val="0"/>
              <w:marTop w:val="0"/>
              <w:marBottom w:val="0"/>
              <w:divBdr>
                <w:top w:val="none" w:sz="0" w:space="0" w:color="auto"/>
                <w:left w:val="none" w:sz="0" w:space="0" w:color="auto"/>
                <w:bottom w:val="none" w:sz="0" w:space="0" w:color="auto"/>
                <w:right w:val="none" w:sz="0" w:space="0" w:color="auto"/>
              </w:divBdr>
            </w:div>
            <w:div w:id="1627812054">
              <w:marLeft w:val="0"/>
              <w:marRight w:val="0"/>
              <w:marTop w:val="0"/>
              <w:marBottom w:val="0"/>
              <w:divBdr>
                <w:top w:val="none" w:sz="0" w:space="0" w:color="auto"/>
                <w:left w:val="none" w:sz="0" w:space="0" w:color="auto"/>
                <w:bottom w:val="none" w:sz="0" w:space="0" w:color="auto"/>
                <w:right w:val="none" w:sz="0" w:space="0" w:color="auto"/>
              </w:divBdr>
            </w:div>
            <w:div w:id="2081243781">
              <w:marLeft w:val="0"/>
              <w:marRight w:val="0"/>
              <w:marTop w:val="0"/>
              <w:marBottom w:val="0"/>
              <w:divBdr>
                <w:top w:val="none" w:sz="0" w:space="0" w:color="auto"/>
                <w:left w:val="none" w:sz="0" w:space="0" w:color="auto"/>
                <w:bottom w:val="none" w:sz="0" w:space="0" w:color="auto"/>
                <w:right w:val="none" w:sz="0" w:space="0" w:color="auto"/>
              </w:divBdr>
            </w:div>
            <w:div w:id="1956475637">
              <w:marLeft w:val="0"/>
              <w:marRight w:val="0"/>
              <w:marTop w:val="0"/>
              <w:marBottom w:val="0"/>
              <w:divBdr>
                <w:top w:val="none" w:sz="0" w:space="0" w:color="auto"/>
                <w:left w:val="none" w:sz="0" w:space="0" w:color="auto"/>
                <w:bottom w:val="none" w:sz="0" w:space="0" w:color="auto"/>
                <w:right w:val="none" w:sz="0" w:space="0" w:color="auto"/>
              </w:divBdr>
            </w:div>
            <w:div w:id="961424054">
              <w:marLeft w:val="0"/>
              <w:marRight w:val="0"/>
              <w:marTop w:val="0"/>
              <w:marBottom w:val="0"/>
              <w:divBdr>
                <w:top w:val="none" w:sz="0" w:space="0" w:color="auto"/>
                <w:left w:val="none" w:sz="0" w:space="0" w:color="auto"/>
                <w:bottom w:val="none" w:sz="0" w:space="0" w:color="auto"/>
                <w:right w:val="none" w:sz="0" w:space="0" w:color="auto"/>
              </w:divBdr>
            </w:div>
            <w:div w:id="467548549">
              <w:marLeft w:val="0"/>
              <w:marRight w:val="0"/>
              <w:marTop w:val="0"/>
              <w:marBottom w:val="0"/>
              <w:divBdr>
                <w:top w:val="none" w:sz="0" w:space="0" w:color="auto"/>
                <w:left w:val="none" w:sz="0" w:space="0" w:color="auto"/>
                <w:bottom w:val="none" w:sz="0" w:space="0" w:color="auto"/>
                <w:right w:val="none" w:sz="0" w:space="0" w:color="auto"/>
              </w:divBdr>
            </w:div>
            <w:div w:id="1134055700">
              <w:marLeft w:val="0"/>
              <w:marRight w:val="0"/>
              <w:marTop w:val="0"/>
              <w:marBottom w:val="0"/>
              <w:divBdr>
                <w:top w:val="none" w:sz="0" w:space="0" w:color="auto"/>
                <w:left w:val="none" w:sz="0" w:space="0" w:color="auto"/>
                <w:bottom w:val="none" w:sz="0" w:space="0" w:color="auto"/>
                <w:right w:val="none" w:sz="0" w:space="0" w:color="auto"/>
              </w:divBdr>
            </w:div>
            <w:div w:id="145246086">
              <w:marLeft w:val="0"/>
              <w:marRight w:val="0"/>
              <w:marTop w:val="0"/>
              <w:marBottom w:val="0"/>
              <w:divBdr>
                <w:top w:val="none" w:sz="0" w:space="0" w:color="auto"/>
                <w:left w:val="none" w:sz="0" w:space="0" w:color="auto"/>
                <w:bottom w:val="none" w:sz="0" w:space="0" w:color="auto"/>
                <w:right w:val="none" w:sz="0" w:space="0" w:color="auto"/>
              </w:divBdr>
            </w:div>
            <w:div w:id="18970753">
              <w:marLeft w:val="0"/>
              <w:marRight w:val="0"/>
              <w:marTop w:val="0"/>
              <w:marBottom w:val="0"/>
              <w:divBdr>
                <w:top w:val="none" w:sz="0" w:space="0" w:color="auto"/>
                <w:left w:val="none" w:sz="0" w:space="0" w:color="auto"/>
                <w:bottom w:val="none" w:sz="0" w:space="0" w:color="auto"/>
                <w:right w:val="none" w:sz="0" w:space="0" w:color="auto"/>
              </w:divBdr>
            </w:div>
            <w:div w:id="233663136">
              <w:marLeft w:val="0"/>
              <w:marRight w:val="0"/>
              <w:marTop w:val="0"/>
              <w:marBottom w:val="0"/>
              <w:divBdr>
                <w:top w:val="none" w:sz="0" w:space="0" w:color="auto"/>
                <w:left w:val="none" w:sz="0" w:space="0" w:color="auto"/>
                <w:bottom w:val="none" w:sz="0" w:space="0" w:color="auto"/>
                <w:right w:val="none" w:sz="0" w:space="0" w:color="auto"/>
              </w:divBdr>
            </w:div>
            <w:div w:id="803810686">
              <w:marLeft w:val="0"/>
              <w:marRight w:val="0"/>
              <w:marTop w:val="0"/>
              <w:marBottom w:val="0"/>
              <w:divBdr>
                <w:top w:val="none" w:sz="0" w:space="0" w:color="auto"/>
                <w:left w:val="none" w:sz="0" w:space="0" w:color="auto"/>
                <w:bottom w:val="none" w:sz="0" w:space="0" w:color="auto"/>
                <w:right w:val="none" w:sz="0" w:space="0" w:color="auto"/>
              </w:divBdr>
            </w:div>
            <w:div w:id="1632788735">
              <w:marLeft w:val="0"/>
              <w:marRight w:val="0"/>
              <w:marTop w:val="0"/>
              <w:marBottom w:val="0"/>
              <w:divBdr>
                <w:top w:val="none" w:sz="0" w:space="0" w:color="auto"/>
                <w:left w:val="none" w:sz="0" w:space="0" w:color="auto"/>
                <w:bottom w:val="none" w:sz="0" w:space="0" w:color="auto"/>
                <w:right w:val="none" w:sz="0" w:space="0" w:color="auto"/>
              </w:divBdr>
            </w:div>
            <w:div w:id="1182476551">
              <w:marLeft w:val="0"/>
              <w:marRight w:val="0"/>
              <w:marTop w:val="0"/>
              <w:marBottom w:val="0"/>
              <w:divBdr>
                <w:top w:val="none" w:sz="0" w:space="0" w:color="auto"/>
                <w:left w:val="none" w:sz="0" w:space="0" w:color="auto"/>
                <w:bottom w:val="none" w:sz="0" w:space="0" w:color="auto"/>
                <w:right w:val="none" w:sz="0" w:space="0" w:color="auto"/>
              </w:divBdr>
            </w:div>
            <w:div w:id="241568575">
              <w:marLeft w:val="0"/>
              <w:marRight w:val="0"/>
              <w:marTop w:val="0"/>
              <w:marBottom w:val="0"/>
              <w:divBdr>
                <w:top w:val="none" w:sz="0" w:space="0" w:color="auto"/>
                <w:left w:val="none" w:sz="0" w:space="0" w:color="auto"/>
                <w:bottom w:val="none" w:sz="0" w:space="0" w:color="auto"/>
                <w:right w:val="none" w:sz="0" w:space="0" w:color="auto"/>
              </w:divBdr>
            </w:div>
            <w:div w:id="1884900653">
              <w:marLeft w:val="0"/>
              <w:marRight w:val="0"/>
              <w:marTop w:val="0"/>
              <w:marBottom w:val="0"/>
              <w:divBdr>
                <w:top w:val="none" w:sz="0" w:space="0" w:color="auto"/>
                <w:left w:val="none" w:sz="0" w:space="0" w:color="auto"/>
                <w:bottom w:val="none" w:sz="0" w:space="0" w:color="auto"/>
                <w:right w:val="none" w:sz="0" w:space="0" w:color="auto"/>
              </w:divBdr>
            </w:div>
            <w:div w:id="1458137875">
              <w:marLeft w:val="0"/>
              <w:marRight w:val="0"/>
              <w:marTop w:val="0"/>
              <w:marBottom w:val="0"/>
              <w:divBdr>
                <w:top w:val="none" w:sz="0" w:space="0" w:color="auto"/>
                <w:left w:val="none" w:sz="0" w:space="0" w:color="auto"/>
                <w:bottom w:val="none" w:sz="0" w:space="0" w:color="auto"/>
                <w:right w:val="none" w:sz="0" w:space="0" w:color="auto"/>
              </w:divBdr>
            </w:div>
            <w:div w:id="1756248435">
              <w:marLeft w:val="0"/>
              <w:marRight w:val="0"/>
              <w:marTop w:val="0"/>
              <w:marBottom w:val="0"/>
              <w:divBdr>
                <w:top w:val="none" w:sz="0" w:space="0" w:color="auto"/>
                <w:left w:val="none" w:sz="0" w:space="0" w:color="auto"/>
                <w:bottom w:val="none" w:sz="0" w:space="0" w:color="auto"/>
                <w:right w:val="none" w:sz="0" w:space="0" w:color="auto"/>
              </w:divBdr>
            </w:div>
            <w:div w:id="2091272104">
              <w:marLeft w:val="0"/>
              <w:marRight w:val="0"/>
              <w:marTop w:val="0"/>
              <w:marBottom w:val="0"/>
              <w:divBdr>
                <w:top w:val="none" w:sz="0" w:space="0" w:color="auto"/>
                <w:left w:val="none" w:sz="0" w:space="0" w:color="auto"/>
                <w:bottom w:val="none" w:sz="0" w:space="0" w:color="auto"/>
                <w:right w:val="none" w:sz="0" w:space="0" w:color="auto"/>
              </w:divBdr>
            </w:div>
            <w:div w:id="360480015">
              <w:marLeft w:val="0"/>
              <w:marRight w:val="0"/>
              <w:marTop w:val="0"/>
              <w:marBottom w:val="0"/>
              <w:divBdr>
                <w:top w:val="none" w:sz="0" w:space="0" w:color="auto"/>
                <w:left w:val="none" w:sz="0" w:space="0" w:color="auto"/>
                <w:bottom w:val="none" w:sz="0" w:space="0" w:color="auto"/>
                <w:right w:val="none" w:sz="0" w:space="0" w:color="auto"/>
              </w:divBdr>
            </w:div>
            <w:div w:id="1710255345">
              <w:marLeft w:val="0"/>
              <w:marRight w:val="0"/>
              <w:marTop w:val="0"/>
              <w:marBottom w:val="0"/>
              <w:divBdr>
                <w:top w:val="none" w:sz="0" w:space="0" w:color="auto"/>
                <w:left w:val="none" w:sz="0" w:space="0" w:color="auto"/>
                <w:bottom w:val="none" w:sz="0" w:space="0" w:color="auto"/>
                <w:right w:val="none" w:sz="0" w:space="0" w:color="auto"/>
              </w:divBdr>
            </w:div>
            <w:div w:id="1867519555">
              <w:marLeft w:val="0"/>
              <w:marRight w:val="0"/>
              <w:marTop w:val="0"/>
              <w:marBottom w:val="0"/>
              <w:divBdr>
                <w:top w:val="none" w:sz="0" w:space="0" w:color="auto"/>
                <w:left w:val="none" w:sz="0" w:space="0" w:color="auto"/>
                <w:bottom w:val="none" w:sz="0" w:space="0" w:color="auto"/>
                <w:right w:val="none" w:sz="0" w:space="0" w:color="auto"/>
              </w:divBdr>
            </w:div>
            <w:div w:id="139932282">
              <w:marLeft w:val="0"/>
              <w:marRight w:val="0"/>
              <w:marTop w:val="0"/>
              <w:marBottom w:val="0"/>
              <w:divBdr>
                <w:top w:val="none" w:sz="0" w:space="0" w:color="auto"/>
                <w:left w:val="none" w:sz="0" w:space="0" w:color="auto"/>
                <w:bottom w:val="none" w:sz="0" w:space="0" w:color="auto"/>
                <w:right w:val="none" w:sz="0" w:space="0" w:color="auto"/>
              </w:divBdr>
            </w:div>
            <w:div w:id="2004234376">
              <w:marLeft w:val="0"/>
              <w:marRight w:val="0"/>
              <w:marTop w:val="0"/>
              <w:marBottom w:val="0"/>
              <w:divBdr>
                <w:top w:val="none" w:sz="0" w:space="0" w:color="auto"/>
                <w:left w:val="none" w:sz="0" w:space="0" w:color="auto"/>
                <w:bottom w:val="none" w:sz="0" w:space="0" w:color="auto"/>
                <w:right w:val="none" w:sz="0" w:space="0" w:color="auto"/>
              </w:divBdr>
            </w:div>
            <w:div w:id="1503201223">
              <w:marLeft w:val="0"/>
              <w:marRight w:val="0"/>
              <w:marTop w:val="0"/>
              <w:marBottom w:val="0"/>
              <w:divBdr>
                <w:top w:val="none" w:sz="0" w:space="0" w:color="auto"/>
                <w:left w:val="none" w:sz="0" w:space="0" w:color="auto"/>
                <w:bottom w:val="none" w:sz="0" w:space="0" w:color="auto"/>
                <w:right w:val="none" w:sz="0" w:space="0" w:color="auto"/>
              </w:divBdr>
            </w:div>
            <w:div w:id="1582790284">
              <w:marLeft w:val="0"/>
              <w:marRight w:val="0"/>
              <w:marTop w:val="0"/>
              <w:marBottom w:val="0"/>
              <w:divBdr>
                <w:top w:val="none" w:sz="0" w:space="0" w:color="auto"/>
                <w:left w:val="none" w:sz="0" w:space="0" w:color="auto"/>
                <w:bottom w:val="none" w:sz="0" w:space="0" w:color="auto"/>
                <w:right w:val="none" w:sz="0" w:space="0" w:color="auto"/>
              </w:divBdr>
            </w:div>
            <w:div w:id="337079918">
              <w:marLeft w:val="0"/>
              <w:marRight w:val="0"/>
              <w:marTop w:val="0"/>
              <w:marBottom w:val="0"/>
              <w:divBdr>
                <w:top w:val="none" w:sz="0" w:space="0" w:color="auto"/>
                <w:left w:val="none" w:sz="0" w:space="0" w:color="auto"/>
                <w:bottom w:val="none" w:sz="0" w:space="0" w:color="auto"/>
                <w:right w:val="none" w:sz="0" w:space="0" w:color="auto"/>
              </w:divBdr>
            </w:div>
            <w:div w:id="577329086">
              <w:marLeft w:val="0"/>
              <w:marRight w:val="0"/>
              <w:marTop w:val="0"/>
              <w:marBottom w:val="0"/>
              <w:divBdr>
                <w:top w:val="none" w:sz="0" w:space="0" w:color="auto"/>
                <w:left w:val="none" w:sz="0" w:space="0" w:color="auto"/>
                <w:bottom w:val="none" w:sz="0" w:space="0" w:color="auto"/>
                <w:right w:val="none" w:sz="0" w:space="0" w:color="auto"/>
              </w:divBdr>
            </w:div>
            <w:div w:id="790973493">
              <w:marLeft w:val="0"/>
              <w:marRight w:val="0"/>
              <w:marTop w:val="0"/>
              <w:marBottom w:val="0"/>
              <w:divBdr>
                <w:top w:val="none" w:sz="0" w:space="0" w:color="auto"/>
                <w:left w:val="none" w:sz="0" w:space="0" w:color="auto"/>
                <w:bottom w:val="none" w:sz="0" w:space="0" w:color="auto"/>
                <w:right w:val="none" w:sz="0" w:space="0" w:color="auto"/>
              </w:divBdr>
            </w:div>
            <w:div w:id="887255649">
              <w:marLeft w:val="0"/>
              <w:marRight w:val="0"/>
              <w:marTop w:val="0"/>
              <w:marBottom w:val="0"/>
              <w:divBdr>
                <w:top w:val="none" w:sz="0" w:space="0" w:color="auto"/>
                <w:left w:val="none" w:sz="0" w:space="0" w:color="auto"/>
                <w:bottom w:val="none" w:sz="0" w:space="0" w:color="auto"/>
                <w:right w:val="none" w:sz="0" w:space="0" w:color="auto"/>
              </w:divBdr>
            </w:div>
            <w:div w:id="450782319">
              <w:marLeft w:val="0"/>
              <w:marRight w:val="0"/>
              <w:marTop w:val="0"/>
              <w:marBottom w:val="0"/>
              <w:divBdr>
                <w:top w:val="none" w:sz="0" w:space="0" w:color="auto"/>
                <w:left w:val="none" w:sz="0" w:space="0" w:color="auto"/>
                <w:bottom w:val="none" w:sz="0" w:space="0" w:color="auto"/>
                <w:right w:val="none" w:sz="0" w:space="0" w:color="auto"/>
              </w:divBdr>
            </w:div>
            <w:div w:id="414204602">
              <w:marLeft w:val="0"/>
              <w:marRight w:val="0"/>
              <w:marTop w:val="0"/>
              <w:marBottom w:val="0"/>
              <w:divBdr>
                <w:top w:val="none" w:sz="0" w:space="0" w:color="auto"/>
                <w:left w:val="none" w:sz="0" w:space="0" w:color="auto"/>
                <w:bottom w:val="none" w:sz="0" w:space="0" w:color="auto"/>
                <w:right w:val="none" w:sz="0" w:space="0" w:color="auto"/>
              </w:divBdr>
            </w:div>
            <w:div w:id="109323534">
              <w:marLeft w:val="0"/>
              <w:marRight w:val="0"/>
              <w:marTop w:val="0"/>
              <w:marBottom w:val="0"/>
              <w:divBdr>
                <w:top w:val="none" w:sz="0" w:space="0" w:color="auto"/>
                <w:left w:val="none" w:sz="0" w:space="0" w:color="auto"/>
                <w:bottom w:val="none" w:sz="0" w:space="0" w:color="auto"/>
                <w:right w:val="none" w:sz="0" w:space="0" w:color="auto"/>
              </w:divBdr>
            </w:div>
            <w:div w:id="173348873">
              <w:marLeft w:val="0"/>
              <w:marRight w:val="0"/>
              <w:marTop w:val="0"/>
              <w:marBottom w:val="0"/>
              <w:divBdr>
                <w:top w:val="none" w:sz="0" w:space="0" w:color="auto"/>
                <w:left w:val="none" w:sz="0" w:space="0" w:color="auto"/>
                <w:bottom w:val="none" w:sz="0" w:space="0" w:color="auto"/>
                <w:right w:val="none" w:sz="0" w:space="0" w:color="auto"/>
              </w:divBdr>
            </w:div>
            <w:div w:id="848569866">
              <w:marLeft w:val="0"/>
              <w:marRight w:val="0"/>
              <w:marTop w:val="0"/>
              <w:marBottom w:val="0"/>
              <w:divBdr>
                <w:top w:val="none" w:sz="0" w:space="0" w:color="auto"/>
                <w:left w:val="none" w:sz="0" w:space="0" w:color="auto"/>
                <w:bottom w:val="none" w:sz="0" w:space="0" w:color="auto"/>
                <w:right w:val="none" w:sz="0" w:space="0" w:color="auto"/>
              </w:divBdr>
            </w:div>
            <w:div w:id="1845587199">
              <w:marLeft w:val="0"/>
              <w:marRight w:val="0"/>
              <w:marTop w:val="0"/>
              <w:marBottom w:val="0"/>
              <w:divBdr>
                <w:top w:val="none" w:sz="0" w:space="0" w:color="auto"/>
                <w:left w:val="none" w:sz="0" w:space="0" w:color="auto"/>
                <w:bottom w:val="none" w:sz="0" w:space="0" w:color="auto"/>
                <w:right w:val="none" w:sz="0" w:space="0" w:color="auto"/>
              </w:divBdr>
            </w:div>
            <w:div w:id="243495726">
              <w:marLeft w:val="0"/>
              <w:marRight w:val="0"/>
              <w:marTop w:val="0"/>
              <w:marBottom w:val="0"/>
              <w:divBdr>
                <w:top w:val="none" w:sz="0" w:space="0" w:color="auto"/>
                <w:left w:val="none" w:sz="0" w:space="0" w:color="auto"/>
                <w:bottom w:val="none" w:sz="0" w:space="0" w:color="auto"/>
                <w:right w:val="none" w:sz="0" w:space="0" w:color="auto"/>
              </w:divBdr>
            </w:div>
            <w:div w:id="1324972344">
              <w:marLeft w:val="0"/>
              <w:marRight w:val="0"/>
              <w:marTop w:val="0"/>
              <w:marBottom w:val="0"/>
              <w:divBdr>
                <w:top w:val="none" w:sz="0" w:space="0" w:color="auto"/>
                <w:left w:val="none" w:sz="0" w:space="0" w:color="auto"/>
                <w:bottom w:val="none" w:sz="0" w:space="0" w:color="auto"/>
                <w:right w:val="none" w:sz="0" w:space="0" w:color="auto"/>
              </w:divBdr>
            </w:div>
            <w:div w:id="87965342">
              <w:marLeft w:val="0"/>
              <w:marRight w:val="0"/>
              <w:marTop w:val="0"/>
              <w:marBottom w:val="0"/>
              <w:divBdr>
                <w:top w:val="none" w:sz="0" w:space="0" w:color="auto"/>
                <w:left w:val="none" w:sz="0" w:space="0" w:color="auto"/>
                <w:bottom w:val="none" w:sz="0" w:space="0" w:color="auto"/>
                <w:right w:val="none" w:sz="0" w:space="0" w:color="auto"/>
              </w:divBdr>
            </w:div>
            <w:div w:id="1418289387">
              <w:marLeft w:val="0"/>
              <w:marRight w:val="0"/>
              <w:marTop w:val="0"/>
              <w:marBottom w:val="0"/>
              <w:divBdr>
                <w:top w:val="none" w:sz="0" w:space="0" w:color="auto"/>
                <w:left w:val="none" w:sz="0" w:space="0" w:color="auto"/>
                <w:bottom w:val="none" w:sz="0" w:space="0" w:color="auto"/>
                <w:right w:val="none" w:sz="0" w:space="0" w:color="auto"/>
              </w:divBdr>
            </w:div>
            <w:div w:id="1182664419">
              <w:marLeft w:val="0"/>
              <w:marRight w:val="0"/>
              <w:marTop w:val="0"/>
              <w:marBottom w:val="0"/>
              <w:divBdr>
                <w:top w:val="none" w:sz="0" w:space="0" w:color="auto"/>
                <w:left w:val="none" w:sz="0" w:space="0" w:color="auto"/>
                <w:bottom w:val="none" w:sz="0" w:space="0" w:color="auto"/>
                <w:right w:val="none" w:sz="0" w:space="0" w:color="auto"/>
              </w:divBdr>
            </w:div>
            <w:div w:id="1018198427">
              <w:marLeft w:val="0"/>
              <w:marRight w:val="0"/>
              <w:marTop w:val="0"/>
              <w:marBottom w:val="0"/>
              <w:divBdr>
                <w:top w:val="none" w:sz="0" w:space="0" w:color="auto"/>
                <w:left w:val="none" w:sz="0" w:space="0" w:color="auto"/>
                <w:bottom w:val="none" w:sz="0" w:space="0" w:color="auto"/>
                <w:right w:val="none" w:sz="0" w:space="0" w:color="auto"/>
              </w:divBdr>
            </w:div>
            <w:div w:id="1278607814">
              <w:marLeft w:val="0"/>
              <w:marRight w:val="0"/>
              <w:marTop w:val="0"/>
              <w:marBottom w:val="0"/>
              <w:divBdr>
                <w:top w:val="none" w:sz="0" w:space="0" w:color="auto"/>
                <w:left w:val="none" w:sz="0" w:space="0" w:color="auto"/>
                <w:bottom w:val="none" w:sz="0" w:space="0" w:color="auto"/>
                <w:right w:val="none" w:sz="0" w:space="0" w:color="auto"/>
              </w:divBdr>
            </w:div>
            <w:div w:id="3165569">
              <w:marLeft w:val="0"/>
              <w:marRight w:val="0"/>
              <w:marTop w:val="0"/>
              <w:marBottom w:val="0"/>
              <w:divBdr>
                <w:top w:val="none" w:sz="0" w:space="0" w:color="auto"/>
                <w:left w:val="none" w:sz="0" w:space="0" w:color="auto"/>
                <w:bottom w:val="none" w:sz="0" w:space="0" w:color="auto"/>
                <w:right w:val="none" w:sz="0" w:space="0" w:color="auto"/>
              </w:divBdr>
            </w:div>
            <w:div w:id="2073657016">
              <w:marLeft w:val="0"/>
              <w:marRight w:val="0"/>
              <w:marTop w:val="0"/>
              <w:marBottom w:val="0"/>
              <w:divBdr>
                <w:top w:val="none" w:sz="0" w:space="0" w:color="auto"/>
                <w:left w:val="none" w:sz="0" w:space="0" w:color="auto"/>
                <w:bottom w:val="none" w:sz="0" w:space="0" w:color="auto"/>
                <w:right w:val="none" w:sz="0" w:space="0" w:color="auto"/>
              </w:divBdr>
            </w:div>
            <w:div w:id="289628399">
              <w:marLeft w:val="0"/>
              <w:marRight w:val="0"/>
              <w:marTop w:val="0"/>
              <w:marBottom w:val="0"/>
              <w:divBdr>
                <w:top w:val="none" w:sz="0" w:space="0" w:color="auto"/>
                <w:left w:val="none" w:sz="0" w:space="0" w:color="auto"/>
                <w:bottom w:val="none" w:sz="0" w:space="0" w:color="auto"/>
                <w:right w:val="none" w:sz="0" w:space="0" w:color="auto"/>
              </w:divBdr>
            </w:div>
            <w:div w:id="1386220643">
              <w:marLeft w:val="0"/>
              <w:marRight w:val="0"/>
              <w:marTop w:val="0"/>
              <w:marBottom w:val="0"/>
              <w:divBdr>
                <w:top w:val="none" w:sz="0" w:space="0" w:color="auto"/>
                <w:left w:val="none" w:sz="0" w:space="0" w:color="auto"/>
                <w:bottom w:val="none" w:sz="0" w:space="0" w:color="auto"/>
                <w:right w:val="none" w:sz="0" w:space="0" w:color="auto"/>
              </w:divBdr>
            </w:div>
            <w:div w:id="927739939">
              <w:marLeft w:val="0"/>
              <w:marRight w:val="0"/>
              <w:marTop w:val="0"/>
              <w:marBottom w:val="0"/>
              <w:divBdr>
                <w:top w:val="none" w:sz="0" w:space="0" w:color="auto"/>
                <w:left w:val="none" w:sz="0" w:space="0" w:color="auto"/>
                <w:bottom w:val="none" w:sz="0" w:space="0" w:color="auto"/>
                <w:right w:val="none" w:sz="0" w:space="0" w:color="auto"/>
              </w:divBdr>
            </w:div>
            <w:div w:id="1122268971">
              <w:marLeft w:val="0"/>
              <w:marRight w:val="0"/>
              <w:marTop w:val="0"/>
              <w:marBottom w:val="0"/>
              <w:divBdr>
                <w:top w:val="none" w:sz="0" w:space="0" w:color="auto"/>
                <w:left w:val="none" w:sz="0" w:space="0" w:color="auto"/>
                <w:bottom w:val="none" w:sz="0" w:space="0" w:color="auto"/>
                <w:right w:val="none" w:sz="0" w:space="0" w:color="auto"/>
              </w:divBdr>
            </w:div>
            <w:div w:id="1686401922">
              <w:marLeft w:val="0"/>
              <w:marRight w:val="0"/>
              <w:marTop w:val="0"/>
              <w:marBottom w:val="0"/>
              <w:divBdr>
                <w:top w:val="none" w:sz="0" w:space="0" w:color="auto"/>
                <w:left w:val="none" w:sz="0" w:space="0" w:color="auto"/>
                <w:bottom w:val="none" w:sz="0" w:space="0" w:color="auto"/>
                <w:right w:val="none" w:sz="0" w:space="0" w:color="auto"/>
              </w:divBdr>
            </w:div>
            <w:div w:id="2058359778">
              <w:marLeft w:val="0"/>
              <w:marRight w:val="0"/>
              <w:marTop w:val="0"/>
              <w:marBottom w:val="0"/>
              <w:divBdr>
                <w:top w:val="none" w:sz="0" w:space="0" w:color="auto"/>
                <w:left w:val="none" w:sz="0" w:space="0" w:color="auto"/>
                <w:bottom w:val="none" w:sz="0" w:space="0" w:color="auto"/>
                <w:right w:val="none" w:sz="0" w:space="0" w:color="auto"/>
              </w:divBdr>
            </w:div>
            <w:div w:id="1310748644">
              <w:marLeft w:val="0"/>
              <w:marRight w:val="0"/>
              <w:marTop w:val="0"/>
              <w:marBottom w:val="0"/>
              <w:divBdr>
                <w:top w:val="none" w:sz="0" w:space="0" w:color="auto"/>
                <w:left w:val="none" w:sz="0" w:space="0" w:color="auto"/>
                <w:bottom w:val="none" w:sz="0" w:space="0" w:color="auto"/>
                <w:right w:val="none" w:sz="0" w:space="0" w:color="auto"/>
              </w:divBdr>
            </w:div>
            <w:div w:id="595673886">
              <w:marLeft w:val="0"/>
              <w:marRight w:val="0"/>
              <w:marTop w:val="0"/>
              <w:marBottom w:val="0"/>
              <w:divBdr>
                <w:top w:val="none" w:sz="0" w:space="0" w:color="auto"/>
                <w:left w:val="none" w:sz="0" w:space="0" w:color="auto"/>
                <w:bottom w:val="none" w:sz="0" w:space="0" w:color="auto"/>
                <w:right w:val="none" w:sz="0" w:space="0" w:color="auto"/>
              </w:divBdr>
            </w:div>
            <w:div w:id="1822261126">
              <w:marLeft w:val="0"/>
              <w:marRight w:val="0"/>
              <w:marTop w:val="0"/>
              <w:marBottom w:val="0"/>
              <w:divBdr>
                <w:top w:val="none" w:sz="0" w:space="0" w:color="auto"/>
                <w:left w:val="none" w:sz="0" w:space="0" w:color="auto"/>
                <w:bottom w:val="none" w:sz="0" w:space="0" w:color="auto"/>
                <w:right w:val="none" w:sz="0" w:space="0" w:color="auto"/>
              </w:divBdr>
            </w:div>
            <w:div w:id="1605647915">
              <w:marLeft w:val="0"/>
              <w:marRight w:val="0"/>
              <w:marTop w:val="0"/>
              <w:marBottom w:val="0"/>
              <w:divBdr>
                <w:top w:val="none" w:sz="0" w:space="0" w:color="auto"/>
                <w:left w:val="none" w:sz="0" w:space="0" w:color="auto"/>
                <w:bottom w:val="none" w:sz="0" w:space="0" w:color="auto"/>
                <w:right w:val="none" w:sz="0" w:space="0" w:color="auto"/>
              </w:divBdr>
            </w:div>
            <w:div w:id="210506577">
              <w:marLeft w:val="0"/>
              <w:marRight w:val="0"/>
              <w:marTop w:val="0"/>
              <w:marBottom w:val="0"/>
              <w:divBdr>
                <w:top w:val="none" w:sz="0" w:space="0" w:color="auto"/>
                <w:left w:val="none" w:sz="0" w:space="0" w:color="auto"/>
                <w:bottom w:val="none" w:sz="0" w:space="0" w:color="auto"/>
                <w:right w:val="none" w:sz="0" w:space="0" w:color="auto"/>
              </w:divBdr>
            </w:div>
            <w:div w:id="368458236">
              <w:marLeft w:val="0"/>
              <w:marRight w:val="0"/>
              <w:marTop w:val="0"/>
              <w:marBottom w:val="0"/>
              <w:divBdr>
                <w:top w:val="none" w:sz="0" w:space="0" w:color="auto"/>
                <w:left w:val="none" w:sz="0" w:space="0" w:color="auto"/>
                <w:bottom w:val="none" w:sz="0" w:space="0" w:color="auto"/>
                <w:right w:val="none" w:sz="0" w:space="0" w:color="auto"/>
              </w:divBdr>
            </w:div>
            <w:div w:id="120345368">
              <w:marLeft w:val="0"/>
              <w:marRight w:val="0"/>
              <w:marTop w:val="0"/>
              <w:marBottom w:val="0"/>
              <w:divBdr>
                <w:top w:val="none" w:sz="0" w:space="0" w:color="auto"/>
                <w:left w:val="none" w:sz="0" w:space="0" w:color="auto"/>
                <w:bottom w:val="none" w:sz="0" w:space="0" w:color="auto"/>
                <w:right w:val="none" w:sz="0" w:space="0" w:color="auto"/>
              </w:divBdr>
            </w:div>
            <w:div w:id="1317878627">
              <w:marLeft w:val="0"/>
              <w:marRight w:val="0"/>
              <w:marTop w:val="0"/>
              <w:marBottom w:val="0"/>
              <w:divBdr>
                <w:top w:val="none" w:sz="0" w:space="0" w:color="auto"/>
                <w:left w:val="none" w:sz="0" w:space="0" w:color="auto"/>
                <w:bottom w:val="none" w:sz="0" w:space="0" w:color="auto"/>
                <w:right w:val="none" w:sz="0" w:space="0" w:color="auto"/>
              </w:divBdr>
            </w:div>
            <w:div w:id="1643996513">
              <w:marLeft w:val="0"/>
              <w:marRight w:val="0"/>
              <w:marTop w:val="0"/>
              <w:marBottom w:val="0"/>
              <w:divBdr>
                <w:top w:val="none" w:sz="0" w:space="0" w:color="auto"/>
                <w:left w:val="none" w:sz="0" w:space="0" w:color="auto"/>
                <w:bottom w:val="none" w:sz="0" w:space="0" w:color="auto"/>
                <w:right w:val="none" w:sz="0" w:space="0" w:color="auto"/>
              </w:divBdr>
            </w:div>
            <w:div w:id="1763377275">
              <w:marLeft w:val="0"/>
              <w:marRight w:val="0"/>
              <w:marTop w:val="0"/>
              <w:marBottom w:val="0"/>
              <w:divBdr>
                <w:top w:val="none" w:sz="0" w:space="0" w:color="auto"/>
                <w:left w:val="none" w:sz="0" w:space="0" w:color="auto"/>
                <w:bottom w:val="none" w:sz="0" w:space="0" w:color="auto"/>
                <w:right w:val="none" w:sz="0" w:space="0" w:color="auto"/>
              </w:divBdr>
            </w:div>
            <w:div w:id="1761291879">
              <w:marLeft w:val="0"/>
              <w:marRight w:val="0"/>
              <w:marTop w:val="0"/>
              <w:marBottom w:val="0"/>
              <w:divBdr>
                <w:top w:val="none" w:sz="0" w:space="0" w:color="auto"/>
                <w:left w:val="none" w:sz="0" w:space="0" w:color="auto"/>
                <w:bottom w:val="none" w:sz="0" w:space="0" w:color="auto"/>
                <w:right w:val="none" w:sz="0" w:space="0" w:color="auto"/>
              </w:divBdr>
            </w:div>
            <w:div w:id="844436814">
              <w:marLeft w:val="0"/>
              <w:marRight w:val="0"/>
              <w:marTop w:val="0"/>
              <w:marBottom w:val="0"/>
              <w:divBdr>
                <w:top w:val="none" w:sz="0" w:space="0" w:color="auto"/>
                <w:left w:val="none" w:sz="0" w:space="0" w:color="auto"/>
                <w:bottom w:val="none" w:sz="0" w:space="0" w:color="auto"/>
                <w:right w:val="none" w:sz="0" w:space="0" w:color="auto"/>
              </w:divBdr>
            </w:div>
            <w:div w:id="1411780563">
              <w:marLeft w:val="0"/>
              <w:marRight w:val="0"/>
              <w:marTop w:val="0"/>
              <w:marBottom w:val="0"/>
              <w:divBdr>
                <w:top w:val="none" w:sz="0" w:space="0" w:color="auto"/>
                <w:left w:val="none" w:sz="0" w:space="0" w:color="auto"/>
                <w:bottom w:val="none" w:sz="0" w:space="0" w:color="auto"/>
                <w:right w:val="none" w:sz="0" w:space="0" w:color="auto"/>
              </w:divBdr>
            </w:div>
            <w:div w:id="480198140">
              <w:marLeft w:val="0"/>
              <w:marRight w:val="0"/>
              <w:marTop w:val="0"/>
              <w:marBottom w:val="0"/>
              <w:divBdr>
                <w:top w:val="none" w:sz="0" w:space="0" w:color="auto"/>
                <w:left w:val="none" w:sz="0" w:space="0" w:color="auto"/>
                <w:bottom w:val="none" w:sz="0" w:space="0" w:color="auto"/>
                <w:right w:val="none" w:sz="0" w:space="0" w:color="auto"/>
              </w:divBdr>
            </w:div>
            <w:div w:id="2083870503">
              <w:marLeft w:val="0"/>
              <w:marRight w:val="0"/>
              <w:marTop w:val="0"/>
              <w:marBottom w:val="0"/>
              <w:divBdr>
                <w:top w:val="none" w:sz="0" w:space="0" w:color="auto"/>
                <w:left w:val="none" w:sz="0" w:space="0" w:color="auto"/>
                <w:bottom w:val="none" w:sz="0" w:space="0" w:color="auto"/>
                <w:right w:val="none" w:sz="0" w:space="0" w:color="auto"/>
              </w:divBdr>
            </w:div>
            <w:div w:id="423649865">
              <w:marLeft w:val="0"/>
              <w:marRight w:val="0"/>
              <w:marTop w:val="0"/>
              <w:marBottom w:val="0"/>
              <w:divBdr>
                <w:top w:val="none" w:sz="0" w:space="0" w:color="auto"/>
                <w:left w:val="none" w:sz="0" w:space="0" w:color="auto"/>
                <w:bottom w:val="none" w:sz="0" w:space="0" w:color="auto"/>
                <w:right w:val="none" w:sz="0" w:space="0" w:color="auto"/>
              </w:divBdr>
            </w:div>
            <w:div w:id="751315970">
              <w:marLeft w:val="0"/>
              <w:marRight w:val="0"/>
              <w:marTop w:val="0"/>
              <w:marBottom w:val="0"/>
              <w:divBdr>
                <w:top w:val="none" w:sz="0" w:space="0" w:color="auto"/>
                <w:left w:val="none" w:sz="0" w:space="0" w:color="auto"/>
                <w:bottom w:val="none" w:sz="0" w:space="0" w:color="auto"/>
                <w:right w:val="none" w:sz="0" w:space="0" w:color="auto"/>
              </w:divBdr>
            </w:div>
            <w:div w:id="1611011044">
              <w:marLeft w:val="0"/>
              <w:marRight w:val="0"/>
              <w:marTop w:val="0"/>
              <w:marBottom w:val="0"/>
              <w:divBdr>
                <w:top w:val="none" w:sz="0" w:space="0" w:color="auto"/>
                <w:left w:val="none" w:sz="0" w:space="0" w:color="auto"/>
                <w:bottom w:val="none" w:sz="0" w:space="0" w:color="auto"/>
                <w:right w:val="none" w:sz="0" w:space="0" w:color="auto"/>
              </w:divBdr>
            </w:div>
            <w:div w:id="440884385">
              <w:marLeft w:val="0"/>
              <w:marRight w:val="0"/>
              <w:marTop w:val="0"/>
              <w:marBottom w:val="0"/>
              <w:divBdr>
                <w:top w:val="none" w:sz="0" w:space="0" w:color="auto"/>
                <w:left w:val="none" w:sz="0" w:space="0" w:color="auto"/>
                <w:bottom w:val="none" w:sz="0" w:space="0" w:color="auto"/>
                <w:right w:val="none" w:sz="0" w:space="0" w:color="auto"/>
              </w:divBdr>
            </w:div>
            <w:div w:id="716510789">
              <w:marLeft w:val="0"/>
              <w:marRight w:val="0"/>
              <w:marTop w:val="0"/>
              <w:marBottom w:val="0"/>
              <w:divBdr>
                <w:top w:val="none" w:sz="0" w:space="0" w:color="auto"/>
                <w:left w:val="none" w:sz="0" w:space="0" w:color="auto"/>
                <w:bottom w:val="none" w:sz="0" w:space="0" w:color="auto"/>
                <w:right w:val="none" w:sz="0" w:space="0" w:color="auto"/>
              </w:divBdr>
            </w:div>
            <w:div w:id="1678264579">
              <w:marLeft w:val="0"/>
              <w:marRight w:val="0"/>
              <w:marTop w:val="0"/>
              <w:marBottom w:val="0"/>
              <w:divBdr>
                <w:top w:val="none" w:sz="0" w:space="0" w:color="auto"/>
                <w:left w:val="none" w:sz="0" w:space="0" w:color="auto"/>
                <w:bottom w:val="none" w:sz="0" w:space="0" w:color="auto"/>
                <w:right w:val="none" w:sz="0" w:space="0" w:color="auto"/>
              </w:divBdr>
            </w:div>
            <w:div w:id="215092459">
              <w:marLeft w:val="0"/>
              <w:marRight w:val="0"/>
              <w:marTop w:val="0"/>
              <w:marBottom w:val="0"/>
              <w:divBdr>
                <w:top w:val="none" w:sz="0" w:space="0" w:color="auto"/>
                <w:left w:val="none" w:sz="0" w:space="0" w:color="auto"/>
                <w:bottom w:val="none" w:sz="0" w:space="0" w:color="auto"/>
                <w:right w:val="none" w:sz="0" w:space="0" w:color="auto"/>
              </w:divBdr>
            </w:div>
            <w:div w:id="420102517">
              <w:marLeft w:val="0"/>
              <w:marRight w:val="0"/>
              <w:marTop w:val="0"/>
              <w:marBottom w:val="0"/>
              <w:divBdr>
                <w:top w:val="none" w:sz="0" w:space="0" w:color="auto"/>
                <w:left w:val="none" w:sz="0" w:space="0" w:color="auto"/>
                <w:bottom w:val="none" w:sz="0" w:space="0" w:color="auto"/>
                <w:right w:val="none" w:sz="0" w:space="0" w:color="auto"/>
              </w:divBdr>
            </w:div>
            <w:div w:id="1187017341">
              <w:marLeft w:val="0"/>
              <w:marRight w:val="0"/>
              <w:marTop w:val="0"/>
              <w:marBottom w:val="0"/>
              <w:divBdr>
                <w:top w:val="none" w:sz="0" w:space="0" w:color="auto"/>
                <w:left w:val="none" w:sz="0" w:space="0" w:color="auto"/>
                <w:bottom w:val="none" w:sz="0" w:space="0" w:color="auto"/>
                <w:right w:val="none" w:sz="0" w:space="0" w:color="auto"/>
              </w:divBdr>
            </w:div>
            <w:div w:id="1453792008">
              <w:marLeft w:val="0"/>
              <w:marRight w:val="0"/>
              <w:marTop w:val="0"/>
              <w:marBottom w:val="0"/>
              <w:divBdr>
                <w:top w:val="none" w:sz="0" w:space="0" w:color="auto"/>
                <w:left w:val="none" w:sz="0" w:space="0" w:color="auto"/>
                <w:bottom w:val="none" w:sz="0" w:space="0" w:color="auto"/>
                <w:right w:val="none" w:sz="0" w:space="0" w:color="auto"/>
              </w:divBdr>
            </w:div>
            <w:div w:id="45182911">
              <w:marLeft w:val="0"/>
              <w:marRight w:val="0"/>
              <w:marTop w:val="0"/>
              <w:marBottom w:val="0"/>
              <w:divBdr>
                <w:top w:val="none" w:sz="0" w:space="0" w:color="auto"/>
                <w:left w:val="none" w:sz="0" w:space="0" w:color="auto"/>
                <w:bottom w:val="none" w:sz="0" w:space="0" w:color="auto"/>
                <w:right w:val="none" w:sz="0" w:space="0" w:color="auto"/>
              </w:divBdr>
            </w:div>
            <w:div w:id="330184752">
              <w:marLeft w:val="0"/>
              <w:marRight w:val="0"/>
              <w:marTop w:val="0"/>
              <w:marBottom w:val="0"/>
              <w:divBdr>
                <w:top w:val="none" w:sz="0" w:space="0" w:color="auto"/>
                <w:left w:val="none" w:sz="0" w:space="0" w:color="auto"/>
                <w:bottom w:val="none" w:sz="0" w:space="0" w:color="auto"/>
                <w:right w:val="none" w:sz="0" w:space="0" w:color="auto"/>
              </w:divBdr>
            </w:div>
            <w:div w:id="365177508">
              <w:marLeft w:val="0"/>
              <w:marRight w:val="0"/>
              <w:marTop w:val="0"/>
              <w:marBottom w:val="0"/>
              <w:divBdr>
                <w:top w:val="none" w:sz="0" w:space="0" w:color="auto"/>
                <w:left w:val="none" w:sz="0" w:space="0" w:color="auto"/>
                <w:bottom w:val="none" w:sz="0" w:space="0" w:color="auto"/>
                <w:right w:val="none" w:sz="0" w:space="0" w:color="auto"/>
              </w:divBdr>
            </w:div>
            <w:div w:id="1935824497">
              <w:marLeft w:val="0"/>
              <w:marRight w:val="0"/>
              <w:marTop w:val="0"/>
              <w:marBottom w:val="0"/>
              <w:divBdr>
                <w:top w:val="none" w:sz="0" w:space="0" w:color="auto"/>
                <w:left w:val="none" w:sz="0" w:space="0" w:color="auto"/>
                <w:bottom w:val="none" w:sz="0" w:space="0" w:color="auto"/>
                <w:right w:val="none" w:sz="0" w:space="0" w:color="auto"/>
              </w:divBdr>
            </w:div>
            <w:div w:id="1413160544">
              <w:marLeft w:val="0"/>
              <w:marRight w:val="0"/>
              <w:marTop w:val="0"/>
              <w:marBottom w:val="0"/>
              <w:divBdr>
                <w:top w:val="none" w:sz="0" w:space="0" w:color="auto"/>
                <w:left w:val="none" w:sz="0" w:space="0" w:color="auto"/>
                <w:bottom w:val="none" w:sz="0" w:space="0" w:color="auto"/>
                <w:right w:val="none" w:sz="0" w:space="0" w:color="auto"/>
              </w:divBdr>
            </w:div>
            <w:div w:id="1581670440">
              <w:marLeft w:val="0"/>
              <w:marRight w:val="0"/>
              <w:marTop w:val="0"/>
              <w:marBottom w:val="0"/>
              <w:divBdr>
                <w:top w:val="none" w:sz="0" w:space="0" w:color="auto"/>
                <w:left w:val="none" w:sz="0" w:space="0" w:color="auto"/>
                <w:bottom w:val="none" w:sz="0" w:space="0" w:color="auto"/>
                <w:right w:val="none" w:sz="0" w:space="0" w:color="auto"/>
              </w:divBdr>
            </w:div>
            <w:div w:id="286813986">
              <w:marLeft w:val="0"/>
              <w:marRight w:val="0"/>
              <w:marTop w:val="0"/>
              <w:marBottom w:val="0"/>
              <w:divBdr>
                <w:top w:val="none" w:sz="0" w:space="0" w:color="auto"/>
                <w:left w:val="none" w:sz="0" w:space="0" w:color="auto"/>
                <w:bottom w:val="none" w:sz="0" w:space="0" w:color="auto"/>
                <w:right w:val="none" w:sz="0" w:space="0" w:color="auto"/>
              </w:divBdr>
            </w:div>
            <w:div w:id="75787662">
              <w:marLeft w:val="0"/>
              <w:marRight w:val="0"/>
              <w:marTop w:val="0"/>
              <w:marBottom w:val="0"/>
              <w:divBdr>
                <w:top w:val="none" w:sz="0" w:space="0" w:color="auto"/>
                <w:left w:val="none" w:sz="0" w:space="0" w:color="auto"/>
                <w:bottom w:val="none" w:sz="0" w:space="0" w:color="auto"/>
                <w:right w:val="none" w:sz="0" w:space="0" w:color="auto"/>
              </w:divBdr>
            </w:div>
            <w:div w:id="412170616">
              <w:marLeft w:val="0"/>
              <w:marRight w:val="0"/>
              <w:marTop w:val="0"/>
              <w:marBottom w:val="0"/>
              <w:divBdr>
                <w:top w:val="none" w:sz="0" w:space="0" w:color="auto"/>
                <w:left w:val="none" w:sz="0" w:space="0" w:color="auto"/>
                <w:bottom w:val="none" w:sz="0" w:space="0" w:color="auto"/>
                <w:right w:val="none" w:sz="0" w:space="0" w:color="auto"/>
              </w:divBdr>
            </w:div>
            <w:div w:id="978923837">
              <w:marLeft w:val="0"/>
              <w:marRight w:val="0"/>
              <w:marTop w:val="0"/>
              <w:marBottom w:val="0"/>
              <w:divBdr>
                <w:top w:val="none" w:sz="0" w:space="0" w:color="auto"/>
                <w:left w:val="none" w:sz="0" w:space="0" w:color="auto"/>
                <w:bottom w:val="none" w:sz="0" w:space="0" w:color="auto"/>
                <w:right w:val="none" w:sz="0" w:space="0" w:color="auto"/>
              </w:divBdr>
            </w:div>
            <w:div w:id="450709478">
              <w:marLeft w:val="0"/>
              <w:marRight w:val="0"/>
              <w:marTop w:val="0"/>
              <w:marBottom w:val="0"/>
              <w:divBdr>
                <w:top w:val="none" w:sz="0" w:space="0" w:color="auto"/>
                <w:left w:val="none" w:sz="0" w:space="0" w:color="auto"/>
                <w:bottom w:val="none" w:sz="0" w:space="0" w:color="auto"/>
                <w:right w:val="none" w:sz="0" w:space="0" w:color="auto"/>
              </w:divBdr>
            </w:div>
            <w:div w:id="1566795247">
              <w:marLeft w:val="0"/>
              <w:marRight w:val="0"/>
              <w:marTop w:val="0"/>
              <w:marBottom w:val="0"/>
              <w:divBdr>
                <w:top w:val="none" w:sz="0" w:space="0" w:color="auto"/>
                <w:left w:val="none" w:sz="0" w:space="0" w:color="auto"/>
                <w:bottom w:val="none" w:sz="0" w:space="0" w:color="auto"/>
                <w:right w:val="none" w:sz="0" w:space="0" w:color="auto"/>
              </w:divBdr>
            </w:div>
            <w:div w:id="431441983">
              <w:marLeft w:val="0"/>
              <w:marRight w:val="0"/>
              <w:marTop w:val="0"/>
              <w:marBottom w:val="0"/>
              <w:divBdr>
                <w:top w:val="none" w:sz="0" w:space="0" w:color="auto"/>
                <w:left w:val="none" w:sz="0" w:space="0" w:color="auto"/>
                <w:bottom w:val="none" w:sz="0" w:space="0" w:color="auto"/>
                <w:right w:val="none" w:sz="0" w:space="0" w:color="auto"/>
              </w:divBdr>
            </w:div>
            <w:div w:id="1097406069">
              <w:marLeft w:val="0"/>
              <w:marRight w:val="0"/>
              <w:marTop w:val="0"/>
              <w:marBottom w:val="0"/>
              <w:divBdr>
                <w:top w:val="none" w:sz="0" w:space="0" w:color="auto"/>
                <w:left w:val="none" w:sz="0" w:space="0" w:color="auto"/>
                <w:bottom w:val="none" w:sz="0" w:space="0" w:color="auto"/>
                <w:right w:val="none" w:sz="0" w:space="0" w:color="auto"/>
              </w:divBdr>
            </w:div>
            <w:div w:id="72972157">
              <w:marLeft w:val="0"/>
              <w:marRight w:val="0"/>
              <w:marTop w:val="0"/>
              <w:marBottom w:val="0"/>
              <w:divBdr>
                <w:top w:val="none" w:sz="0" w:space="0" w:color="auto"/>
                <w:left w:val="none" w:sz="0" w:space="0" w:color="auto"/>
                <w:bottom w:val="none" w:sz="0" w:space="0" w:color="auto"/>
                <w:right w:val="none" w:sz="0" w:space="0" w:color="auto"/>
              </w:divBdr>
            </w:div>
            <w:div w:id="254483350">
              <w:marLeft w:val="0"/>
              <w:marRight w:val="0"/>
              <w:marTop w:val="0"/>
              <w:marBottom w:val="0"/>
              <w:divBdr>
                <w:top w:val="none" w:sz="0" w:space="0" w:color="auto"/>
                <w:left w:val="none" w:sz="0" w:space="0" w:color="auto"/>
                <w:bottom w:val="none" w:sz="0" w:space="0" w:color="auto"/>
                <w:right w:val="none" w:sz="0" w:space="0" w:color="auto"/>
              </w:divBdr>
            </w:div>
            <w:div w:id="1778089977">
              <w:marLeft w:val="0"/>
              <w:marRight w:val="0"/>
              <w:marTop w:val="0"/>
              <w:marBottom w:val="0"/>
              <w:divBdr>
                <w:top w:val="none" w:sz="0" w:space="0" w:color="auto"/>
                <w:left w:val="none" w:sz="0" w:space="0" w:color="auto"/>
                <w:bottom w:val="none" w:sz="0" w:space="0" w:color="auto"/>
                <w:right w:val="none" w:sz="0" w:space="0" w:color="auto"/>
              </w:divBdr>
            </w:div>
            <w:div w:id="622731466">
              <w:marLeft w:val="0"/>
              <w:marRight w:val="0"/>
              <w:marTop w:val="0"/>
              <w:marBottom w:val="0"/>
              <w:divBdr>
                <w:top w:val="none" w:sz="0" w:space="0" w:color="auto"/>
                <w:left w:val="none" w:sz="0" w:space="0" w:color="auto"/>
                <w:bottom w:val="none" w:sz="0" w:space="0" w:color="auto"/>
                <w:right w:val="none" w:sz="0" w:space="0" w:color="auto"/>
              </w:divBdr>
            </w:div>
            <w:div w:id="1797141431">
              <w:marLeft w:val="0"/>
              <w:marRight w:val="0"/>
              <w:marTop w:val="0"/>
              <w:marBottom w:val="0"/>
              <w:divBdr>
                <w:top w:val="none" w:sz="0" w:space="0" w:color="auto"/>
                <w:left w:val="none" w:sz="0" w:space="0" w:color="auto"/>
                <w:bottom w:val="none" w:sz="0" w:space="0" w:color="auto"/>
                <w:right w:val="none" w:sz="0" w:space="0" w:color="auto"/>
              </w:divBdr>
            </w:div>
            <w:div w:id="469251608">
              <w:marLeft w:val="0"/>
              <w:marRight w:val="0"/>
              <w:marTop w:val="0"/>
              <w:marBottom w:val="0"/>
              <w:divBdr>
                <w:top w:val="none" w:sz="0" w:space="0" w:color="auto"/>
                <w:left w:val="none" w:sz="0" w:space="0" w:color="auto"/>
                <w:bottom w:val="none" w:sz="0" w:space="0" w:color="auto"/>
                <w:right w:val="none" w:sz="0" w:space="0" w:color="auto"/>
              </w:divBdr>
            </w:div>
            <w:div w:id="1314945758">
              <w:marLeft w:val="0"/>
              <w:marRight w:val="0"/>
              <w:marTop w:val="0"/>
              <w:marBottom w:val="0"/>
              <w:divBdr>
                <w:top w:val="none" w:sz="0" w:space="0" w:color="auto"/>
                <w:left w:val="none" w:sz="0" w:space="0" w:color="auto"/>
                <w:bottom w:val="none" w:sz="0" w:space="0" w:color="auto"/>
                <w:right w:val="none" w:sz="0" w:space="0" w:color="auto"/>
              </w:divBdr>
            </w:div>
            <w:div w:id="1316883501">
              <w:marLeft w:val="0"/>
              <w:marRight w:val="0"/>
              <w:marTop w:val="0"/>
              <w:marBottom w:val="0"/>
              <w:divBdr>
                <w:top w:val="none" w:sz="0" w:space="0" w:color="auto"/>
                <w:left w:val="none" w:sz="0" w:space="0" w:color="auto"/>
                <w:bottom w:val="none" w:sz="0" w:space="0" w:color="auto"/>
                <w:right w:val="none" w:sz="0" w:space="0" w:color="auto"/>
              </w:divBdr>
            </w:div>
            <w:div w:id="555702431">
              <w:marLeft w:val="0"/>
              <w:marRight w:val="0"/>
              <w:marTop w:val="0"/>
              <w:marBottom w:val="0"/>
              <w:divBdr>
                <w:top w:val="none" w:sz="0" w:space="0" w:color="auto"/>
                <w:left w:val="none" w:sz="0" w:space="0" w:color="auto"/>
                <w:bottom w:val="none" w:sz="0" w:space="0" w:color="auto"/>
                <w:right w:val="none" w:sz="0" w:space="0" w:color="auto"/>
              </w:divBdr>
            </w:div>
            <w:div w:id="1661080215">
              <w:marLeft w:val="0"/>
              <w:marRight w:val="0"/>
              <w:marTop w:val="0"/>
              <w:marBottom w:val="0"/>
              <w:divBdr>
                <w:top w:val="none" w:sz="0" w:space="0" w:color="auto"/>
                <w:left w:val="none" w:sz="0" w:space="0" w:color="auto"/>
                <w:bottom w:val="none" w:sz="0" w:space="0" w:color="auto"/>
                <w:right w:val="none" w:sz="0" w:space="0" w:color="auto"/>
              </w:divBdr>
            </w:div>
            <w:div w:id="1189678888">
              <w:marLeft w:val="0"/>
              <w:marRight w:val="0"/>
              <w:marTop w:val="0"/>
              <w:marBottom w:val="0"/>
              <w:divBdr>
                <w:top w:val="none" w:sz="0" w:space="0" w:color="auto"/>
                <w:left w:val="none" w:sz="0" w:space="0" w:color="auto"/>
                <w:bottom w:val="none" w:sz="0" w:space="0" w:color="auto"/>
                <w:right w:val="none" w:sz="0" w:space="0" w:color="auto"/>
              </w:divBdr>
            </w:div>
            <w:div w:id="1825395814">
              <w:marLeft w:val="0"/>
              <w:marRight w:val="0"/>
              <w:marTop w:val="0"/>
              <w:marBottom w:val="0"/>
              <w:divBdr>
                <w:top w:val="none" w:sz="0" w:space="0" w:color="auto"/>
                <w:left w:val="none" w:sz="0" w:space="0" w:color="auto"/>
                <w:bottom w:val="none" w:sz="0" w:space="0" w:color="auto"/>
                <w:right w:val="none" w:sz="0" w:space="0" w:color="auto"/>
              </w:divBdr>
            </w:div>
            <w:div w:id="1963418463">
              <w:marLeft w:val="0"/>
              <w:marRight w:val="0"/>
              <w:marTop w:val="0"/>
              <w:marBottom w:val="0"/>
              <w:divBdr>
                <w:top w:val="none" w:sz="0" w:space="0" w:color="auto"/>
                <w:left w:val="none" w:sz="0" w:space="0" w:color="auto"/>
                <w:bottom w:val="none" w:sz="0" w:space="0" w:color="auto"/>
                <w:right w:val="none" w:sz="0" w:space="0" w:color="auto"/>
              </w:divBdr>
            </w:div>
            <w:div w:id="1399085558">
              <w:marLeft w:val="0"/>
              <w:marRight w:val="0"/>
              <w:marTop w:val="0"/>
              <w:marBottom w:val="0"/>
              <w:divBdr>
                <w:top w:val="none" w:sz="0" w:space="0" w:color="auto"/>
                <w:left w:val="none" w:sz="0" w:space="0" w:color="auto"/>
                <w:bottom w:val="none" w:sz="0" w:space="0" w:color="auto"/>
                <w:right w:val="none" w:sz="0" w:space="0" w:color="auto"/>
              </w:divBdr>
            </w:div>
            <w:div w:id="1647396945">
              <w:marLeft w:val="0"/>
              <w:marRight w:val="0"/>
              <w:marTop w:val="0"/>
              <w:marBottom w:val="0"/>
              <w:divBdr>
                <w:top w:val="none" w:sz="0" w:space="0" w:color="auto"/>
                <w:left w:val="none" w:sz="0" w:space="0" w:color="auto"/>
                <w:bottom w:val="none" w:sz="0" w:space="0" w:color="auto"/>
                <w:right w:val="none" w:sz="0" w:space="0" w:color="auto"/>
              </w:divBdr>
            </w:div>
            <w:div w:id="1940866189">
              <w:marLeft w:val="0"/>
              <w:marRight w:val="0"/>
              <w:marTop w:val="0"/>
              <w:marBottom w:val="0"/>
              <w:divBdr>
                <w:top w:val="none" w:sz="0" w:space="0" w:color="auto"/>
                <w:left w:val="none" w:sz="0" w:space="0" w:color="auto"/>
                <w:bottom w:val="none" w:sz="0" w:space="0" w:color="auto"/>
                <w:right w:val="none" w:sz="0" w:space="0" w:color="auto"/>
              </w:divBdr>
            </w:div>
            <w:div w:id="2000308040">
              <w:marLeft w:val="0"/>
              <w:marRight w:val="0"/>
              <w:marTop w:val="0"/>
              <w:marBottom w:val="0"/>
              <w:divBdr>
                <w:top w:val="none" w:sz="0" w:space="0" w:color="auto"/>
                <w:left w:val="none" w:sz="0" w:space="0" w:color="auto"/>
                <w:bottom w:val="none" w:sz="0" w:space="0" w:color="auto"/>
                <w:right w:val="none" w:sz="0" w:space="0" w:color="auto"/>
              </w:divBdr>
            </w:div>
            <w:div w:id="779498360">
              <w:marLeft w:val="0"/>
              <w:marRight w:val="0"/>
              <w:marTop w:val="0"/>
              <w:marBottom w:val="0"/>
              <w:divBdr>
                <w:top w:val="none" w:sz="0" w:space="0" w:color="auto"/>
                <w:left w:val="none" w:sz="0" w:space="0" w:color="auto"/>
                <w:bottom w:val="none" w:sz="0" w:space="0" w:color="auto"/>
                <w:right w:val="none" w:sz="0" w:space="0" w:color="auto"/>
              </w:divBdr>
            </w:div>
            <w:div w:id="377318262">
              <w:marLeft w:val="0"/>
              <w:marRight w:val="0"/>
              <w:marTop w:val="0"/>
              <w:marBottom w:val="0"/>
              <w:divBdr>
                <w:top w:val="none" w:sz="0" w:space="0" w:color="auto"/>
                <w:left w:val="none" w:sz="0" w:space="0" w:color="auto"/>
                <w:bottom w:val="none" w:sz="0" w:space="0" w:color="auto"/>
                <w:right w:val="none" w:sz="0" w:space="0" w:color="auto"/>
              </w:divBdr>
            </w:div>
            <w:div w:id="912661955">
              <w:marLeft w:val="0"/>
              <w:marRight w:val="0"/>
              <w:marTop w:val="0"/>
              <w:marBottom w:val="0"/>
              <w:divBdr>
                <w:top w:val="none" w:sz="0" w:space="0" w:color="auto"/>
                <w:left w:val="none" w:sz="0" w:space="0" w:color="auto"/>
                <w:bottom w:val="none" w:sz="0" w:space="0" w:color="auto"/>
                <w:right w:val="none" w:sz="0" w:space="0" w:color="auto"/>
              </w:divBdr>
            </w:div>
            <w:div w:id="1210268491">
              <w:marLeft w:val="0"/>
              <w:marRight w:val="0"/>
              <w:marTop w:val="0"/>
              <w:marBottom w:val="0"/>
              <w:divBdr>
                <w:top w:val="none" w:sz="0" w:space="0" w:color="auto"/>
                <w:left w:val="none" w:sz="0" w:space="0" w:color="auto"/>
                <w:bottom w:val="none" w:sz="0" w:space="0" w:color="auto"/>
                <w:right w:val="none" w:sz="0" w:space="0" w:color="auto"/>
              </w:divBdr>
            </w:div>
            <w:div w:id="1107847476">
              <w:marLeft w:val="0"/>
              <w:marRight w:val="0"/>
              <w:marTop w:val="0"/>
              <w:marBottom w:val="0"/>
              <w:divBdr>
                <w:top w:val="none" w:sz="0" w:space="0" w:color="auto"/>
                <w:left w:val="none" w:sz="0" w:space="0" w:color="auto"/>
                <w:bottom w:val="none" w:sz="0" w:space="0" w:color="auto"/>
                <w:right w:val="none" w:sz="0" w:space="0" w:color="auto"/>
              </w:divBdr>
            </w:div>
            <w:div w:id="269631870">
              <w:marLeft w:val="0"/>
              <w:marRight w:val="0"/>
              <w:marTop w:val="0"/>
              <w:marBottom w:val="0"/>
              <w:divBdr>
                <w:top w:val="none" w:sz="0" w:space="0" w:color="auto"/>
                <w:left w:val="none" w:sz="0" w:space="0" w:color="auto"/>
                <w:bottom w:val="none" w:sz="0" w:space="0" w:color="auto"/>
                <w:right w:val="none" w:sz="0" w:space="0" w:color="auto"/>
              </w:divBdr>
            </w:div>
            <w:div w:id="362943319">
              <w:marLeft w:val="0"/>
              <w:marRight w:val="0"/>
              <w:marTop w:val="0"/>
              <w:marBottom w:val="0"/>
              <w:divBdr>
                <w:top w:val="none" w:sz="0" w:space="0" w:color="auto"/>
                <w:left w:val="none" w:sz="0" w:space="0" w:color="auto"/>
                <w:bottom w:val="none" w:sz="0" w:space="0" w:color="auto"/>
                <w:right w:val="none" w:sz="0" w:space="0" w:color="auto"/>
              </w:divBdr>
            </w:div>
            <w:div w:id="29107986">
              <w:marLeft w:val="0"/>
              <w:marRight w:val="0"/>
              <w:marTop w:val="0"/>
              <w:marBottom w:val="0"/>
              <w:divBdr>
                <w:top w:val="none" w:sz="0" w:space="0" w:color="auto"/>
                <w:left w:val="none" w:sz="0" w:space="0" w:color="auto"/>
                <w:bottom w:val="none" w:sz="0" w:space="0" w:color="auto"/>
                <w:right w:val="none" w:sz="0" w:space="0" w:color="auto"/>
              </w:divBdr>
            </w:div>
            <w:div w:id="2115468665">
              <w:marLeft w:val="0"/>
              <w:marRight w:val="0"/>
              <w:marTop w:val="0"/>
              <w:marBottom w:val="0"/>
              <w:divBdr>
                <w:top w:val="none" w:sz="0" w:space="0" w:color="auto"/>
                <w:left w:val="none" w:sz="0" w:space="0" w:color="auto"/>
                <w:bottom w:val="none" w:sz="0" w:space="0" w:color="auto"/>
                <w:right w:val="none" w:sz="0" w:space="0" w:color="auto"/>
              </w:divBdr>
            </w:div>
            <w:div w:id="627199927">
              <w:marLeft w:val="0"/>
              <w:marRight w:val="0"/>
              <w:marTop w:val="0"/>
              <w:marBottom w:val="0"/>
              <w:divBdr>
                <w:top w:val="none" w:sz="0" w:space="0" w:color="auto"/>
                <w:left w:val="none" w:sz="0" w:space="0" w:color="auto"/>
                <w:bottom w:val="none" w:sz="0" w:space="0" w:color="auto"/>
                <w:right w:val="none" w:sz="0" w:space="0" w:color="auto"/>
              </w:divBdr>
            </w:div>
            <w:div w:id="898202578">
              <w:marLeft w:val="0"/>
              <w:marRight w:val="0"/>
              <w:marTop w:val="0"/>
              <w:marBottom w:val="0"/>
              <w:divBdr>
                <w:top w:val="none" w:sz="0" w:space="0" w:color="auto"/>
                <w:left w:val="none" w:sz="0" w:space="0" w:color="auto"/>
                <w:bottom w:val="none" w:sz="0" w:space="0" w:color="auto"/>
                <w:right w:val="none" w:sz="0" w:space="0" w:color="auto"/>
              </w:divBdr>
            </w:div>
            <w:div w:id="1245605281">
              <w:marLeft w:val="0"/>
              <w:marRight w:val="0"/>
              <w:marTop w:val="0"/>
              <w:marBottom w:val="0"/>
              <w:divBdr>
                <w:top w:val="none" w:sz="0" w:space="0" w:color="auto"/>
                <w:left w:val="none" w:sz="0" w:space="0" w:color="auto"/>
                <w:bottom w:val="none" w:sz="0" w:space="0" w:color="auto"/>
                <w:right w:val="none" w:sz="0" w:space="0" w:color="auto"/>
              </w:divBdr>
            </w:div>
            <w:div w:id="1474442100">
              <w:marLeft w:val="0"/>
              <w:marRight w:val="0"/>
              <w:marTop w:val="0"/>
              <w:marBottom w:val="0"/>
              <w:divBdr>
                <w:top w:val="none" w:sz="0" w:space="0" w:color="auto"/>
                <w:left w:val="none" w:sz="0" w:space="0" w:color="auto"/>
                <w:bottom w:val="none" w:sz="0" w:space="0" w:color="auto"/>
                <w:right w:val="none" w:sz="0" w:space="0" w:color="auto"/>
              </w:divBdr>
            </w:div>
            <w:div w:id="313686622">
              <w:marLeft w:val="0"/>
              <w:marRight w:val="0"/>
              <w:marTop w:val="0"/>
              <w:marBottom w:val="0"/>
              <w:divBdr>
                <w:top w:val="none" w:sz="0" w:space="0" w:color="auto"/>
                <w:left w:val="none" w:sz="0" w:space="0" w:color="auto"/>
                <w:bottom w:val="none" w:sz="0" w:space="0" w:color="auto"/>
                <w:right w:val="none" w:sz="0" w:space="0" w:color="auto"/>
              </w:divBdr>
            </w:div>
            <w:div w:id="239145581">
              <w:marLeft w:val="0"/>
              <w:marRight w:val="0"/>
              <w:marTop w:val="0"/>
              <w:marBottom w:val="0"/>
              <w:divBdr>
                <w:top w:val="none" w:sz="0" w:space="0" w:color="auto"/>
                <w:left w:val="none" w:sz="0" w:space="0" w:color="auto"/>
                <w:bottom w:val="none" w:sz="0" w:space="0" w:color="auto"/>
                <w:right w:val="none" w:sz="0" w:space="0" w:color="auto"/>
              </w:divBdr>
            </w:div>
            <w:div w:id="1615017920">
              <w:marLeft w:val="0"/>
              <w:marRight w:val="0"/>
              <w:marTop w:val="0"/>
              <w:marBottom w:val="0"/>
              <w:divBdr>
                <w:top w:val="none" w:sz="0" w:space="0" w:color="auto"/>
                <w:left w:val="none" w:sz="0" w:space="0" w:color="auto"/>
                <w:bottom w:val="none" w:sz="0" w:space="0" w:color="auto"/>
                <w:right w:val="none" w:sz="0" w:space="0" w:color="auto"/>
              </w:divBdr>
            </w:div>
            <w:div w:id="1585459490">
              <w:marLeft w:val="0"/>
              <w:marRight w:val="0"/>
              <w:marTop w:val="0"/>
              <w:marBottom w:val="0"/>
              <w:divBdr>
                <w:top w:val="none" w:sz="0" w:space="0" w:color="auto"/>
                <w:left w:val="none" w:sz="0" w:space="0" w:color="auto"/>
                <w:bottom w:val="none" w:sz="0" w:space="0" w:color="auto"/>
                <w:right w:val="none" w:sz="0" w:space="0" w:color="auto"/>
              </w:divBdr>
            </w:div>
            <w:div w:id="247737422">
              <w:marLeft w:val="0"/>
              <w:marRight w:val="0"/>
              <w:marTop w:val="0"/>
              <w:marBottom w:val="0"/>
              <w:divBdr>
                <w:top w:val="none" w:sz="0" w:space="0" w:color="auto"/>
                <w:left w:val="none" w:sz="0" w:space="0" w:color="auto"/>
                <w:bottom w:val="none" w:sz="0" w:space="0" w:color="auto"/>
                <w:right w:val="none" w:sz="0" w:space="0" w:color="auto"/>
              </w:divBdr>
            </w:div>
            <w:div w:id="1191845749">
              <w:marLeft w:val="0"/>
              <w:marRight w:val="0"/>
              <w:marTop w:val="0"/>
              <w:marBottom w:val="0"/>
              <w:divBdr>
                <w:top w:val="none" w:sz="0" w:space="0" w:color="auto"/>
                <w:left w:val="none" w:sz="0" w:space="0" w:color="auto"/>
                <w:bottom w:val="none" w:sz="0" w:space="0" w:color="auto"/>
                <w:right w:val="none" w:sz="0" w:space="0" w:color="auto"/>
              </w:divBdr>
            </w:div>
            <w:div w:id="1400205559">
              <w:marLeft w:val="0"/>
              <w:marRight w:val="0"/>
              <w:marTop w:val="0"/>
              <w:marBottom w:val="0"/>
              <w:divBdr>
                <w:top w:val="none" w:sz="0" w:space="0" w:color="auto"/>
                <w:left w:val="none" w:sz="0" w:space="0" w:color="auto"/>
                <w:bottom w:val="none" w:sz="0" w:space="0" w:color="auto"/>
                <w:right w:val="none" w:sz="0" w:space="0" w:color="auto"/>
              </w:divBdr>
            </w:div>
            <w:div w:id="1257902952">
              <w:marLeft w:val="0"/>
              <w:marRight w:val="0"/>
              <w:marTop w:val="0"/>
              <w:marBottom w:val="0"/>
              <w:divBdr>
                <w:top w:val="none" w:sz="0" w:space="0" w:color="auto"/>
                <w:left w:val="none" w:sz="0" w:space="0" w:color="auto"/>
                <w:bottom w:val="none" w:sz="0" w:space="0" w:color="auto"/>
                <w:right w:val="none" w:sz="0" w:space="0" w:color="auto"/>
              </w:divBdr>
            </w:div>
            <w:div w:id="199365282">
              <w:marLeft w:val="0"/>
              <w:marRight w:val="0"/>
              <w:marTop w:val="0"/>
              <w:marBottom w:val="0"/>
              <w:divBdr>
                <w:top w:val="none" w:sz="0" w:space="0" w:color="auto"/>
                <w:left w:val="none" w:sz="0" w:space="0" w:color="auto"/>
                <w:bottom w:val="none" w:sz="0" w:space="0" w:color="auto"/>
                <w:right w:val="none" w:sz="0" w:space="0" w:color="auto"/>
              </w:divBdr>
            </w:div>
            <w:div w:id="1402368914">
              <w:marLeft w:val="0"/>
              <w:marRight w:val="0"/>
              <w:marTop w:val="0"/>
              <w:marBottom w:val="0"/>
              <w:divBdr>
                <w:top w:val="none" w:sz="0" w:space="0" w:color="auto"/>
                <w:left w:val="none" w:sz="0" w:space="0" w:color="auto"/>
                <w:bottom w:val="none" w:sz="0" w:space="0" w:color="auto"/>
                <w:right w:val="none" w:sz="0" w:space="0" w:color="auto"/>
              </w:divBdr>
            </w:div>
            <w:div w:id="1339845150">
              <w:marLeft w:val="0"/>
              <w:marRight w:val="0"/>
              <w:marTop w:val="0"/>
              <w:marBottom w:val="0"/>
              <w:divBdr>
                <w:top w:val="none" w:sz="0" w:space="0" w:color="auto"/>
                <w:left w:val="none" w:sz="0" w:space="0" w:color="auto"/>
                <w:bottom w:val="none" w:sz="0" w:space="0" w:color="auto"/>
                <w:right w:val="none" w:sz="0" w:space="0" w:color="auto"/>
              </w:divBdr>
            </w:div>
            <w:div w:id="683556531">
              <w:marLeft w:val="0"/>
              <w:marRight w:val="0"/>
              <w:marTop w:val="0"/>
              <w:marBottom w:val="0"/>
              <w:divBdr>
                <w:top w:val="none" w:sz="0" w:space="0" w:color="auto"/>
                <w:left w:val="none" w:sz="0" w:space="0" w:color="auto"/>
                <w:bottom w:val="none" w:sz="0" w:space="0" w:color="auto"/>
                <w:right w:val="none" w:sz="0" w:space="0" w:color="auto"/>
              </w:divBdr>
            </w:div>
            <w:div w:id="1654872301">
              <w:marLeft w:val="0"/>
              <w:marRight w:val="0"/>
              <w:marTop w:val="0"/>
              <w:marBottom w:val="0"/>
              <w:divBdr>
                <w:top w:val="none" w:sz="0" w:space="0" w:color="auto"/>
                <w:left w:val="none" w:sz="0" w:space="0" w:color="auto"/>
                <w:bottom w:val="none" w:sz="0" w:space="0" w:color="auto"/>
                <w:right w:val="none" w:sz="0" w:space="0" w:color="auto"/>
              </w:divBdr>
            </w:div>
            <w:div w:id="773015018">
              <w:marLeft w:val="0"/>
              <w:marRight w:val="0"/>
              <w:marTop w:val="0"/>
              <w:marBottom w:val="0"/>
              <w:divBdr>
                <w:top w:val="none" w:sz="0" w:space="0" w:color="auto"/>
                <w:left w:val="none" w:sz="0" w:space="0" w:color="auto"/>
                <w:bottom w:val="none" w:sz="0" w:space="0" w:color="auto"/>
                <w:right w:val="none" w:sz="0" w:space="0" w:color="auto"/>
              </w:divBdr>
            </w:div>
            <w:div w:id="1097294012">
              <w:marLeft w:val="0"/>
              <w:marRight w:val="0"/>
              <w:marTop w:val="0"/>
              <w:marBottom w:val="0"/>
              <w:divBdr>
                <w:top w:val="none" w:sz="0" w:space="0" w:color="auto"/>
                <w:left w:val="none" w:sz="0" w:space="0" w:color="auto"/>
                <w:bottom w:val="none" w:sz="0" w:space="0" w:color="auto"/>
                <w:right w:val="none" w:sz="0" w:space="0" w:color="auto"/>
              </w:divBdr>
            </w:div>
            <w:div w:id="727458748">
              <w:marLeft w:val="0"/>
              <w:marRight w:val="0"/>
              <w:marTop w:val="0"/>
              <w:marBottom w:val="0"/>
              <w:divBdr>
                <w:top w:val="none" w:sz="0" w:space="0" w:color="auto"/>
                <w:left w:val="none" w:sz="0" w:space="0" w:color="auto"/>
                <w:bottom w:val="none" w:sz="0" w:space="0" w:color="auto"/>
                <w:right w:val="none" w:sz="0" w:space="0" w:color="auto"/>
              </w:divBdr>
            </w:div>
            <w:div w:id="1919707684">
              <w:marLeft w:val="0"/>
              <w:marRight w:val="0"/>
              <w:marTop w:val="0"/>
              <w:marBottom w:val="0"/>
              <w:divBdr>
                <w:top w:val="none" w:sz="0" w:space="0" w:color="auto"/>
                <w:left w:val="none" w:sz="0" w:space="0" w:color="auto"/>
                <w:bottom w:val="none" w:sz="0" w:space="0" w:color="auto"/>
                <w:right w:val="none" w:sz="0" w:space="0" w:color="auto"/>
              </w:divBdr>
            </w:div>
            <w:div w:id="375855092">
              <w:marLeft w:val="0"/>
              <w:marRight w:val="0"/>
              <w:marTop w:val="0"/>
              <w:marBottom w:val="0"/>
              <w:divBdr>
                <w:top w:val="none" w:sz="0" w:space="0" w:color="auto"/>
                <w:left w:val="none" w:sz="0" w:space="0" w:color="auto"/>
                <w:bottom w:val="none" w:sz="0" w:space="0" w:color="auto"/>
                <w:right w:val="none" w:sz="0" w:space="0" w:color="auto"/>
              </w:divBdr>
            </w:div>
            <w:div w:id="1938251877">
              <w:marLeft w:val="0"/>
              <w:marRight w:val="0"/>
              <w:marTop w:val="0"/>
              <w:marBottom w:val="0"/>
              <w:divBdr>
                <w:top w:val="none" w:sz="0" w:space="0" w:color="auto"/>
                <w:left w:val="none" w:sz="0" w:space="0" w:color="auto"/>
                <w:bottom w:val="none" w:sz="0" w:space="0" w:color="auto"/>
                <w:right w:val="none" w:sz="0" w:space="0" w:color="auto"/>
              </w:divBdr>
            </w:div>
            <w:div w:id="864446956">
              <w:marLeft w:val="0"/>
              <w:marRight w:val="0"/>
              <w:marTop w:val="0"/>
              <w:marBottom w:val="0"/>
              <w:divBdr>
                <w:top w:val="none" w:sz="0" w:space="0" w:color="auto"/>
                <w:left w:val="none" w:sz="0" w:space="0" w:color="auto"/>
                <w:bottom w:val="none" w:sz="0" w:space="0" w:color="auto"/>
                <w:right w:val="none" w:sz="0" w:space="0" w:color="auto"/>
              </w:divBdr>
            </w:div>
            <w:div w:id="602538367">
              <w:marLeft w:val="0"/>
              <w:marRight w:val="0"/>
              <w:marTop w:val="0"/>
              <w:marBottom w:val="0"/>
              <w:divBdr>
                <w:top w:val="none" w:sz="0" w:space="0" w:color="auto"/>
                <w:left w:val="none" w:sz="0" w:space="0" w:color="auto"/>
                <w:bottom w:val="none" w:sz="0" w:space="0" w:color="auto"/>
                <w:right w:val="none" w:sz="0" w:space="0" w:color="auto"/>
              </w:divBdr>
            </w:div>
            <w:div w:id="2090612095">
              <w:marLeft w:val="0"/>
              <w:marRight w:val="0"/>
              <w:marTop w:val="0"/>
              <w:marBottom w:val="0"/>
              <w:divBdr>
                <w:top w:val="none" w:sz="0" w:space="0" w:color="auto"/>
                <w:left w:val="none" w:sz="0" w:space="0" w:color="auto"/>
                <w:bottom w:val="none" w:sz="0" w:space="0" w:color="auto"/>
                <w:right w:val="none" w:sz="0" w:space="0" w:color="auto"/>
              </w:divBdr>
            </w:div>
            <w:div w:id="1722751624">
              <w:marLeft w:val="0"/>
              <w:marRight w:val="0"/>
              <w:marTop w:val="0"/>
              <w:marBottom w:val="0"/>
              <w:divBdr>
                <w:top w:val="none" w:sz="0" w:space="0" w:color="auto"/>
                <w:left w:val="none" w:sz="0" w:space="0" w:color="auto"/>
                <w:bottom w:val="none" w:sz="0" w:space="0" w:color="auto"/>
                <w:right w:val="none" w:sz="0" w:space="0" w:color="auto"/>
              </w:divBdr>
            </w:div>
            <w:div w:id="1973171495">
              <w:marLeft w:val="0"/>
              <w:marRight w:val="0"/>
              <w:marTop w:val="0"/>
              <w:marBottom w:val="0"/>
              <w:divBdr>
                <w:top w:val="none" w:sz="0" w:space="0" w:color="auto"/>
                <w:left w:val="none" w:sz="0" w:space="0" w:color="auto"/>
                <w:bottom w:val="none" w:sz="0" w:space="0" w:color="auto"/>
                <w:right w:val="none" w:sz="0" w:space="0" w:color="auto"/>
              </w:divBdr>
            </w:div>
            <w:div w:id="571432395">
              <w:marLeft w:val="0"/>
              <w:marRight w:val="0"/>
              <w:marTop w:val="0"/>
              <w:marBottom w:val="0"/>
              <w:divBdr>
                <w:top w:val="none" w:sz="0" w:space="0" w:color="auto"/>
                <w:left w:val="none" w:sz="0" w:space="0" w:color="auto"/>
                <w:bottom w:val="none" w:sz="0" w:space="0" w:color="auto"/>
                <w:right w:val="none" w:sz="0" w:space="0" w:color="auto"/>
              </w:divBdr>
            </w:div>
            <w:div w:id="1600797589">
              <w:marLeft w:val="0"/>
              <w:marRight w:val="0"/>
              <w:marTop w:val="0"/>
              <w:marBottom w:val="0"/>
              <w:divBdr>
                <w:top w:val="none" w:sz="0" w:space="0" w:color="auto"/>
                <w:left w:val="none" w:sz="0" w:space="0" w:color="auto"/>
                <w:bottom w:val="none" w:sz="0" w:space="0" w:color="auto"/>
                <w:right w:val="none" w:sz="0" w:space="0" w:color="auto"/>
              </w:divBdr>
            </w:div>
            <w:div w:id="1372880174">
              <w:marLeft w:val="0"/>
              <w:marRight w:val="0"/>
              <w:marTop w:val="0"/>
              <w:marBottom w:val="0"/>
              <w:divBdr>
                <w:top w:val="none" w:sz="0" w:space="0" w:color="auto"/>
                <w:left w:val="none" w:sz="0" w:space="0" w:color="auto"/>
                <w:bottom w:val="none" w:sz="0" w:space="0" w:color="auto"/>
                <w:right w:val="none" w:sz="0" w:space="0" w:color="auto"/>
              </w:divBdr>
            </w:div>
            <w:div w:id="1786803404">
              <w:marLeft w:val="0"/>
              <w:marRight w:val="0"/>
              <w:marTop w:val="0"/>
              <w:marBottom w:val="0"/>
              <w:divBdr>
                <w:top w:val="none" w:sz="0" w:space="0" w:color="auto"/>
                <w:left w:val="none" w:sz="0" w:space="0" w:color="auto"/>
                <w:bottom w:val="none" w:sz="0" w:space="0" w:color="auto"/>
                <w:right w:val="none" w:sz="0" w:space="0" w:color="auto"/>
              </w:divBdr>
            </w:div>
            <w:div w:id="1644429603">
              <w:marLeft w:val="0"/>
              <w:marRight w:val="0"/>
              <w:marTop w:val="0"/>
              <w:marBottom w:val="0"/>
              <w:divBdr>
                <w:top w:val="none" w:sz="0" w:space="0" w:color="auto"/>
                <w:left w:val="none" w:sz="0" w:space="0" w:color="auto"/>
                <w:bottom w:val="none" w:sz="0" w:space="0" w:color="auto"/>
                <w:right w:val="none" w:sz="0" w:space="0" w:color="auto"/>
              </w:divBdr>
            </w:div>
            <w:div w:id="622811596">
              <w:marLeft w:val="0"/>
              <w:marRight w:val="0"/>
              <w:marTop w:val="0"/>
              <w:marBottom w:val="0"/>
              <w:divBdr>
                <w:top w:val="none" w:sz="0" w:space="0" w:color="auto"/>
                <w:left w:val="none" w:sz="0" w:space="0" w:color="auto"/>
                <w:bottom w:val="none" w:sz="0" w:space="0" w:color="auto"/>
                <w:right w:val="none" w:sz="0" w:space="0" w:color="auto"/>
              </w:divBdr>
            </w:div>
            <w:div w:id="2014605683">
              <w:marLeft w:val="0"/>
              <w:marRight w:val="0"/>
              <w:marTop w:val="0"/>
              <w:marBottom w:val="0"/>
              <w:divBdr>
                <w:top w:val="none" w:sz="0" w:space="0" w:color="auto"/>
                <w:left w:val="none" w:sz="0" w:space="0" w:color="auto"/>
                <w:bottom w:val="none" w:sz="0" w:space="0" w:color="auto"/>
                <w:right w:val="none" w:sz="0" w:space="0" w:color="auto"/>
              </w:divBdr>
            </w:div>
            <w:div w:id="1838038866">
              <w:marLeft w:val="0"/>
              <w:marRight w:val="0"/>
              <w:marTop w:val="0"/>
              <w:marBottom w:val="0"/>
              <w:divBdr>
                <w:top w:val="none" w:sz="0" w:space="0" w:color="auto"/>
                <w:left w:val="none" w:sz="0" w:space="0" w:color="auto"/>
                <w:bottom w:val="none" w:sz="0" w:space="0" w:color="auto"/>
                <w:right w:val="none" w:sz="0" w:space="0" w:color="auto"/>
              </w:divBdr>
            </w:div>
            <w:div w:id="1102070015">
              <w:marLeft w:val="0"/>
              <w:marRight w:val="0"/>
              <w:marTop w:val="0"/>
              <w:marBottom w:val="0"/>
              <w:divBdr>
                <w:top w:val="none" w:sz="0" w:space="0" w:color="auto"/>
                <w:left w:val="none" w:sz="0" w:space="0" w:color="auto"/>
                <w:bottom w:val="none" w:sz="0" w:space="0" w:color="auto"/>
                <w:right w:val="none" w:sz="0" w:space="0" w:color="auto"/>
              </w:divBdr>
            </w:div>
            <w:div w:id="432240462">
              <w:marLeft w:val="0"/>
              <w:marRight w:val="0"/>
              <w:marTop w:val="0"/>
              <w:marBottom w:val="0"/>
              <w:divBdr>
                <w:top w:val="none" w:sz="0" w:space="0" w:color="auto"/>
                <w:left w:val="none" w:sz="0" w:space="0" w:color="auto"/>
                <w:bottom w:val="none" w:sz="0" w:space="0" w:color="auto"/>
                <w:right w:val="none" w:sz="0" w:space="0" w:color="auto"/>
              </w:divBdr>
            </w:div>
            <w:div w:id="159933667">
              <w:marLeft w:val="0"/>
              <w:marRight w:val="0"/>
              <w:marTop w:val="0"/>
              <w:marBottom w:val="0"/>
              <w:divBdr>
                <w:top w:val="none" w:sz="0" w:space="0" w:color="auto"/>
                <w:left w:val="none" w:sz="0" w:space="0" w:color="auto"/>
                <w:bottom w:val="none" w:sz="0" w:space="0" w:color="auto"/>
                <w:right w:val="none" w:sz="0" w:space="0" w:color="auto"/>
              </w:divBdr>
            </w:div>
            <w:div w:id="1997762358">
              <w:marLeft w:val="0"/>
              <w:marRight w:val="0"/>
              <w:marTop w:val="0"/>
              <w:marBottom w:val="0"/>
              <w:divBdr>
                <w:top w:val="none" w:sz="0" w:space="0" w:color="auto"/>
                <w:left w:val="none" w:sz="0" w:space="0" w:color="auto"/>
                <w:bottom w:val="none" w:sz="0" w:space="0" w:color="auto"/>
                <w:right w:val="none" w:sz="0" w:space="0" w:color="auto"/>
              </w:divBdr>
            </w:div>
            <w:div w:id="72631365">
              <w:marLeft w:val="0"/>
              <w:marRight w:val="0"/>
              <w:marTop w:val="0"/>
              <w:marBottom w:val="0"/>
              <w:divBdr>
                <w:top w:val="none" w:sz="0" w:space="0" w:color="auto"/>
                <w:left w:val="none" w:sz="0" w:space="0" w:color="auto"/>
                <w:bottom w:val="none" w:sz="0" w:space="0" w:color="auto"/>
                <w:right w:val="none" w:sz="0" w:space="0" w:color="auto"/>
              </w:divBdr>
            </w:div>
            <w:div w:id="960038919">
              <w:marLeft w:val="0"/>
              <w:marRight w:val="0"/>
              <w:marTop w:val="0"/>
              <w:marBottom w:val="0"/>
              <w:divBdr>
                <w:top w:val="none" w:sz="0" w:space="0" w:color="auto"/>
                <w:left w:val="none" w:sz="0" w:space="0" w:color="auto"/>
                <w:bottom w:val="none" w:sz="0" w:space="0" w:color="auto"/>
                <w:right w:val="none" w:sz="0" w:space="0" w:color="auto"/>
              </w:divBdr>
            </w:div>
            <w:div w:id="1835099954">
              <w:marLeft w:val="0"/>
              <w:marRight w:val="0"/>
              <w:marTop w:val="0"/>
              <w:marBottom w:val="0"/>
              <w:divBdr>
                <w:top w:val="none" w:sz="0" w:space="0" w:color="auto"/>
                <w:left w:val="none" w:sz="0" w:space="0" w:color="auto"/>
                <w:bottom w:val="none" w:sz="0" w:space="0" w:color="auto"/>
                <w:right w:val="none" w:sz="0" w:space="0" w:color="auto"/>
              </w:divBdr>
            </w:div>
            <w:div w:id="2118675094">
              <w:marLeft w:val="0"/>
              <w:marRight w:val="0"/>
              <w:marTop w:val="0"/>
              <w:marBottom w:val="0"/>
              <w:divBdr>
                <w:top w:val="none" w:sz="0" w:space="0" w:color="auto"/>
                <w:left w:val="none" w:sz="0" w:space="0" w:color="auto"/>
                <w:bottom w:val="none" w:sz="0" w:space="0" w:color="auto"/>
                <w:right w:val="none" w:sz="0" w:space="0" w:color="auto"/>
              </w:divBdr>
            </w:div>
            <w:div w:id="586891324">
              <w:marLeft w:val="0"/>
              <w:marRight w:val="0"/>
              <w:marTop w:val="0"/>
              <w:marBottom w:val="0"/>
              <w:divBdr>
                <w:top w:val="none" w:sz="0" w:space="0" w:color="auto"/>
                <w:left w:val="none" w:sz="0" w:space="0" w:color="auto"/>
                <w:bottom w:val="none" w:sz="0" w:space="0" w:color="auto"/>
                <w:right w:val="none" w:sz="0" w:space="0" w:color="auto"/>
              </w:divBdr>
            </w:div>
            <w:div w:id="1702314460">
              <w:marLeft w:val="0"/>
              <w:marRight w:val="0"/>
              <w:marTop w:val="0"/>
              <w:marBottom w:val="0"/>
              <w:divBdr>
                <w:top w:val="none" w:sz="0" w:space="0" w:color="auto"/>
                <w:left w:val="none" w:sz="0" w:space="0" w:color="auto"/>
                <w:bottom w:val="none" w:sz="0" w:space="0" w:color="auto"/>
                <w:right w:val="none" w:sz="0" w:space="0" w:color="auto"/>
              </w:divBdr>
            </w:div>
            <w:div w:id="1082990687">
              <w:marLeft w:val="0"/>
              <w:marRight w:val="0"/>
              <w:marTop w:val="0"/>
              <w:marBottom w:val="0"/>
              <w:divBdr>
                <w:top w:val="none" w:sz="0" w:space="0" w:color="auto"/>
                <w:left w:val="none" w:sz="0" w:space="0" w:color="auto"/>
                <w:bottom w:val="none" w:sz="0" w:space="0" w:color="auto"/>
                <w:right w:val="none" w:sz="0" w:space="0" w:color="auto"/>
              </w:divBdr>
            </w:div>
            <w:div w:id="1918785180">
              <w:marLeft w:val="0"/>
              <w:marRight w:val="0"/>
              <w:marTop w:val="0"/>
              <w:marBottom w:val="0"/>
              <w:divBdr>
                <w:top w:val="none" w:sz="0" w:space="0" w:color="auto"/>
                <w:left w:val="none" w:sz="0" w:space="0" w:color="auto"/>
                <w:bottom w:val="none" w:sz="0" w:space="0" w:color="auto"/>
                <w:right w:val="none" w:sz="0" w:space="0" w:color="auto"/>
              </w:divBdr>
            </w:div>
            <w:div w:id="1138107691">
              <w:marLeft w:val="0"/>
              <w:marRight w:val="0"/>
              <w:marTop w:val="0"/>
              <w:marBottom w:val="0"/>
              <w:divBdr>
                <w:top w:val="none" w:sz="0" w:space="0" w:color="auto"/>
                <w:left w:val="none" w:sz="0" w:space="0" w:color="auto"/>
                <w:bottom w:val="none" w:sz="0" w:space="0" w:color="auto"/>
                <w:right w:val="none" w:sz="0" w:space="0" w:color="auto"/>
              </w:divBdr>
            </w:div>
            <w:div w:id="2114401107">
              <w:marLeft w:val="0"/>
              <w:marRight w:val="0"/>
              <w:marTop w:val="0"/>
              <w:marBottom w:val="0"/>
              <w:divBdr>
                <w:top w:val="none" w:sz="0" w:space="0" w:color="auto"/>
                <w:left w:val="none" w:sz="0" w:space="0" w:color="auto"/>
                <w:bottom w:val="none" w:sz="0" w:space="0" w:color="auto"/>
                <w:right w:val="none" w:sz="0" w:space="0" w:color="auto"/>
              </w:divBdr>
            </w:div>
            <w:div w:id="86656012">
              <w:marLeft w:val="0"/>
              <w:marRight w:val="0"/>
              <w:marTop w:val="0"/>
              <w:marBottom w:val="0"/>
              <w:divBdr>
                <w:top w:val="none" w:sz="0" w:space="0" w:color="auto"/>
                <w:left w:val="none" w:sz="0" w:space="0" w:color="auto"/>
                <w:bottom w:val="none" w:sz="0" w:space="0" w:color="auto"/>
                <w:right w:val="none" w:sz="0" w:space="0" w:color="auto"/>
              </w:divBdr>
            </w:div>
            <w:div w:id="725033098">
              <w:marLeft w:val="0"/>
              <w:marRight w:val="0"/>
              <w:marTop w:val="0"/>
              <w:marBottom w:val="0"/>
              <w:divBdr>
                <w:top w:val="none" w:sz="0" w:space="0" w:color="auto"/>
                <w:left w:val="none" w:sz="0" w:space="0" w:color="auto"/>
                <w:bottom w:val="none" w:sz="0" w:space="0" w:color="auto"/>
                <w:right w:val="none" w:sz="0" w:space="0" w:color="auto"/>
              </w:divBdr>
            </w:div>
            <w:div w:id="1869754110">
              <w:marLeft w:val="0"/>
              <w:marRight w:val="0"/>
              <w:marTop w:val="0"/>
              <w:marBottom w:val="0"/>
              <w:divBdr>
                <w:top w:val="none" w:sz="0" w:space="0" w:color="auto"/>
                <w:left w:val="none" w:sz="0" w:space="0" w:color="auto"/>
                <w:bottom w:val="none" w:sz="0" w:space="0" w:color="auto"/>
                <w:right w:val="none" w:sz="0" w:space="0" w:color="auto"/>
              </w:divBdr>
            </w:div>
            <w:div w:id="1236431985">
              <w:marLeft w:val="0"/>
              <w:marRight w:val="0"/>
              <w:marTop w:val="0"/>
              <w:marBottom w:val="0"/>
              <w:divBdr>
                <w:top w:val="none" w:sz="0" w:space="0" w:color="auto"/>
                <w:left w:val="none" w:sz="0" w:space="0" w:color="auto"/>
                <w:bottom w:val="none" w:sz="0" w:space="0" w:color="auto"/>
                <w:right w:val="none" w:sz="0" w:space="0" w:color="auto"/>
              </w:divBdr>
            </w:div>
            <w:div w:id="1012300104">
              <w:marLeft w:val="0"/>
              <w:marRight w:val="0"/>
              <w:marTop w:val="0"/>
              <w:marBottom w:val="0"/>
              <w:divBdr>
                <w:top w:val="none" w:sz="0" w:space="0" w:color="auto"/>
                <w:left w:val="none" w:sz="0" w:space="0" w:color="auto"/>
                <w:bottom w:val="none" w:sz="0" w:space="0" w:color="auto"/>
                <w:right w:val="none" w:sz="0" w:space="0" w:color="auto"/>
              </w:divBdr>
            </w:div>
            <w:div w:id="1978103827">
              <w:marLeft w:val="0"/>
              <w:marRight w:val="0"/>
              <w:marTop w:val="0"/>
              <w:marBottom w:val="0"/>
              <w:divBdr>
                <w:top w:val="none" w:sz="0" w:space="0" w:color="auto"/>
                <w:left w:val="none" w:sz="0" w:space="0" w:color="auto"/>
                <w:bottom w:val="none" w:sz="0" w:space="0" w:color="auto"/>
                <w:right w:val="none" w:sz="0" w:space="0" w:color="auto"/>
              </w:divBdr>
            </w:div>
            <w:div w:id="449512978">
              <w:marLeft w:val="0"/>
              <w:marRight w:val="0"/>
              <w:marTop w:val="0"/>
              <w:marBottom w:val="0"/>
              <w:divBdr>
                <w:top w:val="none" w:sz="0" w:space="0" w:color="auto"/>
                <w:left w:val="none" w:sz="0" w:space="0" w:color="auto"/>
                <w:bottom w:val="none" w:sz="0" w:space="0" w:color="auto"/>
                <w:right w:val="none" w:sz="0" w:space="0" w:color="auto"/>
              </w:divBdr>
            </w:div>
            <w:div w:id="1725760824">
              <w:marLeft w:val="0"/>
              <w:marRight w:val="0"/>
              <w:marTop w:val="0"/>
              <w:marBottom w:val="0"/>
              <w:divBdr>
                <w:top w:val="none" w:sz="0" w:space="0" w:color="auto"/>
                <w:left w:val="none" w:sz="0" w:space="0" w:color="auto"/>
                <w:bottom w:val="none" w:sz="0" w:space="0" w:color="auto"/>
                <w:right w:val="none" w:sz="0" w:space="0" w:color="auto"/>
              </w:divBdr>
            </w:div>
            <w:div w:id="1081636785">
              <w:marLeft w:val="0"/>
              <w:marRight w:val="0"/>
              <w:marTop w:val="0"/>
              <w:marBottom w:val="0"/>
              <w:divBdr>
                <w:top w:val="none" w:sz="0" w:space="0" w:color="auto"/>
                <w:left w:val="none" w:sz="0" w:space="0" w:color="auto"/>
                <w:bottom w:val="none" w:sz="0" w:space="0" w:color="auto"/>
                <w:right w:val="none" w:sz="0" w:space="0" w:color="auto"/>
              </w:divBdr>
            </w:div>
            <w:div w:id="1796410789">
              <w:marLeft w:val="0"/>
              <w:marRight w:val="0"/>
              <w:marTop w:val="0"/>
              <w:marBottom w:val="0"/>
              <w:divBdr>
                <w:top w:val="none" w:sz="0" w:space="0" w:color="auto"/>
                <w:left w:val="none" w:sz="0" w:space="0" w:color="auto"/>
                <w:bottom w:val="none" w:sz="0" w:space="0" w:color="auto"/>
                <w:right w:val="none" w:sz="0" w:space="0" w:color="auto"/>
              </w:divBdr>
            </w:div>
            <w:div w:id="119886278">
              <w:marLeft w:val="0"/>
              <w:marRight w:val="0"/>
              <w:marTop w:val="0"/>
              <w:marBottom w:val="0"/>
              <w:divBdr>
                <w:top w:val="none" w:sz="0" w:space="0" w:color="auto"/>
                <w:left w:val="none" w:sz="0" w:space="0" w:color="auto"/>
                <w:bottom w:val="none" w:sz="0" w:space="0" w:color="auto"/>
                <w:right w:val="none" w:sz="0" w:space="0" w:color="auto"/>
              </w:divBdr>
            </w:div>
            <w:div w:id="1084641323">
              <w:marLeft w:val="0"/>
              <w:marRight w:val="0"/>
              <w:marTop w:val="0"/>
              <w:marBottom w:val="0"/>
              <w:divBdr>
                <w:top w:val="none" w:sz="0" w:space="0" w:color="auto"/>
                <w:left w:val="none" w:sz="0" w:space="0" w:color="auto"/>
                <w:bottom w:val="none" w:sz="0" w:space="0" w:color="auto"/>
                <w:right w:val="none" w:sz="0" w:space="0" w:color="auto"/>
              </w:divBdr>
            </w:div>
            <w:div w:id="818032636">
              <w:marLeft w:val="0"/>
              <w:marRight w:val="0"/>
              <w:marTop w:val="0"/>
              <w:marBottom w:val="0"/>
              <w:divBdr>
                <w:top w:val="none" w:sz="0" w:space="0" w:color="auto"/>
                <w:left w:val="none" w:sz="0" w:space="0" w:color="auto"/>
                <w:bottom w:val="none" w:sz="0" w:space="0" w:color="auto"/>
                <w:right w:val="none" w:sz="0" w:space="0" w:color="auto"/>
              </w:divBdr>
            </w:div>
            <w:div w:id="1722095821">
              <w:marLeft w:val="0"/>
              <w:marRight w:val="0"/>
              <w:marTop w:val="0"/>
              <w:marBottom w:val="0"/>
              <w:divBdr>
                <w:top w:val="none" w:sz="0" w:space="0" w:color="auto"/>
                <w:left w:val="none" w:sz="0" w:space="0" w:color="auto"/>
                <w:bottom w:val="none" w:sz="0" w:space="0" w:color="auto"/>
                <w:right w:val="none" w:sz="0" w:space="0" w:color="auto"/>
              </w:divBdr>
            </w:div>
            <w:div w:id="2104521851">
              <w:marLeft w:val="0"/>
              <w:marRight w:val="0"/>
              <w:marTop w:val="0"/>
              <w:marBottom w:val="0"/>
              <w:divBdr>
                <w:top w:val="none" w:sz="0" w:space="0" w:color="auto"/>
                <w:left w:val="none" w:sz="0" w:space="0" w:color="auto"/>
                <w:bottom w:val="none" w:sz="0" w:space="0" w:color="auto"/>
                <w:right w:val="none" w:sz="0" w:space="0" w:color="auto"/>
              </w:divBdr>
            </w:div>
            <w:div w:id="937102906">
              <w:marLeft w:val="0"/>
              <w:marRight w:val="0"/>
              <w:marTop w:val="0"/>
              <w:marBottom w:val="0"/>
              <w:divBdr>
                <w:top w:val="none" w:sz="0" w:space="0" w:color="auto"/>
                <w:left w:val="none" w:sz="0" w:space="0" w:color="auto"/>
                <w:bottom w:val="none" w:sz="0" w:space="0" w:color="auto"/>
                <w:right w:val="none" w:sz="0" w:space="0" w:color="auto"/>
              </w:divBdr>
            </w:div>
            <w:div w:id="1531529671">
              <w:marLeft w:val="0"/>
              <w:marRight w:val="0"/>
              <w:marTop w:val="0"/>
              <w:marBottom w:val="0"/>
              <w:divBdr>
                <w:top w:val="none" w:sz="0" w:space="0" w:color="auto"/>
                <w:left w:val="none" w:sz="0" w:space="0" w:color="auto"/>
                <w:bottom w:val="none" w:sz="0" w:space="0" w:color="auto"/>
                <w:right w:val="none" w:sz="0" w:space="0" w:color="auto"/>
              </w:divBdr>
            </w:div>
            <w:div w:id="1986423168">
              <w:marLeft w:val="0"/>
              <w:marRight w:val="0"/>
              <w:marTop w:val="0"/>
              <w:marBottom w:val="0"/>
              <w:divBdr>
                <w:top w:val="none" w:sz="0" w:space="0" w:color="auto"/>
                <w:left w:val="none" w:sz="0" w:space="0" w:color="auto"/>
                <w:bottom w:val="none" w:sz="0" w:space="0" w:color="auto"/>
                <w:right w:val="none" w:sz="0" w:space="0" w:color="auto"/>
              </w:divBdr>
            </w:div>
            <w:div w:id="1939830751">
              <w:marLeft w:val="0"/>
              <w:marRight w:val="0"/>
              <w:marTop w:val="0"/>
              <w:marBottom w:val="0"/>
              <w:divBdr>
                <w:top w:val="none" w:sz="0" w:space="0" w:color="auto"/>
                <w:left w:val="none" w:sz="0" w:space="0" w:color="auto"/>
                <w:bottom w:val="none" w:sz="0" w:space="0" w:color="auto"/>
                <w:right w:val="none" w:sz="0" w:space="0" w:color="auto"/>
              </w:divBdr>
            </w:div>
            <w:div w:id="1605648342">
              <w:marLeft w:val="0"/>
              <w:marRight w:val="0"/>
              <w:marTop w:val="0"/>
              <w:marBottom w:val="0"/>
              <w:divBdr>
                <w:top w:val="none" w:sz="0" w:space="0" w:color="auto"/>
                <w:left w:val="none" w:sz="0" w:space="0" w:color="auto"/>
                <w:bottom w:val="none" w:sz="0" w:space="0" w:color="auto"/>
                <w:right w:val="none" w:sz="0" w:space="0" w:color="auto"/>
              </w:divBdr>
            </w:div>
            <w:div w:id="321930359">
              <w:marLeft w:val="0"/>
              <w:marRight w:val="0"/>
              <w:marTop w:val="0"/>
              <w:marBottom w:val="0"/>
              <w:divBdr>
                <w:top w:val="none" w:sz="0" w:space="0" w:color="auto"/>
                <w:left w:val="none" w:sz="0" w:space="0" w:color="auto"/>
                <w:bottom w:val="none" w:sz="0" w:space="0" w:color="auto"/>
                <w:right w:val="none" w:sz="0" w:space="0" w:color="auto"/>
              </w:divBdr>
            </w:div>
            <w:div w:id="662853138">
              <w:marLeft w:val="0"/>
              <w:marRight w:val="0"/>
              <w:marTop w:val="0"/>
              <w:marBottom w:val="0"/>
              <w:divBdr>
                <w:top w:val="none" w:sz="0" w:space="0" w:color="auto"/>
                <w:left w:val="none" w:sz="0" w:space="0" w:color="auto"/>
                <w:bottom w:val="none" w:sz="0" w:space="0" w:color="auto"/>
                <w:right w:val="none" w:sz="0" w:space="0" w:color="auto"/>
              </w:divBdr>
            </w:div>
            <w:div w:id="117378299">
              <w:marLeft w:val="0"/>
              <w:marRight w:val="0"/>
              <w:marTop w:val="0"/>
              <w:marBottom w:val="0"/>
              <w:divBdr>
                <w:top w:val="none" w:sz="0" w:space="0" w:color="auto"/>
                <w:left w:val="none" w:sz="0" w:space="0" w:color="auto"/>
                <w:bottom w:val="none" w:sz="0" w:space="0" w:color="auto"/>
                <w:right w:val="none" w:sz="0" w:space="0" w:color="auto"/>
              </w:divBdr>
            </w:div>
            <w:div w:id="2107386492">
              <w:marLeft w:val="0"/>
              <w:marRight w:val="0"/>
              <w:marTop w:val="0"/>
              <w:marBottom w:val="0"/>
              <w:divBdr>
                <w:top w:val="none" w:sz="0" w:space="0" w:color="auto"/>
                <w:left w:val="none" w:sz="0" w:space="0" w:color="auto"/>
                <w:bottom w:val="none" w:sz="0" w:space="0" w:color="auto"/>
                <w:right w:val="none" w:sz="0" w:space="0" w:color="auto"/>
              </w:divBdr>
            </w:div>
            <w:div w:id="1794589358">
              <w:marLeft w:val="0"/>
              <w:marRight w:val="0"/>
              <w:marTop w:val="0"/>
              <w:marBottom w:val="0"/>
              <w:divBdr>
                <w:top w:val="none" w:sz="0" w:space="0" w:color="auto"/>
                <w:left w:val="none" w:sz="0" w:space="0" w:color="auto"/>
                <w:bottom w:val="none" w:sz="0" w:space="0" w:color="auto"/>
                <w:right w:val="none" w:sz="0" w:space="0" w:color="auto"/>
              </w:divBdr>
            </w:div>
            <w:div w:id="517963322">
              <w:marLeft w:val="0"/>
              <w:marRight w:val="0"/>
              <w:marTop w:val="0"/>
              <w:marBottom w:val="0"/>
              <w:divBdr>
                <w:top w:val="none" w:sz="0" w:space="0" w:color="auto"/>
                <w:left w:val="none" w:sz="0" w:space="0" w:color="auto"/>
                <w:bottom w:val="none" w:sz="0" w:space="0" w:color="auto"/>
                <w:right w:val="none" w:sz="0" w:space="0" w:color="auto"/>
              </w:divBdr>
            </w:div>
            <w:div w:id="682632033">
              <w:marLeft w:val="0"/>
              <w:marRight w:val="0"/>
              <w:marTop w:val="0"/>
              <w:marBottom w:val="0"/>
              <w:divBdr>
                <w:top w:val="none" w:sz="0" w:space="0" w:color="auto"/>
                <w:left w:val="none" w:sz="0" w:space="0" w:color="auto"/>
                <w:bottom w:val="none" w:sz="0" w:space="0" w:color="auto"/>
                <w:right w:val="none" w:sz="0" w:space="0" w:color="auto"/>
              </w:divBdr>
            </w:div>
            <w:div w:id="1101023187">
              <w:marLeft w:val="0"/>
              <w:marRight w:val="0"/>
              <w:marTop w:val="0"/>
              <w:marBottom w:val="0"/>
              <w:divBdr>
                <w:top w:val="none" w:sz="0" w:space="0" w:color="auto"/>
                <w:left w:val="none" w:sz="0" w:space="0" w:color="auto"/>
                <w:bottom w:val="none" w:sz="0" w:space="0" w:color="auto"/>
                <w:right w:val="none" w:sz="0" w:space="0" w:color="auto"/>
              </w:divBdr>
            </w:div>
            <w:div w:id="2099665844">
              <w:marLeft w:val="0"/>
              <w:marRight w:val="0"/>
              <w:marTop w:val="0"/>
              <w:marBottom w:val="0"/>
              <w:divBdr>
                <w:top w:val="none" w:sz="0" w:space="0" w:color="auto"/>
                <w:left w:val="none" w:sz="0" w:space="0" w:color="auto"/>
                <w:bottom w:val="none" w:sz="0" w:space="0" w:color="auto"/>
                <w:right w:val="none" w:sz="0" w:space="0" w:color="auto"/>
              </w:divBdr>
            </w:div>
            <w:div w:id="665398479">
              <w:marLeft w:val="0"/>
              <w:marRight w:val="0"/>
              <w:marTop w:val="0"/>
              <w:marBottom w:val="0"/>
              <w:divBdr>
                <w:top w:val="none" w:sz="0" w:space="0" w:color="auto"/>
                <w:left w:val="none" w:sz="0" w:space="0" w:color="auto"/>
                <w:bottom w:val="none" w:sz="0" w:space="0" w:color="auto"/>
                <w:right w:val="none" w:sz="0" w:space="0" w:color="auto"/>
              </w:divBdr>
            </w:div>
            <w:div w:id="98643156">
              <w:marLeft w:val="0"/>
              <w:marRight w:val="0"/>
              <w:marTop w:val="0"/>
              <w:marBottom w:val="0"/>
              <w:divBdr>
                <w:top w:val="none" w:sz="0" w:space="0" w:color="auto"/>
                <w:left w:val="none" w:sz="0" w:space="0" w:color="auto"/>
                <w:bottom w:val="none" w:sz="0" w:space="0" w:color="auto"/>
                <w:right w:val="none" w:sz="0" w:space="0" w:color="auto"/>
              </w:divBdr>
            </w:div>
            <w:div w:id="1210873116">
              <w:marLeft w:val="0"/>
              <w:marRight w:val="0"/>
              <w:marTop w:val="0"/>
              <w:marBottom w:val="0"/>
              <w:divBdr>
                <w:top w:val="none" w:sz="0" w:space="0" w:color="auto"/>
                <w:left w:val="none" w:sz="0" w:space="0" w:color="auto"/>
                <w:bottom w:val="none" w:sz="0" w:space="0" w:color="auto"/>
                <w:right w:val="none" w:sz="0" w:space="0" w:color="auto"/>
              </w:divBdr>
            </w:div>
            <w:div w:id="1430660522">
              <w:marLeft w:val="0"/>
              <w:marRight w:val="0"/>
              <w:marTop w:val="0"/>
              <w:marBottom w:val="0"/>
              <w:divBdr>
                <w:top w:val="none" w:sz="0" w:space="0" w:color="auto"/>
                <w:left w:val="none" w:sz="0" w:space="0" w:color="auto"/>
                <w:bottom w:val="none" w:sz="0" w:space="0" w:color="auto"/>
                <w:right w:val="none" w:sz="0" w:space="0" w:color="auto"/>
              </w:divBdr>
            </w:div>
            <w:div w:id="228544322">
              <w:marLeft w:val="0"/>
              <w:marRight w:val="0"/>
              <w:marTop w:val="0"/>
              <w:marBottom w:val="0"/>
              <w:divBdr>
                <w:top w:val="none" w:sz="0" w:space="0" w:color="auto"/>
                <w:left w:val="none" w:sz="0" w:space="0" w:color="auto"/>
                <w:bottom w:val="none" w:sz="0" w:space="0" w:color="auto"/>
                <w:right w:val="none" w:sz="0" w:space="0" w:color="auto"/>
              </w:divBdr>
            </w:div>
            <w:div w:id="821656208">
              <w:marLeft w:val="0"/>
              <w:marRight w:val="0"/>
              <w:marTop w:val="0"/>
              <w:marBottom w:val="0"/>
              <w:divBdr>
                <w:top w:val="none" w:sz="0" w:space="0" w:color="auto"/>
                <w:left w:val="none" w:sz="0" w:space="0" w:color="auto"/>
                <w:bottom w:val="none" w:sz="0" w:space="0" w:color="auto"/>
                <w:right w:val="none" w:sz="0" w:space="0" w:color="auto"/>
              </w:divBdr>
            </w:div>
            <w:div w:id="93288244">
              <w:marLeft w:val="0"/>
              <w:marRight w:val="0"/>
              <w:marTop w:val="0"/>
              <w:marBottom w:val="0"/>
              <w:divBdr>
                <w:top w:val="none" w:sz="0" w:space="0" w:color="auto"/>
                <w:left w:val="none" w:sz="0" w:space="0" w:color="auto"/>
                <w:bottom w:val="none" w:sz="0" w:space="0" w:color="auto"/>
                <w:right w:val="none" w:sz="0" w:space="0" w:color="auto"/>
              </w:divBdr>
            </w:div>
            <w:div w:id="684945508">
              <w:marLeft w:val="0"/>
              <w:marRight w:val="0"/>
              <w:marTop w:val="0"/>
              <w:marBottom w:val="0"/>
              <w:divBdr>
                <w:top w:val="none" w:sz="0" w:space="0" w:color="auto"/>
                <w:left w:val="none" w:sz="0" w:space="0" w:color="auto"/>
                <w:bottom w:val="none" w:sz="0" w:space="0" w:color="auto"/>
                <w:right w:val="none" w:sz="0" w:space="0" w:color="auto"/>
              </w:divBdr>
            </w:div>
            <w:div w:id="1570311125">
              <w:marLeft w:val="0"/>
              <w:marRight w:val="0"/>
              <w:marTop w:val="0"/>
              <w:marBottom w:val="0"/>
              <w:divBdr>
                <w:top w:val="none" w:sz="0" w:space="0" w:color="auto"/>
                <w:left w:val="none" w:sz="0" w:space="0" w:color="auto"/>
                <w:bottom w:val="none" w:sz="0" w:space="0" w:color="auto"/>
                <w:right w:val="none" w:sz="0" w:space="0" w:color="auto"/>
              </w:divBdr>
            </w:div>
            <w:div w:id="1697148782">
              <w:marLeft w:val="0"/>
              <w:marRight w:val="0"/>
              <w:marTop w:val="0"/>
              <w:marBottom w:val="0"/>
              <w:divBdr>
                <w:top w:val="none" w:sz="0" w:space="0" w:color="auto"/>
                <w:left w:val="none" w:sz="0" w:space="0" w:color="auto"/>
                <w:bottom w:val="none" w:sz="0" w:space="0" w:color="auto"/>
                <w:right w:val="none" w:sz="0" w:space="0" w:color="auto"/>
              </w:divBdr>
            </w:div>
            <w:div w:id="1941597254">
              <w:marLeft w:val="0"/>
              <w:marRight w:val="0"/>
              <w:marTop w:val="0"/>
              <w:marBottom w:val="0"/>
              <w:divBdr>
                <w:top w:val="none" w:sz="0" w:space="0" w:color="auto"/>
                <w:left w:val="none" w:sz="0" w:space="0" w:color="auto"/>
                <w:bottom w:val="none" w:sz="0" w:space="0" w:color="auto"/>
                <w:right w:val="none" w:sz="0" w:space="0" w:color="auto"/>
              </w:divBdr>
            </w:div>
            <w:div w:id="1429234858">
              <w:marLeft w:val="0"/>
              <w:marRight w:val="0"/>
              <w:marTop w:val="0"/>
              <w:marBottom w:val="0"/>
              <w:divBdr>
                <w:top w:val="none" w:sz="0" w:space="0" w:color="auto"/>
                <w:left w:val="none" w:sz="0" w:space="0" w:color="auto"/>
                <w:bottom w:val="none" w:sz="0" w:space="0" w:color="auto"/>
                <w:right w:val="none" w:sz="0" w:space="0" w:color="auto"/>
              </w:divBdr>
            </w:div>
            <w:div w:id="1903520671">
              <w:marLeft w:val="0"/>
              <w:marRight w:val="0"/>
              <w:marTop w:val="0"/>
              <w:marBottom w:val="0"/>
              <w:divBdr>
                <w:top w:val="none" w:sz="0" w:space="0" w:color="auto"/>
                <w:left w:val="none" w:sz="0" w:space="0" w:color="auto"/>
                <w:bottom w:val="none" w:sz="0" w:space="0" w:color="auto"/>
                <w:right w:val="none" w:sz="0" w:space="0" w:color="auto"/>
              </w:divBdr>
            </w:div>
            <w:div w:id="1451360815">
              <w:marLeft w:val="0"/>
              <w:marRight w:val="0"/>
              <w:marTop w:val="0"/>
              <w:marBottom w:val="0"/>
              <w:divBdr>
                <w:top w:val="none" w:sz="0" w:space="0" w:color="auto"/>
                <w:left w:val="none" w:sz="0" w:space="0" w:color="auto"/>
                <w:bottom w:val="none" w:sz="0" w:space="0" w:color="auto"/>
                <w:right w:val="none" w:sz="0" w:space="0" w:color="auto"/>
              </w:divBdr>
            </w:div>
            <w:div w:id="1440369369">
              <w:marLeft w:val="0"/>
              <w:marRight w:val="0"/>
              <w:marTop w:val="0"/>
              <w:marBottom w:val="0"/>
              <w:divBdr>
                <w:top w:val="none" w:sz="0" w:space="0" w:color="auto"/>
                <w:left w:val="none" w:sz="0" w:space="0" w:color="auto"/>
                <w:bottom w:val="none" w:sz="0" w:space="0" w:color="auto"/>
                <w:right w:val="none" w:sz="0" w:space="0" w:color="auto"/>
              </w:divBdr>
            </w:div>
            <w:div w:id="2020548226">
              <w:marLeft w:val="0"/>
              <w:marRight w:val="0"/>
              <w:marTop w:val="0"/>
              <w:marBottom w:val="0"/>
              <w:divBdr>
                <w:top w:val="none" w:sz="0" w:space="0" w:color="auto"/>
                <w:left w:val="none" w:sz="0" w:space="0" w:color="auto"/>
                <w:bottom w:val="none" w:sz="0" w:space="0" w:color="auto"/>
                <w:right w:val="none" w:sz="0" w:space="0" w:color="auto"/>
              </w:divBdr>
            </w:div>
            <w:div w:id="1605725033">
              <w:marLeft w:val="0"/>
              <w:marRight w:val="0"/>
              <w:marTop w:val="0"/>
              <w:marBottom w:val="0"/>
              <w:divBdr>
                <w:top w:val="none" w:sz="0" w:space="0" w:color="auto"/>
                <w:left w:val="none" w:sz="0" w:space="0" w:color="auto"/>
                <w:bottom w:val="none" w:sz="0" w:space="0" w:color="auto"/>
                <w:right w:val="none" w:sz="0" w:space="0" w:color="auto"/>
              </w:divBdr>
            </w:div>
            <w:div w:id="903295297">
              <w:marLeft w:val="0"/>
              <w:marRight w:val="0"/>
              <w:marTop w:val="0"/>
              <w:marBottom w:val="0"/>
              <w:divBdr>
                <w:top w:val="none" w:sz="0" w:space="0" w:color="auto"/>
                <w:left w:val="none" w:sz="0" w:space="0" w:color="auto"/>
                <w:bottom w:val="none" w:sz="0" w:space="0" w:color="auto"/>
                <w:right w:val="none" w:sz="0" w:space="0" w:color="auto"/>
              </w:divBdr>
            </w:div>
            <w:div w:id="387076615">
              <w:marLeft w:val="0"/>
              <w:marRight w:val="0"/>
              <w:marTop w:val="0"/>
              <w:marBottom w:val="0"/>
              <w:divBdr>
                <w:top w:val="none" w:sz="0" w:space="0" w:color="auto"/>
                <w:left w:val="none" w:sz="0" w:space="0" w:color="auto"/>
                <w:bottom w:val="none" w:sz="0" w:space="0" w:color="auto"/>
                <w:right w:val="none" w:sz="0" w:space="0" w:color="auto"/>
              </w:divBdr>
            </w:div>
            <w:div w:id="42759668">
              <w:marLeft w:val="0"/>
              <w:marRight w:val="0"/>
              <w:marTop w:val="0"/>
              <w:marBottom w:val="0"/>
              <w:divBdr>
                <w:top w:val="none" w:sz="0" w:space="0" w:color="auto"/>
                <w:left w:val="none" w:sz="0" w:space="0" w:color="auto"/>
                <w:bottom w:val="none" w:sz="0" w:space="0" w:color="auto"/>
                <w:right w:val="none" w:sz="0" w:space="0" w:color="auto"/>
              </w:divBdr>
            </w:div>
            <w:div w:id="882716136">
              <w:marLeft w:val="0"/>
              <w:marRight w:val="0"/>
              <w:marTop w:val="0"/>
              <w:marBottom w:val="0"/>
              <w:divBdr>
                <w:top w:val="none" w:sz="0" w:space="0" w:color="auto"/>
                <w:left w:val="none" w:sz="0" w:space="0" w:color="auto"/>
                <w:bottom w:val="none" w:sz="0" w:space="0" w:color="auto"/>
                <w:right w:val="none" w:sz="0" w:space="0" w:color="auto"/>
              </w:divBdr>
            </w:div>
            <w:div w:id="602693415">
              <w:marLeft w:val="0"/>
              <w:marRight w:val="0"/>
              <w:marTop w:val="0"/>
              <w:marBottom w:val="0"/>
              <w:divBdr>
                <w:top w:val="none" w:sz="0" w:space="0" w:color="auto"/>
                <w:left w:val="none" w:sz="0" w:space="0" w:color="auto"/>
                <w:bottom w:val="none" w:sz="0" w:space="0" w:color="auto"/>
                <w:right w:val="none" w:sz="0" w:space="0" w:color="auto"/>
              </w:divBdr>
            </w:div>
            <w:div w:id="1939753808">
              <w:marLeft w:val="0"/>
              <w:marRight w:val="0"/>
              <w:marTop w:val="0"/>
              <w:marBottom w:val="0"/>
              <w:divBdr>
                <w:top w:val="none" w:sz="0" w:space="0" w:color="auto"/>
                <w:left w:val="none" w:sz="0" w:space="0" w:color="auto"/>
                <w:bottom w:val="none" w:sz="0" w:space="0" w:color="auto"/>
                <w:right w:val="none" w:sz="0" w:space="0" w:color="auto"/>
              </w:divBdr>
            </w:div>
            <w:div w:id="1659306284">
              <w:marLeft w:val="0"/>
              <w:marRight w:val="0"/>
              <w:marTop w:val="0"/>
              <w:marBottom w:val="0"/>
              <w:divBdr>
                <w:top w:val="none" w:sz="0" w:space="0" w:color="auto"/>
                <w:left w:val="none" w:sz="0" w:space="0" w:color="auto"/>
                <w:bottom w:val="none" w:sz="0" w:space="0" w:color="auto"/>
                <w:right w:val="none" w:sz="0" w:space="0" w:color="auto"/>
              </w:divBdr>
            </w:div>
            <w:div w:id="256330923">
              <w:marLeft w:val="0"/>
              <w:marRight w:val="0"/>
              <w:marTop w:val="0"/>
              <w:marBottom w:val="0"/>
              <w:divBdr>
                <w:top w:val="none" w:sz="0" w:space="0" w:color="auto"/>
                <w:left w:val="none" w:sz="0" w:space="0" w:color="auto"/>
                <w:bottom w:val="none" w:sz="0" w:space="0" w:color="auto"/>
                <w:right w:val="none" w:sz="0" w:space="0" w:color="auto"/>
              </w:divBdr>
            </w:div>
            <w:div w:id="1783646851">
              <w:marLeft w:val="0"/>
              <w:marRight w:val="0"/>
              <w:marTop w:val="0"/>
              <w:marBottom w:val="0"/>
              <w:divBdr>
                <w:top w:val="none" w:sz="0" w:space="0" w:color="auto"/>
                <w:left w:val="none" w:sz="0" w:space="0" w:color="auto"/>
                <w:bottom w:val="none" w:sz="0" w:space="0" w:color="auto"/>
                <w:right w:val="none" w:sz="0" w:space="0" w:color="auto"/>
              </w:divBdr>
            </w:div>
            <w:div w:id="752747179">
              <w:marLeft w:val="0"/>
              <w:marRight w:val="0"/>
              <w:marTop w:val="0"/>
              <w:marBottom w:val="0"/>
              <w:divBdr>
                <w:top w:val="none" w:sz="0" w:space="0" w:color="auto"/>
                <w:left w:val="none" w:sz="0" w:space="0" w:color="auto"/>
                <w:bottom w:val="none" w:sz="0" w:space="0" w:color="auto"/>
                <w:right w:val="none" w:sz="0" w:space="0" w:color="auto"/>
              </w:divBdr>
            </w:div>
            <w:div w:id="1344556658">
              <w:marLeft w:val="0"/>
              <w:marRight w:val="0"/>
              <w:marTop w:val="0"/>
              <w:marBottom w:val="0"/>
              <w:divBdr>
                <w:top w:val="none" w:sz="0" w:space="0" w:color="auto"/>
                <w:left w:val="none" w:sz="0" w:space="0" w:color="auto"/>
                <w:bottom w:val="none" w:sz="0" w:space="0" w:color="auto"/>
                <w:right w:val="none" w:sz="0" w:space="0" w:color="auto"/>
              </w:divBdr>
            </w:div>
            <w:div w:id="265970565">
              <w:marLeft w:val="0"/>
              <w:marRight w:val="0"/>
              <w:marTop w:val="0"/>
              <w:marBottom w:val="0"/>
              <w:divBdr>
                <w:top w:val="none" w:sz="0" w:space="0" w:color="auto"/>
                <w:left w:val="none" w:sz="0" w:space="0" w:color="auto"/>
                <w:bottom w:val="none" w:sz="0" w:space="0" w:color="auto"/>
                <w:right w:val="none" w:sz="0" w:space="0" w:color="auto"/>
              </w:divBdr>
            </w:div>
            <w:div w:id="340278328">
              <w:marLeft w:val="0"/>
              <w:marRight w:val="0"/>
              <w:marTop w:val="0"/>
              <w:marBottom w:val="0"/>
              <w:divBdr>
                <w:top w:val="none" w:sz="0" w:space="0" w:color="auto"/>
                <w:left w:val="none" w:sz="0" w:space="0" w:color="auto"/>
                <w:bottom w:val="none" w:sz="0" w:space="0" w:color="auto"/>
                <w:right w:val="none" w:sz="0" w:space="0" w:color="auto"/>
              </w:divBdr>
            </w:div>
            <w:div w:id="1109393841">
              <w:marLeft w:val="0"/>
              <w:marRight w:val="0"/>
              <w:marTop w:val="0"/>
              <w:marBottom w:val="0"/>
              <w:divBdr>
                <w:top w:val="none" w:sz="0" w:space="0" w:color="auto"/>
                <w:left w:val="none" w:sz="0" w:space="0" w:color="auto"/>
                <w:bottom w:val="none" w:sz="0" w:space="0" w:color="auto"/>
                <w:right w:val="none" w:sz="0" w:space="0" w:color="auto"/>
              </w:divBdr>
            </w:div>
            <w:div w:id="1984196930">
              <w:marLeft w:val="0"/>
              <w:marRight w:val="0"/>
              <w:marTop w:val="0"/>
              <w:marBottom w:val="0"/>
              <w:divBdr>
                <w:top w:val="none" w:sz="0" w:space="0" w:color="auto"/>
                <w:left w:val="none" w:sz="0" w:space="0" w:color="auto"/>
                <w:bottom w:val="none" w:sz="0" w:space="0" w:color="auto"/>
                <w:right w:val="none" w:sz="0" w:space="0" w:color="auto"/>
              </w:divBdr>
            </w:div>
            <w:div w:id="736630834">
              <w:marLeft w:val="0"/>
              <w:marRight w:val="0"/>
              <w:marTop w:val="0"/>
              <w:marBottom w:val="0"/>
              <w:divBdr>
                <w:top w:val="none" w:sz="0" w:space="0" w:color="auto"/>
                <w:left w:val="none" w:sz="0" w:space="0" w:color="auto"/>
                <w:bottom w:val="none" w:sz="0" w:space="0" w:color="auto"/>
                <w:right w:val="none" w:sz="0" w:space="0" w:color="auto"/>
              </w:divBdr>
            </w:div>
            <w:div w:id="1106269447">
              <w:marLeft w:val="0"/>
              <w:marRight w:val="0"/>
              <w:marTop w:val="0"/>
              <w:marBottom w:val="0"/>
              <w:divBdr>
                <w:top w:val="none" w:sz="0" w:space="0" w:color="auto"/>
                <w:left w:val="none" w:sz="0" w:space="0" w:color="auto"/>
                <w:bottom w:val="none" w:sz="0" w:space="0" w:color="auto"/>
                <w:right w:val="none" w:sz="0" w:space="0" w:color="auto"/>
              </w:divBdr>
            </w:div>
            <w:div w:id="405035536">
              <w:marLeft w:val="0"/>
              <w:marRight w:val="0"/>
              <w:marTop w:val="0"/>
              <w:marBottom w:val="0"/>
              <w:divBdr>
                <w:top w:val="none" w:sz="0" w:space="0" w:color="auto"/>
                <w:left w:val="none" w:sz="0" w:space="0" w:color="auto"/>
                <w:bottom w:val="none" w:sz="0" w:space="0" w:color="auto"/>
                <w:right w:val="none" w:sz="0" w:space="0" w:color="auto"/>
              </w:divBdr>
            </w:div>
            <w:div w:id="1174954863">
              <w:marLeft w:val="0"/>
              <w:marRight w:val="0"/>
              <w:marTop w:val="0"/>
              <w:marBottom w:val="0"/>
              <w:divBdr>
                <w:top w:val="none" w:sz="0" w:space="0" w:color="auto"/>
                <w:left w:val="none" w:sz="0" w:space="0" w:color="auto"/>
                <w:bottom w:val="none" w:sz="0" w:space="0" w:color="auto"/>
                <w:right w:val="none" w:sz="0" w:space="0" w:color="auto"/>
              </w:divBdr>
            </w:div>
            <w:div w:id="880508665">
              <w:marLeft w:val="0"/>
              <w:marRight w:val="0"/>
              <w:marTop w:val="0"/>
              <w:marBottom w:val="0"/>
              <w:divBdr>
                <w:top w:val="none" w:sz="0" w:space="0" w:color="auto"/>
                <w:left w:val="none" w:sz="0" w:space="0" w:color="auto"/>
                <w:bottom w:val="none" w:sz="0" w:space="0" w:color="auto"/>
                <w:right w:val="none" w:sz="0" w:space="0" w:color="auto"/>
              </w:divBdr>
            </w:div>
            <w:div w:id="1223371283">
              <w:marLeft w:val="0"/>
              <w:marRight w:val="0"/>
              <w:marTop w:val="0"/>
              <w:marBottom w:val="0"/>
              <w:divBdr>
                <w:top w:val="none" w:sz="0" w:space="0" w:color="auto"/>
                <w:left w:val="none" w:sz="0" w:space="0" w:color="auto"/>
                <w:bottom w:val="none" w:sz="0" w:space="0" w:color="auto"/>
                <w:right w:val="none" w:sz="0" w:space="0" w:color="auto"/>
              </w:divBdr>
            </w:div>
            <w:div w:id="715082723">
              <w:marLeft w:val="0"/>
              <w:marRight w:val="0"/>
              <w:marTop w:val="0"/>
              <w:marBottom w:val="0"/>
              <w:divBdr>
                <w:top w:val="none" w:sz="0" w:space="0" w:color="auto"/>
                <w:left w:val="none" w:sz="0" w:space="0" w:color="auto"/>
                <w:bottom w:val="none" w:sz="0" w:space="0" w:color="auto"/>
                <w:right w:val="none" w:sz="0" w:space="0" w:color="auto"/>
              </w:divBdr>
            </w:div>
            <w:div w:id="1670715025">
              <w:marLeft w:val="0"/>
              <w:marRight w:val="0"/>
              <w:marTop w:val="0"/>
              <w:marBottom w:val="0"/>
              <w:divBdr>
                <w:top w:val="none" w:sz="0" w:space="0" w:color="auto"/>
                <w:left w:val="none" w:sz="0" w:space="0" w:color="auto"/>
                <w:bottom w:val="none" w:sz="0" w:space="0" w:color="auto"/>
                <w:right w:val="none" w:sz="0" w:space="0" w:color="auto"/>
              </w:divBdr>
            </w:div>
            <w:div w:id="886643412">
              <w:marLeft w:val="0"/>
              <w:marRight w:val="0"/>
              <w:marTop w:val="0"/>
              <w:marBottom w:val="0"/>
              <w:divBdr>
                <w:top w:val="none" w:sz="0" w:space="0" w:color="auto"/>
                <w:left w:val="none" w:sz="0" w:space="0" w:color="auto"/>
                <w:bottom w:val="none" w:sz="0" w:space="0" w:color="auto"/>
                <w:right w:val="none" w:sz="0" w:space="0" w:color="auto"/>
              </w:divBdr>
            </w:div>
            <w:div w:id="1182816656">
              <w:marLeft w:val="0"/>
              <w:marRight w:val="0"/>
              <w:marTop w:val="0"/>
              <w:marBottom w:val="0"/>
              <w:divBdr>
                <w:top w:val="none" w:sz="0" w:space="0" w:color="auto"/>
                <w:left w:val="none" w:sz="0" w:space="0" w:color="auto"/>
                <w:bottom w:val="none" w:sz="0" w:space="0" w:color="auto"/>
                <w:right w:val="none" w:sz="0" w:space="0" w:color="auto"/>
              </w:divBdr>
            </w:div>
            <w:div w:id="478494795">
              <w:marLeft w:val="0"/>
              <w:marRight w:val="0"/>
              <w:marTop w:val="0"/>
              <w:marBottom w:val="0"/>
              <w:divBdr>
                <w:top w:val="none" w:sz="0" w:space="0" w:color="auto"/>
                <w:left w:val="none" w:sz="0" w:space="0" w:color="auto"/>
                <w:bottom w:val="none" w:sz="0" w:space="0" w:color="auto"/>
                <w:right w:val="none" w:sz="0" w:space="0" w:color="auto"/>
              </w:divBdr>
            </w:div>
            <w:div w:id="530724138">
              <w:marLeft w:val="0"/>
              <w:marRight w:val="0"/>
              <w:marTop w:val="0"/>
              <w:marBottom w:val="0"/>
              <w:divBdr>
                <w:top w:val="none" w:sz="0" w:space="0" w:color="auto"/>
                <w:left w:val="none" w:sz="0" w:space="0" w:color="auto"/>
                <w:bottom w:val="none" w:sz="0" w:space="0" w:color="auto"/>
                <w:right w:val="none" w:sz="0" w:space="0" w:color="auto"/>
              </w:divBdr>
            </w:div>
            <w:div w:id="554588774">
              <w:marLeft w:val="0"/>
              <w:marRight w:val="0"/>
              <w:marTop w:val="0"/>
              <w:marBottom w:val="0"/>
              <w:divBdr>
                <w:top w:val="none" w:sz="0" w:space="0" w:color="auto"/>
                <w:left w:val="none" w:sz="0" w:space="0" w:color="auto"/>
                <w:bottom w:val="none" w:sz="0" w:space="0" w:color="auto"/>
                <w:right w:val="none" w:sz="0" w:space="0" w:color="auto"/>
              </w:divBdr>
            </w:div>
            <w:div w:id="499544011">
              <w:marLeft w:val="0"/>
              <w:marRight w:val="0"/>
              <w:marTop w:val="0"/>
              <w:marBottom w:val="0"/>
              <w:divBdr>
                <w:top w:val="none" w:sz="0" w:space="0" w:color="auto"/>
                <w:left w:val="none" w:sz="0" w:space="0" w:color="auto"/>
                <w:bottom w:val="none" w:sz="0" w:space="0" w:color="auto"/>
                <w:right w:val="none" w:sz="0" w:space="0" w:color="auto"/>
              </w:divBdr>
            </w:div>
            <w:div w:id="1460030330">
              <w:marLeft w:val="0"/>
              <w:marRight w:val="0"/>
              <w:marTop w:val="0"/>
              <w:marBottom w:val="0"/>
              <w:divBdr>
                <w:top w:val="none" w:sz="0" w:space="0" w:color="auto"/>
                <w:left w:val="none" w:sz="0" w:space="0" w:color="auto"/>
                <w:bottom w:val="none" w:sz="0" w:space="0" w:color="auto"/>
                <w:right w:val="none" w:sz="0" w:space="0" w:color="auto"/>
              </w:divBdr>
            </w:div>
            <w:div w:id="943077721">
              <w:marLeft w:val="0"/>
              <w:marRight w:val="0"/>
              <w:marTop w:val="0"/>
              <w:marBottom w:val="0"/>
              <w:divBdr>
                <w:top w:val="none" w:sz="0" w:space="0" w:color="auto"/>
                <w:left w:val="none" w:sz="0" w:space="0" w:color="auto"/>
                <w:bottom w:val="none" w:sz="0" w:space="0" w:color="auto"/>
                <w:right w:val="none" w:sz="0" w:space="0" w:color="auto"/>
              </w:divBdr>
            </w:div>
            <w:div w:id="385184529">
              <w:marLeft w:val="0"/>
              <w:marRight w:val="0"/>
              <w:marTop w:val="0"/>
              <w:marBottom w:val="0"/>
              <w:divBdr>
                <w:top w:val="none" w:sz="0" w:space="0" w:color="auto"/>
                <w:left w:val="none" w:sz="0" w:space="0" w:color="auto"/>
                <w:bottom w:val="none" w:sz="0" w:space="0" w:color="auto"/>
                <w:right w:val="none" w:sz="0" w:space="0" w:color="auto"/>
              </w:divBdr>
            </w:div>
            <w:div w:id="260458959">
              <w:marLeft w:val="0"/>
              <w:marRight w:val="0"/>
              <w:marTop w:val="0"/>
              <w:marBottom w:val="0"/>
              <w:divBdr>
                <w:top w:val="none" w:sz="0" w:space="0" w:color="auto"/>
                <w:left w:val="none" w:sz="0" w:space="0" w:color="auto"/>
                <w:bottom w:val="none" w:sz="0" w:space="0" w:color="auto"/>
                <w:right w:val="none" w:sz="0" w:space="0" w:color="auto"/>
              </w:divBdr>
            </w:div>
            <w:div w:id="686834698">
              <w:marLeft w:val="0"/>
              <w:marRight w:val="0"/>
              <w:marTop w:val="0"/>
              <w:marBottom w:val="0"/>
              <w:divBdr>
                <w:top w:val="none" w:sz="0" w:space="0" w:color="auto"/>
                <w:left w:val="none" w:sz="0" w:space="0" w:color="auto"/>
                <w:bottom w:val="none" w:sz="0" w:space="0" w:color="auto"/>
                <w:right w:val="none" w:sz="0" w:space="0" w:color="auto"/>
              </w:divBdr>
            </w:div>
            <w:div w:id="1653171911">
              <w:marLeft w:val="0"/>
              <w:marRight w:val="0"/>
              <w:marTop w:val="0"/>
              <w:marBottom w:val="0"/>
              <w:divBdr>
                <w:top w:val="none" w:sz="0" w:space="0" w:color="auto"/>
                <w:left w:val="none" w:sz="0" w:space="0" w:color="auto"/>
                <w:bottom w:val="none" w:sz="0" w:space="0" w:color="auto"/>
                <w:right w:val="none" w:sz="0" w:space="0" w:color="auto"/>
              </w:divBdr>
            </w:div>
            <w:div w:id="2128502967">
              <w:marLeft w:val="0"/>
              <w:marRight w:val="0"/>
              <w:marTop w:val="0"/>
              <w:marBottom w:val="0"/>
              <w:divBdr>
                <w:top w:val="none" w:sz="0" w:space="0" w:color="auto"/>
                <w:left w:val="none" w:sz="0" w:space="0" w:color="auto"/>
                <w:bottom w:val="none" w:sz="0" w:space="0" w:color="auto"/>
                <w:right w:val="none" w:sz="0" w:space="0" w:color="auto"/>
              </w:divBdr>
            </w:div>
            <w:div w:id="62415350">
              <w:marLeft w:val="0"/>
              <w:marRight w:val="0"/>
              <w:marTop w:val="0"/>
              <w:marBottom w:val="0"/>
              <w:divBdr>
                <w:top w:val="none" w:sz="0" w:space="0" w:color="auto"/>
                <w:left w:val="none" w:sz="0" w:space="0" w:color="auto"/>
                <w:bottom w:val="none" w:sz="0" w:space="0" w:color="auto"/>
                <w:right w:val="none" w:sz="0" w:space="0" w:color="auto"/>
              </w:divBdr>
            </w:div>
            <w:div w:id="750080901">
              <w:marLeft w:val="0"/>
              <w:marRight w:val="0"/>
              <w:marTop w:val="0"/>
              <w:marBottom w:val="0"/>
              <w:divBdr>
                <w:top w:val="none" w:sz="0" w:space="0" w:color="auto"/>
                <w:left w:val="none" w:sz="0" w:space="0" w:color="auto"/>
                <w:bottom w:val="none" w:sz="0" w:space="0" w:color="auto"/>
                <w:right w:val="none" w:sz="0" w:space="0" w:color="auto"/>
              </w:divBdr>
            </w:div>
            <w:div w:id="998386055">
              <w:marLeft w:val="0"/>
              <w:marRight w:val="0"/>
              <w:marTop w:val="0"/>
              <w:marBottom w:val="0"/>
              <w:divBdr>
                <w:top w:val="none" w:sz="0" w:space="0" w:color="auto"/>
                <w:left w:val="none" w:sz="0" w:space="0" w:color="auto"/>
                <w:bottom w:val="none" w:sz="0" w:space="0" w:color="auto"/>
                <w:right w:val="none" w:sz="0" w:space="0" w:color="auto"/>
              </w:divBdr>
            </w:div>
            <w:div w:id="1115758670">
              <w:marLeft w:val="0"/>
              <w:marRight w:val="0"/>
              <w:marTop w:val="0"/>
              <w:marBottom w:val="0"/>
              <w:divBdr>
                <w:top w:val="none" w:sz="0" w:space="0" w:color="auto"/>
                <w:left w:val="none" w:sz="0" w:space="0" w:color="auto"/>
                <w:bottom w:val="none" w:sz="0" w:space="0" w:color="auto"/>
                <w:right w:val="none" w:sz="0" w:space="0" w:color="auto"/>
              </w:divBdr>
            </w:div>
            <w:div w:id="1449425103">
              <w:marLeft w:val="0"/>
              <w:marRight w:val="0"/>
              <w:marTop w:val="0"/>
              <w:marBottom w:val="0"/>
              <w:divBdr>
                <w:top w:val="none" w:sz="0" w:space="0" w:color="auto"/>
                <w:left w:val="none" w:sz="0" w:space="0" w:color="auto"/>
                <w:bottom w:val="none" w:sz="0" w:space="0" w:color="auto"/>
                <w:right w:val="none" w:sz="0" w:space="0" w:color="auto"/>
              </w:divBdr>
            </w:div>
            <w:div w:id="1261372943">
              <w:marLeft w:val="0"/>
              <w:marRight w:val="0"/>
              <w:marTop w:val="0"/>
              <w:marBottom w:val="0"/>
              <w:divBdr>
                <w:top w:val="none" w:sz="0" w:space="0" w:color="auto"/>
                <w:left w:val="none" w:sz="0" w:space="0" w:color="auto"/>
                <w:bottom w:val="none" w:sz="0" w:space="0" w:color="auto"/>
                <w:right w:val="none" w:sz="0" w:space="0" w:color="auto"/>
              </w:divBdr>
            </w:div>
            <w:div w:id="1795906645">
              <w:marLeft w:val="0"/>
              <w:marRight w:val="0"/>
              <w:marTop w:val="0"/>
              <w:marBottom w:val="0"/>
              <w:divBdr>
                <w:top w:val="none" w:sz="0" w:space="0" w:color="auto"/>
                <w:left w:val="none" w:sz="0" w:space="0" w:color="auto"/>
                <w:bottom w:val="none" w:sz="0" w:space="0" w:color="auto"/>
                <w:right w:val="none" w:sz="0" w:space="0" w:color="auto"/>
              </w:divBdr>
            </w:div>
            <w:div w:id="982778139">
              <w:marLeft w:val="0"/>
              <w:marRight w:val="0"/>
              <w:marTop w:val="0"/>
              <w:marBottom w:val="0"/>
              <w:divBdr>
                <w:top w:val="none" w:sz="0" w:space="0" w:color="auto"/>
                <w:left w:val="none" w:sz="0" w:space="0" w:color="auto"/>
                <w:bottom w:val="none" w:sz="0" w:space="0" w:color="auto"/>
                <w:right w:val="none" w:sz="0" w:space="0" w:color="auto"/>
              </w:divBdr>
            </w:div>
            <w:div w:id="2001733313">
              <w:marLeft w:val="0"/>
              <w:marRight w:val="0"/>
              <w:marTop w:val="0"/>
              <w:marBottom w:val="0"/>
              <w:divBdr>
                <w:top w:val="none" w:sz="0" w:space="0" w:color="auto"/>
                <w:left w:val="none" w:sz="0" w:space="0" w:color="auto"/>
                <w:bottom w:val="none" w:sz="0" w:space="0" w:color="auto"/>
                <w:right w:val="none" w:sz="0" w:space="0" w:color="auto"/>
              </w:divBdr>
            </w:div>
            <w:div w:id="690182224">
              <w:marLeft w:val="0"/>
              <w:marRight w:val="0"/>
              <w:marTop w:val="0"/>
              <w:marBottom w:val="0"/>
              <w:divBdr>
                <w:top w:val="none" w:sz="0" w:space="0" w:color="auto"/>
                <w:left w:val="none" w:sz="0" w:space="0" w:color="auto"/>
                <w:bottom w:val="none" w:sz="0" w:space="0" w:color="auto"/>
                <w:right w:val="none" w:sz="0" w:space="0" w:color="auto"/>
              </w:divBdr>
            </w:div>
            <w:div w:id="143591118">
              <w:marLeft w:val="0"/>
              <w:marRight w:val="0"/>
              <w:marTop w:val="0"/>
              <w:marBottom w:val="0"/>
              <w:divBdr>
                <w:top w:val="none" w:sz="0" w:space="0" w:color="auto"/>
                <w:left w:val="none" w:sz="0" w:space="0" w:color="auto"/>
                <w:bottom w:val="none" w:sz="0" w:space="0" w:color="auto"/>
                <w:right w:val="none" w:sz="0" w:space="0" w:color="auto"/>
              </w:divBdr>
            </w:div>
            <w:div w:id="319620317">
              <w:marLeft w:val="0"/>
              <w:marRight w:val="0"/>
              <w:marTop w:val="0"/>
              <w:marBottom w:val="0"/>
              <w:divBdr>
                <w:top w:val="none" w:sz="0" w:space="0" w:color="auto"/>
                <w:left w:val="none" w:sz="0" w:space="0" w:color="auto"/>
                <w:bottom w:val="none" w:sz="0" w:space="0" w:color="auto"/>
                <w:right w:val="none" w:sz="0" w:space="0" w:color="auto"/>
              </w:divBdr>
            </w:div>
            <w:div w:id="662778601">
              <w:marLeft w:val="0"/>
              <w:marRight w:val="0"/>
              <w:marTop w:val="0"/>
              <w:marBottom w:val="0"/>
              <w:divBdr>
                <w:top w:val="none" w:sz="0" w:space="0" w:color="auto"/>
                <w:left w:val="none" w:sz="0" w:space="0" w:color="auto"/>
                <w:bottom w:val="none" w:sz="0" w:space="0" w:color="auto"/>
                <w:right w:val="none" w:sz="0" w:space="0" w:color="auto"/>
              </w:divBdr>
            </w:div>
            <w:div w:id="603391187">
              <w:marLeft w:val="0"/>
              <w:marRight w:val="0"/>
              <w:marTop w:val="0"/>
              <w:marBottom w:val="0"/>
              <w:divBdr>
                <w:top w:val="none" w:sz="0" w:space="0" w:color="auto"/>
                <w:left w:val="none" w:sz="0" w:space="0" w:color="auto"/>
                <w:bottom w:val="none" w:sz="0" w:space="0" w:color="auto"/>
                <w:right w:val="none" w:sz="0" w:space="0" w:color="auto"/>
              </w:divBdr>
            </w:div>
            <w:div w:id="548150003">
              <w:marLeft w:val="0"/>
              <w:marRight w:val="0"/>
              <w:marTop w:val="0"/>
              <w:marBottom w:val="0"/>
              <w:divBdr>
                <w:top w:val="none" w:sz="0" w:space="0" w:color="auto"/>
                <w:left w:val="none" w:sz="0" w:space="0" w:color="auto"/>
                <w:bottom w:val="none" w:sz="0" w:space="0" w:color="auto"/>
                <w:right w:val="none" w:sz="0" w:space="0" w:color="auto"/>
              </w:divBdr>
            </w:div>
            <w:div w:id="2091924865">
              <w:marLeft w:val="0"/>
              <w:marRight w:val="0"/>
              <w:marTop w:val="0"/>
              <w:marBottom w:val="0"/>
              <w:divBdr>
                <w:top w:val="none" w:sz="0" w:space="0" w:color="auto"/>
                <w:left w:val="none" w:sz="0" w:space="0" w:color="auto"/>
                <w:bottom w:val="none" w:sz="0" w:space="0" w:color="auto"/>
                <w:right w:val="none" w:sz="0" w:space="0" w:color="auto"/>
              </w:divBdr>
            </w:div>
            <w:div w:id="157114624">
              <w:marLeft w:val="0"/>
              <w:marRight w:val="0"/>
              <w:marTop w:val="0"/>
              <w:marBottom w:val="0"/>
              <w:divBdr>
                <w:top w:val="none" w:sz="0" w:space="0" w:color="auto"/>
                <w:left w:val="none" w:sz="0" w:space="0" w:color="auto"/>
                <w:bottom w:val="none" w:sz="0" w:space="0" w:color="auto"/>
                <w:right w:val="none" w:sz="0" w:space="0" w:color="auto"/>
              </w:divBdr>
            </w:div>
            <w:div w:id="1495220748">
              <w:marLeft w:val="0"/>
              <w:marRight w:val="0"/>
              <w:marTop w:val="0"/>
              <w:marBottom w:val="0"/>
              <w:divBdr>
                <w:top w:val="none" w:sz="0" w:space="0" w:color="auto"/>
                <w:left w:val="none" w:sz="0" w:space="0" w:color="auto"/>
                <w:bottom w:val="none" w:sz="0" w:space="0" w:color="auto"/>
                <w:right w:val="none" w:sz="0" w:space="0" w:color="auto"/>
              </w:divBdr>
            </w:div>
            <w:div w:id="1909338898">
              <w:marLeft w:val="0"/>
              <w:marRight w:val="0"/>
              <w:marTop w:val="0"/>
              <w:marBottom w:val="0"/>
              <w:divBdr>
                <w:top w:val="none" w:sz="0" w:space="0" w:color="auto"/>
                <w:left w:val="none" w:sz="0" w:space="0" w:color="auto"/>
                <w:bottom w:val="none" w:sz="0" w:space="0" w:color="auto"/>
                <w:right w:val="none" w:sz="0" w:space="0" w:color="auto"/>
              </w:divBdr>
            </w:div>
            <w:div w:id="1498106815">
              <w:marLeft w:val="0"/>
              <w:marRight w:val="0"/>
              <w:marTop w:val="0"/>
              <w:marBottom w:val="0"/>
              <w:divBdr>
                <w:top w:val="none" w:sz="0" w:space="0" w:color="auto"/>
                <w:left w:val="none" w:sz="0" w:space="0" w:color="auto"/>
                <w:bottom w:val="none" w:sz="0" w:space="0" w:color="auto"/>
                <w:right w:val="none" w:sz="0" w:space="0" w:color="auto"/>
              </w:divBdr>
            </w:div>
            <w:div w:id="2130321160">
              <w:marLeft w:val="0"/>
              <w:marRight w:val="0"/>
              <w:marTop w:val="0"/>
              <w:marBottom w:val="0"/>
              <w:divBdr>
                <w:top w:val="none" w:sz="0" w:space="0" w:color="auto"/>
                <w:left w:val="none" w:sz="0" w:space="0" w:color="auto"/>
                <w:bottom w:val="none" w:sz="0" w:space="0" w:color="auto"/>
                <w:right w:val="none" w:sz="0" w:space="0" w:color="auto"/>
              </w:divBdr>
            </w:div>
            <w:div w:id="91433397">
              <w:marLeft w:val="0"/>
              <w:marRight w:val="0"/>
              <w:marTop w:val="0"/>
              <w:marBottom w:val="0"/>
              <w:divBdr>
                <w:top w:val="none" w:sz="0" w:space="0" w:color="auto"/>
                <w:left w:val="none" w:sz="0" w:space="0" w:color="auto"/>
                <w:bottom w:val="none" w:sz="0" w:space="0" w:color="auto"/>
                <w:right w:val="none" w:sz="0" w:space="0" w:color="auto"/>
              </w:divBdr>
            </w:div>
            <w:div w:id="411663322">
              <w:marLeft w:val="0"/>
              <w:marRight w:val="0"/>
              <w:marTop w:val="0"/>
              <w:marBottom w:val="0"/>
              <w:divBdr>
                <w:top w:val="none" w:sz="0" w:space="0" w:color="auto"/>
                <w:left w:val="none" w:sz="0" w:space="0" w:color="auto"/>
                <w:bottom w:val="none" w:sz="0" w:space="0" w:color="auto"/>
                <w:right w:val="none" w:sz="0" w:space="0" w:color="auto"/>
              </w:divBdr>
            </w:div>
            <w:div w:id="111752918">
              <w:marLeft w:val="0"/>
              <w:marRight w:val="0"/>
              <w:marTop w:val="0"/>
              <w:marBottom w:val="0"/>
              <w:divBdr>
                <w:top w:val="none" w:sz="0" w:space="0" w:color="auto"/>
                <w:left w:val="none" w:sz="0" w:space="0" w:color="auto"/>
                <w:bottom w:val="none" w:sz="0" w:space="0" w:color="auto"/>
                <w:right w:val="none" w:sz="0" w:space="0" w:color="auto"/>
              </w:divBdr>
            </w:div>
            <w:div w:id="1215316282">
              <w:marLeft w:val="0"/>
              <w:marRight w:val="0"/>
              <w:marTop w:val="0"/>
              <w:marBottom w:val="0"/>
              <w:divBdr>
                <w:top w:val="none" w:sz="0" w:space="0" w:color="auto"/>
                <w:left w:val="none" w:sz="0" w:space="0" w:color="auto"/>
                <w:bottom w:val="none" w:sz="0" w:space="0" w:color="auto"/>
                <w:right w:val="none" w:sz="0" w:space="0" w:color="auto"/>
              </w:divBdr>
            </w:div>
            <w:div w:id="1832140105">
              <w:marLeft w:val="0"/>
              <w:marRight w:val="0"/>
              <w:marTop w:val="0"/>
              <w:marBottom w:val="0"/>
              <w:divBdr>
                <w:top w:val="none" w:sz="0" w:space="0" w:color="auto"/>
                <w:left w:val="none" w:sz="0" w:space="0" w:color="auto"/>
                <w:bottom w:val="none" w:sz="0" w:space="0" w:color="auto"/>
                <w:right w:val="none" w:sz="0" w:space="0" w:color="auto"/>
              </w:divBdr>
            </w:div>
            <w:div w:id="893465704">
              <w:marLeft w:val="0"/>
              <w:marRight w:val="0"/>
              <w:marTop w:val="0"/>
              <w:marBottom w:val="0"/>
              <w:divBdr>
                <w:top w:val="none" w:sz="0" w:space="0" w:color="auto"/>
                <w:left w:val="none" w:sz="0" w:space="0" w:color="auto"/>
                <w:bottom w:val="none" w:sz="0" w:space="0" w:color="auto"/>
                <w:right w:val="none" w:sz="0" w:space="0" w:color="auto"/>
              </w:divBdr>
            </w:div>
            <w:div w:id="25972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207374">
      <w:bodyDiv w:val="1"/>
      <w:marLeft w:val="0"/>
      <w:marRight w:val="0"/>
      <w:marTop w:val="0"/>
      <w:marBottom w:val="0"/>
      <w:divBdr>
        <w:top w:val="none" w:sz="0" w:space="0" w:color="auto"/>
        <w:left w:val="none" w:sz="0" w:space="0" w:color="auto"/>
        <w:bottom w:val="none" w:sz="0" w:space="0" w:color="auto"/>
        <w:right w:val="none" w:sz="0" w:space="0" w:color="auto"/>
      </w:divBdr>
      <w:divsChild>
        <w:div w:id="2087148212">
          <w:marLeft w:val="0"/>
          <w:marRight w:val="0"/>
          <w:marTop w:val="0"/>
          <w:marBottom w:val="0"/>
          <w:divBdr>
            <w:top w:val="none" w:sz="0" w:space="0" w:color="auto"/>
            <w:left w:val="none" w:sz="0" w:space="0" w:color="auto"/>
            <w:bottom w:val="none" w:sz="0" w:space="0" w:color="auto"/>
            <w:right w:val="none" w:sz="0" w:space="0" w:color="auto"/>
          </w:divBdr>
        </w:div>
      </w:divsChild>
    </w:div>
    <w:div w:id="1463378380">
      <w:bodyDiv w:val="1"/>
      <w:marLeft w:val="0"/>
      <w:marRight w:val="0"/>
      <w:marTop w:val="0"/>
      <w:marBottom w:val="0"/>
      <w:divBdr>
        <w:top w:val="none" w:sz="0" w:space="0" w:color="auto"/>
        <w:left w:val="none" w:sz="0" w:space="0" w:color="auto"/>
        <w:bottom w:val="none" w:sz="0" w:space="0" w:color="auto"/>
        <w:right w:val="none" w:sz="0" w:space="0" w:color="auto"/>
      </w:divBdr>
    </w:div>
    <w:div w:id="1623533386">
      <w:bodyDiv w:val="1"/>
      <w:marLeft w:val="0"/>
      <w:marRight w:val="0"/>
      <w:marTop w:val="0"/>
      <w:marBottom w:val="0"/>
      <w:divBdr>
        <w:top w:val="none" w:sz="0" w:space="0" w:color="auto"/>
        <w:left w:val="none" w:sz="0" w:space="0" w:color="auto"/>
        <w:bottom w:val="none" w:sz="0" w:space="0" w:color="auto"/>
        <w:right w:val="none" w:sz="0" w:space="0" w:color="auto"/>
      </w:divBdr>
      <w:divsChild>
        <w:div w:id="1739129361">
          <w:marLeft w:val="900"/>
          <w:marRight w:val="0"/>
          <w:marTop w:val="0"/>
          <w:marBottom w:val="0"/>
          <w:divBdr>
            <w:top w:val="none" w:sz="0" w:space="0" w:color="auto"/>
            <w:left w:val="none" w:sz="0" w:space="0" w:color="auto"/>
            <w:bottom w:val="none" w:sz="0" w:space="0" w:color="auto"/>
            <w:right w:val="none" w:sz="0" w:space="0" w:color="auto"/>
          </w:divBdr>
          <w:divsChild>
            <w:div w:id="28265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3370">
      <w:bodyDiv w:val="1"/>
      <w:marLeft w:val="0"/>
      <w:marRight w:val="0"/>
      <w:marTop w:val="0"/>
      <w:marBottom w:val="0"/>
      <w:divBdr>
        <w:top w:val="none" w:sz="0" w:space="0" w:color="auto"/>
        <w:left w:val="none" w:sz="0" w:space="0" w:color="auto"/>
        <w:bottom w:val="none" w:sz="0" w:space="0" w:color="auto"/>
        <w:right w:val="none" w:sz="0" w:space="0" w:color="auto"/>
      </w:divBdr>
    </w:div>
    <w:div w:id="1700231192">
      <w:bodyDiv w:val="1"/>
      <w:marLeft w:val="0"/>
      <w:marRight w:val="0"/>
      <w:marTop w:val="0"/>
      <w:marBottom w:val="0"/>
      <w:divBdr>
        <w:top w:val="none" w:sz="0" w:space="0" w:color="auto"/>
        <w:left w:val="none" w:sz="0" w:space="0" w:color="auto"/>
        <w:bottom w:val="none" w:sz="0" w:space="0" w:color="auto"/>
        <w:right w:val="none" w:sz="0" w:space="0" w:color="auto"/>
      </w:divBdr>
    </w:div>
    <w:div w:id="1802846335">
      <w:bodyDiv w:val="1"/>
      <w:marLeft w:val="0"/>
      <w:marRight w:val="0"/>
      <w:marTop w:val="0"/>
      <w:marBottom w:val="0"/>
      <w:divBdr>
        <w:top w:val="none" w:sz="0" w:space="0" w:color="auto"/>
        <w:left w:val="none" w:sz="0" w:space="0" w:color="auto"/>
        <w:bottom w:val="none" w:sz="0" w:space="0" w:color="auto"/>
        <w:right w:val="none" w:sz="0" w:space="0" w:color="auto"/>
      </w:divBdr>
      <w:divsChild>
        <w:div w:id="1467161134">
          <w:marLeft w:val="0"/>
          <w:marRight w:val="0"/>
          <w:marTop w:val="0"/>
          <w:marBottom w:val="0"/>
          <w:divBdr>
            <w:top w:val="none" w:sz="0" w:space="0" w:color="auto"/>
            <w:left w:val="none" w:sz="0" w:space="0" w:color="auto"/>
            <w:bottom w:val="none" w:sz="0" w:space="0" w:color="auto"/>
            <w:right w:val="none" w:sz="0" w:space="0" w:color="auto"/>
          </w:divBdr>
        </w:div>
      </w:divsChild>
    </w:div>
    <w:div w:id="21419903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oleObject" Target="embeddings/oleObject2.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jpg"/><Relationship Id="rId11" Type="http://schemas.openxmlformats.org/officeDocument/2006/relationships/hyperlink" Target="https://grafana.com/docs/"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hyperlink" Target="https://grafana.com/grafana/dashboards/4026"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grafana.com/grafana/dashboards/13644" TargetMode="Externa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jp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emf"/><Relationship Id="rId64" Type="http://schemas.openxmlformats.org/officeDocument/2006/relationships/header" Target="header2.xml"/><Relationship Id="rId8" Type="http://schemas.openxmlformats.org/officeDocument/2006/relationships/header" Target="header1.xml"/><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hyperlink" Target="https://www.elastic.co/elasticsearch/" TargetMode="Externa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hyperlink" Target="https://grafana.com/grafana/dashboards/1152" TargetMode="External"/><Relationship Id="rId67" Type="http://schemas.openxmlformats.org/officeDocument/2006/relationships/theme" Target="theme/theme1.xml"/><Relationship Id="rId20" Type="http://schemas.openxmlformats.org/officeDocument/2006/relationships/image" Target="media/image9.jp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46.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oleObject" Target="embeddings/oleObject1.bin"/><Relationship Id="rId10" Type="http://schemas.openxmlformats.org/officeDocument/2006/relationships/image" Target="media/image1.png"/><Relationship Id="rId31" Type="http://schemas.openxmlformats.org/officeDocument/2006/relationships/image" Target="media/image20.jp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hyperlink" Target="https://grafana.com/grafana/dashboards/5496"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AB5B8-00EC-48C5-ACD4-2BC152ADF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17055</Words>
  <Characters>97214</Characters>
  <Application>Microsoft Office Word</Application>
  <DocSecurity>0</DocSecurity>
  <Lines>810</Lines>
  <Paragraphs>228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2022-08-03T11:53:00Z</dcterms:created>
  <dcterms:modified xsi:type="dcterms:W3CDTF">2022-08-03T12:43:00Z</dcterms:modified>
</cp:coreProperties>
</file>