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cs="Times New Roman"/>
          <w:sz w:val="28"/>
          <w:szCs w:val="28"/>
        </w:rPr>
        <w:id w:val="24805351"/>
        <w:docPartObj>
          <w:docPartGallery w:val="Cover Pages"/>
          <w:docPartUnique/>
        </w:docPartObj>
      </w:sdtPr>
      <w:sdtEndPr>
        <w:rPr>
          <w:b/>
        </w:rPr>
      </w:sdtEndPr>
      <w:sdtContent>
        <w:sdt>
          <w:sdtPr>
            <w:rPr>
              <w:rFonts w:eastAsia="Times New Roman" w:cs="Times New Roman"/>
              <w:b/>
              <w:kern w:val="0"/>
              <w:sz w:val="28"/>
              <w:szCs w:val="28"/>
              <w:lang w:val="ru-RU" w:eastAsia="ru-RU"/>
            </w:rPr>
            <w:id w:val="-2109425227"/>
            <w:docPartObj>
              <w:docPartGallery w:val="Cover Pages"/>
              <w:docPartUnique/>
            </w:docPartObj>
          </w:sdtPr>
          <w:sdtContent>
            <w:p w14:paraId="57FD8F4E" w14:textId="77777777" w:rsidR="00842E22" w:rsidRPr="002468DE" w:rsidRDefault="00842E22" w:rsidP="00067C62">
              <w:pPr>
                <w:rPr>
                  <w:rFonts w:cs="Times New Roman"/>
                  <w:sz w:val="28"/>
                  <w:szCs w:val="28"/>
                </w:rPr>
              </w:pPr>
            </w:p>
            <w:p w14:paraId="11FF4F11" w14:textId="77777777" w:rsidR="00842E22" w:rsidRDefault="00842E22" w:rsidP="003514EF">
              <w:pPr>
                <w:widowControl/>
                <w:rPr>
                  <w:rFonts w:cs="Times New Roman"/>
                  <w:sz w:val="28"/>
                  <w:szCs w:val="28"/>
                </w:rPr>
              </w:pPr>
            </w:p>
            <w:p w14:paraId="57B9CAEC" w14:textId="77777777" w:rsidR="003514EF" w:rsidRDefault="003514EF" w:rsidP="003514EF">
              <w:pPr>
                <w:widowControl/>
                <w:rPr>
                  <w:rFonts w:cs="Times New Roman"/>
                  <w:sz w:val="28"/>
                  <w:szCs w:val="28"/>
                </w:rPr>
              </w:pPr>
            </w:p>
            <w:p w14:paraId="0DAAAACF" w14:textId="77777777" w:rsidR="003514EF" w:rsidRDefault="003514EF" w:rsidP="003514EF">
              <w:pPr>
                <w:widowControl/>
                <w:rPr>
                  <w:rFonts w:cs="Times New Roman"/>
                  <w:sz w:val="28"/>
                  <w:szCs w:val="28"/>
                </w:rPr>
              </w:pPr>
            </w:p>
            <w:p w14:paraId="67679054" w14:textId="77777777" w:rsidR="003514EF" w:rsidRDefault="003514EF" w:rsidP="003514EF">
              <w:pPr>
                <w:widowControl/>
                <w:rPr>
                  <w:rFonts w:cs="Times New Roman"/>
                  <w:sz w:val="28"/>
                  <w:szCs w:val="28"/>
                </w:rPr>
              </w:pPr>
            </w:p>
            <w:p w14:paraId="0B18CB26" w14:textId="77777777" w:rsidR="003514EF" w:rsidRDefault="003514EF" w:rsidP="003514EF">
              <w:pPr>
                <w:widowControl/>
                <w:rPr>
                  <w:rFonts w:cs="Times New Roman"/>
                  <w:sz w:val="28"/>
                  <w:szCs w:val="28"/>
                </w:rPr>
              </w:pPr>
            </w:p>
            <w:p w14:paraId="5136221B" w14:textId="77777777" w:rsidR="003514EF" w:rsidRDefault="003514EF" w:rsidP="003514EF">
              <w:pPr>
                <w:widowControl/>
                <w:rPr>
                  <w:rFonts w:cs="Times New Roman"/>
                  <w:sz w:val="28"/>
                  <w:szCs w:val="28"/>
                </w:rPr>
              </w:pPr>
            </w:p>
            <w:p w14:paraId="24C75395" w14:textId="77777777" w:rsidR="003514EF" w:rsidRDefault="003514EF" w:rsidP="003514EF">
              <w:pPr>
                <w:widowControl/>
                <w:rPr>
                  <w:rFonts w:cs="Times New Roman"/>
                  <w:sz w:val="28"/>
                  <w:szCs w:val="28"/>
                </w:rPr>
              </w:pPr>
            </w:p>
            <w:p w14:paraId="20471B21" w14:textId="77777777" w:rsidR="003514EF" w:rsidRDefault="003514EF" w:rsidP="003514EF">
              <w:pPr>
                <w:widowControl/>
                <w:rPr>
                  <w:rFonts w:cs="Times New Roman"/>
                  <w:sz w:val="28"/>
                  <w:szCs w:val="28"/>
                </w:rPr>
              </w:pPr>
            </w:p>
            <w:p w14:paraId="62E87FC7" w14:textId="77777777" w:rsidR="003514EF" w:rsidRDefault="003514EF" w:rsidP="003514EF">
              <w:pPr>
                <w:widowControl/>
                <w:rPr>
                  <w:rFonts w:cs="Times New Roman"/>
                  <w:sz w:val="28"/>
                  <w:szCs w:val="28"/>
                </w:rPr>
              </w:pPr>
            </w:p>
            <w:p w14:paraId="0C7AD761" w14:textId="77777777" w:rsidR="003514EF" w:rsidRDefault="003514EF" w:rsidP="003514EF">
              <w:pPr>
                <w:widowControl/>
                <w:rPr>
                  <w:rFonts w:cs="Times New Roman"/>
                  <w:sz w:val="28"/>
                  <w:szCs w:val="28"/>
                </w:rPr>
              </w:pPr>
            </w:p>
            <w:p w14:paraId="42364D92" w14:textId="77777777" w:rsidR="003514EF" w:rsidRPr="003514EF" w:rsidRDefault="003514EF" w:rsidP="003514EF">
              <w:pPr>
                <w:widowControl/>
                <w:rPr>
                  <w:rFonts w:cs="Times New Roman"/>
                  <w:sz w:val="28"/>
                  <w:szCs w:val="28"/>
                </w:rPr>
              </w:pPr>
            </w:p>
            <w:p w14:paraId="0A88E7CA" w14:textId="77777777" w:rsidR="00371297" w:rsidRPr="00067C62" w:rsidRDefault="00371297" w:rsidP="00067C62">
              <w:pPr>
                <w:jc w:val="center"/>
                <w:rPr>
                  <w:rFonts w:cs="Times New Roman"/>
                  <w:sz w:val="28"/>
                  <w:szCs w:val="28"/>
                  <w:lang w:val="ru-RU"/>
                </w:rPr>
              </w:pPr>
            </w:p>
            <w:p w14:paraId="0D3B6C6E" w14:textId="77777777" w:rsidR="003514EF" w:rsidRPr="003514EF" w:rsidRDefault="003514EF" w:rsidP="003514EF">
              <w:pPr>
                <w:spacing w:line="360" w:lineRule="auto"/>
                <w:jc w:val="center"/>
                <w:rPr>
                  <w:rFonts w:eastAsia="Calibri"/>
                  <w:b/>
                  <w:sz w:val="28"/>
                  <w:szCs w:val="28"/>
                  <w:lang w:val="ru-RU"/>
                </w:rPr>
              </w:pPr>
              <w:r w:rsidRPr="003514EF">
                <w:rPr>
                  <w:rFonts w:eastAsia="Calibri"/>
                  <w:b/>
                  <w:sz w:val="28"/>
                  <w:szCs w:val="28"/>
                  <w:lang w:val="ru-RU"/>
                </w:rPr>
                <w:t>Прикладное программное обеспечение</w:t>
              </w:r>
            </w:p>
            <w:p w14:paraId="3BBB831D" w14:textId="0DDE3294" w:rsidR="003514EF" w:rsidRPr="00A53C1A" w:rsidRDefault="003514EF" w:rsidP="003514EF">
              <w:pPr>
                <w:suppressAutoHyphens/>
                <w:spacing w:line="360" w:lineRule="auto"/>
                <w:jc w:val="center"/>
                <w:rPr>
                  <w:lang w:val="ru-RU"/>
                </w:rPr>
              </w:pPr>
              <w:r w:rsidRPr="00A53C1A">
                <w:rPr>
                  <w:b/>
                  <w:bCs/>
                  <w:sz w:val="28"/>
                  <w:szCs w:val="28"/>
                  <w:lang w:val="ru-RU"/>
                </w:rPr>
                <w:t>«Адаптер единого электронного сервиса СМЭВ</w:t>
              </w:r>
              <w:r w:rsidRPr="00A53C1A">
                <w:rPr>
                  <w:rFonts w:eastAsia="Calibri"/>
                  <w:b/>
                  <w:bCs/>
                  <w:sz w:val="28"/>
                  <w:szCs w:val="28"/>
                  <w:lang w:val="ru-RU"/>
                </w:rPr>
                <w:t>»</w:t>
              </w:r>
            </w:p>
            <w:p w14:paraId="23A1D07F" w14:textId="77777777" w:rsidR="003514EF" w:rsidRPr="00A53C1A" w:rsidRDefault="003514EF" w:rsidP="003514EF">
              <w:pPr>
                <w:rPr>
                  <w:lang w:val="ru-RU"/>
                </w:rPr>
              </w:pPr>
            </w:p>
            <w:p w14:paraId="11C84D44" w14:textId="77777777" w:rsidR="003514EF" w:rsidRPr="00A53C1A" w:rsidRDefault="003514EF" w:rsidP="003514EF">
              <w:pPr>
                <w:rPr>
                  <w:lang w:val="ru-RU"/>
                </w:rPr>
              </w:pPr>
            </w:p>
            <w:p w14:paraId="4C48D4DD" w14:textId="77777777" w:rsidR="003514EF" w:rsidRPr="003514EF" w:rsidRDefault="003514EF" w:rsidP="003514EF">
              <w:pPr>
                <w:jc w:val="center"/>
                <w:rPr>
                  <w:sz w:val="28"/>
                  <w:szCs w:val="28"/>
                  <w:lang w:val="ru-RU"/>
                </w:rPr>
              </w:pPr>
              <w:r w:rsidRPr="003514EF">
                <w:rPr>
                  <w:bCs/>
                  <w:sz w:val="28"/>
                  <w:szCs w:val="28"/>
                  <w:lang w:val="ru-RU"/>
                </w:rPr>
                <w:t>РУКОВОДСТВО АДМИНИСТРАТОРА</w:t>
              </w:r>
            </w:p>
            <w:p w14:paraId="211AEDBD" w14:textId="77777777" w:rsidR="003514EF" w:rsidRPr="003514EF" w:rsidRDefault="003514EF" w:rsidP="003514EF">
              <w:pPr>
                <w:rPr>
                  <w:lang w:val="ru-RU"/>
                </w:rPr>
              </w:pPr>
            </w:p>
            <w:p w14:paraId="211F4221" w14:textId="77777777" w:rsidR="003514EF" w:rsidRPr="003514EF" w:rsidRDefault="003514EF" w:rsidP="003514EF">
              <w:pPr>
                <w:rPr>
                  <w:lang w:val="ru-RU"/>
                </w:rPr>
              </w:pPr>
            </w:p>
            <w:p w14:paraId="4738B6FE" w14:textId="77777777" w:rsidR="003514EF" w:rsidRPr="003514EF" w:rsidRDefault="003514EF" w:rsidP="003514EF">
              <w:pPr>
                <w:jc w:val="center"/>
                <w:rPr>
                  <w:bCs/>
                  <w:color w:val="000000"/>
                  <w:sz w:val="24"/>
                  <w:szCs w:val="24"/>
                  <w:lang w:val="ru-RU"/>
                </w:rPr>
              </w:pPr>
              <w:r w:rsidRPr="003514EF">
                <w:rPr>
                  <w:bCs/>
                  <w:sz w:val="24"/>
                  <w:szCs w:val="24"/>
                  <w:lang w:val="ru-RU"/>
                </w:rPr>
                <w:t>13356537-26.20.40.140-006-001</w:t>
              </w:r>
              <w:r w:rsidRPr="003514EF">
                <w:rPr>
                  <w:rStyle w:val="FontStyle93"/>
                  <w:sz w:val="24"/>
                  <w:szCs w:val="24"/>
                  <w:lang w:val="ru-RU" w:eastAsia="en-US"/>
                </w:rPr>
                <w:t xml:space="preserve"> </w:t>
              </w:r>
              <w:r w:rsidRPr="003514EF">
                <w:rPr>
                  <w:bCs/>
                  <w:color w:val="000000"/>
                  <w:sz w:val="24"/>
                  <w:szCs w:val="24"/>
                  <w:lang w:val="ru-RU"/>
                </w:rPr>
                <w:t>91</w:t>
              </w:r>
            </w:p>
            <w:p w14:paraId="65D1014B" w14:textId="77777777" w:rsidR="003514EF" w:rsidRPr="003514EF" w:rsidRDefault="003514EF" w:rsidP="003514EF">
              <w:pPr>
                <w:rPr>
                  <w:sz w:val="24"/>
                  <w:szCs w:val="24"/>
                  <w:lang w:val="ru-RU"/>
                </w:rPr>
              </w:pPr>
            </w:p>
            <w:p w14:paraId="1E2B7DFA" w14:textId="77777777" w:rsidR="003514EF" w:rsidRPr="003514EF" w:rsidRDefault="003514EF" w:rsidP="003514EF">
              <w:pPr>
                <w:rPr>
                  <w:sz w:val="24"/>
                  <w:szCs w:val="24"/>
                  <w:lang w:val="ru-RU"/>
                </w:rPr>
              </w:pPr>
            </w:p>
            <w:p w14:paraId="02DC1431" w14:textId="7921B626" w:rsidR="00D96AE5" w:rsidRPr="00B64CC6" w:rsidRDefault="003514EF" w:rsidP="00044E8B">
              <w:pPr>
                <w:pStyle w:val="0-"/>
                <w:suppressAutoHyphens/>
              </w:pPr>
              <w:r w:rsidRPr="003D61E2">
                <w:rPr>
                  <w:bCs/>
                  <w:color w:val="000000"/>
                  <w:szCs w:val="24"/>
                </w:rPr>
                <w:t xml:space="preserve">Листов </w:t>
              </w:r>
              <w:r w:rsidR="00E6240D">
                <w:rPr>
                  <w:bCs/>
                  <w:color w:val="000000"/>
                  <w:szCs w:val="24"/>
                </w:rPr>
                <w:fldChar w:fldCharType="begin"/>
              </w:r>
              <w:r w:rsidR="00E6240D">
                <w:rPr>
                  <w:bCs/>
                  <w:color w:val="000000"/>
                  <w:szCs w:val="24"/>
                </w:rPr>
                <w:instrText xml:space="preserve"> NUMPAGES   \* MERGEFORMAT </w:instrText>
              </w:r>
              <w:r w:rsidR="00E6240D">
                <w:rPr>
                  <w:bCs/>
                  <w:color w:val="000000"/>
                  <w:szCs w:val="24"/>
                </w:rPr>
                <w:fldChar w:fldCharType="separate"/>
              </w:r>
              <w:r w:rsidR="008F0BA1">
                <w:rPr>
                  <w:bCs/>
                  <w:noProof/>
                  <w:color w:val="000000"/>
                  <w:szCs w:val="24"/>
                </w:rPr>
                <w:t>90</w:t>
              </w:r>
              <w:r w:rsidR="00E6240D">
                <w:rPr>
                  <w:bCs/>
                  <w:color w:val="000000"/>
                  <w:szCs w:val="24"/>
                </w:rPr>
                <w:fldChar w:fldCharType="end"/>
              </w:r>
            </w:p>
            <w:p w14:paraId="058CB099" w14:textId="326F53F7" w:rsidR="003514EF" w:rsidRPr="00995F56" w:rsidRDefault="003514EF" w:rsidP="003514EF">
              <w:pPr>
                <w:jc w:val="center"/>
                <w:rPr>
                  <w:sz w:val="24"/>
                  <w:szCs w:val="24"/>
                  <w:lang w:val="ru-RU"/>
                </w:rPr>
              </w:pPr>
            </w:p>
            <w:p w14:paraId="4130F518" w14:textId="20A0E68F" w:rsidR="008D5452" w:rsidRPr="003514EF" w:rsidRDefault="008D5452" w:rsidP="003514EF">
              <w:pPr>
                <w:rPr>
                  <w:rFonts w:cs="Times New Roman"/>
                  <w:sz w:val="28"/>
                  <w:szCs w:val="28"/>
                  <w:lang w:val="ru-RU"/>
                </w:rPr>
              </w:pPr>
            </w:p>
            <w:p w14:paraId="0E3762DA" w14:textId="77777777" w:rsidR="008D5452" w:rsidRPr="00067C62" w:rsidRDefault="008D5452" w:rsidP="00067C62">
              <w:pPr>
                <w:jc w:val="center"/>
                <w:rPr>
                  <w:rFonts w:cs="Times New Roman"/>
                  <w:sz w:val="28"/>
                  <w:szCs w:val="28"/>
                  <w:lang w:val="ru-RU"/>
                </w:rPr>
              </w:pPr>
            </w:p>
            <w:p w14:paraId="7DD80375" w14:textId="77777777" w:rsidR="008D5452" w:rsidRPr="00067C62" w:rsidRDefault="008D5452" w:rsidP="00067C62">
              <w:pPr>
                <w:jc w:val="center"/>
                <w:rPr>
                  <w:rFonts w:cs="Times New Roman"/>
                  <w:sz w:val="28"/>
                  <w:szCs w:val="28"/>
                  <w:lang w:val="ru-RU"/>
                </w:rPr>
              </w:pPr>
            </w:p>
            <w:p w14:paraId="13E81009" w14:textId="77777777" w:rsidR="008D5452" w:rsidRPr="003514EF" w:rsidRDefault="008D5452" w:rsidP="003514EF">
              <w:pPr>
                <w:rPr>
                  <w:rFonts w:cs="Times New Roman"/>
                  <w:sz w:val="28"/>
                  <w:szCs w:val="28"/>
                  <w:lang w:val="ru-RU"/>
                </w:rPr>
              </w:pPr>
            </w:p>
            <w:p w14:paraId="48BBDE78" w14:textId="77777777" w:rsidR="008D5452" w:rsidRPr="00067C62" w:rsidRDefault="008D5452" w:rsidP="00067C62">
              <w:pPr>
                <w:jc w:val="center"/>
                <w:rPr>
                  <w:rFonts w:cs="Times New Roman"/>
                  <w:sz w:val="28"/>
                  <w:szCs w:val="28"/>
                  <w:lang w:val="ru-RU"/>
                </w:rPr>
              </w:pPr>
            </w:p>
            <w:p w14:paraId="6A527A15" w14:textId="77777777" w:rsidR="00371297" w:rsidRPr="00067C62" w:rsidRDefault="00371297" w:rsidP="00067C62">
              <w:pPr>
                <w:widowControl/>
                <w:rPr>
                  <w:rFonts w:cs="Times New Roman"/>
                  <w:sz w:val="28"/>
                  <w:szCs w:val="28"/>
                  <w:lang w:val="ru-RU"/>
                </w:rPr>
              </w:pPr>
            </w:p>
            <w:p w14:paraId="79226552" w14:textId="77777777" w:rsidR="00371297" w:rsidRPr="00067C62" w:rsidRDefault="00371297" w:rsidP="00067C62">
              <w:pPr>
                <w:widowControl/>
                <w:rPr>
                  <w:rFonts w:cs="Times New Roman"/>
                  <w:sz w:val="28"/>
                  <w:szCs w:val="28"/>
                  <w:lang w:val="ru-RU"/>
                </w:rPr>
              </w:pPr>
            </w:p>
            <w:p w14:paraId="3795F7FF" w14:textId="77777777" w:rsidR="00982665" w:rsidRPr="00067C62" w:rsidRDefault="00982665" w:rsidP="00067C62">
              <w:pPr>
                <w:widowControl/>
                <w:jc w:val="center"/>
                <w:rPr>
                  <w:rFonts w:cs="Times New Roman"/>
                  <w:sz w:val="28"/>
                  <w:szCs w:val="28"/>
                  <w:lang w:val="ru-RU"/>
                </w:rPr>
              </w:pPr>
            </w:p>
            <w:p w14:paraId="179069A6" w14:textId="12C1722C" w:rsidR="00371297" w:rsidRDefault="00371297" w:rsidP="00067C62">
              <w:pPr>
                <w:widowControl/>
                <w:jc w:val="center"/>
                <w:rPr>
                  <w:rFonts w:cs="Times New Roman"/>
                  <w:sz w:val="28"/>
                  <w:szCs w:val="28"/>
                  <w:lang w:val="ru-RU"/>
                </w:rPr>
              </w:pPr>
            </w:p>
            <w:p w14:paraId="2245CEB7" w14:textId="1BDCDC40" w:rsidR="005F15CE" w:rsidRDefault="005F15CE" w:rsidP="00067C62">
              <w:pPr>
                <w:widowControl/>
                <w:jc w:val="center"/>
                <w:rPr>
                  <w:rFonts w:cs="Times New Roman"/>
                  <w:sz w:val="28"/>
                  <w:szCs w:val="28"/>
                  <w:lang w:val="ru-RU"/>
                </w:rPr>
              </w:pPr>
            </w:p>
            <w:p w14:paraId="02FA3CCD" w14:textId="36FA16EA" w:rsidR="005F15CE" w:rsidRDefault="005F15CE" w:rsidP="00067C62">
              <w:pPr>
                <w:widowControl/>
                <w:jc w:val="center"/>
                <w:rPr>
                  <w:rFonts w:cs="Times New Roman"/>
                  <w:sz w:val="28"/>
                  <w:szCs w:val="28"/>
                  <w:lang w:val="ru-RU"/>
                </w:rPr>
              </w:pPr>
            </w:p>
            <w:p w14:paraId="334DD72A" w14:textId="628AA6D7" w:rsidR="005F15CE" w:rsidRDefault="005F15CE" w:rsidP="00067C62">
              <w:pPr>
                <w:widowControl/>
                <w:jc w:val="center"/>
                <w:rPr>
                  <w:rFonts w:cs="Times New Roman"/>
                  <w:sz w:val="28"/>
                  <w:szCs w:val="28"/>
                  <w:lang w:val="ru-RU"/>
                </w:rPr>
              </w:pPr>
            </w:p>
            <w:p w14:paraId="7C2F6BEE" w14:textId="7390F084" w:rsidR="005F15CE" w:rsidRDefault="005F15CE" w:rsidP="00067C62">
              <w:pPr>
                <w:widowControl/>
                <w:jc w:val="center"/>
                <w:rPr>
                  <w:rFonts w:cs="Times New Roman"/>
                  <w:sz w:val="28"/>
                  <w:szCs w:val="28"/>
                  <w:lang w:val="ru-RU"/>
                </w:rPr>
              </w:pPr>
            </w:p>
            <w:p w14:paraId="1A67F6CF" w14:textId="5FEBE0E2" w:rsidR="005F15CE" w:rsidRDefault="005F15CE" w:rsidP="00067C62">
              <w:pPr>
                <w:widowControl/>
                <w:jc w:val="center"/>
                <w:rPr>
                  <w:rFonts w:cs="Times New Roman"/>
                  <w:sz w:val="28"/>
                  <w:szCs w:val="28"/>
                  <w:lang w:val="ru-RU"/>
                </w:rPr>
              </w:pPr>
            </w:p>
            <w:p w14:paraId="771F2FB1" w14:textId="1CA0AA22" w:rsidR="005F15CE" w:rsidRDefault="005F15CE" w:rsidP="00067C62">
              <w:pPr>
                <w:widowControl/>
                <w:jc w:val="center"/>
                <w:rPr>
                  <w:rFonts w:cs="Times New Roman"/>
                  <w:sz w:val="28"/>
                  <w:szCs w:val="28"/>
                  <w:lang w:val="ru-RU"/>
                </w:rPr>
              </w:pPr>
            </w:p>
            <w:p w14:paraId="5AAB958B" w14:textId="5F55BB2D" w:rsidR="005F15CE" w:rsidRDefault="005F15CE" w:rsidP="00067C62">
              <w:pPr>
                <w:widowControl/>
                <w:jc w:val="center"/>
                <w:rPr>
                  <w:rFonts w:cs="Times New Roman"/>
                  <w:sz w:val="28"/>
                  <w:szCs w:val="28"/>
                  <w:lang w:val="ru-RU"/>
                </w:rPr>
              </w:pPr>
            </w:p>
            <w:p w14:paraId="76FA9738" w14:textId="1015AB5A" w:rsidR="005F15CE" w:rsidRDefault="005F15CE" w:rsidP="00067C62">
              <w:pPr>
                <w:widowControl/>
                <w:jc w:val="center"/>
                <w:rPr>
                  <w:rFonts w:cs="Times New Roman"/>
                  <w:sz w:val="28"/>
                  <w:szCs w:val="28"/>
                  <w:lang w:val="ru-RU"/>
                </w:rPr>
              </w:pPr>
            </w:p>
            <w:p w14:paraId="30234FB5" w14:textId="77777777" w:rsidR="00371297" w:rsidRPr="003514EF" w:rsidRDefault="00371297" w:rsidP="00067C62">
              <w:pPr>
                <w:widowControl/>
                <w:jc w:val="center"/>
                <w:rPr>
                  <w:rFonts w:cs="Times New Roman"/>
                  <w:sz w:val="28"/>
                  <w:szCs w:val="28"/>
                </w:rPr>
              </w:pPr>
            </w:p>
            <w:p w14:paraId="38B5BC41" w14:textId="64C844B8" w:rsidR="00371297" w:rsidRPr="00067C62" w:rsidRDefault="00207ED1" w:rsidP="00044E8B">
              <w:pPr>
                <w:pStyle w:val="-2"/>
                <w:rPr>
                  <w:b/>
                  <w:sz w:val="28"/>
                  <w:szCs w:val="28"/>
                </w:rPr>
              </w:pPr>
              <w:r w:rsidRPr="003514EF">
                <w:rPr>
                  <w:szCs w:val="24"/>
                  <w:lang w:val="en-US"/>
                </w:rPr>
                <w:t>202</w:t>
              </w:r>
              <w:r w:rsidR="00092506">
                <w:rPr>
                  <w:szCs w:val="24"/>
                </w:rPr>
                <w:t>6</w:t>
              </w:r>
            </w:p>
          </w:sdtContent>
        </w:sdt>
        <w:p w14:paraId="2F03EDA5" w14:textId="77777777" w:rsidR="00B039A2" w:rsidRPr="00067C62" w:rsidRDefault="00BA4307" w:rsidP="00067C62">
          <w:pPr>
            <w:jc w:val="center"/>
            <w:rPr>
              <w:rFonts w:cs="Times New Roman"/>
              <w:sz w:val="28"/>
              <w:szCs w:val="28"/>
            </w:rPr>
          </w:pPr>
        </w:p>
      </w:sdtContent>
    </w:sdt>
    <w:bookmarkStart w:id="0" w:name="_1fdae106881a388a785cf522f9cf255b" w:displacedByCustomXml="next"/>
    <w:sdt>
      <w:sdtPr>
        <w:rPr>
          <w:rFonts w:ascii="Times New Roman" w:eastAsiaTheme="minorEastAsia" w:hAnsi="Times New Roman" w:cs="Times New Roman"/>
          <w:b w:val="0"/>
          <w:bCs w:val="0"/>
          <w:caps w:val="0"/>
          <w:sz w:val="28"/>
          <w:szCs w:val="28"/>
        </w:rPr>
        <w:id w:val="2098128698"/>
        <w:docPartObj>
          <w:docPartGallery w:val="Table of Contents"/>
          <w:docPartUnique/>
        </w:docPartObj>
      </w:sdtPr>
      <w:sdtEndPr>
        <w:rPr>
          <w:sz w:val="24"/>
          <w:szCs w:val="24"/>
        </w:rPr>
      </w:sdtEndPr>
      <w:sdtContent>
        <w:p w14:paraId="44C09939" w14:textId="19B04D96" w:rsidR="00845B67" w:rsidRPr="00995F56" w:rsidRDefault="00842E22" w:rsidP="00044E8B">
          <w:pPr>
            <w:pStyle w:val="TOCHeading"/>
            <w:pageBreakBefore/>
            <w:spacing w:line="276" w:lineRule="auto"/>
            <w:jc w:val="center"/>
            <w:rPr>
              <w:rFonts w:ascii="Times New Roman" w:hAnsi="Times New Roman" w:cs="Times New Roman"/>
              <w:szCs w:val="24"/>
            </w:rPr>
          </w:pPr>
          <w:r w:rsidRPr="00995F56">
            <w:rPr>
              <w:rFonts w:ascii="Times New Roman" w:hAnsi="Times New Roman" w:cs="Times New Roman"/>
              <w:szCs w:val="24"/>
            </w:rPr>
            <w:t>Содержание</w:t>
          </w:r>
        </w:p>
        <w:bookmarkStart w:id="1" w:name="_GoBack"/>
        <w:bookmarkEnd w:id="1"/>
        <w:p w14:paraId="7E33120E" w14:textId="79FA12D6" w:rsidR="00E45DBA" w:rsidRDefault="00995F56">
          <w:pPr>
            <w:pStyle w:val="TOC1"/>
            <w:rPr>
              <w:rFonts w:asciiTheme="minorHAnsi" w:hAnsiTheme="minorHAnsi" w:cstheme="minorBidi"/>
              <w:b w:val="0"/>
              <w:bCs w:val="0"/>
              <w:caps w:val="0"/>
              <w:kern w:val="0"/>
              <w:sz w:val="22"/>
              <w:szCs w:val="22"/>
              <w:lang w:val="ru-RU" w:eastAsia="ru-RU"/>
            </w:rPr>
          </w:pPr>
          <w:r w:rsidRPr="00554FB6">
            <w:fldChar w:fldCharType="begin"/>
          </w:r>
          <w:r w:rsidRPr="00044E8B">
            <w:instrText xml:space="preserve"> TOC \o "1-4" \h \z \u </w:instrText>
          </w:r>
          <w:r w:rsidRPr="00554FB6">
            <w:fldChar w:fldCharType="separate"/>
          </w:r>
          <w:hyperlink w:anchor="_Toc225518778" w:history="1">
            <w:r w:rsidR="00E45DBA" w:rsidRPr="002D5E70">
              <w:rPr>
                <w:rStyle w:val="Hyperlink"/>
              </w:rPr>
              <w:t>АННОТАЦИЯ</w:t>
            </w:r>
            <w:r w:rsidR="00E45DBA">
              <w:rPr>
                <w:webHidden/>
              </w:rPr>
              <w:tab/>
            </w:r>
            <w:r w:rsidR="00E45DBA">
              <w:rPr>
                <w:rStyle w:val="Hyperlink"/>
              </w:rPr>
              <w:fldChar w:fldCharType="begin"/>
            </w:r>
            <w:r w:rsidR="00E45DBA">
              <w:rPr>
                <w:webHidden/>
              </w:rPr>
              <w:instrText xml:space="preserve"> PAGEREF _Toc225518778 \h </w:instrText>
            </w:r>
            <w:r w:rsidR="00E45DBA">
              <w:rPr>
                <w:rStyle w:val="Hyperlink"/>
              </w:rPr>
            </w:r>
            <w:r w:rsidR="00E45DBA">
              <w:rPr>
                <w:rStyle w:val="Hyperlink"/>
              </w:rPr>
              <w:fldChar w:fldCharType="separate"/>
            </w:r>
            <w:r w:rsidR="00E45DBA">
              <w:rPr>
                <w:webHidden/>
              </w:rPr>
              <w:t>5</w:t>
            </w:r>
            <w:r w:rsidR="00E45DBA">
              <w:rPr>
                <w:rStyle w:val="Hyperlink"/>
              </w:rPr>
              <w:fldChar w:fldCharType="end"/>
            </w:r>
          </w:hyperlink>
        </w:p>
        <w:p w14:paraId="0848B1FA" w14:textId="4DD3864E" w:rsidR="00E45DBA" w:rsidRDefault="00E45DBA">
          <w:pPr>
            <w:pStyle w:val="TOC1"/>
            <w:rPr>
              <w:rFonts w:asciiTheme="minorHAnsi" w:hAnsiTheme="minorHAnsi" w:cstheme="minorBidi"/>
              <w:b w:val="0"/>
              <w:bCs w:val="0"/>
              <w:caps w:val="0"/>
              <w:kern w:val="0"/>
              <w:sz w:val="22"/>
              <w:szCs w:val="22"/>
              <w:lang w:val="ru-RU" w:eastAsia="ru-RU"/>
            </w:rPr>
          </w:pPr>
          <w:hyperlink w:anchor="_Toc225518779" w:history="1">
            <w:r w:rsidRPr="002D5E70">
              <w:rPr>
                <w:rStyle w:val="Hyperlink"/>
              </w:rPr>
              <w:t>ТЕРМИНЫ И СОКРАЩЕНИЯ</w:t>
            </w:r>
            <w:r>
              <w:rPr>
                <w:webHidden/>
              </w:rPr>
              <w:tab/>
            </w:r>
            <w:r>
              <w:rPr>
                <w:rStyle w:val="Hyperlink"/>
              </w:rPr>
              <w:fldChar w:fldCharType="begin"/>
            </w:r>
            <w:r>
              <w:rPr>
                <w:webHidden/>
              </w:rPr>
              <w:instrText xml:space="preserve"> PAGEREF _Toc225518779 \h </w:instrText>
            </w:r>
            <w:r>
              <w:rPr>
                <w:rStyle w:val="Hyperlink"/>
              </w:rPr>
            </w:r>
            <w:r>
              <w:rPr>
                <w:rStyle w:val="Hyperlink"/>
              </w:rPr>
              <w:fldChar w:fldCharType="separate"/>
            </w:r>
            <w:r>
              <w:rPr>
                <w:webHidden/>
              </w:rPr>
              <w:t>6</w:t>
            </w:r>
            <w:r>
              <w:rPr>
                <w:rStyle w:val="Hyperlink"/>
              </w:rPr>
              <w:fldChar w:fldCharType="end"/>
            </w:r>
          </w:hyperlink>
        </w:p>
        <w:p w14:paraId="67E08648" w14:textId="0BACE0FC" w:rsidR="00E45DBA" w:rsidRDefault="00E45DBA">
          <w:pPr>
            <w:pStyle w:val="TOC1"/>
            <w:rPr>
              <w:rFonts w:asciiTheme="minorHAnsi" w:hAnsiTheme="minorHAnsi" w:cstheme="minorBidi"/>
              <w:b w:val="0"/>
              <w:bCs w:val="0"/>
              <w:caps w:val="0"/>
              <w:kern w:val="0"/>
              <w:sz w:val="22"/>
              <w:szCs w:val="22"/>
              <w:lang w:val="ru-RU" w:eastAsia="ru-RU"/>
            </w:rPr>
          </w:pPr>
          <w:hyperlink w:anchor="_Toc225518780" w:history="1">
            <w:r w:rsidRPr="002D5E70">
              <w:rPr>
                <w:rStyle w:val="Hyperlink"/>
              </w:rPr>
              <w:t>1 Введение</w:t>
            </w:r>
            <w:r>
              <w:rPr>
                <w:webHidden/>
              </w:rPr>
              <w:tab/>
            </w:r>
            <w:r>
              <w:rPr>
                <w:rStyle w:val="Hyperlink"/>
              </w:rPr>
              <w:fldChar w:fldCharType="begin"/>
            </w:r>
            <w:r>
              <w:rPr>
                <w:webHidden/>
              </w:rPr>
              <w:instrText xml:space="preserve"> PAGEREF _Toc225518780 \h </w:instrText>
            </w:r>
            <w:r>
              <w:rPr>
                <w:rStyle w:val="Hyperlink"/>
              </w:rPr>
            </w:r>
            <w:r>
              <w:rPr>
                <w:rStyle w:val="Hyperlink"/>
              </w:rPr>
              <w:fldChar w:fldCharType="separate"/>
            </w:r>
            <w:r>
              <w:rPr>
                <w:webHidden/>
              </w:rPr>
              <w:t>8</w:t>
            </w:r>
            <w:r>
              <w:rPr>
                <w:rStyle w:val="Hyperlink"/>
              </w:rPr>
              <w:fldChar w:fldCharType="end"/>
            </w:r>
          </w:hyperlink>
        </w:p>
        <w:p w14:paraId="2B8C566B" w14:textId="1C6B1B1D" w:rsidR="00E45DBA" w:rsidRDefault="00E45DBA">
          <w:pPr>
            <w:pStyle w:val="TOC2"/>
            <w:tabs>
              <w:tab w:val="right" w:leader="dot" w:pos="10047"/>
            </w:tabs>
            <w:rPr>
              <w:rFonts w:asciiTheme="minorHAnsi" w:hAnsiTheme="minorHAnsi" w:cstheme="minorBidi"/>
              <w:smallCaps w:val="0"/>
              <w:noProof/>
              <w:kern w:val="0"/>
              <w:sz w:val="22"/>
              <w:szCs w:val="22"/>
              <w:lang w:val="ru-RU" w:eastAsia="ru-RU"/>
            </w:rPr>
          </w:pPr>
          <w:hyperlink w:anchor="_Toc225518781" w:history="1">
            <w:r w:rsidRPr="002D5E70">
              <w:rPr>
                <w:rStyle w:val="Hyperlink"/>
                <w:noProof/>
              </w:rPr>
              <w:t>1.1 Область применения</w:t>
            </w:r>
            <w:r>
              <w:rPr>
                <w:noProof/>
                <w:webHidden/>
              </w:rPr>
              <w:tab/>
            </w:r>
            <w:r>
              <w:rPr>
                <w:rStyle w:val="Hyperlink"/>
                <w:noProof/>
              </w:rPr>
              <w:fldChar w:fldCharType="begin"/>
            </w:r>
            <w:r>
              <w:rPr>
                <w:noProof/>
                <w:webHidden/>
              </w:rPr>
              <w:instrText xml:space="preserve"> PAGEREF _Toc225518781 \h </w:instrText>
            </w:r>
            <w:r>
              <w:rPr>
                <w:rStyle w:val="Hyperlink"/>
                <w:noProof/>
              </w:rPr>
            </w:r>
            <w:r>
              <w:rPr>
                <w:rStyle w:val="Hyperlink"/>
                <w:noProof/>
              </w:rPr>
              <w:fldChar w:fldCharType="separate"/>
            </w:r>
            <w:r>
              <w:rPr>
                <w:noProof/>
                <w:webHidden/>
              </w:rPr>
              <w:t>8</w:t>
            </w:r>
            <w:r>
              <w:rPr>
                <w:rStyle w:val="Hyperlink"/>
                <w:noProof/>
              </w:rPr>
              <w:fldChar w:fldCharType="end"/>
            </w:r>
          </w:hyperlink>
        </w:p>
        <w:p w14:paraId="41DC0DAE" w14:textId="294F876B" w:rsidR="00E45DBA" w:rsidRDefault="00E45DBA">
          <w:pPr>
            <w:pStyle w:val="TOC2"/>
            <w:tabs>
              <w:tab w:val="right" w:leader="dot" w:pos="10047"/>
            </w:tabs>
            <w:rPr>
              <w:rFonts w:asciiTheme="minorHAnsi" w:hAnsiTheme="minorHAnsi" w:cstheme="minorBidi"/>
              <w:smallCaps w:val="0"/>
              <w:noProof/>
              <w:kern w:val="0"/>
              <w:sz w:val="22"/>
              <w:szCs w:val="22"/>
              <w:lang w:val="ru-RU" w:eastAsia="ru-RU"/>
            </w:rPr>
          </w:pPr>
          <w:hyperlink w:anchor="_Toc225518782" w:history="1">
            <w:r w:rsidRPr="002D5E70">
              <w:rPr>
                <w:rStyle w:val="Hyperlink"/>
                <w:noProof/>
              </w:rPr>
              <w:t>1.2 Краткое описание возможностей</w:t>
            </w:r>
            <w:r>
              <w:rPr>
                <w:noProof/>
                <w:webHidden/>
              </w:rPr>
              <w:tab/>
            </w:r>
            <w:r>
              <w:rPr>
                <w:rStyle w:val="Hyperlink"/>
                <w:noProof/>
              </w:rPr>
              <w:fldChar w:fldCharType="begin"/>
            </w:r>
            <w:r>
              <w:rPr>
                <w:noProof/>
                <w:webHidden/>
              </w:rPr>
              <w:instrText xml:space="preserve"> PAGEREF _Toc225518782 \h </w:instrText>
            </w:r>
            <w:r>
              <w:rPr>
                <w:rStyle w:val="Hyperlink"/>
                <w:noProof/>
              </w:rPr>
            </w:r>
            <w:r>
              <w:rPr>
                <w:rStyle w:val="Hyperlink"/>
                <w:noProof/>
              </w:rPr>
              <w:fldChar w:fldCharType="separate"/>
            </w:r>
            <w:r>
              <w:rPr>
                <w:noProof/>
                <w:webHidden/>
              </w:rPr>
              <w:t>8</w:t>
            </w:r>
            <w:r>
              <w:rPr>
                <w:rStyle w:val="Hyperlink"/>
                <w:noProof/>
              </w:rPr>
              <w:fldChar w:fldCharType="end"/>
            </w:r>
          </w:hyperlink>
        </w:p>
        <w:p w14:paraId="320598A4" w14:textId="41E7A592" w:rsidR="00E45DBA" w:rsidRDefault="00E45DBA">
          <w:pPr>
            <w:pStyle w:val="TOC2"/>
            <w:tabs>
              <w:tab w:val="right" w:leader="dot" w:pos="10047"/>
            </w:tabs>
            <w:rPr>
              <w:rFonts w:asciiTheme="minorHAnsi" w:hAnsiTheme="minorHAnsi" w:cstheme="minorBidi"/>
              <w:smallCaps w:val="0"/>
              <w:noProof/>
              <w:kern w:val="0"/>
              <w:sz w:val="22"/>
              <w:szCs w:val="22"/>
              <w:lang w:val="ru-RU" w:eastAsia="ru-RU"/>
            </w:rPr>
          </w:pPr>
          <w:hyperlink w:anchor="_Toc225518783" w:history="1">
            <w:r w:rsidRPr="002D5E70">
              <w:rPr>
                <w:rStyle w:val="Hyperlink"/>
                <w:noProof/>
              </w:rPr>
              <w:t>1.3 Уровень подготовки пользователя</w:t>
            </w:r>
            <w:r>
              <w:rPr>
                <w:noProof/>
                <w:webHidden/>
              </w:rPr>
              <w:tab/>
            </w:r>
            <w:r>
              <w:rPr>
                <w:rStyle w:val="Hyperlink"/>
                <w:noProof/>
              </w:rPr>
              <w:fldChar w:fldCharType="begin"/>
            </w:r>
            <w:r>
              <w:rPr>
                <w:noProof/>
                <w:webHidden/>
              </w:rPr>
              <w:instrText xml:space="preserve"> PAGEREF _Toc225518783 \h </w:instrText>
            </w:r>
            <w:r>
              <w:rPr>
                <w:rStyle w:val="Hyperlink"/>
                <w:noProof/>
              </w:rPr>
            </w:r>
            <w:r>
              <w:rPr>
                <w:rStyle w:val="Hyperlink"/>
                <w:noProof/>
              </w:rPr>
              <w:fldChar w:fldCharType="separate"/>
            </w:r>
            <w:r>
              <w:rPr>
                <w:noProof/>
                <w:webHidden/>
              </w:rPr>
              <w:t>9</w:t>
            </w:r>
            <w:r>
              <w:rPr>
                <w:rStyle w:val="Hyperlink"/>
                <w:noProof/>
              </w:rPr>
              <w:fldChar w:fldCharType="end"/>
            </w:r>
          </w:hyperlink>
        </w:p>
        <w:p w14:paraId="1BBD898C" w14:textId="218E859B" w:rsidR="00E45DBA" w:rsidRDefault="00E45DBA">
          <w:pPr>
            <w:pStyle w:val="TOC2"/>
            <w:tabs>
              <w:tab w:val="right" w:leader="dot" w:pos="10047"/>
            </w:tabs>
            <w:rPr>
              <w:rFonts w:asciiTheme="minorHAnsi" w:hAnsiTheme="minorHAnsi" w:cstheme="minorBidi"/>
              <w:smallCaps w:val="0"/>
              <w:noProof/>
              <w:kern w:val="0"/>
              <w:sz w:val="22"/>
              <w:szCs w:val="22"/>
              <w:lang w:val="ru-RU" w:eastAsia="ru-RU"/>
            </w:rPr>
          </w:pPr>
          <w:hyperlink w:anchor="_Toc225518784" w:history="1">
            <w:r w:rsidRPr="002D5E70">
              <w:rPr>
                <w:rStyle w:val="Hyperlink"/>
                <w:noProof/>
              </w:rPr>
              <w:t>1.4 Перечень документации для работы с СМЭВ3</w:t>
            </w:r>
            <w:r>
              <w:rPr>
                <w:noProof/>
                <w:webHidden/>
              </w:rPr>
              <w:tab/>
            </w:r>
            <w:r>
              <w:rPr>
                <w:rStyle w:val="Hyperlink"/>
                <w:noProof/>
              </w:rPr>
              <w:fldChar w:fldCharType="begin"/>
            </w:r>
            <w:r>
              <w:rPr>
                <w:noProof/>
                <w:webHidden/>
              </w:rPr>
              <w:instrText xml:space="preserve"> PAGEREF _Toc225518784 \h </w:instrText>
            </w:r>
            <w:r>
              <w:rPr>
                <w:rStyle w:val="Hyperlink"/>
                <w:noProof/>
              </w:rPr>
            </w:r>
            <w:r>
              <w:rPr>
                <w:rStyle w:val="Hyperlink"/>
                <w:noProof/>
              </w:rPr>
              <w:fldChar w:fldCharType="separate"/>
            </w:r>
            <w:r>
              <w:rPr>
                <w:noProof/>
                <w:webHidden/>
              </w:rPr>
              <w:t>9</w:t>
            </w:r>
            <w:r>
              <w:rPr>
                <w:rStyle w:val="Hyperlink"/>
                <w:noProof/>
              </w:rPr>
              <w:fldChar w:fldCharType="end"/>
            </w:r>
          </w:hyperlink>
        </w:p>
        <w:p w14:paraId="51527BA7" w14:textId="66079555" w:rsidR="00E45DBA" w:rsidRDefault="00E45DBA">
          <w:pPr>
            <w:pStyle w:val="TOC1"/>
            <w:rPr>
              <w:rFonts w:asciiTheme="minorHAnsi" w:hAnsiTheme="minorHAnsi" w:cstheme="minorBidi"/>
              <w:b w:val="0"/>
              <w:bCs w:val="0"/>
              <w:caps w:val="0"/>
              <w:kern w:val="0"/>
              <w:sz w:val="22"/>
              <w:szCs w:val="22"/>
              <w:lang w:val="ru-RU" w:eastAsia="ru-RU"/>
            </w:rPr>
          </w:pPr>
          <w:hyperlink w:anchor="_Toc225518785" w:history="1">
            <w:r w:rsidRPr="002D5E70">
              <w:rPr>
                <w:rStyle w:val="Hyperlink"/>
              </w:rPr>
              <w:t>2 Назначение и условия применения</w:t>
            </w:r>
            <w:r>
              <w:rPr>
                <w:webHidden/>
              </w:rPr>
              <w:tab/>
            </w:r>
            <w:r>
              <w:rPr>
                <w:rStyle w:val="Hyperlink"/>
              </w:rPr>
              <w:fldChar w:fldCharType="begin"/>
            </w:r>
            <w:r>
              <w:rPr>
                <w:webHidden/>
              </w:rPr>
              <w:instrText xml:space="preserve"> PAGEREF _Toc225518785 \h </w:instrText>
            </w:r>
            <w:r>
              <w:rPr>
                <w:rStyle w:val="Hyperlink"/>
              </w:rPr>
            </w:r>
            <w:r>
              <w:rPr>
                <w:rStyle w:val="Hyperlink"/>
              </w:rPr>
              <w:fldChar w:fldCharType="separate"/>
            </w:r>
            <w:r>
              <w:rPr>
                <w:webHidden/>
              </w:rPr>
              <w:t>10</w:t>
            </w:r>
            <w:r>
              <w:rPr>
                <w:rStyle w:val="Hyperlink"/>
              </w:rPr>
              <w:fldChar w:fldCharType="end"/>
            </w:r>
          </w:hyperlink>
        </w:p>
        <w:p w14:paraId="645E8D8F" w14:textId="0B85B99F" w:rsidR="00E45DBA" w:rsidRDefault="00E45DBA">
          <w:pPr>
            <w:pStyle w:val="TOC2"/>
            <w:tabs>
              <w:tab w:val="right" w:leader="dot" w:pos="10047"/>
            </w:tabs>
            <w:rPr>
              <w:rFonts w:asciiTheme="minorHAnsi" w:hAnsiTheme="minorHAnsi" w:cstheme="minorBidi"/>
              <w:smallCaps w:val="0"/>
              <w:noProof/>
              <w:kern w:val="0"/>
              <w:sz w:val="22"/>
              <w:szCs w:val="22"/>
              <w:lang w:val="ru-RU" w:eastAsia="ru-RU"/>
            </w:rPr>
          </w:pPr>
          <w:hyperlink w:anchor="_Toc225518786" w:history="1">
            <w:r w:rsidRPr="002D5E70">
              <w:rPr>
                <w:rStyle w:val="Hyperlink"/>
                <w:noProof/>
              </w:rPr>
              <w:t>2.1 Назначение</w:t>
            </w:r>
            <w:r>
              <w:rPr>
                <w:noProof/>
                <w:webHidden/>
              </w:rPr>
              <w:tab/>
            </w:r>
            <w:r>
              <w:rPr>
                <w:rStyle w:val="Hyperlink"/>
                <w:noProof/>
              </w:rPr>
              <w:fldChar w:fldCharType="begin"/>
            </w:r>
            <w:r>
              <w:rPr>
                <w:noProof/>
                <w:webHidden/>
              </w:rPr>
              <w:instrText xml:space="preserve"> PAGEREF _Toc225518786 \h </w:instrText>
            </w:r>
            <w:r>
              <w:rPr>
                <w:rStyle w:val="Hyperlink"/>
                <w:noProof/>
              </w:rPr>
            </w:r>
            <w:r>
              <w:rPr>
                <w:rStyle w:val="Hyperlink"/>
                <w:noProof/>
              </w:rPr>
              <w:fldChar w:fldCharType="separate"/>
            </w:r>
            <w:r>
              <w:rPr>
                <w:noProof/>
                <w:webHidden/>
              </w:rPr>
              <w:t>10</w:t>
            </w:r>
            <w:r>
              <w:rPr>
                <w:rStyle w:val="Hyperlink"/>
                <w:noProof/>
              </w:rPr>
              <w:fldChar w:fldCharType="end"/>
            </w:r>
          </w:hyperlink>
        </w:p>
        <w:p w14:paraId="1A698343" w14:textId="2A73734F" w:rsidR="00E45DBA" w:rsidRDefault="00E45DBA">
          <w:pPr>
            <w:pStyle w:val="TOC2"/>
            <w:tabs>
              <w:tab w:val="right" w:leader="dot" w:pos="10047"/>
            </w:tabs>
            <w:rPr>
              <w:rFonts w:asciiTheme="minorHAnsi" w:hAnsiTheme="minorHAnsi" w:cstheme="minorBidi"/>
              <w:smallCaps w:val="0"/>
              <w:noProof/>
              <w:kern w:val="0"/>
              <w:sz w:val="22"/>
              <w:szCs w:val="22"/>
              <w:lang w:val="ru-RU" w:eastAsia="ru-RU"/>
            </w:rPr>
          </w:pPr>
          <w:hyperlink w:anchor="_Toc225518787" w:history="1">
            <w:r w:rsidRPr="002D5E70">
              <w:rPr>
                <w:rStyle w:val="Hyperlink"/>
                <w:noProof/>
              </w:rPr>
              <w:t>2.2 Условия, необходимые для функционирования ППО «Адаптер СМЭВ3»</w:t>
            </w:r>
            <w:r>
              <w:rPr>
                <w:noProof/>
                <w:webHidden/>
              </w:rPr>
              <w:tab/>
            </w:r>
            <w:r>
              <w:rPr>
                <w:rStyle w:val="Hyperlink"/>
                <w:noProof/>
              </w:rPr>
              <w:fldChar w:fldCharType="begin"/>
            </w:r>
            <w:r>
              <w:rPr>
                <w:noProof/>
                <w:webHidden/>
              </w:rPr>
              <w:instrText xml:space="preserve"> PAGEREF _Toc225518787 \h </w:instrText>
            </w:r>
            <w:r>
              <w:rPr>
                <w:rStyle w:val="Hyperlink"/>
                <w:noProof/>
              </w:rPr>
            </w:r>
            <w:r>
              <w:rPr>
                <w:rStyle w:val="Hyperlink"/>
                <w:noProof/>
              </w:rPr>
              <w:fldChar w:fldCharType="separate"/>
            </w:r>
            <w:r>
              <w:rPr>
                <w:noProof/>
                <w:webHidden/>
              </w:rPr>
              <w:t>10</w:t>
            </w:r>
            <w:r>
              <w:rPr>
                <w:rStyle w:val="Hyperlink"/>
                <w:noProof/>
              </w:rPr>
              <w:fldChar w:fldCharType="end"/>
            </w:r>
          </w:hyperlink>
        </w:p>
        <w:p w14:paraId="5CDD72C9" w14:textId="7430BCFC" w:rsidR="00E45DBA" w:rsidRDefault="00E45DBA">
          <w:pPr>
            <w:pStyle w:val="TOC2"/>
            <w:tabs>
              <w:tab w:val="right" w:leader="dot" w:pos="10047"/>
            </w:tabs>
            <w:rPr>
              <w:rFonts w:asciiTheme="minorHAnsi" w:hAnsiTheme="minorHAnsi" w:cstheme="minorBidi"/>
              <w:smallCaps w:val="0"/>
              <w:noProof/>
              <w:kern w:val="0"/>
              <w:sz w:val="22"/>
              <w:szCs w:val="22"/>
              <w:lang w:val="ru-RU" w:eastAsia="ru-RU"/>
            </w:rPr>
          </w:pPr>
          <w:hyperlink w:anchor="_Toc225518788" w:history="1">
            <w:r w:rsidRPr="002D5E70">
              <w:rPr>
                <w:rStyle w:val="Hyperlink"/>
                <w:noProof/>
              </w:rPr>
              <w:t>2.3 Точки подключения к ППО «Адаптер СМЭВ3»</w:t>
            </w:r>
            <w:r>
              <w:rPr>
                <w:noProof/>
                <w:webHidden/>
              </w:rPr>
              <w:tab/>
            </w:r>
            <w:r>
              <w:rPr>
                <w:rStyle w:val="Hyperlink"/>
                <w:noProof/>
              </w:rPr>
              <w:fldChar w:fldCharType="begin"/>
            </w:r>
            <w:r>
              <w:rPr>
                <w:noProof/>
                <w:webHidden/>
              </w:rPr>
              <w:instrText xml:space="preserve"> PAGEREF _Toc225518788 \h </w:instrText>
            </w:r>
            <w:r>
              <w:rPr>
                <w:rStyle w:val="Hyperlink"/>
                <w:noProof/>
              </w:rPr>
            </w:r>
            <w:r>
              <w:rPr>
                <w:rStyle w:val="Hyperlink"/>
                <w:noProof/>
              </w:rPr>
              <w:fldChar w:fldCharType="separate"/>
            </w:r>
            <w:r>
              <w:rPr>
                <w:noProof/>
                <w:webHidden/>
              </w:rPr>
              <w:t>11</w:t>
            </w:r>
            <w:r>
              <w:rPr>
                <w:rStyle w:val="Hyperlink"/>
                <w:noProof/>
              </w:rPr>
              <w:fldChar w:fldCharType="end"/>
            </w:r>
          </w:hyperlink>
        </w:p>
        <w:p w14:paraId="368973DE" w14:textId="17EB403C" w:rsidR="00E45DBA" w:rsidRDefault="00E45DBA">
          <w:pPr>
            <w:pStyle w:val="TOC1"/>
            <w:rPr>
              <w:rFonts w:asciiTheme="minorHAnsi" w:hAnsiTheme="minorHAnsi" w:cstheme="minorBidi"/>
              <w:b w:val="0"/>
              <w:bCs w:val="0"/>
              <w:caps w:val="0"/>
              <w:kern w:val="0"/>
              <w:sz w:val="22"/>
              <w:szCs w:val="22"/>
              <w:lang w:val="ru-RU" w:eastAsia="ru-RU"/>
            </w:rPr>
          </w:pPr>
          <w:hyperlink w:anchor="_Toc225518789" w:history="1">
            <w:r w:rsidRPr="002D5E70">
              <w:rPr>
                <w:rStyle w:val="Hyperlink"/>
              </w:rPr>
              <w:t>3 Действия по реализации функций безопасности среды функционирования ППО «Адаптер СМЭВ3»</w:t>
            </w:r>
            <w:r>
              <w:rPr>
                <w:webHidden/>
              </w:rPr>
              <w:tab/>
            </w:r>
            <w:r>
              <w:rPr>
                <w:rStyle w:val="Hyperlink"/>
              </w:rPr>
              <w:fldChar w:fldCharType="begin"/>
            </w:r>
            <w:r>
              <w:rPr>
                <w:webHidden/>
              </w:rPr>
              <w:instrText xml:space="preserve"> PAGEREF _Toc225518789 \h </w:instrText>
            </w:r>
            <w:r>
              <w:rPr>
                <w:rStyle w:val="Hyperlink"/>
              </w:rPr>
            </w:r>
            <w:r>
              <w:rPr>
                <w:rStyle w:val="Hyperlink"/>
              </w:rPr>
              <w:fldChar w:fldCharType="separate"/>
            </w:r>
            <w:r>
              <w:rPr>
                <w:webHidden/>
              </w:rPr>
              <w:t>12</w:t>
            </w:r>
            <w:r>
              <w:rPr>
                <w:rStyle w:val="Hyperlink"/>
              </w:rPr>
              <w:fldChar w:fldCharType="end"/>
            </w:r>
          </w:hyperlink>
        </w:p>
        <w:p w14:paraId="522EE63C" w14:textId="3236977E" w:rsidR="00E45DBA" w:rsidRDefault="00E45DBA">
          <w:pPr>
            <w:pStyle w:val="TOC1"/>
            <w:rPr>
              <w:rFonts w:asciiTheme="minorHAnsi" w:hAnsiTheme="minorHAnsi" w:cstheme="minorBidi"/>
              <w:b w:val="0"/>
              <w:bCs w:val="0"/>
              <w:caps w:val="0"/>
              <w:kern w:val="0"/>
              <w:sz w:val="22"/>
              <w:szCs w:val="22"/>
              <w:lang w:val="ru-RU" w:eastAsia="ru-RU"/>
            </w:rPr>
          </w:pPr>
          <w:hyperlink w:anchor="_Toc225518790" w:history="1">
            <w:r w:rsidRPr="002D5E70">
              <w:rPr>
                <w:rStyle w:val="Hyperlink"/>
              </w:rPr>
              <w:t>4 Описание конфигурационного файла ППО «Адаптер СМЭВ3»</w:t>
            </w:r>
            <w:r>
              <w:rPr>
                <w:webHidden/>
              </w:rPr>
              <w:tab/>
            </w:r>
            <w:r>
              <w:rPr>
                <w:rStyle w:val="Hyperlink"/>
              </w:rPr>
              <w:fldChar w:fldCharType="begin"/>
            </w:r>
            <w:r>
              <w:rPr>
                <w:webHidden/>
              </w:rPr>
              <w:instrText xml:space="preserve"> PAGEREF _Toc225518790 \h </w:instrText>
            </w:r>
            <w:r>
              <w:rPr>
                <w:rStyle w:val="Hyperlink"/>
              </w:rPr>
            </w:r>
            <w:r>
              <w:rPr>
                <w:rStyle w:val="Hyperlink"/>
              </w:rPr>
              <w:fldChar w:fldCharType="separate"/>
            </w:r>
            <w:r>
              <w:rPr>
                <w:webHidden/>
              </w:rPr>
              <w:t>14</w:t>
            </w:r>
            <w:r>
              <w:rPr>
                <w:rStyle w:val="Hyperlink"/>
              </w:rPr>
              <w:fldChar w:fldCharType="end"/>
            </w:r>
          </w:hyperlink>
        </w:p>
        <w:p w14:paraId="6C437CC9" w14:textId="3305D664" w:rsidR="00E45DBA" w:rsidRDefault="00E45DBA">
          <w:pPr>
            <w:pStyle w:val="TOC2"/>
            <w:tabs>
              <w:tab w:val="right" w:leader="dot" w:pos="10047"/>
            </w:tabs>
            <w:rPr>
              <w:rFonts w:asciiTheme="minorHAnsi" w:hAnsiTheme="minorHAnsi" w:cstheme="minorBidi"/>
              <w:smallCaps w:val="0"/>
              <w:noProof/>
              <w:kern w:val="0"/>
              <w:sz w:val="22"/>
              <w:szCs w:val="22"/>
              <w:lang w:val="ru-RU" w:eastAsia="ru-RU"/>
            </w:rPr>
          </w:pPr>
          <w:hyperlink w:anchor="_Toc225518791" w:history="1">
            <w:r w:rsidRPr="002D5E70">
              <w:rPr>
                <w:rStyle w:val="Hyperlink"/>
                <w:noProof/>
              </w:rPr>
              <w:t>4.1 Содержание файла конфигурирования config.ini</w:t>
            </w:r>
            <w:r>
              <w:rPr>
                <w:noProof/>
                <w:webHidden/>
              </w:rPr>
              <w:tab/>
            </w:r>
            <w:r>
              <w:rPr>
                <w:rStyle w:val="Hyperlink"/>
                <w:noProof/>
              </w:rPr>
              <w:fldChar w:fldCharType="begin"/>
            </w:r>
            <w:r>
              <w:rPr>
                <w:noProof/>
                <w:webHidden/>
              </w:rPr>
              <w:instrText xml:space="preserve"> PAGEREF _Toc225518791 \h </w:instrText>
            </w:r>
            <w:r>
              <w:rPr>
                <w:rStyle w:val="Hyperlink"/>
                <w:noProof/>
              </w:rPr>
            </w:r>
            <w:r>
              <w:rPr>
                <w:rStyle w:val="Hyperlink"/>
                <w:noProof/>
              </w:rPr>
              <w:fldChar w:fldCharType="separate"/>
            </w:r>
            <w:r>
              <w:rPr>
                <w:noProof/>
                <w:webHidden/>
              </w:rPr>
              <w:t>14</w:t>
            </w:r>
            <w:r>
              <w:rPr>
                <w:rStyle w:val="Hyperlink"/>
                <w:noProof/>
              </w:rPr>
              <w:fldChar w:fldCharType="end"/>
            </w:r>
          </w:hyperlink>
        </w:p>
        <w:p w14:paraId="741727EC" w14:textId="39B616D2" w:rsidR="00E45DBA" w:rsidRDefault="00E45DBA">
          <w:pPr>
            <w:pStyle w:val="TOC2"/>
            <w:tabs>
              <w:tab w:val="right" w:leader="dot" w:pos="10047"/>
            </w:tabs>
            <w:rPr>
              <w:rFonts w:asciiTheme="minorHAnsi" w:hAnsiTheme="minorHAnsi" w:cstheme="minorBidi"/>
              <w:smallCaps w:val="0"/>
              <w:noProof/>
              <w:kern w:val="0"/>
              <w:sz w:val="22"/>
              <w:szCs w:val="22"/>
              <w:lang w:val="ru-RU" w:eastAsia="ru-RU"/>
            </w:rPr>
          </w:pPr>
          <w:hyperlink w:anchor="_Toc225518792" w:history="1">
            <w:r w:rsidRPr="002D5E70">
              <w:rPr>
                <w:rStyle w:val="Hyperlink"/>
                <w:noProof/>
              </w:rPr>
              <w:t>4.2 Общие параметры</w:t>
            </w:r>
            <w:r>
              <w:rPr>
                <w:noProof/>
                <w:webHidden/>
              </w:rPr>
              <w:tab/>
            </w:r>
            <w:r>
              <w:rPr>
                <w:rStyle w:val="Hyperlink"/>
                <w:noProof/>
              </w:rPr>
              <w:fldChar w:fldCharType="begin"/>
            </w:r>
            <w:r>
              <w:rPr>
                <w:noProof/>
                <w:webHidden/>
              </w:rPr>
              <w:instrText xml:space="preserve"> PAGEREF _Toc225518792 \h </w:instrText>
            </w:r>
            <w:r>
              <w:rPr>
                <w:rStyle w:val="Hyperlink"/>
                <w:noProof/>
              </w:rPr>
            </w:r>
            <w:r>
              <w:rPr>
                <w:rStyle w:val="Hyperlink"/>
                <w:noProof/>
              </w:rPr>
              <w:fldChar w:fldCharType="separate"/>
            </w:r>
            <w:r>
              <w:rPr>
                <w:noProof/>
                <w:webHidden/>
              </w:rPr>
              <w:t>14</w:t>
            </w:r>
            <w:r>
              <w:rPr>
                <w:rStyle w:val="Hyperlink"/>
                <w:noProof/>
              </w:rPr>
              <w:fldChar w:fldCharType="end"/>
            </w:r>
          </w:hyperlink>
        </w:p>
        <w:p w14:paraId="37638125" w14:textId="2B59CC0B" w:rsidR="00E45DBA" w:rsidRDefault="00E45DBA">
          <w:pPr>
            <w:pStyle w:val="TOC2"/>
            <w:tabs>
              <w:tab w:val="right" w:leader="dot" w:pos="10047"/>
            </w:tabs>
            <w:rPr>
              <w:rFonts w:asciiTheme="minorHAnsi" w:hAnsiTheme="minorHAnsi" w:cstheme="minorBidi"/>
              <w:smallCaps w:val="0"/>
              <w:noProof/>
              <w:kern w:val="0"/>
              <w:sz w:val="22"/>
              <w:szCs w:val="22"/>
              <w:lang w:val="ru-RU" w:eastAsia="ru-RU"/>
            </w:rPr>
          </w:pPr>
          <w:hyperlink w:anchor="_Toc225518793" w:history="1">
            <w:r w:rsidRPr="002D5E70">
              <w:rPr>
                <w:rStyle w:val="Hyperlink"/>
                <w:noProof/>
              </w:rPr>
              <w:t>4.3 Хранилище и данные</w:t>
            </w:r>
            <w:r>
              <w:rPr>
                <w:noProof/>
                <w:webHidden/>
              </w:rPr>
              <w:tab/>
            </w:r>
            <w:r>
              <w:rPr>
                <w:rStyle w:val="Hyperlink"/>
                <w:noProof/>
              </w:rPr>
              <w:fldChar w:fldCharType="begin"/>
            </w:r>
            <w:r>
              <w:rPr>
                <w:noProof/>
                <w:webHidden/>
              </w:rPr>
              <w:instrText xml:space="preserve"> PAGEREF _Toc225518793 \h </w:instrText>
            </w:r>
            <w:r>
              <w:rPr>
                <w:rStyle w:val="Hyperlink"/>
                <w:noProof/>
              </w:rPr>
            </w:r>
            <w:r>
              <w:rPr>
                <w:rStyle w:val="Hyperlink"/>
                <w:noProof/>
              </w:rPr>
              <w:fldChar w:fldCharType="separate"/>
            </w:r>
            <w:r>
              <w:rPr>
                <w:noProof/>
                <w:webHidden/>
              </w:rPr>
              <w:t>14</w:t>
            </w:r>
            <w:r>
              <w:rPr>
                <w:rStyle w:val="Hyperlink"/>
                <w:noProof/>
              </w:rPr>
              <w:fldChar w:fldCharType="end"/>
            </w:r>
          </w:hyperlink>
        </w:p>
        <w:p w14:paraId="7F5E3E61" w14:textId="6F0E605C" w:rsidR="00E45DBA" w:rsidRDefault="00E45DBA">
          <w:pPr>
            <w:pStyle w:val="TOC2"/>
            <w:tabs>
              <w:tab w:val="right" w:leader="dot" w:pos="10047"/>
            </w:tabs>
            <w:rPr>
              <w:rFonts w:asciiTheme="minorHAnsi" w:hAnsiTheme="minorHAnsi" w:cstheme="minorBidi"/>
              <w:smallCaps w:val="0"/>
              <w:noProof/>
              <w:kern w:val="0"/>
              <w:sz w:val="22"/>
              <w:szCs w:val="22"/>
              <w:lang w:val="ru-RU" w:eastAsia="ru-RU"/>
            </w:rPr>
          </w:pPr>
          <w:hyperlink w:anchor="_Toc225518794" w:history="1">
            <w:r w:rsidRPr="002D5E70">
              <w:rPr>
                <w:rStyle w:val="Hyperlink"/>
                <w:noProof/>
              </w:rPr>
              <w:t>4.4 Интеграция со СМЭВ3</w:t>
            </w:r>
            <w:r>
              <w:rPr>
                <w:noProof/>
                <w:webHidden/>
              </w:rPr>
              <w:tab/>
            </w:r>
            <w:r>
              <w:rPr>
                <w:rStyle w:val="Hyperlink"/>
                <w:noProof/>
              </w:rPr>
              <w:fldChar w:fldCharType="begin"/>
            </w:r>
            <w:r>
              <w:rPr>
                <w:noProof/>
                <w:webHidden/>
              </w:rPr>
              <w:instrText xml:space="preserve"> PAGEREF _Toc225518794 \h </w:instrText>
            </w:r>
            <w:r>
              <w:rPr>
                <w:rStyle w:val="Hyperlink"/>
                <w:noProof/>
              </w:rPr>
            </w:r>
            <w:r>
              <w:rPr>
                <w:rStyle w:val="Hyperlink"/>
                <w:noProof/>
              </w:rPr>
              <w:fldChar w:fldCharType="separate"/>
            </w:r>
            <w:r>
              <w:rPr>
                <w:noProof/>
                <w:webHidden/>
              </w:rPr>
              <w:t>14</w:t>
            </w:r>
            <w:r>
              <w:rPr>
                <w:rStyle w:val="Hyperlink"/>
                <w:noProof/>
              </w:rPr>
              <w:fldChar w:fldCharType="end"/>
            </w:r>
          </w:hyperlink>
        </w:p>
        <w:p w14:paraId="5D8C1C8D" w14:textId="55C1BB56" w:rsidR="00E45DBA" w:rsidRDefault="00E45DBA">
          <w:pPr>
            <w:pStyle w:val="TOC2"/>
            <w:tabs>
              <w:tab w:val="right" w:leader="dot" w:pos="10047"/>
            </w:tabs>
            <w:rPr>
              <w:rFonts w:asciiTheme="minorHAnsi" w:hAnsiTheme="minorHAnsi" w:cstheme="minorBidi"/>
              <w:smallCaps w:val="0"/>
              <w:noProof/>
              <w:kern w:val="0"/>
              <w:sz w:val="22"/>
              <w:szCs w:val="22"/>
              <w:lang w:val="ru-RU" w:eastAsia="ru-RU"/>
            </w:rPr>
          </w:pPr>
          <w:hyperlink w:anchor="_Toc225518795" w:history="1">
            <w:r w:rsidRPr="002D5E70">
              <w:rPr>
                <w:rStyle w:val="Hyperlink"/>
                <w:noProof/>
              </w:rPr>
              <w:t>4.5 Безопасность и аутентификация</w:t>
            </w:r>
            <w:r>
              <w:rPr>
                <w:noProof/>
                <w:webHidden/>
              </w:rPr>
              <w:tab/>
            </w:r>
            <w:r>
              <w:rPr>
                <w:rStyle w:val="Hyperlink"/>
                <w:noProof/>
              </w:rPr>
              <w:fldChar w:fldCharType="begin"/>
            </w:r>
            <w:r>
              <w:rPr>
                <w:noProof/>
                <w:webHidden/>
              </w:rPr>
              <w:instrText xml:space="preserve"> PAGEREF _Toc225518795 \h </w:instrText>
            </w:r>
            <w:r>
              <w:rPr>
                <w:rStyle w:val="Hyperlink"/>
                <w:noProof/>
              </w:rPr>
            </w:r>
            <w:r>
              <w:rPr>
                <w:rStyle w:val="Hyperlink"/>
                <w:noProof/>
              </w:rPr>
              <w:fldChar w:fldCharType="separate"/>
            </w:r>
            <w:r>
              <w:rPr>
                <w:noProof/>
                <w:webHidden/>
              </w:rPr>
              <w:t>15</w:t>
            </w:r>
            <w:r>
              <w:rPr>
                <w:rStyle w:val="Hyperlink"/>
                <w:noProof/>
              </w:rPr>
              <w:fldChar w:fldCharType="end"/>
            </w:r>
          </w:hyperlink>
        </w:p>
        <w:p w14:paraId="63303D3D" w14:textId="558684E0" w:rsidR="00E45DBA" w:rsidRDefault="00E45DBA">
          <w:pPr>
            <w:pStyle w:val="TOC2"/>
            <w:tabs>
              <w:tab w:val="right" w:leader="dot" w:pos="10047"/>
            </w:tabs>
            <w:rPr>
              <w:rFonts w:asciiTheme="minorHAnsi" w:hAnsiTheme="minorHAnsi" w:cstheme="minorBidi"/>
              <w:smallCaps w:val="0"/>
              <w:noProof/>
              <w:kern w:val="0"/>
              <w:sz w:val="22"/>
              <w:szCs w:val="22"/>
              <w:lang w:val="ru-RU" w:eastAsia="ru-RU"/>
            </w:rPr>
          </w:pPr>
          <w:hyperlink w:anchor="_Toc225518796" w:history="1">
            <w:r w:rsidRPr="002D5E70">
              <w:rPr>
                <w:rStyle w:val="Hyperlink"/>
                <w:noProof/>
              </w:rPr>
              <w:t>4.6 JWT-токены (для API)</w:t>
            </w:r>
            <w:r>
              <w:rPr>
                <w:noProof/>
                <w:webHidden/>
              </w:rPr>
              <w:tab/>
            </w:r>
            <w:r>
              <w:rPr>
                <w:rStyle w:val="Hyperlink"/>
                <w:noProof/>
              </w:rPr>
              <w:fldChar w:fldCharType="begin"/>
            </w:r>
            <w:r>
              <w:rPr>
                <w:noProof/>
                <w:webHidden/>
              </w:rPr>
              <w:instrText xml:space="preserve"> PAGEREF _Toc225518796 \h </w:instrText>
            </w:r>
            <w:r>
              <w:rPr>
                <w:rStyle w:val="Hyperlink"/>
                <w:noProof/>
              </w:rPr>
            </w:r>
            <w:r>
              <w:rPr>
                <w:rStyle w:val="Hyperlink"/>
                <w:noProof/>
              </w:rPr>
              <w:fldChar w:fldCharType="separate"/>
            </w:r>
            <w:r>
              <w:rPr>
                <w:noProof/>
                <w:webHidden/>
              </w:rPr>
              <w:t>15</w:t>
            </w:r>
            <w:r>
              <w:rPr>
                <w:rStyle w:val="Hyperlink"/>
                <w:noProof/>
              </w:rPr>
              <w:fldChar w:fldCharType="end"/>
            </w:r>
          </w:hyperlink>
        </w:p>
        <w:p w14:paraId="4CAA3C34" w14:textId="1510B6EF" w:rsidR="00E45DBA" w:rsidRDefault="00E45DBA">
          <w:pPr>
            <w:pStyle w:val="TOC2"/>
            <w:tabs>
              <w:tab w:val="right" w:leader="dot" w:pos="10047"/>
            </w:tabs>
            <w:rPr>
              <w:rFonts w:asciiTheme="minorHAnsi" w:hAnsiTheme="minorHAnsi" w:cstheme="minorBidi"/>
              <w:smallCaps w:val="0"/>
              <w:noProof/>
              <w:kern w:val="0"/>
              <w:sz w:val="22"/>
              <w:szCs w:val="22"/>
              <w:lang w:val="ru-RU" w:eastAsia="ru-RU"/>
            </w:rPr>
          </w:pPr>
          <w:hyperlink w:anchor="_Toc225518797" w:history="1">
            <w:r w:rsidRPr="002D5E70">
              <w:rPr>
                <w:rStyle w:val="Hyperlink"/>
                <w:noProof/>
              </w:rPr>
              <w:t>4.7 Kafka-интеграция (опционально)</w:t>
            </w:r>
            <w:r>
              <w:rPr>
                <w:noProof/>
                <w:webHidden/>
              </w:rPr>
              <w:tab/>
            </w:r>
            <w:r>
              <w:rPr>
                <w:rStyle w:val="Hyperlink"/>
                <w:noProof/>
              </w:rPr>
              <w:fldChar w:fldCharType="begin"/>
            </w:r>
            <w:r>
              <w:rPr>
                <w:noProof/>
                <w:webHidden/>
              </w:rPr>
              <w:instrText xml:space="preserve"> PAGEREF _Toc225518797 \h </w:instrText>
            </w:r>
            <w:r>
              <w:rPr>
                <w:rStyle w:val="Hyperlink"/>
                <w:noProof/>
              </w:rPr>
            </w:r>
            <w:r>
              <w:rPr>
                <w:rStyle w:val="Hyperlink"/>
                <w:noProof/>
              </w:rPr>
              <w:fldChar w:fldCharType="separate"/>
            </w:r>
            <w:r>
              <w:rPr>
                <w:noProof/>
                <w:webHidden/>
              </w:rPr>
              <w:t>16</w:t>
            </w:r>
            <w:r>
              <w:rPr>
                <w:rStyle w:val="Hyperlink"/>
                <w:noProof/>
              </w:rPr>
              <w:fldChar w:fldCharType="end"/>
            </w:r>
          </w:hyperlink>
        </w:p>
        <w:p w14:paraId="39D47813" w14:textId="4C3E4CAE" w:rsidR="00E45DBA" w:rsidRDefault="00E45DBA">
          <w:pPr>
            <w:pStyle w:val="TOC2"/>
            <w:tabs>
              <w:tab w:val="right" w:leader="dot" w:pos="10047"/>
            </w:tabs>
            <w:rPr>
              <w:rFonts w:asciiTheme="minorHAnsi" w:hAnsiTheme="minorHAnsi" w:cstheme="minorBidi"/>
              <w:smallCaps w:val="0"/>
              <w:noProof/>
              <w:kern w:val="0"/>
              <w:sz w:val="22"/>
              <w:szCs w:val="22"/>
              <w:lang w:val="ru-RU" w:eastAsia="ru-RU"/>
            </w:rPr>
          </w:pPr>
          <w:hyperlink w:anchor="_Toc225518798" w:history="1">
            <w:r w:rsidRPr="002D5E70">
              <w:rPr>
                <w:rStyle w:val="Hyperlink"/>
                <w:noProof/>
              </w:rPr>
              <w:t>4.8 Пример полного файла config.ini</w:t>
            </w:r>
            <w:r>
              <w:rPr>
                <w:noProof/>
                <w:webHidden/>
              </w:rPr>
              <w:tab/>
            </w:r>
            <w:r>
              <w:rPr>
                <w:rStyle w:val="Hyperlink"/>
                <w:noProof/>
              </w:rPr>
              <w:fldChar w:fldCharType="begin"/>
            </w:r>
            <w:r>
              <w:rPr>
                <w:noProof/>
                <w:webHidden/>
              </w:rPr>
              <w:instrText xml:space="preserve"> PAGEREF _Toc225518798 \h </w:instrText>
            </w:r>
            <w:r>
              <w:rPr>
                <w:rStyle w:val="Hyperlink"/>
                <w:noProof/>
              </w:rPr>
            </w:r>
            <w:r>
              <w:rPr>
                <w:rStyle w:val="Hyperlink"/>
                <w:noProof/>
              </w:rPr>
              <w:fldChar w:fldCharType="separate"/>
            </w:r>
            <w:r>
              <w:rPr>
                <w:noProof/>
                <w:webHidden/>
              </w:rPr>
              <w:t>16</w:t>
            </w:r>
            <w:r>
              <w:rPr>
                <w:rStyle w:val="Hyperlink"/>
                <w:noProof/>
              </w:rPr>
              <w:fldChar w:fldCharType="end"/>
            </w:r>
          </w:hyperlink>
        </w:p>
        <w:p w14:paraId="270F3AEF" w14:textId="76EBDEBB" w:rsidR="00E45DBA" w:rsidRDefault="00E45DBA">
          <w:pPr>
            <w:pStyle w:val="TOC1"/>
            <w:rPr>
              <w:rFonts w:asciiTheme="minorHAnsi" w:hAnsiTheme="minorHAnsi" w:cstheme="minorBidi"/>
              <w:b w:val="0"/>
              <w:bCs w:val="0"/>
              <w:caps w:val="0"/>
              <w:kern w:val="0"/>
              <w:sz w:val="22"/>
              <w:szCs w:val="22"/>
              <w:lang w:val="ru-RU" w:eastAsia="ru-RU"/>
            </w:rPr>
          </w:pPr>
          <w:hyperlink w:anchor="_Toc225518799" w:history="1">
            <w:r w:rsidRPr="002D5E70">
              <w:rPr>
                <w:rStyle w:val="Hyperlink"/>
              </w:rPr>
              <w:t>5 Настройка и запуск ППО «Адаптер СМЭВ3»</w:t>
            </w:r>
            <w:r>
              <w:rPr>
                <w:webHidden/>
              </w:rPr>
              <w:tab/>
            </w:r>
            <w:r>
              <w:rPr>
                <w:rStyle w:val="Hyperlink"/>
              </w:rPr>
              <w:fldChar w:fldCharType="begin"/>
            </w:r>
            <w:r>
              <w:rPr>
                <w:webHidden/>
              </w:rPr>
              <w:instrText xml:space="preserve"> PAGEREF _Toc225518799 \h </w:instrText>
            </w:r>
            <w:r>
              <w:rPr>
                <w:rStyle w:val="Hyperlink"/>
              </w:rPr>
            </w:r>
            <w:r>
              <w:rPr>
                <w:rStyle w:val="Hyperlink"/>
              </w:rPr>
              <w:fldChar w:fldCharType="separate"/>
            </w:r>
            <w:r>
              <w:rPr>
                <w:webHidden/>
              </w:rPr>
              <w:t>17</w:t>
            </w:r>
            <w:r>
              <w:rPr>
                <w:rStyle w:val="Hyperlink"/>
              </w:rPr>
              <w:fldChar w:fldCharType="end"/>
            </w:r>
          </w:hyperlink>
        </w:p>
        <w:p w14:paraId="0E54A7FD" w14:textId="370A990A" w:rsidR="00E45DBA" w:rsidRDefault="00E45DBA">
          <w:pPr>
            <w:pStyle w:val="TOC2"/>
            <w:tabs>
              <w:tab w:val="right" w:leader="dot" w:pos="10047"/>
            </w:tabs>
            <w:rPr>
              <w:rFonts w:asciiTheme="minorHAnsi" w:hAnsiTheme="minorHAnsi" w:cstheme="minorBidi"/>
              <w:smallCaps w:val="0"/>
              <w:noProof/>
              <w:kern w:val="0"/>
              <w:sz w:val="22"/>
              <w:szCs w:val="22"/>
              <w:lang w:val="ru-RU" w:eastAsia="ru-RU"/>
            </w:rPr>
          </w:pPr>
          <w:hyperlink w:anchor="_Toc225518800" w:history="1">
            <w:r w:rsidRPr="002D5E70">
              <w:rPr>
                <w:rStyle w:val="Hyperlink"/>
                <w:noProof/>
              </w:rPr>
              <w:t>5.1 Состав и содержание дистрибутивного пакета</w:t>
            </w:r>
            <w:r>
              <w:rPr>
                <w:noProof/>
                <w:webHidden/>
              </w:rPr>
              <w:tab/>
            </w:r>
            <w:r>
              <w:rPr>
                <w:rStyle w:val="Hyperlink"/>
                <w:noProof/>
              </w:rPr>
              <w:fldChar w:fldCharType="begin"/>
            </w:r>
            <w:r>
              <w:rPr>
                <w:noProof/>
                <w:webHidden/>
              </w:rPr>
              <w:instrText xml:space="preserve"> PAGEREF _Toc225518800 \h </w:instrText>
            </w:r>
            <w:r>
              <w:rPr>
                <w:rStyle w:val="Hyperlink"/>
                <w:noProof/>
              </w:rPr>
            </w:r>
            <w:r>
              <w:rPr>
                <w:rStyle w:val="Hyperlink"/>
                <w:noProof/>
              </w:rPr>
              <w:fldChar w:fldCharType="separate"/>
            </w:r>
            <w:r>
              <w:rPr>
                <w:noProof/>
                <w:webHidden/>
              </w:rPr>
              <w:t>17</w:t>
            </w:r>
            <w:r>
              <w:rPr>
                <w:rStyle w:val="Hyperlink"/>
                <w:noProof/>
              </w:rPr>
              <w:fldChar w:fldCharType="end"/>
            </w:r>
          </w:hyperlink>
        </w:p>
        <w:p w14:paraId="60BD3B1F" w14:textId="13D93C92" w:rsidR="00E45DBA" w:rsidRDefault="00E45DBA">
          <w:pPr>
            <w:pStyle w:val="TOC3"/>
            <w:rPr>
              <w:rFonts w:asciiTheme="minorHAnsi" w:hAnsiTheme="minorHAnsi" w:cstheme="minorBidi"/>
              <w:iCs w:val="0"/>
              <w:noProof/>
              <w:kern w:val="0"/>
              <w:sz w:val="22"/>
              <w:szCs w:val="22"/>
              <w:lang w:val="ru-RU" w:eastAsia="ru-RU"/>
            </w:rPr>
          </w:pPr>
          <w:hyperlink w:anchor="_Toc225518801" w:history="1">
            <w:r w:rsidRPr="002D5E70">
              <w:rPr>
                <w:rStyle w:val="Hyperlink"/>
                <w:noProof/>
              </w:rPr>
              <w:t>5.1.1 Предварительные операции (установка «пре-реквизитов»)</w:t>
            </w:r>
            <w:r>
              <w:rPr>
                <w:noProof/>
                <w:webHidden/>
              </w:rPr>
              <w:tab/>
            </w:r>
            <w:r>
              <w:rPr>
                <w:rStyle w:val="Hyperlink"/>
                <w:noProof/>
              </w:rPr>
              <w:fldChar w:fldCharType="begin"/>
            </w:r>
            <w:r>
              <w:rPr>
                <w:noProof/>
                <w:webHidden/>
              </w:rPr>
              <w:instrText xml:space="preserve"> PAGEREF _Toc225518801 \h </w:instrText>
            </w:r>
            <w:r>
              <w:rPr>
                <w:rStyle w:val="Hyperlink"/>
                <w:noProof/>
              </w:rPr>
            </w:r>
            <w:r>
              <w:rPr>
                <w:rStyle w:val="Hyperlink"/>
                <w:noProof/>
              </w:rPr>
              <w:fldChar w:fldCharType="separate"/>
            </w:r>
            <w:r>
              <w:rPr>
                <w:noProof/>
                <w:webHidden/>
              </w:rPr>
              <w:t>17</w:t>
            </w:r>
            <w:r>
              <w:rPr>
                <w:rStyle w:val="Hyperlink"/>
                <w:noProof/>
              </w:rPr>
              <w:fldChar w:fldCharType="end"/>
            </w:r>
          </w:hyperlink>
        </w:p>
        <w:p w14:paraId="56920687" w14:textId="60B9A91E" w:rsidR="00E45DBA" w:rsidRDefault="00E45DBA">
          <w:pPr>
            <w:pStyle w:val="TOC3"/>
            <w:rPr>
              <w:rFonts w:asciiTheme="minorHAnsi" w:hAnsiTheme="minorHAnsi" w:cstheme="minorBidi"/>
              <w:iCs w:val="0"/>
              <w:noProof/>
              <w:kern w:val="0"/>
              <w:sz w:val="22"/>
              <w:szCs w:val="22"/>
              <w:lang w:val="ru-RU" w:eastAsia="ru-RU"/>
            </w:rPr>
          </w:pPr>
          <w:hyperlink w:anchor="_Toc225518802" w:history="1">
            <w:r w:rsidRPr="002D5E70">
              <w:rPr>
                <w:rStyle w:val="Hyperlink"/>
                <w:noProof/>
              </w:rPr>
              <w:t>5.1.2 Список коммерческого программного обеспечения третьих лиц</w:t>
            </w:r>
            <w:r>
              <w:rPr>
                <w:noProof/>
                <w:webHidden/>
              </w:rPr>
              <w:tab/>
            </w:r>
            <w:r>
              <w:rPr>
                <w:rStyle w:val="Hyperlink"/>
                <w:noProof/>
              </w:rPr>
              <w:fldChar w:fldCharType="begin"/>
            </w:r>
            <w:r>
              <w:rPr>
                <w:noProof/>
                <w:webHidden/>
              </w:rPr>
              <w:instrText xml:space="preserve"> PAGEREF _Toc225518802 \h </w:instrText>
            </w:r>
            <w:r>
              <w:rPr>
                <w:rStyle w:val="Hyperlink"/>
                <w:noProof/>
              </w:rPr>
            </w:r>
            <w:r>
              <w:rPr>
                <w:rStyle w:val="Hyperlink"/>
                <w:noProof/>
              </w:rPr>
              <w:fldChar w:fldCharType="separate"/>
            </w:r>
            <w:r>
              <w:rPr>
                <w:noProof/>
                <w:webHidden/>
              </w:rPr>
              <w:t>17</w:t>
            </w:r>
            <w:r>
              <w:rPr>
                <w:rStyle w:val="Hyperlink"/>
                <w:noProof/>
              </w:rPr>
              <w:fldChar w:fldCharType="end"/>
            </w:r>
          </w:hyperlink>
        </w:p>
        <w:p w14:paraId="3B1142F5" w14:textId="7DDC96FD" w:rsidR="00E45DBA" w:rsidRDefault="00E45DBA">
          <w:pPr>
            <w:pStyle w:val="TOC3"/>
            <w:rPr>
              <w:rFonts w:asciiTheme="minorHAnsi" w:hAnsiTheme="minorHAnsi" w:cstheme="minorBidi"/>
              <w:iCs w:val="0"/>
              <w:noProof/>
              <w:kern w:val="0"/>
              <w:sz w:val="22"/>
              <w:szCs w:val="22"/>
              <w:lang w:val="ru-RU" w:eastAsia="ru-RU"/>
            </w:rPr>
          </w:pPr>
          <w:hyperlink w:anchor="_Toc225518803" w:history="1">
            <w:r w:rsidRPr="002D5E70">
              <w:rPr>
                <w:rStyle w:val="Hyperlink"/>
                <w:noProof/>
              </w:rPr>
              <w:t>5.1.3 Установка ППО «Адаптер СМЭВ3»</w:t>
            </w:r>
            <w:r>
              <w:rPr>
                <w:noProof/>
                <w:webHidden/>
              </w:rPr>
              <w:tab/>
            </w:r>
            <w:r>
              <w:rPr>
                <w:rStyle w:val="Hyperlink"/>
                <w:noProof/>
              </w:rPr>
              <w:fldChar w:fldCharType="begin"/>
            </w:r>
            <w:r>
              <w:rPr>
                <w:noProof/>
                <w:webHidden/>
              </w:rPr>
              <w:instrText xml:space="preserve"> PAGEREF _Toc225518803 \h </w:instrText>
            </w:r>
            <w:r>
              <w:rPr>
                <w:rStyle w:val="Hyperlink"/>
                <w:noProof/>
              </w:rPr>
            </w:r>
            <w:r>
              <w:rPr>
                <w:rStyle w:val="Hyperlink"/>
                <w:noProof/>
              </w:rPr>
              <w:fldChar w:fldCharType="separate"/>
            </w:r>
            <w:r>
              <w:rPr>
                <w:noProof/>
                <w:webHidden/>
              </w:rPr>
              <w:t>18</w:t>
            </w:r>
            <w:r>
              <w:rPr>
                <w:rStyle w:val="Hyperlink"/>
                <w:noProof/>
              </w:rPr>
              <w:fldChar w:fldCharType="end"/>
            </w:r>
          </w:hyperlink>
        </w:p>
        <w:p w14:paraId="204289A5" w14:textId="738E023C" w:rsidR="00E45DBA" w:rsidRDefault="00E45DBA">
          <w:pPr>
            <w:pStyle w:val="TOC2"/>
            <w:tabs>
              <w:tab w:val="right" w:leader="dot" w:pos="10047"/>
            </w:tabs>
            <w:rPr>
              <w:rFonts w:asciiTheme="minorHAnsi" w:hAnsiTheme="minorHAnsi" w:cstheme="minorBidi"/>
              <w:smallCaps w:val="0"/>
              <w:noProof/>
              <w:kern w:val="0"/>
              <w:sz w:val="22"/>
              <w:szCs w:val="22"/>
              <w:lang w:val="ru-RU" w:eastAsia="ru-RU"/>
            </w:rPr>
          </w:pPr>
          <w:hyperlink w:anchor="_Toc225518804" w:history="1">
            <w:r w:rsidRPr="002D5E70">
              <w:rPr>
                <w:rStyle w:val="Hyperlink"/>
                <w:noProof/>
              </w:rPr>
              <w:t>5.2 Первый вход в Систему</w:t>
            </w:r>
            <w:r>
              <w:rPr>
                <w:noProof/>
                <w:webHidden/>
              </w:rPr>
              <w:tab/>
            </w:r>
            <w:r>
              <w:rPr>
                <w:rStyle w:val="Hyperlink"/>
                <w:noProof/>
              </w:rPr>
              <w:fldChar w:fldCharType="begin"/>
            </w:r>
            <w:r>
              <w:rPr>
                <w:noProof/>
                <w:webHidden/>
              </w:rPr>
              <w:instrText xml:space="preserve"> PAGEREF _Toc225518804 \h </w:instrText>
            </w:r>
            <w:r>
              <w:rPr>
                <w:rStyle w:val="Hyperlink"/>
                <w:noProof/>
              </w:rPr>
            </w:r>
            <w:r>
              <w:rPr>
                <w:rStyle w:val="Hyperlink"/>
                <w:noProof/>
              </w:rPr>
              <w:fldChar w:fldCharType="separate"/>
            </w:r>
            <w:r>
              <w:rPr>
                <w:noProof/>
                <w:webHidden/>
              </w:rPr>
              <w:t>19</w:t>
            </w:r>
            <w:r>
              <w:rPr>
                <w:rStyle w:val="Hyperlink"/>
                <w:noProof/>
              </w:rPr>
              <w:fldChar w:fldCharType="end"/>
            </w:r>
          </w:hyperlink>
        </w:p>
        <w:p w14:paraId="33A75436" w14:textId="57FDE1B5" w:rsidR="00E45DBA" w:rsidRDefault="00E45DBA">
          <w:pPr>
            <w:pStyle w:val="TOC1"/>
            <w:rPr>
              <w:rFonts w:asciiTheme="minorHAnsi" w:hAnsiTheme="minorHAnsi" w:cstheme="minorBidi"/>
              <w:b w:val="0"/>
              <w:bCs w:val="0"/>
              <w:caps w:val="0"/>
              <w:kern w:val="0"/>
              <w:sz w:val="22"/>
              <w:szCs w:val="22"/>
              <w:lang w:val="ru-RU" w:eastAsia="ru-RU"/>
            </w:rPr>
          </w:pPr>
          <w:hyperlink w:anchor="_Toc225518805" w:history="1">
            <w:r w:rsidRPr="002D5E70">
              <w:rPr>
                <w:rStyle w:val="Hyperlink"/>
              </w:rPr>
              <w:t>6 Описание интерфейсов ППО «Адаптер СМЭВ3»</w:t>
            </w:r>
            <w:r>
              <w:rPr>
                <w:webHidden/>
              </w:rPr>
              <w:tab/>
            </w:r>
            <w:r>
              <w:rPr>
                <w:rStyle w:val="Hyperlink"/>
              </w:rPr>
              <w:fldChar w:fldCharType="begin"/>
            </w:r>
            <w:r>
              <w:rPr>
                <w:webHidden/>
              </w:rPr>
              <w:instrText xml:space="preserve"> PAGEREF _Toc225518805 \h </w:instrText>
            </w:r>
            <w:r>
              <w:rPr>
                <w:rStyle w:val="Hyperlink"/>
              </w:rPr>
            </w:r>
            <w:r>
              <w:rPr>
                <w:rStyle w:val="Hyperlink"/>
              </w:rPr>
              <w:fldChar w:fldCharType="separate"/>
            </w:r>
            <w:r>
              <w:rPr>
                <w:webHidden/>
              </w:rPr>
              <w:t>20</w:t>
            </w:r>
            <w:r>
              <w:rPr>
                <w:rStyle w:val="Hyperlink"/>
              </w:rPr>
              <w:fldChar w:fldCharType="end"/>
            </w:r>
          </w:hyperlink>
        </w:p>
        <w:p w14:paraId="35566A38" w14:textId="072E349B" w:rsidR="00E45DBA" w:rsidRDefault="00E45DBA">
          <w:pPr>
            <w:pStyle w:val="TOC2"/>
            <w:tabs>
              <w:tab w:val="right" w:leader="dot" w:pos="10047"/>
            </w:tabs>
            <w:rPr>
              <w:rFonts w:asciiTheme="minorHAnsi" w:hAnsiTheme="minorHAnsi" w:cstheme="minorBidi"/>
              <w:smallCaps w:val="0"/>
              <w:noProof/>
              <w:kern w:val="0"/>
              <w:sz w:val="22"/>
              <w:szCs w:val="22"/>
              <w:lang w:val="ru-RU" w:eastAsia="ru-RU"/>
            </w:rPr>
          </w:pPr>
          <w:hyperlink w:anchor="_Toc225518806" w:history="1">
            <w:r w:rsidRPr="002D5E70">
              <w:rPr>
                <w:rStyle w:val="Hyperlink"/>
                <w:noProof/>
              </w:rPr>
              <w:t>6.1 Описание интерфейсов, доступных администратору ППО «Адаптер СМЭВ3»</w:t>
            </w:r>
            <w:r>
              <w:rPr>
                <w:noProof/>
                <w:webHidden/>
              </w:rPr>
              <w:tab/>
            </w:r>
            <w:r>
              <w:rPr>
                <w:rStyle w:val="Hyperlink"/>
                <w:noProof/>
              </w:rPr>
              <w:fldChar w:fldCharType="begin"/>
            </w:r>
            <w:r>
              <w:rPr>
                <w:noProof/>
                <w:webHidden/>
              </w:rPr>
              <w:instrText xml:space="preserve"> PAGEREF _Toc225518806 \h </w:instrText>
            </w:r>
            <w:r>
              <w:rPr>
                <w:rStyle w:val="Hyperlink"/>
                <w:noProof/>
              </w:rPr>
            </w:r>
            <w:r>
              <w:rPr>
                <w:rStyle w:val="Hyperlink"/>
                <w:noProof/>
              </w:rPr>
              <w:fldChar w:fldCharType="separate"/>
            </w:r>
            <w:r>
              <w:rPr>
                <w:noProof/>
                <w:webHidden/>
              </w:rPr>
              <w:t>20</w:t>
            </w:r>
            <w:r>
              <w:rPr>
                <w:rStyle w:val="Hyperlink"/>
                <w:noProof/>
              </w:rPr>
              <w:fldChar w:fldCharType="end"/>
            </w:r>
          </w:hyperlink>
        </w:p>
        <w:p w14:paraId="4F35AE93" w14:textId="21DD0D97" w:rsidR="00E45DBA" w:rsidRDefault="00E45DBA">
          <w:pPr>
            <w:pStyle w:val="TOC3"/>
            <w:rPr>
              <w:rFonts w:asciiTheme="minorHAnsi" w:hAnsiTheme="minorHAnsi" w:cstheme="minorBidi"/>
              <w:iCs w:val="0"/>
              <w:noProof/>
              <w:kern w:val="0"/>
              <w:sz w:val="22"/>
              <w:szCs w:val="22"/>
              <w:lang w:val="ru-RU" w:eastAsia="ru-RU"/>
            </w:rPr>
          </w:pPr>
          <w:hyperlink w:anchor="_Toc225518807" w:history="1">
            <w:r w:rsidRPr="002D5E70">
              <w:rPr>
                <w:rStyle w:val="Hyperlink"/>
                <w:noProof/>
              </w:rPr>
              <w:t>6.1.1 Интерфейс идентификации и аутентификации пользователей</w:t>
            </w:r>
            <w:r>
              <w:rPr>
                <w:noProof/>
                <w:webHidden/>
              </w:rPr>
              <w:tab/>
            </w:r>
            <w:r>
              <w:rPr>
                <w:rStyle w:val="Hyperlink"/>
                <w:noProof/>
              </w:rPr>
              <w:fldChar w:fldCharType="begin"/>
            </w:r>
            <w:r>
              <w:rPr>
                <w:noProof/>
                <w:webHidden/>
              </w:rPr>
              <w:instrText xml:space="preserve"> PAGEREF _Toc225518807 \h </w:instrText>
            </w:r>
            <w:r>
              <w:rPr>
                <w:rStyle w:val="Hyperlink"/>
                <w:noProof/>
              </w:rPr>
            </w:r>
            <w:r>
              <w:rPr>
                <w:rStyle w:val="Hyperlink"/>
                <w:noProof/>
              </w:rPr>
              <w:fldChar w:fldCharType="separate"/>
            </w:r>
            <w:r>
              <w:rPr>
                <w:noProof/>
                <w:webHidden/>
              </w:rPr>
              <w:t>20</w:t>
            </w:r>
            <w:r>
              <w:rPr>
                <w:rStyle w:val="Hyperlink"/>
                <w:noProof/>
              </w:rPr>
              <w:fldChar w:fldCharType="end"/>
            </w:r>
          </w:hyperlink>
        </w:p>
        <w:p w14:paraId="59771B23" w14:textId="56D395EF" w:rsidR="00E45DBA" w:rsidRDefault="00E45DBA">
          <w:pPr>
            <w:pStyle w:val="TOC3"/>
            <w:rPr>
              <w:rFonts w:asciiTheme="minorHAnsi" w:hAnsiTheme="minorHAnsi" w:cstheme="minorBidi"/>
              <w:iCs w:val="0"/>
              <w:noProof/>
              <w:kern w:val="0"/>
              <w:sz w:val="22"/>
              <w:szCs w:val="22"/>
              <w:lang w:val="ru-RU" w:eastAsia="ru-RU"/>
            </w:rPr>
          </w:pPr>
          <w:hyperlink w:anchor="_Toc225518808" w:history="1">
            <w:r w:rsidRPr="002D5E70">
              <w:rPr>
                <w:rStyle w:val="Hyperlink"/>
                <w:noProof/>
              </w:rPr>
              <w:t>6.1.2 Интерфейс просмотра списка пользователей</w:t>
            </w:r>
            <w:r>
              <w:rPr>
                <w:noProof/>
                <w:webHidden/>
              </w:rPr>
              <w:tab/>
            </w:r>
            <w:r>
              <w:rPr>
                <w:rStyle w:val="Hyperlink"/>
                <w:noProof/>
              </w:rPr>
              <w:fldChar w:fldCharType="begin"/>
            </w:r>
            <w:r>
              <w:rPr>
                <w:noProof/>
                <w:webHidden/>
              </w:rPr>
              <w:instrText xml:space="preserve"> PAGEREF _Toc225518808 \h </w:instrText>
            </w:r>
            <w:r>
              <w:rPr>
                <w:rStyle w:val="Hyperlink"/>
                <w:noProof/>
              </w:rPr>
            </w:r>
            <w:r>
              <w:rPr>
                <w:rStyle w:val="Hyperlink"/>
                <w:noProof/>
              </w:rPr>
              <w:fldChar w:fldCharType="separate"/>
            </w:r>
            <w:r>
              <w:rPr>
                <w:noProof/>
                <w:webHidden/>
              </w:rPr>
              <w:t>22</w:t>
            </w:r>
            <w:r>
              <w:rPr>
                <w:rStyle w:val="Hyperlink"/>
                <w:noProof/>
              </w:rPr>
              <w:fldChar w:fldCharType="end"/>
            </w:r>
          </w:hyperlink>
        </w:p>
        <w:p w14:paraId="4958F078" w14:textId="4CD1C265" w:rsidR="00E45DBA" w:rsidRDefault="00E45DBA">
          <w:pPr>
            <w:pStyle w:val="TOC3"/>
            <w:rPr>
              <w:rFonts w:asciiTheme="minorHAnsi" w:hAnsiTheme="minorHAnsi" w:cstheme="minorBidi"/>
              <w:iCs w:val="0"/>
              <w:noProof/>
              <w:kern w:val="0"/>
              <w:sz w:val="22"/>
              <w:szCs w:val="22"/>
              <w:lang w:val="ru-RU" w:eastAsia="ru-RU"/>
            </w:rPr>
          </w:pPr>
          <w:hyperlink w:anchor="_Toc225518809" w:history="1">
            <w:r w:rsidRPr="002D5E70">
              <w:rPr>
                <w:rStyle w:val="Hyperlink"/>
                <w:noProof/>
              </w:rPr>
              <w:t>6.1.3 Интерфейс просмотра карточки пользователя с ролью «Администратора адаптера»</w:t>
            </w:r>
            <w:r>
              <w:rPr>
                <w:noProof/>
                <w:webHidden/>
              </w:rPr>
              <w:tab/>
            </w:r>
            <w:r>
              <w:rPr>
                <w:rStyle w:val="Hyperlink"/>
                <w:noProof/>
              </w:rPr>
              <w:fldChar w:fldCharType="begin"/>
            </w:r>
            <w:r>
              <w:rPr>
                <w:noProof/>
                <w:webHidden/>
              </w:rPr>
              <w:instrText xml:space="preserve"> PAGEREF _Toc225518809 \h </w:instrText>
            </w:r>
            <w:r>
              <w:rPr>
                <w:rStyle w:val="Hyperlink"/>
                <w:noProof/>
              </w:rPr>
            </w:r>
            <w:r>
              <w:rPr>
                <w:rStyle w:val="Hyperlink"/>
                <w:noProof/>
              </w:rPr>
              <w:fldChar w:fldCharType="separate"/>
            </w:r>
            <w:r>
              <w:rPr>
                <w:noProof/>
                <w:webHidden/>
              </w:rPr>
              <w:t>23</w:t>
            </w:r>
            <w:r>
              <w:rPr>
                <w:rStyle w:val="Hyperlink"/>
                <w:noProof/>
              </w:rPr>
              <w:fldChar w:fldCharType="end"/>
            </w:r>
          </w:hyperlink>
        </w:p>
        <w:p w14:paraId="740E14DD" w14:textId="56692179" w:rsidR="00E45DBA" w:rsidRDefault="00E45DBA">
          <w:pPr>
            <w:pStyle w:val="TOC3"/>
            <w:rPr>
              <w:rFonts w:asciiTheme="minorHAnsi" w:hAnsiTheme="minorHAnsi" w:cstheme="minorBidi"/>
              <w:iCs w:val="0"/>
              <w:noProof/>
              <w:kern w:val="0"/>
              <w:sz w:val="22"/>
              <w:szCs w:val="22"/>
              <w:lang w:val="ru-RU" w:eastAsia="ru-RU"/>
            </w:rPr>
          </w:pPr>
          <w:hyperlink w:anchor="_Toc225518810" w:history="1">
            <w:r w:rsidRPr="002D5E70">
              <w:rPr>
                <w:rStyle w:val="Hyperlink"/>
                <w:noProof/>
              </w:rPr>
              <w:t>6.1.4 Интерфейс просмотра карточки пользователя с ролью «Пользователь адаптера»</w:t>
            </w:r>
            <w:r>
              <w:rPr>
                <w:noProof/>
                <w:webHidden/>
              </w:rPr>
              <w:tab/>
            </w:r>
            <w:r>
              <w:rPr>
                <w:rStyle w:val="Hyperlink"/>
                <w:noProof/>
              </w:rPr>
              <w:fldChar w:fldCharType="begin"/>
            </w:r>
            <w:r>
              <w:rPr>
                <w:noProof/>
                <w:webHidden/>
              </w:rPr>
              <w:instrText xml:space="preserve"> PAGEREF _Toc225518810 \h </w:instrText>
            </w:r>
            <w:r>
              <w:rPr>
                <w:rStyle w:val="Hyperlink"/>
                <w:noProof/>
              </w:rPr>
            </w:r>
            <w:r>
              <w:rPr>
                <w:rStyle w:val="Hyperlink"/>
                <w:noProof/>
              </w:rPr>
              <w:fldChar w:fldCharType="separate"/>
            </w:r>
            <w:r>
              <w:rPr>
                <w:noProof/>
                <w:webHidden/>
              </w:rPr>
              <w:t>24</w:t>
            </w:r>
            <w:r>
              <w:rPr>
                <w:rStyle w:val="Hyperlink"/>
                <w:noProof/>
              </w:rPr>
              <w:fldChar w:fldCharType="end"/>
            </w:r>
          </w:hyperlink>
        </w:p>
        <w:p w14:paraId="5B436A5B" w14:textId="12E6D301" w:rsidR="00E45DBA" w:rsidRDefault="00E45DBA">
          <w:pPr>
            <w:pStyle w:val="TOC3"/>
            <w:rPr>
              <w:rFonts w:asciiTheme="minorHAnsi" w:hAnsiTheme="minorHAnsi" w:cstheme="minorBidi"/>
              <w:iCs w:val="0"/>
              <w:noProof/>
              <w:kern w:val="0"/>
              <w:sz w:val="22"/>
              <w:szCs w:val="22"/>
              <w:lang w:val="ru-RU" w:eastAsia="ru-RU"/>
            </w:rPr>
          </w:pPr>
          <w:hyperlink w:anchor="_Toc225518811" w:history="1">
            <w:r w:rsidRPr="002D5E70">
              <w:rPr>
                <w:rStyle w:val="Hyperlink"/>
                <w:noProof/>
              </w:rPr>
              <w:t>6.1.5 Интерфейс редактирования пользователя с ролью «Пользователь адаптера»</w:t>
            </w:r>
            <w:r>
              <w:rPr>
                <w:noProof/>
                <w:webHidden/>
              </w:rPr>
              <w:tab/>
            </w:r>
            <w:r>
              <w:rPr>
                <w:rStyle w:val="Hyperlink"/>
                <w:noProof/>
              </w:rPr>
              <w:fldChar w:fldCharType="begin"/>
            </w:r>
            <w:r>
              <w:rPr>
                <w:noProof/>
                <w:webHidden/>
              </w:rPr>
              <w:instrText xml:space="preserve"> PAGEREF _Toc225518811 \h </w:instrText>
            </w:r>
            <w:r>
              <w:rPr>
                <w:rStyle w:val="Hyperlink"/>
                <w:noProof/>
              </w:rPr>
            </w:r>
            <w:r>
              <w:rPr>
                <w:rStyle w:val="Hyperlink"/>
                <w:noProof/>
              </w:rPr>
              <w:fldChar w:fldCharType="separate"/>
            </w:r>
            <w:r>
              <w:rPr>
                <w:noProof/>
                <w:webHidden/>
              </w:rPr>
              <w:t>26</w:t>
            </w:r>
            <w:r>
              <w:rPr>
                <w:rStyle w:val="Hyperlink"/>
                <w:noProof/>
              </w:rPr>
              <w:fldChar w:fldCharType="end"/>
            </w:r>
          </w:hyperlink>
        </w:p>
        <w:p w14:paraId="4453F981" w14:textId="1A6CFB3D" w:rsidR="00E45DBA" w:rsidRDefault="00E45DBA">
          <w:pPr>
            <w:pStyle w:val="TOC3"/>
            <w:rPr>
              <w:rFonts w:asciiTheme="minorHAnsi" w:hAnsiTheme="minorHAnsi" w:cstheme="minorBidi"/>
              <w:iCs w:val="0"/>
              <w:noProof/>
              <w:kern w:val="0"/>
              <w:sz w:val="22"/>
              <w:szCs w:val="22"/>
              <w:lang w:val="ru-RU" w:eastAsia="ru-RU"/>
            </w:rPr>
          </w:pPr>
          <w:hyperlink w:anchor="_Toc225518812" w:history="1">
            <w:r w:rsidRPr="002D5E70">
              <w:rPr>
                <w:rStyle w:val="Hyperlink"/>
                <w:noProof/>
              </w:rPr>
              <w:t>6.1.6 Интерфейс добавления пользователя</w:t>
            </w:r>
            <w:r>
              <w:rPr>
                <w:noProof/>
                <w:webHidden/>
              </w:rPr>
              <w:tab/>
            </w:r>
            <w:r>
              <w:rPr>
                <w:rStyle w:val="Hyperlink"/>
                <w:noProof/>
              </w:rPr>
              <w:fldChar w:fldCharType="begin"/>
            </w:r>
            <w:r>
              <w:rPr>
                <w:noProof/>
                <w:webHidden/>
              </w:rPr>
              <w:instrText xml:space="preserve"> PAGEREF _Toc225518812 \h </w:instrText>
            </w:r>
            <w:r>
              <w:rPr>
                <w:rStyle w:val="Hyperlink"/>
                <w:noProof/>
              </w:rPr>
            </w:r>
            <w:r>
              <w:rPr>
                <w:rStyle w:val="Hyperlink"/>
                <w:noProof/>
              </w:rPr>
              <w:fldChar w:fldCharType="separate"/>
            </w:r>
            <w:r>
              <w:rPr>
                <w:noProof/>
                <w:webHidden/>
              </w:rPr>
              <w:t>28</w:t>
            </w:r>
            <w:r>
              <w:rPr>
                <w:rStyle w:val="Hyperlink"/>
                <w:noProof/>
              </w:rPr>
              <w:fldChar w:fldCharType="end"/>
            </w:r>
          </w:hyperlink>
        </w:p>
        <w:p w14:paraId="64979889" w14:textId="7AC0C16C" w:rsidR="00E45DBA" w:rsidRDefault="00E45DBA">
          <w:pPr>
            <w:pStyle w:val="TOC3"/>
            <w:rPr>
              <w:rFonts w:asciiTheme="minorHAnsi" w:hAnsiTheme="minorHAnsi" w:cstheme="minorBidi"/>
              <w:iCs w:val="0"/>
              <w:noProof/>
              <w:kern w:val="0"/>
              <w:sz w:val="22"/>
              <w:szCs w:val="22"/>
              <w:lang w:val="ru-RU" w:eastAsia="ru-RU"/>
            </w:rPr>
          </w:pPr>
          <w:hyperlink w:anchor="_Toc225518813" w:history="1">
            <w:r w:rsidRPr="002D5E70">
              <w:rPr>
                <w:rStyle w:val="Hyperlink"/>
                <w:noProof/>
              </w:rPr>
              <w:t>6.1.7 Интерфейс просмотра списка информационных систем</w:t>
            </w:r>
            <w:r>
              <w:rPr>
                <w:noProof/>
                <w:webHidden/>
              </w:rPr>
              <w:tab/>
            </w:r>
            <w:r>
              <w:rPr>
                <w:rStyle w:val="Hyperlink"/>
                <w:noProof/>
              </w:rPr>
              <w:fldChar w:fldCharType="begin"/>
            </w:r>
            <w:r>
              <w:rPr>
                <w:noProof/>
                <w:webHidden/>
              </w:rPr>
              <w:instrText xml:space="preserve"> PAGEREF _Toc225518813 \h </w:instrText>
            </w:r>
            <w:r>
              <w:rPr>
                <w:rStyle w:val="Hyperlink"/>
                <w:noProof/>
              </w:rPr>
            </w:r>
            <w:r>
              <w:rPr>
                <w:rStyle w:val="Hyperlink"/>
                <w:noProof/>
              </w:rPr>
              <w:fldChar w:fldCharType="separate"/>
            </w:r>
            <w:r>
              <w:rPr>
                <w:noProof/>
                <w:webHidden/>
              </w:rPr>
              <w:t>29</w:t>
            </w:r>
            <w:r>
              <w:rPr>
                <w:rStyle w:val="Hyperlink"/>
                <w:noProof/>
              </w:rPr>
              <w:fldChar w:fldCharType="end"/>
            </w:r>
          </w:hyperlink>
        </w:p>
        <w:p w14:paraId="26C3B555" w14:textId="644C2C12" w:rsidR="00E45DBA" w:rsidRDefault="00E45DBA">
          <w:pPr>
            <w:pStyle w:val="TOC3"/>
            <w:rPr>
              <w:rFonts w:asciiTheme="minorHAnsi" w:hAnsiTheme="minorHAnsi" w:cstheme="minorBidi"/>
              <w:iCs w:val="0"/>
              <w:noProof/>
              <w:kern w:val="0"/>
              <w:sz w:val="22"/>
              <w:szCs w:val="22"/>
              <w:lang w:val="ru-RU" w:eastAsia="ru-RU"/>
            </w:rPr>
          </w:pPr>
          <w:hyperlink w:anchor="_Toc225518814" w:history="1">
            <w:r w:rsidRPr="002D5E70">
              <w:rPr>
                <w:rStyle w:val="Hyperlink"/>
                <w:noProof/>
              </w:rPr>
              <w:t>6.1.8 Интерфейс просмотра информационной системы</w:t>
            </w:r>
            <w:r>
              <w:rPr>
                <w:noProof/>
                <w:webHidden/>
              </w:rPr>
              <w:tab/>
            </w:r>
            <w:r>
              <w:rPr>
                <w:rStyle w:val="Hyperlink"/>
                <w:noProof/>
              </w:rPr>
              <w:fldChar w:fldCharType="begin"/>
            </w:r>
            <w:r>
              <w:rPr>
                <w:noProof/>
                <w:webHidden/>
              </w:rPr>
              <w:instrText xml:space="preserve"> PAGEREF _Toc225518814 \h </w:instrText>
            </w:r>
            <w:r>
              <w:rPr>
                <w:rStyle w:val="Hyperlink"/>
                <w:noProof/>
              </w:rPr>
            </w:r>
            <w:r>
              <w:rPr>
                <w:rStyle w:val="Hyperlink"/>
                <w:noProof/>
              </w:rPr>
              <w:fldChar w:fldCharType="separate"/>
            </w:r>
            <w:r>
              <w:rPr>
                <w:noProof/>
                <w:webHidden/>
              </w:rPr>
              <w:t>30</w:t>
            </w:r>
            <w:r>
              <w:rPr>
                <w:rStyle w:val="Hyperlink"/>
                <w:noProof/>
              </w:rPr>
              <w:fldChar w:fldCharType="end"/>
            </w:r>
          </w:hyperlink>
        </w:p>
        <w:p w14:paraId="3D10577E" w14:textId="44FBAC70" w:rsidR="00E45DBA" w:rsidRDefault="00E45DBA">
          <w:pPr>
            <w:pStyle w:val="TOC3"/>
            <w:rPr>
              <w:rFonts w:asciiTheme="minorHAnsi" w:hAnsiTheme="minorHAnsi" w:cstheme="minorBidi"/>
              <w:iCs w:val="0"/>
              <w:noProof/>
              <w:kern w:val="0"/>
              <w:sz w:val="22"/>
              <w:szCs w:val="22"/>
              <w:lang w:val="ru-RU" w:eastAsia="ru-RU"/>
            </w:rPr>
          </w:pPr>
          <w:hyperlink w:anchor="_Toc225518815" w:history="1">
            <w:r w:rsidRPr="002D5E70">
              <w:rPr>
                <w:rStyle w:val="Hyperlink"/>
                <w:noProof/>
              </w:rPr>
              <w:t>6.1.9 Интерфейс добавления информационной системы</w:t>
            </w:r>
            <w:r>
              <w:rPr>
                <w:noProof/>
                <w:webHidden/>
              </w:rPr>
              <w:tab/>
            </w:r>
            <w:r>
              <w:rPr>
                <w:rStyle w:val="Hyperlink"/>
                <w:noProof/>
              </w:rPr>
              <w:fldChar w:fldCharType="begin"/>
            </w:r>
            <w:r>
              <w:rPr>
                <w:noProof/>
                <w:webHidden/>
              </w:rPr>
              <w:instrText xml:space="preserve"> PAGEREF _Toc225518815 \h </w:instrText>
            </w:r>
            <w:r>
              <w:rPr>
                <w:rStyle w:val="Hyperlink"/>
                <w:noProof/>
              </w:rPr>
            </w:r>
            <w:r>
              <w:rPr>
                <w:rStyle w:val="Hyperlink"/>
                <w:noProof/>
              </w:rPr>
              <w:fldChar w:fldCharType="separate"/>
            </w:r>
            <w:r>
              <w:rPr>
                <w:noProof/>
                <w:webHidden/>
              </w:rPr>
              <w:t>32</w:t>
            </w:r>
            <w:r>
              <w:rPr>
                <w:rStyle w:val="Hyperlink"/>
                <w:noProof/>
              </w:rPr>
              <w:fldChar w:fldCharType="end"/>
            </w:r>
          </w:hyperlink>
        </w:p>
        <w:p w14:paraId="36F95FE8" w14:textId="73D60DDB" w:rsidR="00E45DBA" w:rsidRDefault="00E45DBA">
          <w:pPr>
            <w:pStyle w:val="TOC3"/>
            <w:rPr>
              <w:rFonts w:asciiTheme="minorHAnsi" w:hAnsiTheme="minorHAnsi" w:cstheme="minorBidi"/>
              <w:iCs w:val="0"/>
              <w:noProof/>
              <w:kern w:val="0"/>
              <w:sz w:val="22"/>
              <w:szCs w:val="22"/>
              <w:lang w:val="ru-RU" w:eastAsia="ru-RU"/>
            </w:rPr>
          </w:pPr>
          <w:hyperlink w:anchor="_Toc225518816" w:history="1">
            <w:r w:rsidRPr="002D5E70">
              <w:rPr>
                <w:rStyle w:val="Hyperlink"/>
                <w:noProof/>
              </w:rPr>
              <w:t>6.1.10 Интерфейс, реализующий представление журнала безопасности</w:t>
            </w:r>
            <w:r>
              <w:rPr>
                <w:noProof/>
                <w:webHidden/>
              </w:rPr>
              <w:tab/>
            </w:r>
            <w:r>
              <w:rPr>
                <w:rStyle w:val="Hyperlink"/>
                <w:noProof/>
              </w:rPr>
              <w:fldChar w:fldCharType="begin"/>
            </w:r>
            <w:r>
              <w:rPr>
                <w:noProof/>
                <w:webHidden/>
              </w:rPr>
              <w:instrText xml:space="preserve"> PAGEREF _Toc225518816 \h </w:instrText>
            </w:r>
            <w:r>
              <w:rPr>
                <w:rStyle w:val="Hyperlink"/>
                <w:noProof/>
              </w:rPr>
            </w:r>
            <w:r>
              <w:rPr>
                <w:rStyle w:val="Hyperlink"/>
                <w:noProof/>
              </w:rPr>
              <w:fldChar w:fldCharType="separate"/>
            </w:r>
            <w:r>
              <w:rPr>
                <w:noProof/>
                <w:webHidden/>
              </w:rPr>
              <w:t>33</w:t>
            </w:r>
            <w:r>
              <w:rPr>
                <w:rStyle w:val="Hyperlink"/>
                <w:noProof/>
              </w:rPr>
              <w:fldChar w:fldCharType="end"/>
            </w:r>
          </w:hyperlink>
        </w:p>
        <w:p w14:paraId="17E106AC" w14:textId="42B5D22D" w:rsidR="00E45DBA" w:rsidRDefault="00E45DBA">
          <w:pPr>
            <w:pStyle w:val="TOC3"/>
            <w:rPr>
              <w:rFonts w:asciiTheme="minorHAnsi" w:hAnsiTheme="minorHAnsi" w:cstheme="minorBidi"/>
              <w:iCs w:val="0"/>
              <w:noProof/>
              <w:kern w:val="0"/>
              <w:sz w:val="22"/>
              <w:szCs w:val="22"/>
              <w:lang w:val="ru-RU" w:eastAsia="ru-RU"/>
            </w:rPr>
          </w:pPr>
          <w:hyperlink w:anchor="_Toc225518817" w:history="1">
            <w:r w:rsidRPr="002D5E70">
              <w:rPr>
                <w:rStyle w:val="Hyperlink"/>
                <w:noProof/>
              </w:rPr>
              <w:t>6.1.11 Интерфейс настройки конфигурации адаптера</w:t>
            </w:r>
            <w:r>
              <w:rPr>
                <w:noProof/>
                <w:webHidden/>
              </w:rPr>
              <w:tab/>
            </w:r>
            <w:r>
              <w:rPr>
                <w:rStyle w:val="Hyperlink"/>
                <w:noProof/>
              </w:rPr>
              <w:fldChar w:fldCharType="begin"/>
            </w:r>
            <w:r>
              <w:rPr>
                <w:noProof/>
                <w:webHidden/>
              </w:rPr>
              <w:instrText xml:space="preserve"> PAGEREF _Toc225518817 \h </w:instrText>
            </w:r>
            <w:r>
              <w:rPr>
                <w:rStyle w:val="Hyperlink"/>
                <w:noProof/>
              </w:rPr>
            </w:r>
            <w:r>
              <w:rPr>
                <w:rStyle w:val="Hyperlink"/>
                <w:noProof/>
              </w:rPr>
              <w:fldChar w:fldCharType="separate"/>
            </w:r>
            <w:r>
              <w:rPr>
                <w:noProof/>
                <w:webHidden/>
              </w:rPr>
              <w:t>34</w:t>
            </w:r>
            <w:r>
              <w:rPr>
                <w:rStyle w:val="Hyperlink"/>
                <w:noProof/>
              </w:rPr>
              <w:fldChar w:fldCharType="end"/>
            </w:r>
          </w:hyperlink>
        </w:p>
        <w:p w14:paraId="2EC9C196" w14:textId="701F640E" w:rsidR="00E45DBA" w:rsidRDefault="00E45DBA">
          <w:pPr>
            <w:pStyle w:val="TOC3"/>
            <w:rPr>
              <w:rFonts w:asciiTheme="minorHAnsi" w:hAnsiTheme="minorHAnsi" w:cstheme="minorBidi"/>
              <w:iCs w:val="0"/>
              <w:noProof/>
              <w:kern w:val="0"/>
              <w:sz w:val="22"/>
              <w:szCs w:val="22"/>
              <w:lang w:val="ru-RU" w:eastAsia="ru-RU"/>
            </w:rPr>
          </w:pPr>
          <w:hyperlink w:anchor="_Toc225518818" w:history="1">
            <w:r w:rsidRPr="002D5E70">
              <w:rPr>
                <w:rStyle w:val="Hyperlink"/>
                <w:noProof/>
              </w:rPr>
              <w:t>6.1.12 Интерфейс просмотра списка Видов сведений</w:t>
            </w:r>
            <w:r>
              <w:rPr>
                <w:noProof/>
                <w:webHidden/>
              </w:rPr>
              <w:tab/>
            </w:r>
            <w:r>
              <w:rPr>
                <w:rStyle w:val="Hyperlink"/>
                <w:noProof/>
              </w:rPr>
              <w:fldChar w:fldCharType="begin"/>
            </w:r>
            <w:r>
              <w:rPr>
                <w:noProof/>
                <w:webHidden/>
              </w:rPr>
              <w:instrText xml:space="preserve"> PAGEREF _Toc225518818 \h </w:instrText>
            </w:r>
            <w:r>
              <w:rPr>
                <w:rStyle w:val="Hyperlink"/>
                <w:noProof/>
              </w:rPr>
            </w:r>
            <w:r>
              <w:rPr>
                <w:rStyle w:val="Hyperlink"/>
                <w:noProof/>
              </w:rPr>
              <w:fldChar w:fldCharType="separate"/>
            </w:r>
            <w:r>
              <w:rPr>
                <w:noProof/>
                <w:webHidden/>
              </w:rPr>
              <w:t>36</w:t>
            </w:r>
            <w:r>
              <w:rPr>
                <w:rStyle w:val="Hyperlink"/>
                <w:noProof/>
              </w:rPr>
              <w:fldChar w:fldCharType="end"/>
            </w:r>
          </w:hyperlink>
        </w:p>
        <w:p w14:paraId="0D146DD0" w14:textId="2A34A699" w:rsidR="00E45DBA" w:rsidRDefault="00E45DBA">
          <w:pPr>
            <w:pStyle w:val="TOC3"/>
            <w:rPr>
              <w:rFonts w:asciiTheme="minorHAnsi" w:hAnsiTheme="minorHAnsi" w:cstheme="minorBidi"/>
              <w:iCs w:val="0"/>
              <w:noProof/>
              <w:kern w:val="0"/>
              <w:sz w:val="22"/>
              <w:szCs w:val="22"/>
              <w:lang w:val="ru-RU" w:eastAsia="ru-RU"/>
            </w:rPr>
          </w:pPr>
          <w:hyperlink w:anchor="_Toc225518819" w:history="1">
            <w:r w:rsidRPr="002D5E70">
              <w:rPr>
                <w:rStyle w:val="Hyperlink"/>
                <w:noProof/>
              </w:rPr>
              <w:t>6.1.13 Интерфейс управления выделенными очередями</w:t>
            </w:r>
            <w:r>
              <w:rPr>
                <w:noProof/>
                <w:webHidden/>
              </w:rPr>
              <w:tab/>
            </w:r>
            <w:r>
              <w:rPr>
                <w:rStyle w:val="Hyperlink"/>
                <w:noProof/>
              </w:rPr>
              <w:fldChar w:fldCharType="begin"/>
            </w:r>
            <w:r>
              <w:rPr>
                <w:noProof/>
                <w:webHidden/>
              </w:rPr>
              <w:instrText xml:space="preserve"> PAGEREF _Toc225518819 \h </w:instrText>
            </w:r>
            <w:r>
              <w:rPr>
                <w:rStyle w:val="Hyperlink"/>
                <w:noProof/>
              </w:rPr>
            </w:r>
            <w:r>
              <w:rPr>
                <w:rStyle w:val="Hyperlink"/>
                <w:noProof/>
              </w:rPr>
              <w:fldChar w:fldCharType="separate"/>
            </w:r>
            <w:r>
              <w:rPr>
                <w:noProof/>
                <w:webHidden/>
              </w:rPr>
              <w:t>37</w:t>
            </w:r>
            <w:r>
              <w:rPr>
                <w:rStyle w:val="Hyperlink"/>
                <w:noProof/>
              </w:rPr>
              <w:fldChar w:fldCharType="end"/>
            </w:r>
          </w:hyperlink>
        </w:p>
        <w:p w14:paraId="63C581A1" w14:textId="0D6AC101" w:rsidR="00E45DBA" w:rsidRDefault="00E45DBA">
          <w:pPr>
            <w:pStyle w:val="TOC3"/>
            <w:rPr>
              <w:rFonts w:asciiTheme="minorHAnsi" w:hAnsiTheme="minorHAnsi" w:cstheme="minorBidi"/>
              <w:iCs w:val="0"/>
              <w:noProof/>
              <w:kern w:val="0"/>
              <w:sz w:val="22"/>
              <w:szCs w:val="22"/>
              <w:lang w:val="ru-RU" w:eastAsia="ru-RU"/>
            </w:rPr>
          </w:pPr>
          <w:hyperlink w:anchor="_Toc225518820" w:history="1">
            <w:r w:rsidRPr="002D5E70">
              <w:rPr>
                <w:rStyle w:val="Hyperlink"/>
                <w:noProof/>
              </w:rPr>
              <w:t>6.1.14 Интерфейс настройки автоответчиков СМЭВ</w:t>
            </w:r>
            <w:r>
              <w:rPr>
                <w:noProof/>
                <w:webHidden/>
              </w:rPr>
              <w:tab/>
            </w:r>
            <w:r>
              <w:rPr>
                <w:rStyle w:val="Hyperlink"/>
                <w:noProof/>
              </w:rPr>
              <w:fldChar w:fldCharType="begin"/>
            </w:r>
            <w:r>
              <w:rPr>
                <w:noProof/>
                <w:webHidden/>
              </w:rPr>
              <w:instrText xml:space="preserve"> PAGEREF _Toc225518820 \h </w:instrText>
            </w:r>
            <w:r>
              <w:rPr>
                <w:rStyle w:val="Hyperlink"/>
                <w:noProof/>
              </w:rPr>
            </w:r>
            <w:r>
              <w:rPr>
                <w:rStyle w:val="Hyperlink"/>
                <w:noProof/>
              </w:rPr>
              <w:fldChar w:fldCharType="separate"/>
            </w:r>
            <w:r>
              <w:rPr>
                <w:noProof/>
                <w:webHidden/>
              </w:rPr>
              <w:t>37</w:t>
            </w:r>
            <w:r>
              <w:rPr>
                <w:rStyle w:val="Hyperlink"/>
                <w:noProof/>
              </w:rPr>
              <w:fldChar w:fldCharType="end"/>
            </w:r>
          </w:hyperlink>
        </w:p>
        <w:p w14:paraId="2B0AD8C1" w14:textId="7D533510" w:rsidR="00E45DBA" w:rsidRDefault="00E45DBA">
          <w:pPr>
            <w:pStyle w:val="TOC3"/>
            <w:rPr>
              <w:rFonts w:asciiTheme="minorHAnsi" w:hAnsiTheme="minorHAnsi" w:cstheme="minorBidi"/>
              <w:iCs w:val="0"/>
              <w:noProof/>
              <w:kern w:val="0"/>
              <w:sz w:val="22"/>
              <w:szCs w:val="22"/>
              <w:lang w:val="ru-RU" w:eastAsia="ru-RU"/>
            </w:rPr>
          </w:pPr>
          <w:hyperlink w:anchor="_Toc225518821" w:history="1">
            <w:r w:rsidRPr="002D5E70">
              <w:rPr>
                <w:rStyle w:val="Hyperlink"/>
                <w:noProof/>
              </w:rPr>
              <w:t>6.1.15 Интерфейс обработанных сообщений</w:t>
            </w:r>
            <w:r>
              <w:rPr>
                <w:noProof/>
                <w:webHidden/>
              </w:rPr>
              <w:tab/>
            </w:r>
            <w:r>
              <w:rPr>
                <w:rStyle w:val="Hyperlink"/>
                <w:noProof/>
              </w:rPr>
              <w:fldChar w:fldCharType="begin"/>
            </w:r>
            <w:r>
              <w:rPr>
                <w:noProof/>
                <w:webHidden/>
              </w:rPr>
              <w:instrText xml:space="preserve"> PAGEREF _Toc225518821 \h </w:instrText>
            </w:r>
            <w:r>
              <w:rPr>
                <w:rStyle w:val="Hyperlink"/>
                <w:noProof/>
              </w:rPr>
            </w:r>
            <w:r>
              <w:rPr>
                <w:rStyle w:val="Hyperlink"/>
                <w:noProof/>
              </w:rPr>
              <w:fldChar w:fldCharType="separate"/>
            </w:r>
            <w:r>
              <w:rPr>
                <w:noProof/>
                <w:webHidden/>
              </w:rPr>
              <w:t>38</w:t>
            </w:r>
            <w:r>
              <w:rPr>
                <w:rStyle w:val="Hyperlink"/>
                <w:noProof/>
              </w:rPr>
              <w:fldChar w:fldCharType="end"/>
            </w:r>
          </w:hyperlink>
        </w:p>
        <w:p w14:paraId="5A2A20BB" w14:textId="7832540F" w:rsidR="00E45DBA" w:rsidRDefault="00E45DBA">
          <w:pPr>
            <w:pStyle w:val="TOC3"/>
            <w:rPr>
              <w:rFonts w:asciiTheme="minorHAnsi" w:hAnsiTheme="minorHAnsi" w:cstheme="minorBidi"/>
              <w:iCs w:val="0"/>
              <w:noProof/>
              <w:kern w:val="0"/>
              <w:sz w:val="22"/>
              <w:szCs w:val="22"/>
              <w:lang w:val="ru-RU" w:eastAsia="ru-RU"/>
            </w:rPr>
          </w:pPr>
          <w:hyperlink w:anchor="_Toc225518822" w:history="1">
            <w:r w:rsidRPr="002D5E70">
              <w:rPr>
                <w:rStyle w:val="Hyperlink"/>
                <w:noProof/>
              </w:rPr>
              <w:t>6.1.16 Интерфейс управления специальными очередями</w:t>
            </w:r>
            <w:r>
              <w:rPr>
                <w:noProof/>
                <w:webHidden/>
              </w:rPr>
              <w:tab/>
            </w:r>
            <w:r>
              <w:rPr>
                <w:rStyle w:val="Hyperlink"/>
                <w:noProof/>
              </w:rPr>
              <w:fldChar w:fldCharType="begin"/>
            </w:r>
            <w:r>
              <w:rPr>
                <w:noProof/>
                <w:webHidden/>
              </w:rPr>
              <w:instrText xml:space="preserve"> PAGEREF _Toc225518822 \h </w:instrText>
            </w:r>
            <w:r>
              <w:rPr>
                <w:rStyle w:val="Hyperlink"/>
                <w:noProof/>
              </w:rPr>
            </w:r>
            <w:r>
              <w:rPr>
                <w:rStyle w:val="Hyperlink"/>
                <w:noProof/>
              </w:rPr>
              <w:fldChar w:fldCharType="separate"/>
            </w:r>
            <w:r>
              <w:rPr>
                <w:noProof/>
                <w:webHidden/>
              </w:rPr>
              <w:t>39</w:t>
            </w:r>
            <w:r>
              <w:rPr>
                <w:rStyle w:val="Hyperlink"/>
                <w:noProof/>
              </w:rPr>
              <w:fldChar w:fldCharType="end"/>
            </w:r>
          </w:hyperlink>
        </w:p>
        <w:p w14:paraId="1D367DC1" w14:textId="560BE410" w:rsidR="00E45DBA" w:rsidRDefault="00E45DBA">
          <w:pPr>
            <w:pStyle w:val="TOC3"/>
            <w:rPr>
              <w:rFonts w:asciiTheme="minorHAnsi" w:hAnsiTheme="minorHAnsi" w:cstheme="minorBidi"/>
              <w:iCs w:val="0"/>
              <w:noProof/>
              <w:kern w:val="0"/>
              <w:sz w:val="22"/>
              <w:szCs w:val="22"/>
              <w:lang w:val="ru-RU" w:eastAsia="ru-RU"/>
            </w:rPr>
          </w:pPr>
          <w:hyperlink w:anchor="_Toc225518823" w:history="1">
            <w:r w:rsidRPr="002D5E70">
              <w:rPr>
                <w:rStyle w:val="Hyperlink"/>
                <w:noProof/>
              </w:rPr>
              <w:t>6.1.17 Интерфейс просмотра плагинов</w:t>
            </w:r>
            <w:r>
              <w:rPr>
                <w:noProof/>
                <w:webHidden/>
              </w:rPr>
              <w:tab/>
            </w:r>
            <w:r>
              <w:rPr>
                <w:rStyle w:val="Hyperlink"/>
                <w:noProof/>
              </w:rPr>
              <w:fldChar w:fldCharType="begin"/>
            </w:r>
            <w:r>
              <w:rPr>
                <w:noProof/>
                <w:webHidden/>
              </w:rPr>
              <w:instrText xml:space="preserve"> PAGEREF _Toc225518823 \h </w:instrText>
            </w:r>
            <w:r>
              <w:rPr>
                <w:rStyle w:val="Hyperlink"/>
                <w:noProof/>
              </w:rPr>
            </w:r>
            <w:r>
              <w:rPr>
                <w:rStyle w:val="Hyperlink"/>
                <w:noProof/>
              </w:rPr>
              <w:fldChar w:fldCharType="separate"/>
            </w:r>
            <w:r>
              <w:rPr>
                <w:noProof/>
                <w:webHidden/>
              </w:rPr>
              <w:t>40</w:t>
            </w:r>
            <w:r>
              <w:rPr>
                <w:rStyle w:val="Hyperlink"/>
                <w:noProof/>
              </w:rPr>
              <w:fldChar w:fldCharType="end"/>
            </w:r>
          </w:hyperlink>
        </w:p>
        <w:p w14:paraId="4E830418" w14:textId="2D659715" w:rsidR="00E45DBA" w:rsidRDefault="00E45DBA">
          <w:pPr>
            <w:pStyle w:val="TOC2"/>
            <w:tabs>
              <w:tab w:val="right" w:leader="dot" w:pos="10047"/>
            </w:tabs>
            <w:rPr>
              <w:rFonts w:asciiTheme="minorHAnsi" w:hAnsiTheme="minorHAnsi" w:cstheme="minorBidi"/>
              <w:smallCaps w:val="0"/>
              <w:noProof/>
              <w:kern w:val="0"/>
              <w:sz w:val="22"/>
              <w:szCs w:val="22"/>
              <w:lang w:val="ru-RU" w:eastAsia="ru-RU"/>
            </w:rPr>
          </w:pPr>
          <w:hyperlink w:anchor="_Toc225518824" w:history="1">
            <w:r w:rsidRPr="002D5E70">
              <w:rPr>
                <w:rStyle w:val="Hyperlink"/>
                <w:noProof/>
              </w:rPr>
              <w:t>6.2 Описание интерфейсов взаимодействия ППО «Адаптер СМЭВ3»</w:t>
            </w:r>
            <w:r>
              <w:rPr>
                <w:noProof/>
                <w:webHidden/>
              </w:rPr>
              <w:tab/>
            </w:r>
            <w:r>
              <w:rPr>
                <w:rStyle w:val="Hyperlink"/>
                <w:noProof/>
              </w:rPr>
              <w:fldChar w:fldCharType="begin"/>
            </w:r>
            <w:r>
              <w:rPr>
                <w:noProof/>
                <w:webHidden/>
              </w:rPr>
              <w:instrText xml:space="preserve"> PAGEREF _Toc225518824 \h </w:instrText>
            </w:r>
            <w:r>
              <w:rPr>
                <w:rStyle w:val="Hyperlink"/>
                <w:noProof/>
              </w:rPr>
            </w:r>
            <w:r>
              <w:rPr>
                <w:rStyle w:val="Hyperlink"/>
                <w:noProof/>
              </w:rPr>
              <w:fldChar w:fldCharType="separate"/>
            </w:r>
            <w:r>
              <w:rPr>
                <w:noProof/>
                <w:webHidden/>
              </w:rPr>
              <w:t>41</w:t>
            </w:r>
            <w:r>
              <w:rPr>
                <w:rStyle w:val="Hyperlink"/>
                <w:noProof/>
              </w:rPr>
              <w:fldChar w:fldCharType="end"/>
            </w:r>
          </w:hyperlink>
        </w:p>
        <w:p w14:paraId="1340E24A" w14:textId="5B8AD107" w:rsidR="00E45DBA" w:rsidRDefault="00E45DBA">
          <w:pPr>
            <w:pStyle w:val="TOC3"/>
            <w:rPr>
              <w:rFonts w:asciiTheme="minorHAnsi" w:hAnsiTheme="minorHAnsi" w:cstheme="minorBidi"/>
              <w:iCs w:val="0"/>
              <w:noProof/>
              <w:kern w:val="0"/>
              <w:sz w:val="22"/>
              <w:szCs w:val="22"/>
              <w:lang w:val="ru-RU" w:eastAsia="ru-RU"/>
            </w:rPr>
          </w:pPr>
          <w:hyperlink w:anchor="_Toc225518825" w:history="1">
            <w:r w:rsidRPr="002D5E70">
              <w:rPr>
                <w:rStyle w:val="Hyperlink"/>
                <w:noProof/>
              </w:rPr>
              <w:t>6.2.1 Описание web-сервиса</w:t>
            </w:r>
            <w:r>
              <w:rPr>
                <w:noProof/>
                <w:webHidden/>
              </w:rPr>
              <w:tab/>
            </w:r>
            <w:r>
              <w:rPr>
                <w:rStyle w:val="Hyperlink"/>
                <w:noProof/>
              </w:rPr>
              <w:fldChar w:fldCharType="begin"/>
            </w:r>
            <w:r>
              <w:rPr>
                <w:noProof/>
                <w:webHidden/>
              </w:rPr>
              <w:instrText xml:space="preserve"> PAGEREF _Toc225518825 \h </w:instrText>
            </w:r>
            <w:r>
              <w:rPr>
                <w:rStyle w:val="Hyperlink"/>
                <w:noProof/>
              </w:rPr>
            </w:r>
            <w:r>
              <w:rPr>
                <w:rStyle w:val="Hyperlink"/>
                <w:noProof/>
              </w:rPr>
              <w:fldChar w:fldCharType="separate"/>
            </w:r>
            <w:r>
              <w:rPr>
                <w:noProof/>
                <w:webHidden/>
              </w:rPr>
              <w:t>41</w:t>
            </w:r>
            <w:r>
              <w:rPr>
                <w:rStyle w:val="Hyperlink"/>
                <w:noProof/>
              </w:rPr>
              <w:fldChar w:fldCharType="end"/>
            </w:r>
          </w:hyperlink>
        </w:p>
        <w:p w14:paraId="3B35F4FE" w14:textId="6AA36C06" w:rsidR="00E45DBA" w:rsidRDefault="00E45DBA">
          <w:pPr>
            <w:pStyle w:val="TOC3"/>
            <w:rPr>
              <w:rFonts w:asciiTheme="minorHAnsi" w:hAnsiTheme="minorHAnsi" w:cstheme="minorBidi"/>
              <w:iCs w:val="0"/>
              <w:noProof/>
              <w:kern w:val="0"/>
              <w:sz w:val="22"/>
              <w:szCs w:val="22"/>
              <w:lang w:val="ru-RU" w:eastAsia="ru-RU"/>
            </w:rPr>
          </w:pPr>
          <w:hyperlink w:anchor="_Toc225518826" w:history="1">
            <w:r w:rsidRPr="002D5E70">
              <w:rPr>
                <w:rStyle w:val="Hyperlink"/>
                <w:noProof/>
              </w:rPr>
              <w:t>6.2.2 Описание интерфейса обмена файлами</w:t>
            </w:r>
            <w:r>
              <w:rPr>
                <w:noProof/>
                <w:webHidden/>
              </w:rPr>
              <w:tab/>
            </w:r>
            <w:r>
              <w:rPr>
                <w:rStyle w:val="Hyperlink"/>
                <w:noProof/>
              </w:rPr>
              <w:fldChar w:fldCharType="begin"/>
            </w:r>
            <w:r>
              <w:rPr>
                <w:noProof/>
                <w:webHidden/>
              </w:rPr>
              <w:instrText xml:space="preserve"> PAGEREF _Toc225518826 \h </w:instrText>
            </w:r>
            <w:r>
              <w:rPr>
                <w:rStyle w:val="Hyperlink"/>
                <w:noProof/>
              </w:rPr>
            </w:r>
            <w:r>
              <w:rPr>
                <w:rStyle w:val="Hyperlink"/>
                <w:noProof/>
              </w:rPr>
              <w:fldChar w:fldCharType="separate"/>
            </w:r>
            <w:r>
              <w:rPr>
                <w:noProof/>
                <w:webHidden/>
              </w:rPr>
              <w:t>41</w:t>
            </w:r>
            <w:r>
              <w:rPr>
                <w:rStyle w:val="Hyperlink"/>
                <w:noProof/>
              </w:rPr>
              <w:fldChar w:fldCharType="end"/>
            </w:r>
          </w:hyperlink>
        </w:p>
        <w:p w14:paraId="20049263" w14:textId="516D5810" w:rsidR="00E45DBA" w:rsidRDefault="00E45DBA">
          <w:pPr>
            <w:pStyle w:val="TOC4"/>
            <w:tabs>
              <w:tab w:val="right" w:leader="dot" w:pos="10047"/>
            </w:tabs>
            <w:rPr>
              <w:rFonts w:asciiTheme="minorHAnsi" w:hAnsiTheme="minorHAnsi" w:cstheme="minorBidi"/>
              <w:noProof/>
              <w:kern w:val="0"/>
              <w:sz w:val="22"/>
              <w:szCs w:val="22"/>
              <w:lang w:val="ru-RU" w:eastAsia="ru-RU"/>
            </w:rPr>
          </w:pPr>
          <w:hyperlink w:anchor="_Toc225518827" w:history="1">
            <w:r w:rsidRPr="002D5E70">
              <w:rPr>
                <w:rStyle w:val="Hyperlink"/>
                <w:noProof/>
              </w:rPr>
              <w:t>6.2.2.1 Настройка в ППО «Адаптер СМЭВ3»режима файлового обмена</w:t>
            </w:r>
            <w:r>
              <w:rPr>
                <w:noProof/>
                <w:webHidden/>
              </w:rPr>
              <w:tab/>
            </w:r>
            <w:r>
              <w:rPr>
                <w:rStyle w:val="Hyperlink"/>
                <w:noProof/>
              </w:rPr>
              <w:fldChar w:fldCharType="begin"/>
            </w:r>
            <w:r>
              <w:rPr>
                <w:noProof/>
                <w:webHidden/>
              </w:rPr>
              <w:instrText xml:space="preserve"> PAGEREF _Toc225518827 \h </w:instrText>
            </w:r>
            <w:r>
              <w:rPr>
                <w:rStyle w:val="Hyperlink"/>
                <w:noProof/>
              </w:rPr>
            </w:r>
            <w:r>
              <w:rPr>
                <w:rStyle w:val="Hyperlink"/>
                <w:noProof/>
              </w:rPr>
              <w:fldChar w:fldCharType="separate"/>
            </w:r>
            <w:r>
              <w:rPr>
                <w:noProof/>
                <w:webHidden/>
              </w:rPr>
              <w:t>42</w:t>
            </w:r>
            <w:r>
              <w:rPr>
                <w:rStyle w:val="Hyperlink"/>
                <w:noProof/>
              </w:rPr>
              <w:fldChar w:fldCharType="end"/>
            </w:r>
          </w:hyperlink>
        </w:p>
        <w:p w14:paraId="6A7098D5" w14:textId="6BF0A812" w:rsidR="00E45DBA" w:rsidRDefault="00E45DBA">
          <w:pPr>
            <w:pStyle w:val="TOC4"/>
            <w:tabs>
              <w:tab w:val="right" w:leader="dot" w:pos="10047"/>
            </w:tabs>
            <w:rPr>
              <w:rFonts w:asciiTheme="minorHAnsi" w:hAnsiTheme="minorHAnsi" w:cstheme="minorBidi"/>
              <w:noProof/>
              <w:kern w:val="0"/>
              <w:sz w:val="22"/>
              <w:szCs w:val="22"/>
              <w:lang w:val="ru-RU" w:eastAsia="ru-RU"/>
            </w:rPr>
          </w:pPr>
          <w:hyperlink w:anchor="_Toc225518828" w:history="1">
            <w:r w:rsidRPr="002D5E70">
              <w:rPr>
                <w:rStyle w:val="Hyperlink"/>
                <w:noProof/>
              </w:rPr>
              <w:t>6.2.2.2 Примеры минимальных структур конверта, помещаемых в папку out</w:t>
            </w:r>
            <w:r>
              <w:rPr>
                <w:noProof/>
                <w:webHidden/>
              </w:rPr>
              <w:tab/>
            </w:r>
            <w:r>
              <w:rPr>
                <w:rStyle w:val="Hyperlink"/>
                <w:noProof/>
              </w:rPr>
              <w:fldChar w:fldCharType="begin"/>
            </w:r>
            <w:r>
              <w:rPr>
                <w:noProof/>
                <w:webHidden/>
              </w:rPr>
              <w:instrText xml:space="preserve"> PAGEREF _Toc225518828 \h </w:instrText>
            </w:r>
            <w:r>
              <w:rPr>
                <w:rStyle w:val="Hyperlink"/>
                <w:noProof/>
              </w:rPr>
            </w:r>
            <w:r>
              <w:rPr>
                <w:rStyle w:val="Hyperlink"/>
                <w:noProof/>
              </w:rPr>
              <w:fldChar w:fldCharType="separate"/>
            </w:r>
            <w:r>
              <w:rPr>
                <w:noProof/>
                <w:webHidden/>
              </w:rPr>
              <w:t>44</w:t>
            </w:r>
            <w:r>
              <w:rPr>
                <w:rStyle w:val="Hyperlink"/>
                <w:noProof/>
              </w:rPr>
              <w:fldChar w:fldCharType="end"/>
            </w:r>
          </w:hyperlink>
        </w:p>
        <w:p w14:paraId="7CA41E68" w14:textId="2B7A5FE6" w:rsidR="00E45DBA" w:rsidRDefault="00E45DBA">
          <w:pPr>
            <w:pStyle w:val="TOC4"/>
            <w:tabs>
              <w:tab w:val="right" w:leader="dot" w:pos="10047"/>
            </w:tabs>
            <w:rPr>
              <w:rFonts w:asciiTheme="minorHAnsi" w:hAnsiTheme="minorHAnsi" w:cstheme="minorBidi"/>
              <w:noProof/>
              <w:kern w:val="0"/>
              <w:sz w:val="22"/>
              <w:szCs w:val="22"/>
              <w:lang w:val="ru-RU" w:eastAsia="ru-RU"/>
            </w:rPr>
          </w:pPr>
          <w:hyperlink w:anchor="_Toc225518829" w:history="1">
            <w:r w:rsidRPr="002D5E70">
              <w:rPr>
                <w:rStyle w:val="Hyperlink"/>
                <w:noProof/>
              </w:rPr>
              <w:t>6.2.2.3 Отправка сообщений в режиме Файлового обмена</w:t>
            </w:r>
            <w:r>
              <w:rPr>
                <w:noProof/>
                <w:webHidden/>
              </w:rPr>
              <w:tab/>
            </w:r>
            <w:r>
              <w:rPr>
                <w:rStyle w:val="Hyperlink"/>
                <w:noProof/>
              </w:rPr>
              <w:fldChar w:fldCharType="begin"/>
            </w:r>
            <w:r>
              <w:rPr>
                <w:noProof/>
                <w:webHidden/>
              </w:rPr>
              <w:instrText xml:space="preserve"> PAGEREF _Toc225518829 \h </w:instrText>
            </w:r>
            <w:r>
              <w:rPr>
                <w:rStyle w:val="Hyperlink"/>
                <w:noProof/>
              </w:rPr>
            </w:r>
            <w:r>
              <w:rPr>
                <w:rStyle w:val="Hyperlink"/>
                <w:noProof/>
              </w:rPr>
              <w:fldChar w:fldCharType="separate"/>
            </w:r>
            <w:r>
              <w:rPr>
                <w:noProof/>
                <w:webHidden/>
              </w:rPr>
              <w:t>45</w:t>
            </w:r>
            <w:r>
              <w:rPr>
                <w:rStyle w:val="Hyperlink"/>
                <w:noProof/>
              </w:rPr>
              <w:fldChar w:fldCharType="end"/>
            </w:r>
          </w:hyperlink>
        </w:p>
        <w:p w14:paraId="3F2F85BA" w14:textId="571CECFC" w:rsidR="00E45DBA" w:rsidRDefault="00E45DBA">
          <w:pPr>
            <w:pStyle w:val="TOC4"/>
            <w:tabs>
              <w:tab w:val="right" w:leader="dot" w:pos="10047"/>
            </w:tabs>
            <w:rPr>
              <w:rFonts w:asciiTheme="minorHAnsi" w:hAnsiTheme="minorHAnsi" w:cstheme="minorBidi"/>
              <w:noProof/>
              <w:kern w:val="0"/>
              <w:sz w:val="22"/>
              <w:szCs w:val="22"/>
              <w:lang w:val="ru-RU" w:eastAsia="ru-RU"/>
            </w:rPr>
          </w:pPr>
          <w:hyperlink w:anchor="_Toc225518830" w:history="1">
            <w:r w:rsidRPr="002D5E70">
              <w:rPr>
                <w:rStyle w:val="Hyperlink"/>
                <w:noProof/>
              </w:rPr>
              <w:t>6.2.2.4 Пример направления сообщения, содержащее реестр по Виду сведений, поддерживающему фрагментарную маршрутизацию (по идентификаторам)</w:t>
            </w:r>
            <w:r>
              <w:rPr>
                <w:noProof/>
                <w:webHidden/>
              </w:rPr>
              <w:tab/>
            </w:r>
            <w:r>
              <w:rPr>
                <w:rStyle w:val="Hyperlink"/>
                <w:noProof/>
              </w:rPr>
              <w:fldChar w:fldCharType="begin"/>
            </w:r>
            <w:r>
              <w:rPr>
                <w:noProof/>
                <w:webHidden/>
              </w:rPr>
              <w:instrText xml:space="preserve"> PAGEREF _Toc225518830 \h </w:instrText>
            </w:r>
            <w:r>
              <w:rPr>
                <w:rStyle w:val="Hyperlink"/>
                <w:noProof/>
              </w:rPr>
            </w:r>
            <w:r>
              <w:rPr>
                <w:rStyle w:val="Hyperlink"/>
                <w:noProof/>
              </w:rPr>
              <w:fldChar w:fldCharType="separate"/>
            </w:r>
            <w:r>
              <w:rPr>
                <w:noProof/>
                <w:webHidden/>
              </w:rPr>
              <w:t>47</w:t>
            </w:r>
            <w:r>
              <w:rPr>
                <w:rStyle w:val="Hyperlink"/>
                <w:noProof/>
              </w:rPr>
              <w:fldChar w:fldCharType="end"/>
            </w:r>
          </w:hyperlink>
        </w:p>
        <w:p w14:paraId="1D29F37C" w14:textId="20E01989" w:rsidR="00E45DBA" w:rsidRDefault="00E45DBA">
          <w:pPr>
            <w:pStyle w:val="TOC3"/>
            <w:rPr>
              <w:rFonts w:asciiTheme="minorHAnsi" w:hAnsiTheme="minorHAnsi" w:cstheme="minorBidi"/>
              <w:iCs w:val="0"/>
              <w:noProof/>
              <w:kern w:val="0"/>
              <w:sz w:val="22"/>
              <w:szCs w:val="22"/>
              <w:lang w:val="ru-RU" w:eastAsia="ru-RU"/>
            </w:rPr>
          </w:pPr>
          <w:hyperlink w:anchor="_Toc225518831" w:history="1">
            <w:r w:rsidRPr="002D5E70">
              <w:rPr>
                <w:rStyle w:val="Hyperlink"/>
                <w:noProof/>
              </w:rPr>
              <w:t>6.2.3 Описание интерфейса БД</w:t>
            </w:r>
            <w:r>
              <w:rPr>
                <w:noProof/>
                <w:webHidden/>
              </w:rPr>
              <w:tab/>
            </w:r>
            <w:r>
              <w:rPr>
                <w:rStyle w:val="Hyperlink"/>
                <w:noProof/>
              </w:rPr>
              <w:fldChar w:fldCharType="begin"/>
            </w:r>
            <w:r>
              <w:rPr>
                <w:noProof/>
                <w:webHidden/>
              </w:rPr>
              <w:instrText xml:space="preserve"> PAGEREF _Toc225518831 \h </w:instrText>
            </w:r>
            <w:r>
              <w:rPr>
                <w:rStyle w:val="Hyperlink"/>
                <w:noProof/>
              </w:rPr>
            </w:r>
            <w:r>
              <w:rPr>
                <w:rStyle w:val="Hyperlink"/>
                <w:noProof/>
              </w:rPr>
              <w:fldChar w:fldCharType="separate"/>
            </w:r>
            <w:r>
              <w:rPr>
                <w:noProof/>
                <w:webHidden/>
              </w:rPr>
              <w:t>52</w:t>
            </w:r>
            <w:r>
              <w:rPr>
                <w:rStyle w:val="Hyperlink"/>
                <w:noProof/>
              </w:rPr>
              <w:fldChar w:fldCharType="end"/>
            </w:r>
          </w:hyperlink>
        </w:p>
        <w:p w14:paraId="6D6E9763" w14:textId="53F9EF0C" w:rsidR="00E45DBA" w:rsidRDefault="00E45DBA">
          <w:pPr>
            <w:pStyle w:val="TOC4"/>
            <w:tabs>
              <w:tab w:val="right" w:leader="dot" w:pos="10047"/>
            </w:tabs>
            <w:rPr>
              <w:rFonts w:asciiTheme="minorHAnsi" w:hAnsiTheme="minorHAnsi" w:cstheme="minorBidi"/>
              <w:noProof/>
              <w:kern w:val="0"/>
              <w:sz w:val="22"/>
              <w:szCs w:val="22"/>
              <w:lang w:val="ru-RU" w:eastAsia="ru-RU"/>
            </w:rPr>
          </w:pPr>
          <w:hyperlink w:anchor="_Toc225518832" w:history="1">
            <w:r w:rsidRPr="002D5E70">
              <w:rPr>
                <w:rStyle w:val="Hyperlink"/>
                <w:noProof/>
              </w:rPr>
              <w:t>6.2.3.1 Пример</w:t>
            </w:r>
            <w:r w:rsidRPr="002D5E70">
              <w:rPr>
                <w:rStyle w:val="Hyperlink"/>
                <w:noProof/>
                <w:shd w:val="clear" w:color="auto" w:fill="FFFFFF"/>
              </w:rPr>
              <w:t xml:space="preserve"> формирования </w:t>
            </w:r>
            <w:r w:rsidRPr="002D5E70">
              <w:rPr>
                <w:rStyle w:val="Hyperlink"/>
                <w:noProof/>
              </w:rPr>
              <w:t>сообщений</w:t>
            </w:r>
            <w:r w:rsidRPr="002D5E70">
              <w:rPr>
                <w:rStyle w:val="Hyperlink"/>
                <w:noProof/>
                <w:shd w:val="clear" w:color="auto" w:fill="FFFFFF"/>
              </w:rPr>
              <w:t xml:space="preserve"> в режиме База данных</w:t>
            </w:r>
            <w:r>
              <w:rPr>
                <w:noProof/>
                <w:webHidden/>
              </w:rPr>
              <w:tab/>
            </w:r>
            <w:r>
              <w:rPr>
                <w:rStyle w:val="Hyperlink"/>
                <w:noProof/>
              </w:rPr>
              <w:fldChar w:fldCharType="begin"/>
            </w:r>
            <w:r>
              <w:rPr>
                <w:noProof/>
                <w:webHidden/>
              </w:rPr>
              <w:instrText xml:space="preserve"> PAGEREF _Toc225518832 \h </w:instrText>
            </w:r>
            <w:r>
              <w:rPr>
                <w:rStyle w:val="Hyperlink"/>
                <w:noProof/>
              </w:rPr>
            </w:r>
            <w:r>
              <w:rPr>
                <w:rStyle w:val="Hyperlink"/>
                <w:noProof/>
              </w:rPr>
              <w:fldChar w:fldCharType="separate"/>
            </w:r>
            <w:r>
              <w:rPr>
                <w:noProof/>
                <w:webHidden/>
              </w:rPr>
              <w:t>54</w:t>
            </w:r>
            <w:r>
              <w:rPr>
                <w:rStyle w:val="Hyperlink"/>
                <w:noProof/>
              </w:rPr>
              <w:fldChar w:fldCharType="end"/>
            </w:r>
          </w:hyperlink>
        </w:p>
        <w:p w14:paraId="46B2ABC6" w14:textId="4EBB3CFA" w:rsidR="00E45DBA" w:rsidRDefault="00E45DBA">
          <w:pPr>
            <w:pStyle w:val="TOC3"/>
            <w:rPr>
              <w:rFonts w:asciiTheme="minorHAnsi" w:hAnsiTheme="minorHAnsi" w:cstheme="minorBidi"/>
              <w:iCs w:val="0"/>
              <w:noProof/>
              <w:kern w:val="0"/>
              <w:sz w:val="22"/>
              <w:szCs w:val="22"/>
              <w:lang w:val="ru-RU" w:eastAsia="ru-RU"/>
            </w:rPr>
          </w:pPr>
          <w:hyperlink w:anchor="_Toc225518833" w:history="1">
            <w:r w:rsidRPr="002D5E70">
              <w:rPr>
                <w:rStyle w:val="Hyperlink"/>
                <w:noProof/>
              </w:rPr>
              <w:t>6.2.4 Описание AMQP-интерфейса</w:t>
            </w:r>
            <w:r>
              <w:rPr>
                <w:noProof/>
                <w:webHidden/>
              </w:rPr>
              <w:tab/>
            </w:r>
            <w:r>
              <w:rPr>
                <w:rStyle w:val="Hyperlink"/>
                <w:noProof/>
              </w:rPr>
              <w:fldChar w:fldCharType="begin"/>
            </w:r>
            <w:r>
              <w:rPr>
                <w:noProof/>
                <w:webHidden/>
              </w:rPr>
              <w:instrText xml:space="preserve"> PAGEREF _Toc225518833 \h </w:instrText>
            </w:r>
            <w:r>
              <w:rPr>
                <w:rStyle w:val="Hyperlink"/>
                <w:noProof/>
              </w:rPr>
            </w:r>
            <w:r>
              <w:rPr>
                <w:rStyle w:val="Hyperlink"/>
                <w:noProof/>
              </w:rPr>
              <w:fldChar w:fldCharType="separate"/>
            </w:r>
            <w:r>
              <w:rPr>
                <w:noProof/>
                <w:webHidden/>
              </w:rPr>
              <w:t>55</w:t>
            </w:r>
            <w:r>
              <w:rPr>
                <w:rStyle w:val="Hyperlink"/>
                <w:noProof/>
              </w:rPr>
              <w:fldChar w:fldCharType="end"/>
            </w:r>
          </w:hyperlink>
        </w:p>
        <w:p w14:paraId="4F7499AE" w14:textId="0CEF6F36" w:rsidR="00E45DBA" w:rsidRDefault="00E45DBA">
          <w:pPr>
            <w:pStyle w:val="TOC3"/>
            <w:rPr>
              <w:rFonts w:asciiTheme="minorHAnsi" w:hAnsiTheme="minorHAnsi" w:cstheme="minorBidi"/>
              <w:iCs w:val="0"/>
              <w:noProof/>
              <w:kern w:val="0"/>
              <w:sz w:val="22"/>
              <w:szCs w:val="22"/>
              <w:lang w:val="ru-RU" w:eastAsia="ru-RU"/>
            </w:rPr>
          </w:pPr>
          <w:hyperlink w:anchor="_Toc225518834" w:history="1">
            <w:r w:rsidRPr="002D5E70">
              <w:rPr>
                <w:rStyle w:val="Hyperlink"/>
                <w:noProof/>
              </w:rPr>
              <w:t>6.2.5 Описание интерфейса Apache Kafka</w:t>
            </w:r>
            <w:r>
              <w:rPr>
                <w:noProof/>
                <w:webHidden/>
              </w:rPr>
              <w:tab/>
            </w:r>
            <w:r>
              <w:rPr>
                <w:rStyle w:val="Hyperlink"/>
                <w:noProof/>
              </w:rPr>
              <w:fldChar w:fldCharType="begin"/>
            </w:r>
            <w:r>
              <w:rPr>
                <w:noProof/>
                <w:webHidden/>
              </w:rPr>
              <w:instrText xml:space="preserve"> PAGEREF _Toc225518834 \h </w:instrText>
            </w:r>
            <w:r>
              <w:rPr>
                <w:rStyle w:val="Hyperlink"/>
                <w:noProof/>
              </w:rPr>
            </w:r>
            <w:r>
              <w:rPr>
                <w:rStyle w:val="Hyperlink"/>
                <w:noProof/>
              </w:rPr>
              <w:fldChar w:fldCharType="separate"/>
            </w:r>
            <w:r>
              <w:rPr>
                <w:noProof/>
                <w:webHidden/>
              </w:rPr>
              <w:t>56</w:t>
            </w:r>
            <w:r>
              <w:rPr>
                <w:rStyle w:val="Hyperlink"/>
                <w:noProof/>
              </w:rPr>
              <w:fldChar w:fldCharType="end"/>
            </w:r>
          </w:hyperlink>
        </w:p>
        <w:p w14:paraId="47387E61" w14:textId="7A700A29" w:rsidR="00E45DBA" w:rsidRDefault="00E45DBA">
          <w:pPr>
            <w:pStyle w:val="TOC3"/>
            <w:rPr>
              <w:rFonts w:asciiTheme="minorHAnsi" w:hAnsiTheme="minorHAnsi" w:cstheme="minorBidi"/>
              <w:iCs w:val="0"/>
              <w:noProof/>
              <w:kern w:val="0"/>
              <w:sz w:val="22"/>
              <w:szCs w:val="22"/>
              <w:lang w:val="ru-RU" w:eastAsia="ru-RU"/>
            </w:rPr>
          </w:pPr>
          <w:hyperlink w:anchor="_Toc225518835" w:history="1">
            <w:r w:rsidRPr="002D5E70">
              <w:rPr>
                <w:rStyle w:val="Hyperlink"/>
                <w:noProof/>
              </w:rPr>
              <w:t>6.2.6 Получение копии исходного входящего сообщения от СМЭВ в поле OriginalContent</w:t>
            </w:r>
            <w:r>
              <w:rPr>
                <w:noProof/>
                <w:webHidden/>
              </w:rPr>
              <w:tab/>
            </w:r>
            <w:r>
              <w:rPr>
                <w:rStyle w:val="Hyperlink"/>
                <w:noProof/>
              </w:rPr>
              <w:fldChar w:fldCharType="begin"/>
            </w:r>
            <w:r>
              <w:rPr>
                <w:noProof/>
                <w:webHidden/>
              </w:rPr>
              <w:instrText xml:space="preserve"> PAGEREF _Toc225518835 \h </w:instrText>
            </w:r>
            <w:r>
              <w:rPr>
                <w:rStyle w:val="Hyperlink"/>
                <w:noProof/>
              </w:rPr>
            </w:r>
            <w:r>
              <w:rPr>
                <w:rStyle w:val="Hyperlink"/>
                <w:noProof/>
              </w:rPr>
              <w:fldChar w:fldCharType="separate"/>
            </w:r>
            <w:r>
              <w:rPr>
                <w:noProof/>
                <w:webHidden/>
              </w:rPr>
              <w:t>56</w:t>
            </w:r>
            <w:r>
              <w:rPr>
                <w:rStyle w:val="Hyperlink"/>
                <w:noProof/>
              </w:rPr>
              <w:fldChar w:fldCharType="end"/>
            </w:r>
          </w:hyperlink>
        </w:p>
        <w:p w14:paraId="5D5524BB" w14:textId="658DD71B" w:rsidR="00E45DBA" w:rsidRDefault="00E45DBA">
          <w:pPr>
            <w:pStyle w:val="TOC3"/>
            <w:rPr>
              <w:rFonts w:asciiTheme="minorHAnsi" w:hAnsiTheme="minorHAnsi" w:cstheme="minorBidi"/>
              <w:iCs w:val="0"/>
              <w:noProof/>
              <w:kern w:val="0"/>
              <w:sz w:val="22"/>
              <w:szCs w:val="22"/>
              <w:lang w:val="ru-RU" w:eastAsia="ru-RU"/>
            </w:rPr>
          </w:pPr>
          <w:hyperlink w:anchor="_Toc225518836" w:history="1">
            <w:r w:rsidRPr="002D5E70">
              <w:rPr>
                <w:rStyle w:val="Hyperlink"/>
                <w:noProof/>
              </w:rPr>
              <w:t>6.2.7 Работа с файловыми вложениями</w:t>
            </w:r>
            <w:r>
              <w:rPr>
                <w:noProof/>
                <w:webHidden/>
              </w:rPr>
              <w:tab/>
            </w:r>
            <w:r>
              <w:rPr>
                <w:rStyle w:val="Hyperlink"/>
                <w:noProof/>
              </w:rPr>
              <w:fldChar w:fldCharType="begin"/>
            </w:r>
            <w:r>
              <w:rPr>
                <w:noProof/>
                <w:webHidden/>
              </w:rPr>
              <w:instrText xml:space="preserve"> PAGEREF _Toc225518836 \h </w:instrText>
            </w:r>
            <w:r>
              <w:rPr>
                <w:rStyle w:val="Hyperlink"/>
                <w:noProof/>
              </w:rPr>
            </w:r>
            <w:r>
              <w:rPr>
                <w:rStyle w:val="Hyperlink"/>
                <w:noProof/>
              </w:rPr>
              <w:fldChar w:fldCharType="separate"/>
            </w:r>
            <w:r>
              <w:rPr>
                <w:noProof/>
                <w:webHidden/>
              </w:rPr>
              <w:t>56</w:t>
            </w:r>
            <w:r>
              <w:rPr>
                <w:rStyle w:val="Hyperlink"/>
                <w:noProof/>
              </w:rPr>
              <w:fldChar w:fldCharType="end"/>
            </w:r>
          </w:hyperlink>
        </w:p>
        <w:p w14:paraId="266EFD71" w14:textId="7ABB4EF5" w:rsidR="00E45DBA" w:rsidRDefault="00E45DBA">
          <w:pPr>
            <w:pStyle w:val="TOC1"/>
            <w:rPr>
              <w:rFonts w:asciiTheme="minorHAnsi" w:hAnsiTheme="minorHAnsi" w:cstheme="minorBidi"/>
              <w:b w:val="0"/>
              <w:bCs w:val="0"/>
              <w:caps w:val="0"/>
              <w:kern w:val="0"/>
              <w:sz w:val="22"/>
              <w:szCs w:val="22"/>
              <w:lang w:val="ru-RU" w:eastAsia="ru-RU"/>
            </w:rPr>
          </w:pPr>
          <w:hyperlink w:anchor="_Toc225518837" w:history="1">
            <w:r w:rsidRPr="002D5E70">
              <w:rPr>
                <w:rStyle w:val="Hyperlink"/>
              </w:rPr>
              <w:t>7 Рекомендации по освоению</w:t>
            </w:r>
            <w:r>
              <w:rPr>
                <w:webHidden/>
              </w:rPr>
              <w:tab/>
            </w:r>
            <w:r>
              <w:rPr>
                <w:rStyle w:val="Hyperlink"/>
              </w:rPr>
              <w:fldChar w:fldCharType="begin"/>
            </w:r>
            <w:r>
              <w:rPr>
                <w:webHidden/>
              </w:rPr>
              <w:instrText xml:space="preserve"> PAGEREF _Toc225518837 \h </w:instrText>
            </w:r>
            <w:r>
              <w:rPr>
                <w:rStyle w:val="Hyperlink"/>
              </w:rPr>
            </w:r>
            <w:r>
              <w:rPr>
                <w:rStyle w:val="Hyperlink"/>
              </w:rPr>
              <w:fldChar w:fldCharType="separate"/>
            </w:r>
            <w:r>
              <w:rPr>
                <w:webHidden/>
              </w:rPr>
              <w:t>58</w:t>
            </w:r>
            <w:r>
              <w:rPr>
                <w:rStyle w:val="Hyperlink"/>
              </w:rPr>
              <w:fldChar w:fldCharType="end"/>
            </w:r>
          </w:hyperlink>
        </w:p>
        <w:p w14:paraId="0AFD93EC" w14:textId="37D93355" w:rsidR="00E45DBA" w:rsidRDefault="00E45DBA">
          <w:pPr>
            <w:pStyle w:val="TOC2"/>
            <w:tabs>
              <w:tab w:val="right" w:leader="dot" w:pos="10047"/>
            </w:tabs>
            <w:rPr>
              <w:rFonts w:asciiTheme="minorHAnsi" w:hAnsiTheme="minorHAnsi" w:cstheme="minorBidi"/>
              <w:smallCaps w:val="0"/>
              <w:noProof/>
              <w:kern w:val="0"/>
              <w:sz w:val="22"/>
              <w:szCs w:val="22"/>
              <w:lang w:val="ru-RU" w:eastAsia="ru-RU"/>
            </w:rPr>
          </w:pPr>
          <w:hyperlink w:anchor="_Toc225518838" w:history="1">
            <w:r w:rsidRPr="002D5E70">
              <w:rPr>
                <w:rStyle w:val="Hyperlink"/>
                <w:noProof/>
              </w:rPr>
              <w:t>7.1 Требования к квалификации</w:t>
            </w:r>
            <w:r>
              <w:rPr>
                <w:noProof/>
                <w:webHidden/>
              </w:rPr>
              <w:tab/>
            </w:r>
            <w:r>
              <w:rPr>
                <w:rStyle w:val="Hyperlink"/>
                <w:noProof/>
              </w:rPr>
              <w:fldChar w:fldCharType="begin"/>
            </w:r>
            <w:r>
              <w:rPr>
                <w:noProof/>
                <w:webHidden/>
              </w:rPr>
              <w:instrText xml:space="preserve"> PAGEREF _Toc225518838 \h </w:instrText>
            </w:r>
            <w:r>
              <w:rPr>
                <w:rStyle w:val="Hyperlink"/>
                <w:noProof/>
              </w:rPr>
            </w:r>
            <w:r>
              <w:rPr>
                <w:rStyle w:val="Hyperlink"/>
                <w:noProof/>
              </w:rPr>
              <w:fldChar w:fldCharType="separate"/>
            </w:r>
            <w:r>
              <w:rPr>
                <w:noProof/>
                <w:webHidden/>
              </w:rPr>
              <w:t>58</w:t>
            </w:r>
            <w:r>
              <w:rPr>
                <w:rStyle w:val="Hyperlink"/>
                <w:noProof/>
              </w:rPr>
              <w:fldChar w:fldCharType="end"/>
            </w:r>
          </w:hyperlink>
        </w:p>
        <w:p w14:paraId="3D207D3B" w14:textId="10EA90FB" w:rsidR="00E45DBA" w:rsidRDefault="00E45DBA">
          <w:pPr>
            <w:pStyle w:val="TOC2"/>
            <w:tabs>
              <w:tab w:val="right" w:leader="dot" w:pos="10047"/>
            </w:tabs>
            <w:rPr>
              <w:rFonts w:asciiTheme="minorHAnsi" w:hAnsiTheme="minorHAnsi" w:cstheme="minorBidi"/>
              <w:smallCaps w:val="0"/>
              <w:noProof/>
              <w:kern w:val="0"/>
              <w:sz w:val="22"/>
              <w:szCs w:val="22"/>
              <w:lang w:val="ru-RU" w:eastAsia="ru-RU"/>
            </w:rPr>
          </w:pPr>
          <w:hyperlink w:anchor="_Toc225518839" w:history="1">
            <w:r w:rsidRPr="002D5E70">
              <w:rPr>
                <w:rStyle w:val="Hyperlink"/>
                <w:noProof/>
              </w:rPr>
              <w:t>7.2 Необходимые документы</w:t>
            </w:r>
            <w:r>
              <w:rPr>
                <w:noProof/>
                <w:webHidden/>
              </w:rPr>
              <w:tab/>
            </w:r>
            <w:r>
              <w:rPr>
                <w:rStyle w:val="Hyperlink"/>
                <w:noProof/>
              </w:rPr>
              <w:fldChar w:fldCharType="begin"/>
            </w:r>
            <w:r>
              <w:rPr>
                <w:noProof/>
                <w:webHidden/>
              </w:rPr>
              <w:instrText xml:space="preserve"> PAGEREF _Toc225518839 \h </w:instrText>
            </w:r>
            <w:r>
              <w:rPr>
                <w:rStyle w:val="Hyperlink"/>
                <w:noProof/>
              </w:rPr>
            </w:r>
            <w:r>
              <w:rPr>
                <w:rStyle w:val="Hyperlink"/>
                <w:noProof/>
              </w:rPr>
              <w:fldChar w:fldCharType="separate"/>
            </w:r>
            <w:r>
              <w:rPr>
                <w:noProof/>
                <w:webHidden/>
              </w:rPr>
              <w:t>58</w:t>
            </w:r>
            <w:r>
              <w:rPr>
                <w:rStyle w:val="Hyperlink"/>
                <w:noProof/>
              </w:rPr>
              <w:fldChar w:fldCharType="end"/>
            </w:r>
          </w:hyperlink>
        </w:p>
        <w:p w14:paraId="227118A0" w14:textId="1150BCB5" w:rsidR="00E45DBA" w:rsidRDefault="00E45DBA">
          <w:pPr>
            <w:pStyle w:val="TOC2"/>
            <w:tabs>
              <w:tab w:val="right" w:leader="dot" w:pos="10047"/>
            </w:tabs>
            <w:rPr>
              <w:rFonts w:asciiTheme="minorHAnsi" w:hAnsiTheme="minorHAnsi" w:cstheme="minorBidi"/>
              <w:smallCaps w:val="0"/>
              <w:noProof/>
              <w:kern w:val="0"/>
              <w:sz w:val="22"/>
              <w:szCs w:val="22"/>
              <w:lang w:val="ru-RU" w:eastAsia="ru-RU"/>
            </w:rPr>
          </w:pPr>
          <w:hyperlink w:anchor="_Toc225518840" w:history="1">
            <w:r w:rsidRPr="002D5E70">
              <w:rPr>
                <w:rStyle w:val="Hyperlink"/>
                <w:noProof/>
              </w:rPr>
              <w:t>7.3 Дополнительные источники</w:t>
            </w:r>
            <w:r>
              <w:rPr>
                <w:noProof/>
                <w:webHidden/>
              </w:rPr>
              <w:tab/>
            </w:r>
            <w:r>
              <w:rPr>
                <w:rStyle w:val="Hyperlink"/>
                <w:noProof/>
              </w:rPr>
              <w:fldChar w:fldCharType="begin"/>
            </w:r>
            <w:r>
              <w:rPr>
                <w:noProof/>
                <w:webHidden/>
              </w:rPr>
              <w:instrText xml:space="preserve"> PAGEREF _Toc225518840 \h </w:instrText>
            </w:r>
            <w:r>
              <w:rPr>
                <w:rStyle w:val="Hyperlink"/>
                <w:noProof/>
              </w:rPr>
            </w:r>
            <w:r>
              <w:rPr>
                <w:rStyle w:val="Hyperlink"/>
                <w:noProof/>
              </w:rPr>
              <w:fldChar w:fldCharType="separate"/>
            </w:r>
            <w:r>
              <w:rPr>
                <w:noProof/>
                <w:webHidden/>
              </w:rPr>
              <w:t>58</w:t>
            </w:r>
            <w:r>
              <w:rPr>
                <w:rStyle w:val="Hyperlink"/>
                <w:noProof/>
              </w:rPr>
              <w:fldChar w:fldCharType="end"/>
            </w:r>
          </w:hyperlink>
        </w:p>
        <w:p w14:paraId="67CA83F2" w14:textId="29693DFE" w:rsidR="00E45DBA" w:rsidRDefault="00E45DBA">
          <w:pPr>
            <w:pStyle w:val="TOC2"/>
            <w:tabs>
              <w:tab w:val="right" w:leader="dot" w:pos="10047"/>
            </w:tabs>
            <w:rPr>
              <w:rFonts w:asciiTheme="minorHAnsi" w:hAnsiTheme="minorHAnsi" w:cstheme="minorBidi"/>
              <w:smallCaps w:val="0"/>
              <w:noProof/>
              <w:kern w:val="0"/>
              <w:sz w:val="22"/>
              <w:szCs w:val="22"/>
              <w:lang w:val="ru-RU" w:eastAsia="ru-RU"/>
            </w:rPr>
          </w:pPr>
          <w:hyperlink w:anchor="_Toc225518841" w:history="1">
            <w:r w:rsidRPr="002D5E70">
              <w:rPr>
                <w:rStyle w:val="Hyperlink"/>
                <w:noProof/>
              </w:rPr>
              <w:t>7.4 Практические советы</w:t>
            </w:r>
            <w:r>
              <w:rPr>
                <w:noProof/>
                <w:webHidden/>
              </w:rPr>
              <w:tab/>
            </w:r>
            <w:r>
              <w:rPr>
                <w:rStyle w:val="Hyperlink"/>
                <w:noProof/>
              </w:rPr>
              <w:fldChar w:fldCharType="begin"/>
            </w:r>
            <w:r>
              <w:rPr>
                <w:noProof/>
                <w:webHidden/>
              </w:rPr>
              <w:instrText xml:space="preserve"> PAGEREF _Toc225518841 \h </w:instrText>
            </w:r>
            <w:r>
              <w:rPr>
                <w:rStyle w:val="Hyperlink"/>
                <w:noProof/>
              </w:rPr>
            </w:r>
            <w:r>
              <w:rPr>
                <w:rStyle w:val="Hyperlink"/>
                <w:noProof/>
              </w:rPr>
              <w:fldChar w:fldCharType="separate"/>
            </w:r>
            <w:r>
              <w:rPr>
                <w:noProof/>
                <w:webHidden/>
              </w:rPr>
              <w:t>58</w:t>
            </w:r>
            <w:r>
              <w:rPr>
                <w:rStyle w:val="Hyperlink"/>
                <w:noProof/>
              </w:rPr>
              <w:fldChar w:fldCharType="end"/>
            </w:r>
          </w:hyperlink>
        </w:p>
        <w:p w14:paraId="5F34C23D" w14:textId="17A0E02B" w:rsidR="00E45DBA" w:rsidRDefault="00E45DBA">
          <w:pPr>
            <w:pStyle w:val="TOC1"/>
            <w:rPr>
              <w:rFonts w:asciiTheme="minorHAnsi" w:hAnsiTheme="minorHAnsi" w:cstheme="minorBidi"/>
              <w:b w:val="0"/>
              <w:bCs w:val="0"/>
              <w:caps w:val="0"/>
              <w:kern w:val="0"/>
              <w:sz w:val="22"/>
              <w:szCs w:val="22"/>
              <w:lang w:val="ru-RU" w:eastAsia="ru-RU"/>
            </w:rPr>
          </w:pPr>
          <w:hyperlink w:anchor="_Toc225518842" w:history="1">
            <w:r w:rsidRPr="002D5E70">
              <w:rPr>
                <w:rStyle w:val="Hyperlink"/>
                <w:lang w:val="ru-RU"/>
              </w:rPr>
              <w:t>Приложение А</w:t>
            </w:r>
            <w:r>
              <w:rPr>
                <w:webHidden/>
              </w:rPr>
              <w:tab/>
            </w:r>
            <w:r>
              <w:rPr>
                <w:rStyle w:val="Hyperlink"/>
              </w:rPr>
              <w:fldChar w:fldCharType="begin"/>
            </w:r>
            <w:r>
              <w:rPr>
                <w:webHidden/>
              </w:rPr>
              <w:instrText xml:space="preserve"> PAGEREF _Toc225518842 \h </w:instrText>
            </w:r>
            <w:r>
              <w:rPr>
                <w:rStyle w:val="Hyperlink"/>
              </w:rPr>
            </w:r>
            <w:r>
              <w:rPr>
                <w:rStyle w:val="Hyperlink"/>
              </w:rPr>
              <w:fldChar w:fldCharType="separate"/>
            </w:r>
            <w:r>
              <w:rPr>
                <w:webHidden/>
              </w:rPr>
              <w:t>60</w:t>
            </w:r>
            <w:r>
              <w:rPr>
                <w:rStyle w:val="Hyperlink"/>
              </w:rPr>
              <w:fldChar w:fldCharType="end"/>
            </w:r>
          </w:hyperlink>
        </w:p>
        <w:p w14:paraId="632F225B" w14:textId="584C3250" w:rsidR="00845B67" w:rsidRPr="00554FB6" w:rsidRDefault="00995F56" w:rsidP="00FF38E6">
          <w:pPr>
            <w:spacing w:line="276" w:lineRule="auto"/>
            <w:rPr>
              <w:rFonts w:cs="Times New Roman"/>
              <w:sz w:val="24"/>
              <w:szCs w:val="24"/>
            </w:rPr>
          </w:pPr>
          <w:r w:rsidRPr="00554FB6">
            <w:rPr>
              <w:rFonts w:cs="Times New Roman"/>
              <w:b/>
              <w:bCs/>
              <w:caps/>
              <w:sz w:val="24"/>
              <w:szCs w:val="24"/>
            </w:rPr>
            <w:fldChar w:fldCharType="end"/>
          </w:r>
        </w:p>
      </w:sdtContent>
    </w:sdt>
    <w:p w14:paraId="2245ED14" w14:textId="77777777" w:rsidR="00845B67" w:rsidRPr="00067C62" w:rsidRDefault="00842E22" w:rsidP="00E42FB1">
      <w:pPr>
        <w:pStyle w:val="affffffffff1"/>
      </w:pPr>
      <w:bookmarkStart w:id="2" w:name="_26b7df32cbd7c6883709fe874f95f8f9"/>
      <w:bookmarkStart w:id="3" w:name="_71ba8bc91f51498aa7e0cb559a4d5208"/>
      <w:bookmarkStart w:id="4" w:name="_Toc225518778"/>
      <w:r w:rsidRPr="00067C62">
        <w:lastRenderedPageBreak/>
        <w:t>АННОТАЦИЯ</w:t>
      </w:r>
      <w:bookmarkEnd w:id="4"/>
    </w:p>
    <w:p w14:paraId="67CEB454" w14:textId="1B19EC25" w:rsidR="003514EF" w:rsidRDefault="003514EF" w:rsidP="00E42FB1">
      <w:pPr>
        <w:pStyle w:val="BodyText"/>
        <w:rPr>
          <w:lang w:val="ru-RU"/>
        </w:rPr>
      </w:pPr>
      <w:r w:rsidRPr="00DE3345">
        <w:rPr>
          <w:lang w:val="ru-RU"/>
        </w:rPr>
        <w:t>Данный документ предна</w:t>
      </w:r>
      <w:r>
        <w:rPr>
          <w:lang w:val="ru-RU"/>
        </w:rPr>
        <w:t>значен для администратора</w:t>
      </w:r>
      <w:r w:rsidRPr="00DE3345">
        <w:rPr>
          <w:lang w:val="ru-RU"/>
        </w:rPr>
        <w:t xml:space="preserve"> </w:t>
      </w:r>
      <w:r>
        <w:rPr>
          <w:lang w:val="ru-RU"/>
        </w:rPr>
        <w:t>прикладного программного обеспечения</w:t>
      </w:r>
      <w:r w:rsidRPr="00DE3345">
        <w:rPr>
          <w:lang w:val="ru-RU"/>
        </w:rPr>
        <w:t xml:space="preserve"> «Адаптер единого электронного сервиса СМЭВ» (далее – </w:t>
      </w:r>
      <w:r w:rsidRPr="0072373C">
        <w:rPr>
          <w:lang w:val="ru-RU"/>
        </w:rPr>
        <w:t>ППО «Адаптер СМЭВ3»</w:t>
      </w:r>
      <w:r w:rsidRPr="00DE3345">
        <w:rPr>
          <w:lang w:val="ru-RU"/>
        </w:rPr>
        <w:t xml:space="preserve">, Система). В данном документе изложена основная информация </w:t>
      </w:r>
      <w:r w:rsidRPr="0072373C">
        <w:rPr>
          <w:lang w:val="ru-RU"/>
        </w:rPr>
        <w:t>ППО «Адаптер СМЭВ3»</w:t>
      </w:r>
      <w:r w:rsidRPr="00DE3345">
        <w:rPr>
          <w:lang w:val="ru-RU"/>
        </w:rPr>
        <w:t xml:space="preserve">, требования для ее функционирования, действия по приемке, безопасной установке и настройке </w:t>
      </w:r>
      <w:r>
        <w:rPr>
          <w:lang w:val="ru-RU"/>
        </w:rPr>
        <w:t xml:space="preserve">прикладного </w:t>
      </w:r>
      <w:r w:rsidRPr="00DE3345">
        <w:rPr>
          <w:lang w:val="ru-RU"/>
        </w:rPr>
        <w:t>программного обеспечения</w:t>
      </w:r>
      <w:r>
        <w:rPr>
          <w:lang w:val="ru-RU"/>
        </w:rPr>
        <w:t>.</w:t>
      </w:r>
    </w:p>
    <w:p w14:paraId="0F62EFFD" w14:textId="77777777" w:rsidR="003514EF" w:rsidRPr="00A53C1A" w:rsidRDefault="003514EF" w:rsidP="006E5C9F">
      <w:pPr>
        <w:pStyle w:val="affffffffff1"/>
        <w:rPr>
          <w:sz w:val="32"/>
          <w:szCs w:val="32"/>
        </w:rPr>
      </w:pPr>
      <w:bookmarkStart w:id="5" w:name="_0677e7eaf15d3d3c8c79d595036b3807"/>
      <w:bookmarkStart w:id="6" w:name="_Toc225518779"/>
      <w:bookmarkEnd w:id="2"/>
      <w:r w:rsidRPr="0072373C">
        <w:lastRenderedPageBreak/>
        <w:t>ТЕРМИНЫ</w:t>
      </w:r>
      <w:r>
        <w:t xml:space="preserve"> И СОКРАЩЕНИЯ</w:t>
      </w:r>
      <w:bookmarkEnd w:id="6"/>
    </w:p>
    <w:tbl>
      <w:tblPr>
        <w:tblStyle w:val="Table"/>
        <w:tblW w:w="5000" w:type="pct"/>
        <w:tblInd w:w="0" w:type="dxa"/>
        <w:tblLook w:val="0020" w:firstRow="1" w:lastRow="0" w:firstColumn="0" w:lastColumn="0" w:noHBand="0" w:noVBand="0"/>
      </w:tblPr>
      <w:tblGrid>
        <w:gridCol w:w="2590"/>
        <w:gridCol w:w="7457"/>
      </w:tblGrid>
      <w:tr w:rsidR="003514EF" w:rsidRPr="00A53C1A" w14:paraId="47F60100" w14:textId="77777777" w:rsidTr="00B500A9">
        <w:trPr>
          <w:cnfStyle w:val="100000000000" w:firstRow="1" w:lastRow="0" w:firstColumn="0" w:lastColumn="0" w:oddVBand="0" w:evenVBand="0" w:oddHBand="0" w:evenHBand="0" w:firstRowFirstColumn="0" w:firstRowLastColumn="0" w:lastRowFirstColumn="0" w:lastRowLastColumn="0"/>
          <w:tblHeader/>
        </w:trPr>
        <w:tc>
          <w:tcPr>
            <w:tcW w:w="1289" w:type="pct"/>
          </w:tcPr>
          <w:p w14:paraId="619D77A7" w14:textId="77777777" w:rsidR="003514EF" w:rsidRPr="00CE1A84" w:rsidRDefault="003514EF" w:rsidP="00CE1A84">
            <w:pPr>
              <w:pStyle w:val="affffffffff"/>
            </w:pPr>
            <w:r w:rsidRPr="00CE1A84">
              <w:rPr>
                <w:b/>
              </w:rPr>
              <w:t>Термин</w:t>
            </w:r>
          </w:p>
        </w:tc>
        <w:tc>
          <w:tcPr>
            <w:tcW w:w="3711" w:type="pct"/>
          </w:tcPr>
          <w:p w14:paraId="71042B17" w14:textId="77777777" w:rsidR="003514EF" w:rsidRPr="00CE1A84" w:rsidRDefault="003514EF" w:rsidP="00CE1A84">
            <w:pPr>
              <w:pStyle w:val="affffffffff"/>
            </w:pPr>
            <w:r w:rsidRPr="00CE1A84">
              <w:rPr>
                <w:b/>
              </w:rPr>
              <w:t>Определение</w:t>
            </w:r>
          </w:p>
        </w:tc>
      </w:tr>
      <w:tr w:rsidR="005B1DCC" w:rsidRPr="00E24D7C" w14:paraId="0D4ECC3D" w14:textId="77777777" w:rsidTr="00B500A9">
        <w:trPr>
          <w:cnfStyle w:val="000000100000" w:firstRow="0" w:lastRow="0" w:firstColumn="0" w:lastColumn="0" w:oddVBand="0" w:evenVBand="0" w:oddHBand="1" w:evenHBand="0" w:firstRowFirstColumn="0" w:firstRowLastColumn="0" w:lastRowFirstColumn="0" w:lastRowLastColumn="0"/>
        </w:trPr>
        <w:tc>
          <w:tcPr>
            <w:tcW w:w="1289" w:type="pct"/>
            <w:shd w:val="clear" w:color="auto" w:fill="auto"/>
          </w:tcPr>
          <w:p w14:paraId="1E6B3760" w14:textId="106206D3" w:rsidR="005B1DCC" w:rsidRPr="005B1DCC" w:rsidRDefault="005B1DCC" w:rsidP="005B1DCC">
            <w:pPr>
              <w:pStyle w:val="affffffffff3"/>
              <w:rPr>
                <w:lang w:val="en-US"/>
              </w:rPr>
            </w:pPr>
            <w:r w:rsidRPr="005B1DCC">
              <w:rPr>
                <w:lang w:val="en-US"/>
              </w:rPr>
              <w:t>AMQP (Advanced Message Queuing Protocol)</w:t>
            </w:r>
          </w:p>
        </w:tc>
        <w:tc>
          <w:tcPr>
            <w:tcW w:w="3711" w:type="pct"/>
            <w:shd w:val="clear" w:color="auto" w:fill="auto"/>
          </w:tcPr>
          <w:p w14:paraId="12381A1F" w14:textId="29C1533E" w:rsidR="005B1DCC" w:rsidRPr="00A53C1A" w:rsidRDefault="005B1DCC" w:rsidP="005B1DCC">
            <w:pPr>
              <w:pStyle w:val="affffffffff3"/>
            </w:pPr>
            <w:r>
              <w:t xml:space="preserve">Открытый протокол обмена сообщениями </w:t>
            </w:r>
            <w:r w:rsidR="00F07483">
              <w:t>через брокер</w:t>
            </w:r>
            <w:r>
              <w:t xml:space="preserve"> сообщений</w:t>
            </w:r>
          </w:p>
        </w:tc>
      </w:tr>
      <w:tr w:rsidR="005B1DCC" w:rsidRPr="00E24D7C" w14:paraId="5ED81D58" w14:textId="77777777" w:rsidTr="00B500A9">
        <w:tc>
          <w:tcPr>
            <w:tcW w:w="1289" w:type="pct"/>
          </w:tcPr>
          <w:p w14:paraId="22FE03BF" w14:textId="2765D95A" w:rsidR="005B1DCC" w:rsidRPr="00A53C1A" w:rsidRDefault="005B1DCC" w:rsidP="005B1DCC">
            <w:pPr>
              <w:pStyle w:val="affffffffff3"/>
            </w:pPr>
            <w:r>
              <w:t>API (Application Programming Interface)</w:t>
            </w:r>
          </w:p>
        </w:tc>
        <w:tc>
          <w:tcPr>
            <w:tcW w:w="3711" w:type="pct"/>
          </w:tcPr>
          <w:p w14:paraId="05E28A16" w14:textId="62B1834E" w:rsidR="005B1DCC" w:rsidRPr="00A53C1A" w:rsidRDefault="005B1DCC" w:rsidP="005B1DCC">
            <w:pPr>
              <w:pStyle w:val="affffffffff3"/>
            </w:pPr>
            <w:r>
              <w:t>Программный интерфейс приложения; набор методов и соглашений</w:t>
            </w:r>
          </w:p>
        </w:tc>
      </w:tr>
      <w:tr w:rsidR="005B1DCC" w:rsidRPr="00E24D7C" w14:paraId="0B0E67CC" w14:textId="77777777" w:rsidTr="00B500A9">
        <w:trPr>
          <w:cnfStyle w:val="000000100000" w:firstRow="0" w:lastRow="0" w:firstColumn="0" w:lastColumn="0" w:oddVBand="0" w:evenVBand="0" w:oddHBand="1" w:evenHBand="0" w:firstRowFirstColumn="0" w:firstRowLastColumn="0" w:lastRowFirstColumn="0" w:lastRowLastColumn="0"/>
        </w:trPr>
        <w:tc>
          <w:tcPr>
            <w:tcW w:w="1289" w:type="pct"/>
            <w:shd w:val="clear" w:color="auto" w:fill="auto"/>
          </w:tcPr>
          <w:p w14:paraId="23EAB161" w14:textId="5FA1CC3E" w:rsidR="005B1DCC" w:rsidRPr="00A53C1A" w:rsidRDefault="005B1DCC" w:rsidP="005B1DCC">
            <w:pPr>
              <w:pStyle w:val="affffffffff3"/>
              <w:rPr>
                <w:lang w:val="en-US"/>
              </w:rPr>
            </w:pPr>
            <w:r>
              <w:t>ClientID</w:t>
            </w:r>
          </w:p>
        </w:tc>
        <w:tc>
          <w:tcPr>
            <w:tcW w:w="3711" w:type="pct"/>
            <w:shd w:val="clear" w:color="auto" w:fill="auto"/>
          </w:tcPr>
          <w:p w14:paraId="7DA3AC1A" w14:textId="7B1CEAB1" w:rsidR="005B1DCC" w:rsidRPr="00A53C1A" w:rsidRDefault="005B1DCC" w:rsidP="005B1DCC">
            <w:pPr>
              <w:pStyle w:val="affffffffff3"/>
            </w:pPr>
            <w:r>
              <w:t>Клиентский идентификатор сообщения, задаваемый ИС УВ при формировании запроса</w:t>
            </w:r>
          </w:p>
        </w:tc>
      </w:tr>
      <w:tr w:rsidR="005B1DCC" w:rsidRPr="005B1DCC" w14:paraId="698CF2C9" w14:textId="77777777" w:rsidTr="00B500A9">
        <w:tc>
          <w:tcPr>
            <w:tcW w:w="1289" w:type="pct"/>
          </w:tcPr>
          <w:p w14:paraId="087CD152" w14:textId="6F4E492D" w:rsidR="005B1DCC" w:rsidRPr="00A53C1A" w:rsidRDefault="005B1DCC" w:rsidP="005B1DCC">
            <w:pPr>
              <w:pStyle w:val="affffffffff3"/>
            </w:pPr>
            <w:r>
              <w:t>HTTP</w:t>
            </w:r>
          </w:p>
        </w:tc>
        <w:tc>
          <w:tcPr>
            <w:tcW w:w="3711" w:type="pct"/>
          </w:tcPr>
          <w:p w14:paraId="3776F475" w14:textId="04E74088" w:rsidR="005B1DCC" w:rsidRPr="00A53C1A" w:rsidRDefault="005B1DCC" w:rsidP="005B1DCC">
            <w:pPr>
              <w:pStyle w:val="affffffffff3"/>
            </w:pPr>
            <w:r>
              <w:t>Маршрутизируемый сетевой протокол</w:t>
            </w:r>
          </w:p>
        </w:tc>
      </w:tr>
      <w:tr w:rsidR="005B1DCC" w:rsidRPr="00E24D7C" w14:paraId="5B5D4FC5" w14:textId="77777777" w:rsidTr="00B500A9">
        <w:trPr>
          <w:cnfStyle w:val="000000100000" w:firstRow="0" w:lastRow="0" w:firstColumn="0" w:lastColumn="0" w:oddVBand="0" w:evenVBand="0" w:oddHBand="1" w:evenHBand="0" w:firstRowFirstColumn="0" w:firstRowLastColumn="0" w:lastRowFirstColumn="0" w:lastRowLastColumn="0"/>
        </w:trPr>
        <w:tc>
          <w:tcPr>
            <w:tcW w:w="1289" w:type="pct"/>
            <w:shd w:val="clear" w:color="auto" w:fill="auto"/>
          </w:tcPr>
          <w:p w14:paraId="089E5784" w14:textId="31C2E1DF" w:rsidR="005B1DCC" w:rsidRPr="00A53C1A" w:rsidRDefault="005B1DCC" w:rsidP="005B1DCC">
            <w:pPr>
              <w:pStyle w:val="affffffffff3"/>
            </w:pPr>
            <w:r>
              <w:t>Java</w:t>
            </w:r>
          </w:p>
        </w:tc>
        <w:tc>
          <w:tcPr>
            <w:tcW w:w="3711" w:type="pct"/>
            <w:shd w:val="clear" w:color="auto" w:fill="auto"/>
          </w:tcPr>
          <w:p w14:paraId="3D901408" w14:textId="28764DEA" w:rsidR="005B1DCC" w:rsidRPr="00532907" w:rsidRDefault="005B1DCC" w:rsidP="005B1DCC">
            <w:pPr>
              <w:pStyle w:val="affffffffff3"/>
            </w:pPr>
            <w:r>
              <w:rPr>
                <w:rStyle w:val="text-cut2"/>
              </w:rPr>
              <w:t>Строго типизированный объектно-ориентированный язык программирования общего назначения, разработанный компанией Sun Microsystems.</w:t>
            </w:r>
          </w:p>
        </w:tc>
      </w:tr>
      <w:tr w:rsidR="005B1DCC" w:rsidRPr="00E24D7C" w14:paraId="109D5666" w14:textId="77777777" w:rsidTr="00B500A9">
        <w:tc>
          <w:tcPr>
            <w:tcW w:w="1289" w:type="pct"/>
          </w:tcPr>
          <w:p w14:paraId="5F4AF165" w14:textId="24F9056E" w:rsidR="005B1DCC" w:rsidRPr="00A53C1A" w:rsidRDefault="005B1DCC" w:rsidP="005B1DCC">
            <w:pPr>
              <w:pStyle w:val="affffffffff3"/>
            </w:pPr>
            <w:r>
              <w:t>MessageID</w:t>
            </w:r>
          </w:p>
        </w:tc>
        <w:tc>
          <w:tcPr>
            <w:tcW w:w="3711" w:type="pct"/>
          </w:tcPr>
          <w:p w14:paraId="591B8A81" w14:textId="69DB4153" w:rsidR="005B1DCC" w:rsidRPr="00A53C1A" w:rsidRDefault="005B1DCC" w:rsidP="005B1DCC">
            <w:pPr>
              <w:pStyle w:val="affffffffff3"/>
            </w:pPr>
            <w:r>
              <w:rPr>
                <w:rStyle w:val="text-cut2"/>
              </w:rPr>
              <w:t>Уникальный идентификатор сообщения, задаваемый ИС УВ при формировании запроса</w:t>
            </w:r>
          </w:p>
        </w:tc>
      </w:tr>
      <w:tr w:rsidR="005B1DCC" w:rsidRPr="00E24D7C" w14:paraId="7F503E99" w14:textId="77777777" w:rsidTr="00B500A9">
        <w:trPr>
          <w:cnfStyle w:val="000000100000" w:firstRow="0" w:lastRow="0" w:firstColumn="0" w:lastColumn="0" w:oddVBand="0" w:evenVBand="0" w:oddHBand="1" w:evenHBand="0" w:firstRowFirstColumn="0" w:firstRowLastColumn="0" w:lastRowFirstColumn="0" w:lastRowLastColumn="0"/>
        </w:trPr>
        <w:tc>
          <w:tcPr>
            <w:tcW w:w="1289" w:type="pct"/>
            <w:shd w:val="clear" w:color="auto" w:fill="auto"/>
          </w:tcPr>
          <w:p w14:paraId="7F08513B" w14:textId="32E4F598" w:rsidR="005B1DCC" w:rsidRPr="00A53C1A" w:rsidRDefault="005B1DCC" w:rsidP="005B1DCC">
            <w:pPr>
              <w:pStyle w:val="affffffffff3"/>
              <w:rPr>
                <w:lang w:val="en-US"/>
              </w:rPr>
            </w:pPr>
            <w:r>
              <w:t>REF / REFERENCE</w:t>
            </w:r>
          </w:p>
        </w:tc>
        <w:tc>
          <w:tcPr>
            <w:tcW w:w="3711" w:type="pct"/>
            <w:shd w:val="clear" w:color="auto" w:fill="auto"/>
          </w:tcPr>
          <w:p w14:paraId="7D213DE4" w14:textId="0AB14972" w:rsidR="005B1DCC" w:rsidRPr="00A53C1A" w:rsidRDefault="005B1DCC" w:rsidP="005B1DCC">
            <w:pPr>
              <w:pStyle w:val="affffffffff3"/>
            </w:pPr>
            <w:r>
              <w:rPr>
                <w:rStyle w:val="text-cut2"/>
              </w:rPr>
              <w:t xml:space="preserve">Метод передачи вложений через файловое хранилище СМЭВ3 </w:t>
            </w:r>
          </w:p>
        </w:tc>
      </w:tr>
      <w:tr w:rsidR="005B1DCC" w:rsidRPr="00E24D7C" w14:paraId="7D276D2A" w14:textId="77777777" w:rsidTr="00B500A9">
        <w:tc>
          <w:tcPr>
            <w:tcW w:w="1289" w:type="pct"/>
          </w:tcPr>
          <w:p w14:paraId="171D940B" w14:textId="1D6F3088" w:rsidR="005B1DCC" w:rsidRPr="005B1DCC" w:rsidRDefault="005B1DCC" w:rsidP="005B1DCC">
            <w:pPr>
              <w:pStyle w:val="affffffffff3"/>
              <w:rPr>
                <w:lang w:val="en-US"/>
              </w:rPr>
            </w:pPr>
            <w:r w:rsidRPr="005B1DCC">
              <w:rPr>
                <w:lang w:val="en-US"/>
              </w:rPr>
              <w:t>SOAP (Simple Object Access Protocol)</w:t>
            </w:r>
          </w:p>
        </w:tc>
        <w:tc>
          <w:tcPr>
            <w:tcW w:w="3711" w:type="pct"/>
          </w:tcPr>
          <w:p w14:paraId="64C538F8" w14:textId="646E66AC" w:rsidR="005B1DCC" w:rsidRPr="00394B94" w:rsidRDefault="005B1DCC" w:rsidP="005B1DCC">
            <w:pPr>
              <w:pStyle w:val="affffffffff3"/>
            </w:pPr>
            <w:r>
              <w:rPr>
                <w:rStyle w:val="text-cut2"/>
              </w:rPr>
              <w:t>Протокол обмена структурированными XML-сообщениями, используемый для реализации веб-сервисов</w:t>
            </w:r>
          </w:p>
        </w:tc>
      </w:tr>
      <w:tr w:rsidR="005B1DCC" w:rsidRPr="00E24D7C" w14:paraId="2FCDDFAD" w14:textId="77777777" w:rsidTr="00B500A9">
        <w:trPr>
          <w:cnfStyle w:val="000000100000" w:firstRow="0" w:lastRow="0" w:firstColumn="0" w:lastColumn="0" w:oddVBand="0" w:evenVBand="0" w:oddHBand="1" w:evenHBand="0" w:firstRowFirstColumn="0" w:firstRowLastColumn="0" w:lastRowFirstColumn="0" w:lastRowLastColumn="0"/>
        </w:trPr>
        <w:tc>
          <w:tcPr>
            <w:tcW w:w="1289" w:type="pct"/>
            <w:shd w:val="clear" w:color="auto" w:fill="auto"/>
          </w:tcPr>
          <w:p w14:paraId="24D3C496" w14:textId="2E91E1A3" w:rsidR="005B1DCC" w:rsidRPr="00F66F5C" w:rsidRDefault="005B1DCC" w:rsidP="005B1DCC">
            <w:pPr>
              <w:pStyle w:val="affffffffff3"/>
              <w:rPr>
                <w:lang w:val="en-US"/>
              </w:rPr>
            </w:pPr>
            <w:r>
              <w:rPr>
                <w:lang w:val="en-US"/>
              </w:rPr>
              <w:t>JWT (</w:t>
            </w:r>
            <w:r>
              <w:t>JSON Web Token</w:t>
            </w:r>
            <w:r>
              <w:rPr>
                <w:lang w:val="en-US"/>
              </w:rPr>
              <w:t>)</w:t>
            </w:r>
          </w:p>
        </w:tc>
        <w:tc>
          <w:tcPr>
            <w:tcW w:w="3711" w:type="pct"/>
            <w:shd w:val="clear" w:color="auto" w:fill="auto"/>
          </w:tcPr>
          <w:p w14:paraId="6B297080" w14:textId="22ADA00E" w:rsidR="005B1DCC" w:rsidRPr="005B1DCC" w:rsidRDefault="005B1DCC" w:rsidP="005B1DCC">
            <w:pPr>
              <w:pStyle w:val="affffffffff3"/>
            </w:pPr>
            <w:r>
              <w:rPr>
                <w:rStyle w:val="text-cut2"/>
              </w:rPr>
              <w:t>Открытый стандарт для компактной и безопасной передачи информации в виде JSON-объекта между сторонами, часто используется для аутентификации и авторизации в веб-приложениях</w:t>
            </w:r>
          </w:p>
        </w:tc>
      </w:tr>
      <w:tr w:rsidR="005B1DCC" w:rsidRPr="00E24D7C" w14:paraId="7F71C9D4" w14:textId="77777777" w:rsidTr="00B500A9">
        <w:tc>
          <w:tcPr>
            <w:tcW w:w="1289" w:type="pct"/>
          </w:tcPr>
          <w:p w14:paraId="62AC7B72" w14:textId="6B991DD8" w:rsidR="005B1DCC" w:rsidRPr="00A53C1A" w:rsidRDefault="005B1DCC" w:rsidP="005B1DCC">
            <w:pPr>
              <w:pStyle w:val="affffffffff3"/>
            </w:pPr>
            <w:r>
              <w:t>RabbitMQ</w:t>
            </w:r>
          </w:p>
        </w:tc>
        <w:tc>
          <w:tcPr>
            <w:tcW w:w="3711" w:type="pct"/>
          </w:tcPr>
          <w:p w14:paraId="0E08B76F" w14:textId="5CA720B7" w:rsidR="005B1DCC" w:rsidRPr="00A53C1A" w:rsidRDefault="005B1DCC" w:rsidP="005B1DCC">
            <w:pPr>
              <w:pStyle w:val="affffffffff3"/>
            </w:pPr>
            <w:r>
              <w:rPr>
                <w:rStyle w:val="text-cut2"/>
              </w:rPr>
              <w:t>Брокер сообщений (message broker), который служит посредником для асинхронного обмена данными между различными приложениями и сервисами, реализуя протокол AMQP</w:t>
            </w:r>
          </w:p>
        </w:tc>
      </w:tr>
      <w:tr w:rsidR="005B1DCC" w:rsidRPr="00E24D7C" w14:paraId="40C7349E" w14:textId="77777777" w:rsidTr="00B500A9">
        <w:trPr>
          <w:cnfStyle w:val="000000100000" w:firstRow="0" w:lastRow="0" w:firstColumn="0" w:lastColumn="0" w:oddVBand="0" w:evenVBand="0" w:oddHBand="1" w:evenHBand="0" w:firstRowFirstColumn="0" w:firstRowLastColumn="0" w:lastRowFirstColumn="0" w:lastRowLastColumn="0"/>
        </w:trPr>
        <w:tc>
          <w:tcPr>
            <w:tcW w:w="1289" w:type="pct"/>
            <w:shd w:val="clear" w:color="auto" w:fill="auto"/>
          </w:tcPr>
          <w:p w14:paraId="4B58C62C" w14:textId="78C7FD7D" w:rsidR="005B1DCC" w:rsidRPr="00A53C1A" w:rsidRDefault="005B1DCC" w:rsidP="005B1DCC">
            <w:pPr>
              <w:pStyle w:val="affffffffff3"/>
            </w:pPr>
            <w:r>
              <w:t>Kafka (Apache Kafka)</w:t>
            </w:r>
          </w:p>
        </w:tc>
        <w:tc>
          <w:tcPr>
            <w:tcW w:w="3711" w:type="pct"/>
            <w:shd w:val="clear" w:color="auto" w:fill="auto"/>
          </w:tcPr>
          <w:p w14:paraId="27B75F13" w14:textId="66285037" w:rsidR="005B1DCC" w:rsidRPr="00A53C1A" w:rsidRDefault="005B1DCC" w:rsidP="005B1DCC">
            <w:pPr>
              <w:pStyle w:val="affffffffff3"/>
            </w:pPr>
            <w:r>
              <w:rPr>
                <w:rStyle w:val="text-cut2"/>
              </w:rPr>
              <w:t>Высокопроизводительная распределенная платформа с открытым исходным кодом для потоковой обработки событий и обмена сообщениями</w:t>
            </w:r>
          </w:p>
        </w:tc>
      </w:tr>
      <w:tr w:rsidR="005B1DCC" w:rsidRPr="00E24D7C" w14:paraId="60EB0BB0" w14:textId="77777777" w:rsidTr="00B500A9">
        <w:tc>
          <w:tcPr>
            <w:tcW w:w="1289" w:type="pct"/>
          </w:tcPr>
          <w:p w14:paraId="636FE290" w14:textId="3F6EAD00" w:rsidR="005B1DCC" w:rsidRPr="00A53C1A" w:rsidRDefault="005B1DCC" w:rsidP="005B1DCC">
            <w:pPr>
              <w:pStyle w:val="affffffffff3"/>
            </w:pPr>
            <w:r>
              <w:t>REST (Representational State Transfer)</w:t>
            </w:r>
          </w:p>
        </w:tc>
        <w:tc>
          <w:tcPr>
            <w:tcW w:w="3711" w:type="pct"/>
          </w:tcPr>
          <w:p w14:paraId="56539E41" w14:textId="6C7EE15B" w:rsidR="005B1DCC" w:rsidRPr="00A53C1A" w:rsidRDefault="005B1DCC" w:rsidP="005B1DCC">
            <w:pPr>
              <w:pStyle w:val="affffffffff3"/>
            </w:pPr>
            <w:r>
              <w:rPr>
                <w:rStyle w:val="text-cut2"/>
              </w:rPr>
              <w:t>Архитектурный стиль для проектирования сетевых приложений, который определяет набор правил и ограничений для взаимодействия между компонентами, чаще всего через HTTP, позволяя передавать состояние представления данных между клиентом и сервером, например, в виде JSON или XML, делая API гибкими, масштабируемыми и легковесными</w:t>
            </w:r>
          </w:p>
        </w:tc>
      </w:tr>
      <w:tr w:rsidR="005B1DCC" w:rsidRPr="00E24D7C" w14:paraId="1A065565" w14:textId="77777777" w:rsidTr="00B500A9">
        <w:trPr>
          <w:cnfStyle w:val="000000100000" w:firstRow="0" w:lastRow="0" w:firstColumn="0" w:lastColumn="0" w:oddVBand="0" w:evenVBand="0" w:oddHBand="1" w:evenHBand="0" w:firstRowFirstColumn="0" w:firstRowLastColumn="0" w:lastRowFirstColumn="0" w:lastRowLastColumn="0"/>
        </w:trPr>
        <w:tc>
          <w:tcPr>
            <w:tcW w:w="1289" w:type="pct"/>
            <w:shd w:val="clear" w:color="auto" w:fill="auto"/>
          </w:tcPr>
          <w:p w14:paraId="342C443E" w14:textId="1E7BCC83" w:rsidR="005B1DCC" w:rsidRPr="00A53C1A" w:rsidRDefault="005B1DCC" w:rsidP="005B1DCC">
            <w:pPr>
              <w:pStyle w:val="affffffffff3"/>
            </w:pPr>
            <w:r>
              <w:t>XML (Extensible Markup Language)</w:t>
            </w:r>
          </w:p>
        </w:tc>
        <w:tc>
          <w:tcPr>
            <w:tcW w:w="3711" w:type="pct"/>
            <w:shd w:val="clear" w:color="auto" w:fill="auto"/>
          </w:tcPr>
          <w:p w14:paraId="2142C82E" w14:textId="4CCAF8DF" w:rsidR="005B1DCC" w:rsidRPr="00A53C1A" w:rsidRDefault="005B1DCC" w:rsidP="005B1DCC">
            <w:pPr>
              <w:pStyle w:val="affffffffff3"/>
            </w:pPr>
            <w:r>
              <w:rPr>
                <w:rStyle w:val="text-cut2"/>
              </w:rPr>
              <w:t>«Расширяемый язык разметки», универсальный стандарт для структурирования, хранения и передачи данных в формате, понятном и человеку, и компьютеру</w:t>
            </w:r>
          </w:p>
        </w:tc>
      </w:tr>
      <w:tr w:rsidR="005B1DCC" w:rsidRPr="00E24D7C" w14:paraId="075EA5ED" w14:textId="77777777" w:rsidTr="00B500A9">
        <w:tc>
          <w:tcPr>
            <w:tcW w:w="1289" w:type="pct"/>
          </w:tcPr>
          <w:p w14:paraId="0006BE84" w14:textId="05DC451F" w:rsidR="005B1DCC" w:rsidRPr="00A53C1A" w:rsidRDefault="005B1DCC" w:rsidP="005B1DCC">
            <w:pPr>
              <w:pStyle w:val="affffffffff3"/>
            </w:pPr>
            <w:r>
              <w:t>JSON (JavaScript Object Notation)</w:t>
            </w:r>
          </w:p>
        </w:tc>
        <w:tc>
          <w:tcPr>
            <w:tcW w:w="3711" w:type="pct"/>
          </w:tcPr>
          <w:p w14:paraId="1DC7719F" w14:textId="36AE71BD" w:rsidR="005B1DCC" w:rsidRPr="00A53C1A" w:rsidRDefault="005B1DCC" w:rsidP="005B1DCC">
            <w:pPr>
              <w:pStyle w:val="affffffffff3"/>
            </w:pPr>
            <w:r>
              <w:rPr>
                <w:rStyle w:val="text-cut2"/>
              </w:rPr>
              <w:t>Текстовый формат для обмена данными, основанный на синтаксисе объектов JavaScript</w:t>
            </w:r>
          </w:p>
        </w:tc>
      </w:tr>
      <w:tr w:rsidR="005B1DCC" w:rsidRPr="00E24D7C" w14:paraId="598600BE" w14:textId="77777777" w:rsidTr="00B500A9">
        <w:trPr>
          <w:cnfStyle w:val="000000100000" w:firstRow="0" w:lastRow="0" w:firstColumn="0" w:lastColumn="0" w:oddVBand="0" w:evenVBand="0" w:oddHBand="1" w:evenHBand="0" w:firstRowFirstColumn="0" w:firstRowLastColumn="0" w:lastRowFirstColumn="0" w:lastRowLastColumn="0"/>
        </w:trPr>
        <w:tc>
          <w:tcPr>
            <w:tcW w:w="1289" w:type="pct"/>
            <w:shd w:val="clear" w:color="auto" w:fill="auto"/>
          </w:tcPr>
          <w:p w14:paraId="551028F2" w14:textId="1CD876FC" w:rsidR="005B1DCC" w:rsidRPr="005B1DCC" w:rsidRDefault="005B1DCC" w:rsidP="005B1DCC">
            <w:pPr>
              <w:pStyle w:val="affffffffff3"/>
              <w:rPr>
                <w:lang w:val="en-US"/>
              </w:rPr>
            </w:pPr>
            <w:r w:rsidRPr="005B1DCC">
              <w:rPr>
                <w:lang w:val="en-US"/>
              </w:rPr>
              <w:t>MTOM (Message Transmission Optimization Mechanism)</w:t>
            </w:r>
          </w:p>
        </w:tc>
        <w:tc>
          <w:tcPr>
            <w:tcW w:w="3711" w:type="pct"/>
            <w:shd w:val="clear" w:color="auto" w:fill="auto"/>
          </w:tcPr>
          <w:p w14:paraId="67FFC06D" w14:textId="7BF3F842" w:rsidR="005B1DCC" w:rsidRPr="00A53C1A" w:rsidRDefault="005B1DCC" w:rsidP="005B1DCC">
            <w:pPr>
              <w:pStyle w:val="affffffffff3"/>
            </w:pPr>
            <w:r>
              <w:rPr>
                <w:rStyle w:val="text-cut2"/>
              </w:rPr>
              <w:t>Стандарт W3C для эффективной отправки больших объемов двоичных данных (например, изображений, файлов) внутри сообщений SOAP (Simple Object Access Protocol) веб-сервисов, используя XOP (XML-binary Optimized Packaging) для упаковки бинарных данных в отдельные части MIME, что позволяет избежать их кодирования в Base64 и значительно снижает размер сообщения и время передачи</w:t>
            </w:r>
          </w:p>
        </w:tc>
      </w:tr>
      <w:tr w:rsidR="005B1DCC" w:rsidRPr="00E24D7C" w14:paraId="13D7200F" w14:textId="77777777" w:rsidTr="00B500A9">
        <w:tc>
          <w:tcPr>
            <w:tcW w:w="1289" w:type="pct"/>
          </w:tcPr>
          <w:p w14:paraId="69F56AD4" w14:textId="506987E4" w:rsidR="005B1DCC" w:rsidRPr="00A53C1A" w:rsidRDefault="005B1DCC" w:rsidP="005B1DCC">
            <w:pPr>
              <w:pStyle w:val="affffffffff3"/>
              <w:rPr>
                <w:lang w:val="en-US"/>
              </w:rPr>
            </w:pPr>
            <w:r>
              <w:t>URL (Uniform Resource Locator)</w:t>
            </w:r>
          </w:p>
        </w:tc>
        <w:tc>
          <w:tcPr>
            <w:tcW w:w="3711" w:type="pct"/>
          </w:tcPr>
          <w:p w14:paraId="0710353D" w14:textId="388459E0" w:rsidR="005B1DCC" w:rsidRPr="00A53C1A" w:rsidRDefault="005B1DCC" w:rsidP="005B1DCC">
            <w:pPr>
              <w:pStyle w:val="affffffffff3"/>
            </w:pPr>
            <w:r>
              <w:rPr>
                <w:rStyle w:val="text-cut2"/>
              </w:rPr>
              <w:t>Строковый адрес ресурса в сети</w:t>
            </w:r>
          </w:p>
        </w:tc>
      </w:tr>
      <w:tr w:rsidR="005B1DCC" w:rsidRPr="00E24D7C" w14:paraId="7D7C12DB" w14:textId="77777777" w:rsidTr="00B500A9">
        <w:trPr>
          <w:cnfStyle w:val="000000100000" w:firstRow="0" w:lastRow="0" w:firstColumn="0" w:lastColumn="0" w:oddVBand="0" w:evenVBand="0" w:oddHBand="1" w:evenHBand="0" w:firstRowFirstColumn="0" w:firstRowLastColumn="0" w:lastRowFirstColumn="0" w:lastRowLastColumn="0"/>
        </w:trPr>
        <w:tc>
          <w:tcPr>
            <w:tcW w:w="1289" w:type="pct"/>
            <w:shd w:val="clear" w:color="auto" w:fill="auto"/>
          </w:tcPr>
          <w:p w14:paraId="3EF58A15" w14:textId="5892F0C2" w:rsidR="005B1DCC" w:rsidRPr="00A53C1A" w:rsidRDefault="005B1DCC" w:rsidP="005B1DCC">
            <w:pPr>
              <w:pStyle w:val="affffffffff3"/>
              <w:rPr>
                <w:lang w:val="en-US"/>
              </w:rPr>
            </w:pPr>
            <w:r w:rsidRPr="005B1DCC">
              <w:rPr>
                <w:lang w:val="en-US"/>
              </w:rPr>
              <w:t>WSDL (Web Services Description Language)</w:t>
            </w:r>
          </w:p>
        </w:tc>
        <w:tc>
          <w:tcPr>
            <w:tcW w:w="3711" w:type="pct"/>
            <w:shd w:val="clear" w:color="auto" w:fill="auto"/>
          </w:tcPr>
          <w:p w14:paraId="6CBF2F07" w14:textId="4BB8C0C4" w:rsidR="005B1DCC" w:rsidRPr="00A53C1A" w:rsidRDefault="005B1DCC" w:rsidP="005B1DCC">
            <w:pPr>
              <w:pStyle w:val="affffffffff3"/>
            </w:pPr>
            <w:r>
              <w:rPr>
                <w:rStyle w:val="text-cut2"/>
              </w:rPr>
              <w:t xml:space="preserve">Язык описания веб-сервисов на основе XML, который описывает, как взаимодействовать с сервисом: какие операции он предоставляет, какие данные принимает и возвращает, какие типы данных </w:t>
            </w:r>
            <w:r>
              <w:rPr>
                <w:rStyle w:val="text-cut2"/>
              </w:rPr>
              <w:lastRenderedPageBreak/>
              <w:t>используются и где находится (URL)</w:t>
            </w:r>
          </w:p>
        </w:tc>
      </w:tr>
      <w:tr w:rsidR="005B1DCC" w:rsidRPr="00A53C1A" w14:paraId="17D77938" w14:textId="77777777" w:rsidTr="00B500A9">
        <w:tc>
          <w:tcPr>
            <w:tcW w:w="1289" w:type="pct"/>
          </w:tcPr>
          <w:p w14:paraId="1BEC4A61" w14:textId="586D63DF" w:rsidR="005B1DCC" w:rsidRPr="00A53C1A" w:rsidRDefault="005B1DCC" w:rsidP="005B1DCC">
            <w:pPr>
              <w:pStyle w:val="affffffffff3"/>
            </w:pPr>
            <w:r>
              <w:lastRenderedPageBreak/>
              <w:t>S3</w:t>
            </w:r>
          </w:p>
        </w:tc>
        <w:tc>
          <w:tcPr>
            <w:tcW w:w="3711" w:type="pct"/>
          </w:tcPr>
          <w:p w14:paraId="52EE3797" w14:textId="69FBFE9A" w:rsidR="005B1DCC" w:rsidRPr="00A53C1A" w:rsidRDefault="005B1DCC" w:rsidP="005B1DCC">
            <w:pPr>
              <w:pStyle w:val="affffffffff3"/>
            </w:pPr>
            <w:r>
              <w:rPr>
                <w:rStyle w:val="text-cut2"/>
              </w:rPr>
              <w:t>тип файлового хранилища вложений</w:t>
            </w:r>
          </w:p>
        </w:tc>
      </w:tr>
      <w:tr w:rsidR="005B1DCC" w:rsidRPr="00E24D7C" w14:paraId="25C76DE4" w14:textId="77777777" w:rsidTr="00B500A9">
        <w:trPr>
          <w:cnfStyle w:val="000000100000" w:firstRow="0" w:lastRow="0" w:firstColumn="0" w:lastColumn="0" w:oddVBand="0" w:evenVBand="0" w:oddHBand="1" w:evenHBand="0" w:firstRowFirstColumn="0" w:firstRowLastColumn="0" w:lastRowFirstColumn="0" w:lastRowLastColumn="0"/>
        </w:trPr>
        <w:tc>
          <w:tcPr>
            <w:tcW w:w="1289" w:type="pct"/>
            <w:shd w:val="clear" w:color="auto" w:fill="auto"/>
          </w:tcPr>
          <w:p w14:paraId="3E5D8D5D" w14:textId="12055DD4" w:rsidR="005B1DCC" w:rsidRPr="00A53C1A" w:rsidRDefault="005B1DCC" w:rsidP="005B1DCC">
            <w:pPr>
              <w:pStyle w:val="affffffffff3"/>
            </w:pPr>
            <w:r>
              <w:t>Авторизация</w:t>
            </w:r>
          </w:p>
        </w:tc>
        <w:tc>
          <w:tcPr>
            <w:tcW w:w="3711" w:type="pct"/>
            <w:shd w:val="clear" w:color="auto" w:fill="auto"/>
          </w:tcPr>
          <w:p w14:paraId="2604EB66" w14:textId="15DBEF15" w:rsidR="005B1DCC" w:rsidRPr="00A53C1A" w:rsidRDefault="005B1DCC" w:rsidP="005B1DCC">
            <w:pPr>
              <w:pStyle w:val="affffffffff3"/>
            </w:pPr>
            <w:r>
              <w:t>Процедура предоставления прав на выполнение определенных действий</w:t>
            </w:r>
          </w:p>
        </w:tc>
      </w:tr>
      <w:tr w:rsidR="005B1DCC" w:rsidRPr="00E24D7C" w14:paraId="4BB50715" w14:textId="77777777" w:rsidTr="00B500A9">
        <w:tc>
          <w:tcPr>
            <w:tcW w:w="1289" w:type="pct"/>
          </w:tcPr>
          <w:p w14:paraId="6ECF8264" w14:textId="25BCC760" w:rsidR="005B1DCC" w:rsidRPr="00A53C1A" w:rsidRDefault="005B1DCC" w:rsidP="005B1DCC">
            <w:pPr>
              <w:pStyle w:val="affffffffff3"/>
            </w:pPr>
            <w:r>
              <w:t>Адаптер СМЭВ3</w:t>
            </w:r>
          </w:p>
        </w:tc>
        <w:tc>
          <w:tcPr>
            <w:tcW w:w="3711" w:type="pct"/>
          </w:tcPr>
          <w:p w14:paraId="29CA29DF" w14:textId="77CD8C83" w:rsidR="005B1DCC" w:rsidRPr="00222B95" w:rsidRDefault="005B1DCC" w:rsidP="005B1DCC">
            <w:pPr>
              <w:pStyle w:val="affffffffff3"/>
            </w:pPr>
            <w:r>
              <w:t>Экземпляр ПО «Адаптер СМЭВ3», установленный в контуре ИС УВ и обеспечивающий взаимодействие ИС УВ со СМЭВ3</w:t>
            </w:r>
          </w:p>
        </w:tc>
      </w:tr>
      <w:tr w:rsidR="005B1DCC" w:rsidRPr="005B1DCC" w14:paraId="2EF9C561" w14:textId="77777777" w:rsidTr="00B500A9">
        <w:trPr>
          <w:cnfStyle w:val="000000100000" w:firstRow="0" w:lastRow="0" w:firstColumn="0" w:lastColumn="0" w:oddVBand="0" w:evenVBand="0" w:oddHBand="1" w:evenHBand="0" w:firstRowFirstColumn="0" w:firstRowLastColumn="0" w:lastRowFirstColumn="0" w:lastRowLastColumn="0"/>
        </w:trPr>
        <w:tc>
          <w:tcPr>
            <w:tcW w:w="1289" w:type="pct"/>
            <w:shd w:val="clear" w:color="auto" w:fill="auto"/>
          </w:tcPr>
          <w:p w14:paraId="78F3BC60" w14:textId="5BAEAA0A" w:rsidR="005B1DCC" w:rsidRDefault="005B1DCC" w:rsidP="005B1DCC">
            <w:pPr>
              <w:pStyle w:val="affffffffff3"/>
            </w:pPr>
            <w:r>
              <w:t>БД</w:t>
            </w:r>
          </w:p>
        </w:tc>
        <w:tc>
          <w:tcPr>
            <w:tcW w:w="3711" w:type="pct"/>
            <w:shd w:val="clear" w:color="auto" w:fill="auto"/>
          </w:tcPr>
          <w:p w14:paraId="398E9BBF" w14:textId="5AEAEC2E" w:rsidR="005B1DCC" w:rsidRDefault="005B1DCC" w:rsidP="005B1DCC">
            <w:pPr>
              <w:pStyle w:val="affffffffff3"/>
            </w:pPr>
            <w:r>
              <w:t>База данных</w:t>
            </w:r>
          </w:p>
        </w:tc>
      </w:tr>
      <w:tr w:rsidR="005B1DCC" w:rsidRPr="005B1DCC" w14:paraId="12274CA6" w14:textId="77777777" w:rsidTr="00B500A9">
        <w:tc>
          <w:tcPr>
            <w:tcW w:w="1289" w:type="pct"/>
          </w:tcPr>
          <w:p w14:paraId="15F59423" w14:textId="017397DA" w:rsidR="005B1DCC" w:rsidRDefault="005B1DCC" w:rsidP="005B1DCC">
            <w:pPr>
              <w:pStyle w:val="affffffffff3"/>
            </w:pPr>
            <w:r>
              <w:t>ВС</w:t>
            </w:r>
          </w:p>
        </w:tc>
        <w:tc>
          <w:tcPr>
            <w:tcW w:w="3711" w:type="pct"/>
          </w:tcPr>
          <w:p w14:paraId="0940B332" w14:textId="4A953254" w:rsidR="005B1DCC" w:rsidRDefault="005B1DCC" w:rsidP="005B1DCC">
            <w:pPr>
              <w:pStyle w:val="affffffffff3"/>
            </w:pPr>
            <w:r>
              <w:t>Вид сведения</w:t>
            </w:r>
          </w:p>
        </w:tc>
      </w:tr>
      <w:tr w:rsidR="005B1DCC" w:rsidRPr="005B1DCC" w14:paraId="255D2981" w14:textId="77777777" w:rsidTr="00B500A9">
        <w:trPr>
          <w:cnfStyle w:val="000000100000" w:firstRow="0" w:lastRow="0" w:firstColumn="0" w:lastColumn="0" w:oddVBand="0" w:evenVBand="0" w:oddHBand="1" w:evenHBand="0" w:firstRowFirstColumn="0" w:firstRowLastColumn="0" w:lastRowFirstColumn="0" w:lastRowLastColumn="0"/>
        </w:trPr>
        <w:tc>
          <w:tcPr>
            <w:tcW w:w="1289" w:type="pct"/>
            <w:shd w:val="clear" w:color="auto" w:fill="auto"/>
          </w:tcPr>
          <w:p w14:paraId="5A6CDFCA" w14:textId="58B899D5" w:rsidR="005B1DCC" w:rsidRDefault="005B1DCC" w:rsidP="005B1DCC">
            <w:pPr>
              <w:pStyle w:val="affffffffff3"/>
            </w:pPr>
            <w:r>
              <w:t>ЕГРН</w:t>
            </w:r>
          </w:p>
        </w:tc>
        <w:tc>
          <w:tcPr>
            <w:tcW w:w="3711" w:type="pct"/>
            <w:shd w:val="clear" w:color="auto" w:fill="auto"/>
          </w:tcPr>
          <w:p w14:paraId="1DD23C39" w14:textId="3CF2531A" w:rsidR="005B1DCC" w:rsidRDefault="005B1DCC" w:rsidP="005B1DCC">
            <w:pPr>
              <w:pStyle w:val="affffffffff3"/>
            </w:pPr>
            <w:r>
              <w:t>Единый государственный реестр недвижимости</w:t>
            </w:r>
          </w:p>
        </w:tc>
      </w:tr>
      <w:tr w:rsidR="005B1DCC" w:rsidRPr="005B1DCC" w14:paraId="5D597D93" w14:textId="77777777" w:rsidTr="00B500A9">
        <w:tc>
          <w:tcPr>
            <w:tcW w:w="1289" w:type="pct"/>
            <w:shd w:val="clear" w:color="auto" w:fill="auto"/>
          </w:tcPr>
          <w:p w14:paraId="3C4B1B47" w14:textId="203AFB6F" w:rsidR="005B1DCC" w:rsidRDefault="005B1DCC" w:rsidP="005B1DCC">
            <w:pPr>
              <w:pStyle w:val="affffffffff3"/>
            </w:pPr>
            <w:r>
              <w:t>ИБ</w:t>
            </w:r>
          </w:p>
        </w:tc>
        <w:tc>
          <w:tcPr>
            <w:tcW w:w="3711" w:type="pct"/>
            <w:shd w:val="clear" w:color="auto" w:fill="auto"/>
          </w:tcPr>
          <w:p w14:paraId="28624764" w14:textId="11CC925D" w:rsidR="005B1DCC" w:rsidRDefault="005B1DCC" w:rsidP="005B1DCC">
            <w:pPr>
              <w:pStyle w:val="affffffffff3"/>
            </w:pPr>
            <w:r>
              <w:t>Информационная безопасность</w:t>
            </w:r>
          </w:p>
        </w:tc>
      </w:tr>
      <w:tr w:rsidR="005B1DCC" w:rsidRPr="005B1DCC" w14:paraId="3C2D9941" w14:textId="77777777" w:rsidTr="00B500A9">
        <w:trPr>
          <w:cnfStyle w:val="000000100000" w:firstRow="0" w:lastRow="0" w:firstColumn="0" w:lastColumn="0" w:oddVBand="0" w:evenVBand="0" w:oddHBand="1" w:evenHBand="0" w:firstRowFirstColumn="0" w:firstRowLastColumn="0" w:lastRowFirstColumn="0" w:lastRowLastColumn="0"/>
        </w:trPr>
        <w:tc>
          <w:tcPr>
            <w:tcW w:w="1289" w:type="pct"/>
          </w:tcPr>
          <w:p w14:paraId="6AAF2920" w14:textId="7017C6BC" w:rsidR="005B1DCC" w:rsidRDefault="005B1DCC" w:rsidP="005B1DCC">
            <w:pPr>
              <w:pStyle w:val="affffffffff3"/>
            </w:pPr>
            <w:r>
              <w:t>ИС</w:t>
            </w:r>
          </w:p>
        </w:tc>
        <w:tc>
          <w:tcPr>
            <w:tcW w:w="3711" w:type="pct"/>
          </w:tcPr>
          <w:p w14:paraId="5CC99387" w14:textId="5B30090A" w:rsidR="005B1DCC" w:rsidRDefault="005B1DCC" w:rsidP="005B1DCC">
            <w:pPr>
              <w:pStyle w:val="affffffffff3"/>
            </w:pPr>
            <w:r>
              <w:t>Информационная система</w:t>
            </w:r>
          </w:p>
        </w:tc>
      </w:tr>
      <w:tr w:rsidR="005B1DCC" w:rsidRPr="00E24D7C" w14:paraId="6CA4108E" w14:textId="77777777" w:rsidTr="00B500A9">
        <w:tc>
          <w:tcPr>
            <w:tcW w:w="1289" w:type="pct"/>
            <w:shd w:val="clear" w:color="auto" w:fill="auto"/>
          </w:tcPr>
          <w:p w14:paraId="4BFA0680" w14:textId="5CD7B074" w:rsidR="005B1DCC" w:rsidRDefault="005B1DCC" w:rsidP="005B1DCC">
            <w:pPr>
              <w:pStyle w:val="affffffffff3"/>
            </w:pPr>
            <w:r>
              <w:t>НФ</w:t>
            </w:r>
          </w:p>
        </w:tc>
        <w:tc>
          <w:tcPr>
            <w:tcW w:w="3711" w:type="pct"/>
            <w:shd w:val="clear" w:color="auto" w:fill="auto"/>
          </w:tcPr>
          <w:p w14:paraId="51D828DA" w14:textId="59993A97" w:rsidR="005B1DCC" w:rsidRDefault="005B1DCC" w:rsidP="005B1DCC">
            <w:pPr>
              <w:pStyle w:val="affffffffff3"/>
            </w:pPr>
            <w:r>
              <w:t>Настроечный файл — архив в формате *.sf, содержащий JSON-конфигурацию, определяющую поведение веб-интерфейса Адаптера СМЭВ3 для конкретной версии ВС</w:t>
            </w:r>
          </w:p>
        </w:tc>
      </w:tr>
      <w:tr w:rsidR="005B1DCC" w:rsidRPr="005B1DCC" w14:paraId="4C45A508" w14:textId="77777777" w:rsidTr="00B500A9">
        <w:trPr>
          <w:cnfStyle w:val="000000100000" w:firstRow="0" w:lastRow="0" w:firstColumn="0" w:lastColumn="0" w:oddVBand="0" w:evenVBand="0" w:oddHBand="1" w:evenHBand="0" w:firstRowFirstColumn="0" w:firstRowLastColumn="0" w:lastRowFirstColumn="0" w:lastRowLastColumn="0"/>
        </w:trPr>
        <w:tc>
          <w:tcPr>
            <w:tcW w:w="1289" w:type="pct"/>
          </w:tcPr>
          <w:p w14:paraId="65011E40" w14:textId="666994A3" w:rsidR="005B1DCC" w:rsidRDefault="005B1DCC" w:rsidP="005B1DCC">
            <w:pPr>
              <w:pStyle w:val="affffffffff3"/>
            </w:pPr>
            <w:r>
              <w:t>ОИВ</w:t>
            </w:r>
          </w:p>
        </w:tc>
        <w:tc>
          <w:tcPr>
            <w:tcW w:w="3711" w:type="pct"/>
          </w:tcPr>
          <w:p w14:paraId="76F26626" w14:textId="7B780CA0" w:rsidR="005B1DCC" w:rsidRDefault="005B1DCC" w:rsidP="005B1DCC">
            <w:pPr>
              <w:pStyle w:val="affffffffff3"/>
            </w:pPr>
            <w:r>
              <w:t>Органы исполнительной власти</w:t>
            </w:r>
          </w:p>
        </w:tc>
      </w:tr>
      <w:tr w:rsidR="005B1DCC" w:rsidRPr="005B1DCC" w14:paraId="6D21CFDA" w14:textId="77777777" w:rsidTr="00B500A9">
        <w:tc>
          <w:tcPr>
            <w:tcW w:w="1289" w:type="pct"/>
            <w:shd w:val="clear" w:color="auto" w:fill="auto"/>
          </w:tcPr>
          <w:p w14:paraId="76272C88" w14:textId="4789470B" w:rsidR="005B1DCC" w:rsidRDefault="005B1DCC" w:rsidP="005B1DCC">
            <w:pPr>
              <w:pStyle w:val="affffffffff3"/>
            </w:pPr>
            <w:r>
              <w:t>ОС</w:t>
            </w:r>
          </w:p>
        </w:tc>
        <w:tc>
          <w:tcPr>
            <w:tcW w:w="3711" w:type="pct"/>
            <w:shd w:val="clear" w:color="auto" w:fill="auto"/>
          </w:tcPr>
          <w:p w14:paraId="57E451C5" w14:textId="787740A4" w:rsidR="005B1DCC" w:rsidRDefault="005B1DCC" w:rsidP="005B1DCC">
            <w:pPr>
              <w:pStyle w:val="affffffffff3"/>
            </w:pPr>
            <w:r>
              <w:t>Операционная система</w:t>
            </w:r>
          </w:p>
        </w:tc>
      </w:tr>
      <w:tr w:rsidR="005B1DCC" w:rsidRPr="005B1DCC" w14:paraId="10D296FC" w14:textId="77777777" w:rsidTr="00B500A9">
        <w:trPr>
          <w:cnfStyle w:val="000000100000" w:firstRow="0" w:lastRow="0" w:firstColumn="0" w:lastColumn="0" w:oddVBand="0" w:evenVBand="0" w:oddHBand="1" w:evenHBand="0" w:firstRowFirstColumn="0" w:firstRowLastColumn="0" w:lastRowFirstColumn="0" w:lastRowLastColumn="0"/>
        </w:trPr>
        <w:tc>
          <w:tcPr>
            <w:tcW w:w="1289" w:type="pct"/>
          </w:tcPr>
          <w:p w14:paraId="50F5E2F5" w14:textId="11F7D701" w:rsidR="005B1DCC" w:rsidRDefault="005B1DCC" w:rsidP="005B1DCC">
            <w:pPr>
              <w:pStyle w:val="affffffffff3"/>
            </w:pPr>
            <w:r>
              <w:t>ПО</w:t>
            </w:r>
          </w:p>
        </w:tc>
        <w:tc>
          <w:tcPr>
            <w:tcW w:w="3711" w:type="pct"/>
          </w:tcPr>
          <w:p w14:paraId="0410BA95" w14:textId="6C000BEA" w:rsidR="005B1DCC" w:rsidRDefault="005B1DCC" w:rsidP="005B1DCC">
            <w:pPr>
              <w:pStyle w:val="affffffffff3"/>
            </w:pPr>
            <w:r>
              <w:t>Программное обеспечение</w:t>
            </w:r>
          </w:p>
        </w:tc>
      </w:tr>
      <w:tr w:rsidR="005B1DCC" w:rsidRPr="005B1DCC" w14:paraId="520DAB8E" w14:textId="77777777" w:rsidTr="00B500A9">
        <w:tc>
          <w:tcPr>
            <w:tcW w:w="1289" w:type="pct"/>
            <w:shd w:val="clear" w:color="auto" w:fill="auto"/>
          </w:tcPr>
          <w:p w14:paraId="1D9D5CAF" w14:textId="58D605F2" w:rsidR="005B1DCC" w:rsidRDefault="005B1DCC" w:rsidP="005B1DCC">
            <w:pPr>
              <w:pStyle w:val="affffffffff3"/>
            </w:pPr>
            <w:r>
              <w:t>ППО</w:t>
            </w:r>
          </w:p>
        </w:tc>
        <w:tc>
          <w:tcPr>
            <w:tcW w:w="3711" w:type="pct"/>
            <w:shd w:val="clear" w:color="auto" w:fill="auto"/>
          </w:tcPr>
          <w:p w14:paraId="38F96111" w14:textId="25AEEB29" w:rsidR="005B1DCC" w:rsidRDefault="005B1DCC" w:rsidP="005B1DCC">
            <w:pPr>
              <w:pStyle w:val="affffffffff3"/>
            </w:pPr>
            <w:r>
              <w:t>Прикладное программное обеспечение</w:t>
            </w:r>
          </w:p>
        </w:tc>
      </w:tr>
      <w:tr w:rsidR="005B1DCC" w:rsidRPr="005B1DCC" w14:paraId="543B04EF" w14:textId="77777777" w:rsidTr="00B500A9">
        <w:trPr>
          <w:cnfStyle w:val="000000100000" w:firstRow="0" w:lastRow="0" w:firstColumn="0" w:lastColumn="0" w:oddVBand="0" w:evenVBand="0" w:oddHBand="1" w:evenHBand="0" w:firstRowFirstColumn="0" w:firstRowLastColumn="0" w:lastRowFirstColumn="0" w:lastRowLastColumn="0"/>
        </w:trPr>
        <w:tc>
          <w:tcPr>
            <w:tcW w:w="1289" w:type="pct"/>
          </w:tcPr>
          <w:p w14:paraId="1C1441DF" w14:textId="428039FE" w:rsidR="005B1DCC" w:rsidRDefault="005B1DCC" w:rsidP="005B1DCC">
            <w:pPr>
              <w:pStyle w:val="affffffffff3"/>
            </w:pPr>
            <w:r>
              <w:t>РОИВ</w:t>
            </w:r>
          </w:p>
        </w:tc>
        <w:tc>
          <w:tcPr>
            <w:tcW w:w="3711" w:type="pct"/>
          </w:tcPr>
          <w:p w14:paraId="502FC8E6" w14:textId="4C3DA4A8" w:rsidR="005B1DCC" w:rsidRDefault="005B1DCC" w:rsidP="005B1DCC">
            <w:pPr>
              <w:pStyle w:val="affffffffff3"/>
            </w:pPr>
            <w:r>
              <w:t>Региональный орган исполнительной власти</w:t>
            </w:r>
          </w:p>
        </w:tc>
      </w:tr>
      <w:tr w:rsidR="005B1DCC" w:rsidRPr="005B1DCC" w14:paraId="4A8BACFE" w14:textId="77777777" w:rsidTr="00B500A9">
        <w:tc>
          <w:tcPr>
            <w:tcW w:w="1289" w:type="pct"/>
            <w:shd w:val="clear" w:color="auto" w:fill="auto"/>
          </w:tcPr>
          <w:p w14:paraId="545241DF" w14:textId="73E2A3A2" w:rsidR="005B1DCC" w:rsidRDefault="005B1DCC" w:rsidP="005B1DCC">
            <w:pPr>
              <w:pStyle w:val="affffffffff3"/>
            </w:pPr>
            <w:r>
              <w:t>РФ</w:t>
            </w:r>
          </w:p>
        </w:tc>
        <w:tc>
          <w:tcPr>
            <w:tcW w:w="3711" w:type="pct"/>
            <w:shd w:val="clear" w:color="auto" w:fill="auto"/>
          </w:tcPr>
          <w:p w14:paraId="72B5FBD9" w14:textId="58AC7F8D" w:rsidR="005B1DCC" w:rsidRDefault="005B1DCC" w:rsidP="005B1DCC">
            <w:pPr>
              <w:pStyle w:val="affffffffff3"/>
            </w:pPr>
            <w:r>
              <w:t>Российская Федерация</w:t>
            </w:r>
          </w:p>
        </w:tc>
      </w:tr>
      <w:tr w:rsidR="005B1DCC" w:rsidRPr="00E24D7C" w14:paraId="111A9A95" w14:textId="77777777" w:rsidTr="005B1DCC">
        <w:trPr>
          <w:cnfStyle w:val="000000100000" w:firstRow="0" w:lastRow="0" w:firstColumn="0" w:lastColumn="0" w:oddVBand="0" w:evenVBand="0" w:oddHBand="1" w:evenHBand="0" w:firstRowFirstColumn="0" w:firstRowLastColumn="0" w:lastRowFirstColumn="0" w:lastRowLastColumn="0"/>
        </w:trPr>
        <w:tc>
          <w:tcPr>
            <w:tcW w:w="1289" w:type="pct"/>
            <w:vAlign w:val="center"/>
          </w:tcPr>
          <w:p w14:paraId="773ABE9A" w14:textId="6CA62E3E" w:rsidR="005B1DCC" w:rsidRDefault="005B1DCC" w:rsidP="005B1DCC">
            <w:pPr>
              <w:pStyle w:val="affffffffff3"/>
            </w:pPr>
            <w:r>
              <w:t>СМЭВ</w:t>
            </w:r>
          </w:p>
        </w:tc>
        <w:tc>
          <w:tcPr>
            <w:tcW w:w="3711" w:type="pct"/>
            <w:vAlign w:val="center"/>
          </w:tcPr>
          <w:p w14:paraId="23AF2491" w14:textId="3E49018D" w:rsidR="005B1DCC" w:rsidRDefault="005B1DCC" w:rsidP="005B1DCC">
            <w:pPr>
              <w:pStyle w:val="affffffffff3"/>
            </w:pPr>
            <w:r>
              <w:t>Единая система межведомственного электронного взаимодействия</w:t>
            </w:r>
          </w:p>
        </w:tc>
      </w:tr>
      <w:tr w:rsidR="005B1DCC" w:rsidRPr="00E24D7C" w14:paraId="3A364A9C" w14:textId="77777777" w:rsidTr="005B1DCC">
        <w:tc>
          <w:tcPr>
            <w:tcW w:w="1289" w:type="pct"/>
            <w:shd w:val="clear" w:color="auto" w:fill="auto"/>
            <w:vAlign w:val="center"/>
          </w:tcPr>
          <w:p w14:paraId="2EB36077" w14:textId="11CD4FF9" w:rsidR="005B1DCC" w:rsidRDefault="005B1DCC" w:rsidP="005B1DCC">
            <w:pPr>
              <w:pStyle w:val="affffffffff3"/>
            </w:pPr>
            <w:r>
              <w:t>СМЭВ3</w:t>
            </w:r>
          </w:p>
        </w:tc>
        <w:tc>
          <w:tcPr>
            <w:tcW w:w="3711" w:type="pct"/>
            <w:shd w:val="clear" w:color="auto" w:fill="auto"/>
            <w:vAlign w:val="center"/>
          </w:tcPr>
          <w:p w14:paraId="328883D5" w14:textId="0C81BD74" w:rsidR="005B1DCC" w:rsidRDefault="005B1DCC" w:rsidP="005B1DCC">
            <w:pPr>
              <w:pStyle w:val="affffffffff3"/>
            </w:pPr>
            <w:r>
              <w:t>Единая система межведомственного электронного взаимодействия, функционирующая в соответствии с Методическими рекомендациям по работе со СМЭВ версии 3.x</w:t>
            </w:r>
          </w:p>
        </w:tc>
      </w:tr>
      <w:tr w:rsidR="005B1DCC" w:rsidRPr="005B1DCC" w14:paraId="1D9909D6" w14:textId="77777777" w:rsidTr="00B500A9">
        <w:trPr>
          <w:cnfStyle w:val="000000100000" w:firstRow="0" w:lastRow="0" w:firstColumn="0" w:lastColumn="0" w:oddVBand="0" w:evenVBand="0" w:oddHBand="1" w:evenHBand="0" w:firstRowFirstColumn="0" w:firstRowLastColumn="0" w:lastRowFirstColumn="0" w:lastRowLastColumn="0"/>
        </w:trPr>
        <w:tc>
          <w:tcPr>
            <w:tcW w:w="1289" w:type="pct"/>
          </w:tcPr>
          <w:p w14:paraId="0C63290C" w14:textId="684DD53E" w:rsidR="005B1DCC" w:rsidRDefault="005B1DCC" w:rsidP="005B1DCC">
            <w:pPr>
              <w:pStyle w:val="affffffffff3"/>
            </w:pPr>
            <w:r>
              <w:t>СУБД</w:t>
            </w:r>
          </w:p>
        </w:tc>
        <w:tc>
          <w:tcPr>
            <w:tcW w:w="3711" w:type="pct"/>
          </w:tcPr>
          <w:p w14:paraId="532A6CB4" w14:textId="0CFA9E04" w:rsidR="005B1DCC" w:rsidRDefault="005B1DCC" w:rsidP="005B1DCC">
            <w:pPr>
              <w:pStyle w:val="affffffffff3"/>
            </w:pPr>
            <w:r>
              <w:t>Система управления базами данных</w:t>
            </w:r>
          </w:p>
        </w:tc>
      </w:tr>
      <w:tr w:rsidR="005B1DCC" w:rsidRPr="005B1DCC" w14:paraId="2395915D" w14:textId="77777777" w:rsidTr="00B500A9">
        <w:tc>
          <w:tcPr>
            <w:tcW w:w="1289" w:type="pct"/>
            <w:shd w:val="clear" w:color="auto" w:fill="auto"/>
          </w:tcPr>
          <w:p w14:paraId="623B1127" w14:textId="058CC7EA" w:rsidR="005B1DCC" w:rsidRDefault="005B1DCC" w:rsidP="005B1DCC">
            <w:pPr>
              <w:pStyle w:val="affffffffff3"/>
            </w:pPr>
            <w:r>
              <w:t>СЭ</w:t>
            </w:r>
          </w:p>
        </w:tc>
        <w:tc>
          <w:tcPr>
            <w:tcW w:w="3711" w:type="pct"/>
            <w:shd w:val="clear" w:color="auto" w:fill="auto"/>
          </w:tcPr>
          <w:p w14:paraId="0F0DE84D" w14:textId="04DE01ED" w:rsidR="005B1DCC" w:rsidRDefault="005B1DCC" w:rsidP="005B1DCC">
            <w:pPr>
              <w:pStyle w:val="affffffffff3"/>
            </w:pPr>
            <w:r>
              <w:t>Служба эксплуатации</w:t>
            </w:r>
          </w:p>
        </w:tc>
      </w:tr>
      <w:tr w:rsidR="005B1DCC" w:rsidRPr="00E24D7C" w14:paraId="7B796276" w14:textId="77777777" w:rsidTr="00B500A9">
        <w:trPr>
          <w:cnfStyle w:val="000000100000" w:firstRow="0" w:lastRow="0" w:firstColumn="0" w:lastColumn="0" w:oddVBand="0" w:evenVBand="0" w:oddHBand="1" w:evenHBand="0" w:firstRowFirstColumn="0" w:firstRowLastColumn="0" w:lastRowFirstColumn="0" w:lastRowLastColumn="0"/>
        </w:trPr>
        <w:tc>
          <w:tcPr>
            <w:tcW w:w="1289" w:type="pct"/>
          </w:tcPr>
          <w:p w14:paraId="46897F16" w14:textId="53FC9120" w:rsidR="005B1DCC" w:rsidRDefault="005B1DCC" w:rsidP="005B1DCC">
            <w:pPr>
              <w:pStyle w:val="affffffffff3"/>
            </w:pPr>
            <w:r>
              <w:t>Транспортная подсистема СМЭВ3, Транспорт</w:t>
            </w:r>
          </w:p>
        </w:tc>
        <w:tc>
          <w:tcPr>
            <w:tcW w:w="3711" w:type="pct"/>
          </w:tcPr>
          <w:p w14:paraId="23DD4A55" w14:textId="1B586307" w:rsidR="005B1DCC" w:rsidRDefault="005B1DCC" w:rsidP="005B1DCC">
            <w:pPr>
              <w:pStyle w:val="affffffffff3"/>
            </w:pPr>
            <w:r>
              <w:t>Подсистема, отвечающая за передачу сообщений СМЭВ3</w:t>
            </w:r>
          </w:p>
        </w:tc>
      </w:tr>
      <w:tr w:rsidR="005B1DCC" w:rsidRPr="005B1DCC" w14:paraId="4ED9737F" w14:textId="77777777" w:rsidTr="00B500A9">
        <w:tc>
          <w:tcPr>
            <w:tcW w:w="1289" w:type="pct"/>
            <w:shd w:val="clear" w:color="auto" w:fill="auto"/>
          </w:tcPr>
          <w:p w14:paraId="444A0CBC" w14:textId="571936FE" w:rsidR="005B1DCC" w:rsidRDefault="005B1DCC" w:rsidP="005B1DCC">
            <w:pPr>
              <w:pStyle w:val="affffffffff3"/>
            </w:pPr>
            <w:r>
              <w:t>УВ</w:t>
            </w:r>
          </w:p>
        </w:tc>
        <w:tc>
          <w:tcPr>
            <w:tcW w:w="3711" w:type="pct"/>
            <w:shd w:val="clear" w:color="auto" w:fill="auto"/>
          </w:tcPr>
          <w:p w14:paraId="67D76F65" w14:textId="7D5F96A5" w:rsidR="005B1DCC" w:rsidRDefault="005B1DCC" w:rsidP="005B1DCC">
            <w:pPr>
              <w:pStyle w:val="affffffffff3"/>
            </w:pPr>
            <w:r>
              <w:t>Участник взаимодействия</w:t>
            </w:r>
          </w:p>
        </w:tc>
      </w:tr>
      <w:tr w:rsidR="005B1DCC" w:rsidRPr="005B1DCC" w14:paraId="491FE901" w14:textId="77777777" w:rsidTr="00B500A9">
        <w:trPr>
          <w:cnfStyle w:val="000000100000" w:firstRow="0" w:lastRow="0" w:firstColumn="0" w:lastColumn="0" w:oddVBand="0" w:evenVBand="0" w:oddHBand="1" w:evenHBand="0" w:firstRowFirstColumn="0" w:firstRowLastColumn="0" w:lastRowFirstColumn="0" w:lastRowLastColumn="0"/>
        </w:trPr>
        <w:tc>
          <w:tcPr>
            <w:tcW w:w="1289" w:type="pct"/>
          </w:tcPr>
          <w:p w14:paraId="42BC6A96" w14:textId="5723391E" w:rsidR="005B1DCC" w:rsidRDefault="005B1DCC" w:rsidP="005B1DCC">
            <w:pPr>
              <w:pStyle w:val="affffffffff3"/>
            </w:pPr>
            <w:r>
              <w:t>ФГИС</w:t>
            </w:r>
          </w:p>
        </w:tc>
        <w:tc>
          <w:tcPr>
            <w:tcW w:w="3711" w:type="pct"/>
          </w:tcPr>
          <w:p w14:paraId="5151C5D9" w14:textId="7D53136E" w:rsidR="005B1DCC" w:rsidRDefault="005B1DCC" w:rsidP="005B1DCC">
            <w:pPr>
              <w:pStyle w:val="affffffffff3"/>
            </w:pPr>
            <w:r>
              <w:t>Федеральная государственная информационная система</w:t>
            </w:r>
          </w:p>
        </w:tc>
      </w:tr>
      <w:tr w:rsidR="005B1DCC" w:rsidRPr="005B1DCC" w14:paraId="6B49E490" w14:textId="77777777" w:rsidTr="00B500A9">
        <w:tc>
          <w:tcPr>
            <w:tcW w:w="1289" w:type="pct"/>
            <w:shd w:val="clear" w:color="auto" w:fill="auto"/>
          </w:tcPr>
          <w:p w14:paraId="2C4767EA" w14:textId="771D5380" w:rsidR="005B1DCC" w:rsidRDefault="005B1DCC" w:rsidP="005B1DCC">
            <w:pPr>
              <w:pStyle w:val="affffffffff3"/>
            </w:pPr>
            <w:r>
              <w:t>ФОИВ</w:t>
            </w:r>
          </w:p>
        </w:tc>
        <w:tc>
          <w:tcPr>
            <w:tcW w:w="3711" w:type="pct"/>
            <w:shd w:val="clear" w:color="auto" w:fill="auto"/>
          </w:tcPr>
          <w:p w14:paraId="4A6A4E47" w14:textId="3B194F1C" w:rsidR="005B1DCC" w:rsidRDefault="005B1DCC" w:rsidP="005B1DCC">
            <w:pPr>
              <w:pStyle w:val="affffffffff3"/>
            </w:pPr>
            <w:r>
              <w:t>Федеральный орган исполнительной власти</w:t>
            </w:r>
          </w:p>
        </w:tc>
      </w:tr>
      <w:tr w:rsidR="005B1DCC" w:rsidRPr="00E24D7C" w14:paraId="4C88AA94" w14:textId="77777777" w:rsidTr="00B500A9">
        <w:trPr>
          <w:cnfStyle w:val="000000100000" w:firstRow="0" w:lastRow="0" w:firstColumn="0" w:lastColumn="0" w:oddVBand="0" w:evenVBand="0" w:oddHBand="1" w:evenHBand="0" w:firstRowFirstColumn="0" w:firstRowLastColumn="0" w:lastRowFirstColumn="0" w:lastRowLastColumn="0"/>
        </w:trPr>
        <w:tc>
          <w:tcPr>
            <w:tcW w:w="1289" w:type="pct"/>
          </w:tcPr>
          <w:p w14:paraId="0BD9BB98" w14:textId="54FCB784" w:rsidR="005B1DCC" w:rsidRDefault="005B1DCC" w:rsidP="005B1DCC">
            <w:pPr>
              <w:pStyle w:val="affffffffff3"/>
            </w:pPr>
            <w:r>
              <w:t>ФСБ России</w:t>
            </w:r>
          </w:p>
        </w:tc>
        <w:tc>
          <w:tcPr>
            <w:tcW w:w="3711" w:type="pct"/>
          </w:tcPr>
          <w:p w14:paraId="3AFE6580" w14:textId="7E1934B1" w:rsidR="005B1DCC" w:rsidRDefault="005B1DCC" w:rsidP="005B1DCC">
            <w:pPr>
              <w:pStyle w:val="affffffffff3"/>
            </w:pPr>
            <w:r>
              <w:t>Федеральная служба безопасности Российской Федерации</w:t>
            </w:r>
          </w:p>
        </w:tc>
      </w:tr>
      <w:tr w:rsidR="005B1DCC" w:rsidRPr="005B1DCC" w14:paraId="797ED1EC" w14:textId="77777777" w:rsidTr="00B500A9">
        <w:tc>
          <w:tcPr>
            <w:tcW w:w="1289" w:type="pct"/>
            <w:shd w:val="clear" w:color="auto" w:fill="auto"/>
          </w:tcPr>
          <w:p w14:paraId="72A01A5A" w14:textId="2807602A" w:rsidR="005B1DCC" w:rsidRDefault="005B1DCC" w:rsidP="005B1DCC">
            <w:pPr>
              <w:pStyle w:val="affffffffff3"/>
            </w:pPr>
            <w:r>
              <w:t>ФСТЭК России</w:t>
            </w:r>
          </w:p>
        </w:tc>
        <w:tc>
          <w:tcPr>
            <w:tcW w:w="3711" w:type="pct"/>
            <w:shd w:val="clear" w:color="auto" w:fill="auto"/>
          </w:tcPr>
          <w:p w14:paraId="031FE41D" w14:textId="3E00FA75" w:rsidR="005B1DCC" w:rsidRDefault="005B1DCC" w:rsidP="005B1DCC">
            <w:pPr>
              <w:pStyle w:val="affffffffff3"/>
            </w:pPr>
            <w:r>
              <w:t>Федеральная служба по техническому и экспортному контролю Российской Федерации</w:t>
            </w:r>
          </w:p>
        </w:tc>
      </w:tr>
      <w:tr w:rsidR="005B1DCC" w:rsidRPr="005B1DCC" w14:paraId="5614E7D2" w14:textId="77777777" w:rsidTr="00B500A9">
        <w:trPr>
          <w:cnfStyle w:val="000000100000" w:firstRow="0" w:lastRow="0" w:firstColumn="0" w:lastColumn="0" w:oddVBand="0" w:evenVBand="0" w:oddHBand="1" w:evenHBand="0" w:firstRowFirstColumn="0" w:firstRowLastColumn="0" w:lastRowFirstColumn="0" w:lastRowLastColumn="0"/>
        </w:trPr>
        <w:tc>
          <w:tcPr>
            <w:tcW w:w="1289" w:type="pct"/>
          </w:tcPr>
          <w:p w14:paraId="328D65B5" w14:textId="4695341E" w:rsidR="005B1DCC" w:rsidRDefault="005B1DCC" w:rsidP="005B1DCC">
            <w:pPr>
              <w:pStyle w:val="affffffffff3"/>
            </w:pPr>
            <w:r>
              <w:t>ЭП</w:t>
            </w:r>
          </w:p>
        </w:tc>
        <w:tc>
          <w:tcPr>
            <w:tcW w:w="3711" w:type="pct"/>
          </w:tcPr>
          <w:p w14:paraId="7583A319" w14:textId="64FD4607" w:rsidR="005B1DCC" w:rsidRDefault="005B1DCC" w:rsidP="005B1DCC">
            <w:pPr>
              <w:pStyle w:val="affffffffff3"/>
            </w:pPr>
            <w:r>
              <w:t>Электронная подпись</w:t>
            </w:r>
          </w:p>
        </w:tc>
      </w:tr>
      <w:tr w:rsidR="005B1DCC" w:rsidRPr="00E24D7C" w14:paraId="36F88409" w14:textId="77777777" w:rsidTr="00B500A9">
        <w:tc>
          <w:tcPr>
            <w:tcW w:w="1289" w:type="pct"/>
            <w:shd w:val="clear" w:color="auto" w:fill="auto"/>
          </w:tcPr>
          <w:p w14:paraId="2F2E6FD3" w14:textId="6374604B" w:rsidR="005B1DCC" w:rsidRDefault="005B1DCC" w:rsidP="005B1DCC">
            <w:pPr>
              <w:pStyle w:val="affffffffff3"/>
            </w:pPr>
            <w:r>
              <w:t>ЭП СП</w:t>
            </w:r>
          </w:p>
        </w:tc>
        <w:tc>
          <w:tcPr>
            <w:tcW w:w="3711" w:type="pct"/>
            <w:shd w:val="clear" w:color="auto" w:fill="auto"/>
          </w:tcPr>
          <w:p w14:paraId="2384C14E" w14:textId="029F10B7" w:rsidR="005B1DCC" w:rsidRDefault="005B1DCC" w:rsidP="005B1DCC">
            <w:pPr>
              <w:pStyle w:val="affffffffff3"/>
            </w:pPr>
            <w:r>
              <w:t>Электронная подпись служебного пользования. Персональная подпись.</w:t>
            </w:r>
          </w:p>
        </w:tc>
      </w:tr>
    </w:tbl>
    <w:p w14:paraId="50BC9108" w14:textId="2241F518" w:rsidR="00845B67" w:rsidRPr="00067C62" w:rsidRDefault="00842E22" w:rsidP="00E715C3">
      <w:pPr>
        <w:pStyle w:val="Head1"/>
      </w:pPr>
      <w:bookmarkStart w:id="7" w:name="_Toc225518780"/>
      <w:r w:rsidRPr="00067C62">
        <w:lastRenderedPageBreak/>
        <w:t>Введение</w:t>
      </w:r>
      <w:bookmarkEnd w:id="7"/>
    </w:p>
    <w:p w14:paraId="6D14B1E0" w14:textId="08074C6C" w:rsidR="00845B67" w:rsidRPr="00E02879" w:rsidRDefault="00842E22" w:rsidP="00E715C3">
      <w:pPr>
        <w:pStyle w:val="Head2"/>
      </w:pPr>
      <w:bookmarkStart w:id="8" w:name="_Toc225518781"/>
      <w:r w:rsidRPr="00E02879">
        <w:t>Область применения</w:t>
      </w:r>
      <w:bookmarkEnd w:id="8"/>
    </w:p>
    <w:p w14:paraId="3E28AB12" w14:textId="589542F7" w:rsidR="006A42A9" w:rsidRPr="0072373C" w:rsidRDefault="006A42A9" w:rsidP="006A42A9">
      <w:pPr>
        <w:pStyle w:val="BodyText"/>
        <w:rPr>
          <w:color w:val="000000"/>
          <w:lang w:val="ru-RU"/>
        </w:rPr>
      </w:pPr>
      <w:r w:rsidRPr="0072373C">
        <w:rPr>
          <w:color w:val="000000"/>
          <w:lang w:val="ru-RU"/>
        </w:rPr>
        <w:t>ППО «Адаптер СМЭВ3»</w:t>
      </w:r>
      <w:r>
        <w:rPr>
          <w:color w:val="000000"/>
          <w:lang w:val="ru-RU"/>
        </w:rPr>
        <w:t xml:space="preserve"> предназначен для</w:t>
      </w:r>
      <w:r w:rsidRPr="0072373C">
        <w:rPr>
          <w:color w:val="000000"/>
          <w:lang w:val="ru-RU"/>
        </w:rPr>
        <w:t xml:space="preserve"> </w:t>
      </w:r>
      <w:bookmarkStart w:id="9" w:name="_Hlk137717942"/>
      <w:r w:rsidRPr="0072373C">
        <w:rPr>
          <w:color w:val="000000"/>
          <w:lang w:val="ru-RU"/>
        </w:rPr>
        <w:t>обеспечени</w:t>
      </w:r>
      <w:r>
        <w:rPr>
          <w:color w:val="000000"/>
          <w:lang w:val="ru-RU"/>
        </w:rPr>
        <w:t>я</w:t>
      </w:r>
      <w:r w:rsidRPr="0072373C">
        <w:rPr>
          <w:color w:val="000000"/>
          <w:lang w:val="ru-RU"/>
        </w:rPr>
        <w:t xml:space="preserve"> полной функциональности по формированию, отправке, получению и обработке сообщений СМЭВ3 в соответствии с требованиями Методических рекомендаций СМЭВ3</w:t>
      </w:r>
      <w:bookmarkEnd w:id="9"/>
      <w:r w:rsidRPr="0072373C">
        <w:rPr>
          <w:color w:val="000000"/>
          <w:lang w:val="ru-RU"/>
        </w:rPr>
        <w:t>.</w:t>
      </w:r>
    </w:p>
    <w:p w14:paraId="39379C78" w14:textId="7136E2F5" w:rsidR="006A42A9" w:rsidRPr="00842E22" w:rsidRDefault="006A42A9" w:rsidP="006A42A9">
      <w:pPr>
        <w:pStyle w:val="BodyText"/>
        <w:rPr>
          <w:lang w:val="ru-RU"/>
        </w:rPr>
      </w:pPr>
      <w:r w:rsidRPr="0072373C">
        <w:rPr>
          <w:color w:val="000000"/>
          <w:lang w:val="ru-RU"/>
        </w:rPr>
        <w:t xml:space="preserve">ППО «Адаптер СМЭВ3» обеспечивает информационное взаимодействие, в том числе асинхронное, между ИС УВ и СМЭВ3 </w:t>
      </w:r>
      <w:bookmarkStart w:id="10" w:name="_Hlk137717970"/>
      <w:r w:rsidRPr="0072373C">
        <w:rPr>
          <w:color w:val="000000"/>
          <w:lang w:val="ru-RU"/>
        </w:rPr>
        <w:t>через интеграционные интерфейсы ППО «Адаптер СМЭВ3»</w:t>
      </w:r>
      <w:bookmarkEnd w:id="10"/>
      <w:r w:rsidRPr="0072373C">
        <w:rPr>
          <w:color w:val="000000"/>
          <w:lang w:val="ru-RU"/>
        </w:rPr>
        <w:t>.</w:t>
      </w:r>
    </w:p>
    <w:p w14:paraId="257A73A6" w14:textId="655D9A11" w:rsidR="006A42A9" w:rsidRPr="00842E22" w:rsidRDefault="006A42A9" w:rsidP="00CE1A84">
      <w:pPr>
        <w:pStyle w:val="Head2"/>
      </w:pPr>
      <w:bookmarkStart w:id="11" w:name="_Toc165124637"/>
      <w:bookmarkStart w:id="12" w:name="_Ref205812458"/>
      <w:bookmarkStart w:id="13" w:name="_Toc225518782"/>
      <w:r w:rsidRPr="00842E22">
        <w:t>Краткое описание возможностей</w:t>
      </w:r>
      <w:bookmarkEnd w:id="11"/>
      <w:bookmarkEnd w:id="12"/>
      <w:bookmarkEnd w:id="13"/>
    </w:p>
    <w:p w14:paraId="65B368CA" w14:textId="137AD2EC" w:rsidR="006A42A9" w:rsidRDefault="006A42A9">
      <w:pPr>
        <w:pStyle w:val="BodyText"/>
        <w:rPr>
          <w:lang w:val="ru-RU"/>
        </w:rPr>
      </w:pPr>
      <w:r w:rsidRPr="00CE1A84">
        <w:rPr>
          <w:lang w:val="ru-RU"/>
        </w:rPr>
        <w:t>ППО «Адаптер СМЭВ3»</w:t>
      </w:r>
      <w:r w:rsidRPr="00E02879">
        <w:rPr>
          <w:lang w:val="ru-RU"/>
        </w:rPr>
        <w:t xml:space="preserve"> обеспечивает:</w:t>
      </w:r>
    </w:p>
    <w:p w14:paraId="1C2C1DBF" w14:textId="61ADBA0D" w:rsidR="005A6028" w:rsidRPr="005A6028" w:rsidRDefault="005A6028" w:rsidP="005A6028">
      <w:pPr>
        <w:pStyle w:val="BodyText"/>
        <w:numPr>
          <w:ilvl w:val="0"/>
          <w:numId w:val="91"/>
        </w:numPr>
        <w:ind w:left="993"/>
        <w:rPr>
          <w:lang w:val="ru-RU"/>
        </w:rPr>
      </w:pPr>
      <w:r w:rsidRPr="005A6028">
        <w:rPr>
          <w:lang w:val="ru-RU"/>
        </w:rPr>
        <w:t>взаимодействие со СМЭВ3 в части:</w:t>
      </w:r>
    </w:p>
    <w:p w14:paraId="637DF69C" w14:textId="2582E43B" w:rsidR="005A6028" w:rsidRPr="005A6028" w:rsidRDefault="005A6028" w:rsidP="005A6028">
      <w:pPr>
        <w:pStyle w:val="BodyText"/>
        <w:numPr>
          <w:ilvl w:val="0"/>
          <w:numId w:val="93"/>
        </w:numPr>
        <w:ind w:left="1418" w:hanging="283"/>
        <w:rPr>
          <w:lang w:val="ru-RU"/>
        </w:rPr>
      </w:pPr>
      <w:r w:rsidRPr="005A6028">
        <w:rPr>
          <w:lang w:val="ru-RU"/>
        </w:rPr>
        <w:t xml:space="preserve">передача </w:t>
      </w:r>
      <w:r>
        <w:rPr>
          <w:lang w:val="ru-RU"/>
        </w:rPr>
        <w:t>запроса</w:t>
      </w:r>
      <w:r w:rsidRPr="005A6028">
        <w:rPr>
          <w:lang w:val="ru-RU"/>
        </w:rPr>
        <w:t xml:space="preserve"> в соответствии с определенным Видом сведений от </w:t>
      </w:r>
      <w:r>
        <w:rPr>
          <w:lang w:val="ru-RU"/>
        </w:rPr>
        <w:t>ИС Инициатора в СМЭВ3</w:t>
      </w:r>
      <w:r w:rsidRPr="005A6028">
        <w:rPr>
          <w:lang w:val="ru-RU"/>
        </w:rPr>
        <w:t>;</w:t>
      </w:r>
    </w:p>
    <w:p w14:paraId="726AB0C9" w14:textId="3ACFA290" w:rsidR="005A6028" w:rsidRPr="005A6028" w:rsidRDefault="005A6028" w:rsidP="005A6028">
      <w:pPr>
        <w:pStyle w:val="BodyText"/>
        <w:numPr>
          <w:ilvl w:val="0"/>
          <w:numId w:val="93"/>
        </w:numPr>
        <w:ind w:left="1418" w:hanging="272"/>
        <w:rPr>
          <w:lang w:val="ru-RU"/>
        </w:rPr>
      </w:pPr>
      <w:r w:rsidRPr="005A6028">
        <w:rPr>
          <w:lang w:val="ru-RU"/>
        </w:rPr>
        <w:t>передача ответа в соответствии с определенным Видом сведений из СМЭВ3 в ИС Инициатора;</w:t>
      </w:r>
    </w:p>
    <w:p w14:paraId="020D015D" w14:textId="47AEF3F5" w:rsidR="005A6028" w:rsidRPr="005A6028" w:rsidRDefault="005A6028" w:rsidP="005A6028">
      <w:pPr>
        <w:pStyle w:val="BodyText"/>
        <w:numPr>
          <w:ilvl w:val="0"/>
          <w:numId w:val="91"/>
        </w:numPr>
        <w:ind w:left="993"/>
        <w:rPr>
          <w:lang w:val="ru-RU"/>
        </w:rPr>
      </w:pPr>
      <w:r w:rsidRPr="005A6028">
        <w:rPr>
          <w:lang w:val="ru-RU"/>
        </w:rPr>
        <w:t>автоматическое подписание и выполнение проверки подписи участников взаимодействия в передаваемых посредством СМЭВ</w:t>
      </w:r>
      <w:r>
        <w:rPr>
          <w:lang w:val="ru-RU"/>
        </w:rPr>
        <w:t xml:space="preserve"> </w:t>
      </w:r>
      <w:r w:rsidRPr="005A6028">
        <w:rPr>
          <w:lang w:val="ru-RU"/>
        </w:rPr>
        <w:t>3;</w:t>
      </w:r>
    </w:p>
    <w:p w14:paraId="2B344F6F" w14:textId="50DE0017" w:rsidR="005A6028" w:rsidRDefault="005A6028" w:rsidP="005A6028">
      <w:pPr>
        <w:pStyle w:val="BodyText"/>
        <w:numPr>
          <w:ilvl w:val="0"/>
          <w:numId w:val="91"/>
        </w:numPr>
        <w:ind w:left="993"/>
        <w:rPr>
          <w:lang w:val="ru-RU"/>
        </w:rPr>
      </w:pPr>
      <w:r w:rsidRPr="005A6028">
        <w:rPr>
          <w:lang w:val="ru-RU"/>
        </w:rPr>
        <w:t>взаимодействи</w:t>
      </w:r>
      <w:r w:rsidR="00E42FB1">
        <w:rPr>
          <w:lang w:val="ru-RU"/>
        </w:rPr>
        <w:t>е</w:t>
      </w:r>
      <w:r w:rsidRPr="005A6028">
        <w:rPr>
          <w:lang w:val="ru-RU"/>
        </w:rPr>
        <w:t xml:space="preserve"> с Файловым хранилищем СМЭВ</w:t>
      </w:r>
      <w:r>
        <w:rPr>
          <w:lang w:val="ru-RU"/>
        </w:rPr>
        <w:t xml:space="preserve"> </w:t>
      </w:r>
      <w:r w:rsidRPr="005A6028">
        <w:rPr>
          <w:lang w:val="ru-RU"/>
        </w:rPr>
        <w:t>3;</w:t>
      </w:r>
    </w:p>
    <w:p w14:paraId="5DFCCF99" w14:textId="416796E3" w:rsidR="005A6028" w:rsidRPr="005A6028" w:rsidRDefault="005A6028" w:rsidP="005A6028">
      <w:pPr>
        <w:pStyle w:val="BodyText"/>
        <w:numPr>
          <w:ilvl w:val="0"/>
          <w:numId w:val="91"/>
        </w:numPr>
        <w:ind w:left="993"/>
        <w:rPr>
          <w:lang w:val="ru-RU"/>
        </w:rPr>
      </w:pPr>
      <w:r w:rsidRPr="005A6028">
        <w:rPr>
          <w:lang w:val="ru-RU"/>
        </w:rPr>
        <w:t>поддержк</w:t>
      </w:r>
      <w:r w:rsidR="00E42FB1">
        <w:rPr>
          <w:lang w:val="ru-RU"/>
        </w:rPr>
        <w:t>у</w:t>
      </w:r>
      <w:r w:rsidRPr="005A6028">
        <w:rPr>
          <w:lang w:val="ru-RU"/>
        </w:rPr>
        <w:t xml:space="preserve"> возможности подключения к Адаптеру СМЭВ3 с использованием:</w:t>
      </w:r>
    </w:p>
    <w:p w14:paraId="46B504FC" w14:textId="5FC20754" w:rsidR="005A6028" w:rsidRPr="005A6028" w:rsidRDefault="005A6028" w:rsidP="005A6028">
      <w:pPr>
        <w:pStyle w:val="BodyText"/>
        <w:numPr>
          <w:ilvl w:val="0"/>
          <w:numId w:val="94"/>
        </w:numPr>
        <w:ind w:hanging="295"/>
        <w:rPr>
          <w:lang w:val="ru-RU"/>
        </w:rPr>
      </w:pPr>
      <w:r w:rsidRPr="005A6028">
        <w:rPr>
          <w:lang w:val="ru-RU"/>
        </w:rPr>
        <w:t>REST-интерфейса,</w:t>
      </w:r>
    </w:p>
    <w:p w14:paraId="298D20AC" w14:textId="6496DFE8" w:rsidR="005A6028" w:rsidRPr="005A6028" w:rsidRDefault="005A6028" w:rsidP="005A6028">
      <w:pPr>
        <w:pStyle w:val="BodyText"/>
        <w:numPr>
          <w:ilvl w:val="0"/>
          <w:numId w:val="94"/>
        </w:numPr>
        <w:ind w:hanging="295"/>
        <w:rPr>
          <w:lang w:val="ru-RU"/>
        </w:rPr>
      </w:pPr>
      <w:r w:rsidRPr="005A6028">
        <w:rPr>
          <w:lang w:val="ru-RU"/>
        </w:rPr>
        <w:t>SOAP-протокола,</w:t>
      </w:r>
    </w:p>
    <w:p w14:paraId="262B3A42" w14:textId="4C40048B" w:rsidR="005A6028" w:rsidRPr="005A6028" w:rsidRDefault="005A6028" w:rsidP="005A6028">
      <w:pPr>
        <w:pStyle w:val="BodyText"/>
        <w:numPr>
          <w:ilvl w:val="0"/>
          <w:numId w:val="94"/>
        </w:numPr>
        <w:ind w:hanging="295"/>
        <w:rPr>
          <w:lang w:val="ru-RU"/>
        </w:rPr>
      </w:pPr>
      <w:r w:rsidRPr="005A6028">
        <w:rPr>
          <w:lang w:val="ru-RU"/>
        </w:rPr>
        <w:t>Файлового хранилища</w:t>
      </w:r>
      <w:r>
        <w:rPr>
          <w:lang w:val="ru-RU"/>
        </w:rPr>
        <w:t>,</w:t>
      </w:r>
    </w:p>
    <w:p w14:paraId="6366AC4C" w14:textId="67F4B4BC" w:rsidR="005A6028" w:rsidRDefault="005A6028" w:rsidP="005A6028">
      <w:pPr>
        <w:pStyle w:val="BodyText"/>
        <w:numPr>
          <w:ilvl w:val="0"/>
          <w:numId w:val="94"/>
        </w:numPr>
        <w:ind w:hanging="295"/>
        <w:rPr>
          <w:lang w:val="ru-RU"/>
        </w:rPr>
      </w:pPr>
      <w:r w:rsidRPr="005A6028">
        <w:rPr>
          <w:lang w:val="ru-RU"/>
        </w:rPr>
        <w:t>Внутреннего хранилища Адаптера СМЭВ3, организованного с использованием сервиса транзакционной СУБД</w:t>
      </w:r>
      <w:r>
        <w:rPr>
          <w:lang w:val="ru-RU"/>
        </w:rPr>
        <w:t xml:space="preserve"> </w:t>
      </w:r>
      <w:r>
        <w:t>PostgreSQL</w:t>
      </w:r>
      <w:r w:rsidRPr="005A6028">
        <w:rPr>
          <w:lang w:val="ru-RU"/>
        </w:rPr>
        <w:t>,</w:t>
      </w:r>
    </w:p>
    <w:p w14:paraId="7ECFF098" w14:textId="62D6D174" w:rsidR="005A6028" w:rsidRPr="00E42FB1" w:rsidRDefault="00E42FB1" w:rsidP="005B1DCC">
      <w:pPr>
        <w:pStyle w:val="BodyText"/>
        <w:numPr>
          <w:ilvl w:val="0"/>
          <w:numId w:val="94"/>
        </w:numPr>
        <w:ind w:hanging="295"/>
        <w:rPr>
          <w:lang w:val="ru-RU"/>
        </w:rPr>
      </w:pPr>
      <w:r>
        <w:t>AMQP-</w:t>
      </w:r>
      <w:r w:rsidRPr="00E42FB1">
        <w:rPr>
          <w:lang w:val="ru-RU"/>
        </w:rPr>
        <w:t>протокола,</w:t>
      </w:r>
    </w:p>
    <w:p w14:paraId="74ECD3E5" w14:textId="3E5534CC" w:rsidR="005A6028" w:rsidRPr="005A6028" w:rsidRDefault="005A6028" w:rsidP="005A6028">
      <w:pPr>
        <w:pStyle w:val="BodyText"/>
        <w:numPr>
          <w:ilvl w:val="0"/>
          <w:numId w:val="94"/>
        </w:numPr>
        <w:ind w:hanging="295"/>
        <w:rPr>
          <w:lang w:val="ru-RU"/>
        </w:rPr>
      </w:pPr>
      <w:r>
        <w:rPr>
          <w:lang w:val="ru-RU"/>
        </w:rPr>
        <w:t>С</w:t>
      </w:r>
      <w:r w:rsidRPr="005A6028">
        <w:rPr>
          <w:lang w:val="ru-RU"/>
        </w:rPr>
        <w:t>ервиса управления очередями сообщений</w:t>
      </w:r>
      <w:r>
        <w:rPr>
          <w:lang w:val="ru-RU"/>
        </w:rPr>
        <w:t xml:space="preserve"> </w:t>
      </w:r>
      <w:r>
        <w:t>Kafka</w:t>
      </w:r>
      <w:r w:rsidR="00E42FB1" w:rsidRPr="00E42FB1">
        <w:rPr>
          <w:lang w:val="ru-RU"/>
        </w:rPr>
        <w:t>;</w:t>
      </w:r>
    </w:p>
    <w:p w14:paraId="4F701B1E" w14:textId="0EA1CDCC" w:rsidR="00A66619" w:rsidRPr="005A6028" w:rsidRDefault="00E42FB1" w:rsidP="005B1DCC">
      <w:pPr>
        <w:pStyle w:val="BodyText"/>
        <w:numPr>
          <w:ilvl w:val="0"/>
          <w:numId w:val="92"/>
        </w:numPr>
        <w:ind w:left="993"/>
        <w:rPr>
          <w:lang w:val="ru-RU"/>
        </w:rPr>
      </w:pPr>
      <w:r>
        <w:rPr>
          <w:lang w:val="ru-RU"/>
        </w:rPr>
        <w:t>возможность</w:t>
      </w:r>
      <w:r w:rsidR="005A6028" w:rsidRPr="005A6028">
        <w:rPr>
          <w:lang w:val="ru-RU"/>
        </w:rPr>
        <w:t xml:space="preserve"> с применением встроенных или наложенных сертифицированных средств защиты информации функции идентификации, аутентификации и авторизации процессов и управления доступом субъектов доступа к объектам доступа, регистрацию событий безопасности и средств криптографической защиты информации, в том числе средств электронной подписи функции криптографической защиты информации, формирования и проверки электронной подписи</w:t>
      </w:r>
      <w:r w:rsidR="006A42A9" w:rsidRPr="005A6028">
        <w:rPr>
          <w:lang w:val="ru-RU"/>
        </w:rPr>
        <w:t>.</w:t>
      </w:r>
    </w:p>
    <w:p w14:paraId="4D3ABB28" w14:textId="550EA47C" w:rsidR="00845B67" w:rsidRPr="00067C62" w:rsidRDefault="00842E22" w:rsidP="00E715C3">
      <w:pPr>
        <w:pStyle w:val="Head2"/>
      </w:pPr>
      <w:bookmarkStart w:id="14" w:name="_Ref205812512"/>
      <w:bookmarkStart w:id="15" w:name="_Toc225518783"/>
      <w:r w:rsidRPr="00DF6CC8">
        <w:lastRenderedPageBreak/>
        <w:t>Уровень</w:t>
      </w:r>
      <w:r w:rsidRPr="00067C62">
        <w:t xml:space="preserve"> подготовки пользователя</w:t>
      </w:r>
      <w:bookmarkEnd w:id="14"/>
      <w:bookmarkEnd w:id="15"/>
    </w:p>
    <w:p w14:paraId="291F3A54" w14:textId="77777777" w:rsidR="006A42A9" w:rsidRPr="00E02879" w:rsidRDefault="006A42A9">
      <w:pPr>
        <w:pStyle w:val="BodyText"/>
        <w:rPr>
          <w:lang w:val="ru-RU"/>
        </w:rPr>
      </w:pPr>
      <w:r w:rsidRPr="00E02879">
        <w:rPr>
          <w:lang w:val="ru-RU"/>
        </w:rPr>
        <w:t xml:space="preserve">Развертывание </w:t>
      </w:r>
      <w:r w:rsidRPr="00CE1A84">
        <w:rPr>
          <w:lang w:val="ru-RU"/>
        </w:rPr>
        <w:t xml:space="preserve">ППО «Адаптер СМЭВ3» </w:t>
      </w:r>
      <w:r w:rsidRPr="00E02879">
        <w:rPr>
          <w:lang w:val="ru-RU"/>
        </w:rPr>
        <w:t>должно осуществляться в соответствии с настоящим Руководством администратора.</w:t>
      </w:r>
    </w:p>
    <w:p w14:paraId="2E0D66C8" w14:textId="77777777" w:rsidR="006A42A9" w:rsidRPr="0025093D" w:rsidRDefault="006A42A9">
      <w:pPr>
        <w:pStyle w:val="BodyText"/>
        <w:rPr>
          <w:lang w:val="ru-RU"/>
        </w:rPr>
      </w:pPr>
      <w:r w:rsidRPr="0025093D">
        <w:rPr>
          <w:lang w:val="ru-RU"/>
        </w:rPr>
        <w:t>Специалист должен обладать следующими знаниями и опытом:</w:t>
      </w:r>
    </w:p>
    <w:p w14:paraId="532CDE52" w14:textId="5A8B41C1" w:rsidR="006A42A9" w:rsidRDefault="006A42A9" w:rsidP="00E715C3">
      <w:pPr>
        <w:pStyle w:val="a"/>
      </w:pPr>
      <w:r>
        <w:t>администрирование КриптоПро CSP 5.0 R</w:t>
      </w:r>
      <w:r w:rsidR="005B1DCC">
        <w:t>3</w:t>
      </w:r>
      <w:r>
        <w:t>;</w:t>
      </w:r>
    </w:p>
    <w:p w14:paraId="7B59DD8E" w14:textId="469A18C6" w:rsidR="006A42A9" w:rsidRDefault="006A42A9" w:rsidP="00E715C3">
      <w:pPr>
        <w:pStyle w:val="a"/>
      </w:pPr>
      <w:r w:rsidRPr="00842E22">
        <w:t xml:space="preserve">администрирование </w:t>
      </w:r>
      <w:r>
        <w:t>Astra</w:t>
      </w:r>
      <w:r w:rsidRPr="00842E22">
        <w:t xml:space="preserve"> </w:t>
      </w:r>
      <w:r>
        <w:t>Linux</w:t>
      </w:r>
      <w:r w:rsidRPr="00842E22">
        <w:t xml:space="preserve"> </w:t>
      </w:r>
      <w:r>
        <w:t>SE,</w:t>
      </w:r>
      <w:r w:rsidRPr="00A66619">
        <w:t xml:space="preserve"> </w:t>
      </w:r>
      <w:r>
        <w:rPr>
          <w:lang w:eastAsia="ko-KR"/>
        </w:rPr>
        <w:t>или</w:t>
      </w:r>
      <w:r>
        <w:t xml:space="preserve"> Альт 8 СП Издание 10,</w:t>
      </w:r>
      <w:r w:rsidRPr="00842E22">
        <w:t xml:space="preserve"> или РЕД ОС.</w:t>
      </w:r>
    </w:p>
    <w:p w14:paraId="743F5061" w14:textId="419594C2" w:rsidR="00845B67" w:rsidRPr="000A38E0" w:rsidRDefault="006A42A9">
      <w:pPr>
        <w:pStyle w:val="BodyText"/>
        <w:rPr>
          <w:lang w:val="ru-RU"/>
        </w:rPr>
      </w:pPr>
      <w:r w:rsidRPr="0025093D">
        <w:rPr>
          <w:lang w:val="ru-RU"/>
        </w:rPr>
        <w:t>Уровень квалификации обслуживающего персонала должен соответствовать требованиям производителей программного обеспечения (далее – ПО) и технических средств Системы, а также требованиям эксплуатационной документации</w:t>
      </w:r>
      <w:r w:rsidR="00842E22" w:rsidRPr="0025093D">
        <w:rPr>
          <w:lang w:val="ru-RU"/>
        </w:rPr>
        <w:t>.</w:t>
      </w:r>
    </w:p>
    <w:p w14:paraId="3BFB91CC" w14:textId="3B939B6D" w:rsidR="00845B67" w:rsidRPr="00067C62" w:rsidRDefault="00842E22" w:rsidP="00067C62">
      <w:pPr>
        <w:pStyle w:val="Head2"/>
        <w:ind w:left="0" w:firstLine="709"/>
      </w:pPr>
      <w:bookmarkStart w:id="16" w:name="_Toc225518784"/>
      <w:r w:rsidRPr="00067C62">
        <w:t xml:space="preserve">Перечень документации для работы с </w:t>
      </w:r>
      <w:r w:rsidR="008D5452" w:rsidRPr="00067C62">
        <w:t>СМЭВ</w:t>
      </w:r>
      <w:r w:rsidR="00A66619" w:rsidRPr="00067C62">
        <w:t>3</w:t>
      </w:r>
      <w:bookmarkEnd w:id="16"/>
    </w:p>
    <w:p w14:paraId="3D1522FD" w14:textId="1563FCDC" w:rsidR="00845B67" w:rsidRPr="0025093D" w:rsidRDefault="00842E22" w:rsidP="00325590">
      <w:pPr>
        <w:pStyle w:val="BodyText"/>
        <w:rPr>
          <w:lang w:val="ru-RU"/>
        </w:rPr>
      </w:pPr>
      <w:r w:rsidRPr="0025093D">
        <w:rPr>
          <w:lang w:val="ru-RU"/>
        </w:rPr>
        <w:t xml:space="preserve">Порядок подключения и использования </w:t>
      </w:r>
      <w:r w:rsidR="008D5452" w:rsidRPr="0025093D">
        <w:rPr>
          <w:lang w:val="ru-RU"/>
        </w:rPr>
        <w:t>СМЭВ</w:t>
      </w:r>
      <w:r w:rsidR="00A66619" w:rsidRPr="000A38E0">
        <w:rPr>
          <w:lang w:val="ru-RU"/>
        </w:rPr>
        <w:t>3</w:t>
      </w:r>
      <w:r w:rsidRPr="000A38E0">
        <w:rPr>
          <w:lang w:val="ru-RU"/>
        </w:rPr>
        <w:t xml:space="preserve"> после установки </w:t>
      </w:r>
      <w:r w:rsidR="00724829" w:rsidRPr="000A38E0">
        <w:rPr>
          <w:lang w:val="ru-RU"/>
        </w:rPr>
        <w:t xml:space="preserve">ППО «Адаптер СМЭВ3» </w:t>
      </w:r>
      <w:r w:rsidRPr="000A38E0">
        <w:rPr>
          <w:lang w:val="ru-RU"/>
        </w:rPr>
        <w:t>отражен в следующих документах</w:t>
      </w:r>
      <w:r w:rsidRPr="0025093D">
        <w:rPr>
          <w:lang w:val="ru-RU"/>
        </w:rPr>
        <w:t>:</w:t>
      </w:r>
    </w:p>
    <w:p w14:paraId="066C873A" w14:textId="524ABEB0" w:rsidR="006A42A9" w:rsidRPr="006A42A9" w:rsidRDefault="006A42A9" w:rsidP="00056CB7">
      <w:pPr>
        <w:pStyle w:val="a"/>
      </w:pPr>
      <w:r>
        <w:t xml:space="preserve">Руководство администратора </w:t>
      </w:r>
      <w:r w:rsidRPr="006A42A9">
        <w:t>(настоящий документ);</w:t>
      </w:r>
    </w:p>
    <w:p w14:paraId="7579C733" w14:textId="77777777" w:rsidR="006A42A9" w:rsidRPr="006A42A9" w:rsidRDefault="006A42A9" w:rsidP="00056CB7">
      <w:pPr>
        <w:pStyle w:val="a"/>
      </w:pPr>
      <w:r w:rsidRPr="006A42A9">
        <w:t>Руководство пользователя</w:t>
      </w:r>
      <w:r>
        <w:t>;</w:t>
      </w:r>
    </w:p>
    <w:p w14:paraId="6EEC229E" w14:textId="5BDBD31B" w:rsidR="00845B67" w:rsidRPr="006A42A9" w:rsidRDefault="00842E22" w:rsidP="00056CB7">
      <w:pPr>
        <w:pStyle w:val="a"/>
      </w:pPr>
      <w:r w:rsidRPr="006A42A9">
        <w:t xml:space="preserve">Методические рекомендации по работе с </w:t>
      </w:r>
      <w:r w:rsidR="008D5452" w:rsidRPr="006A42A9">
        <w:t>СМЭВ</w:t>
      </w:r>
      <w:r w:rsidR="006A42A9" w:rsidRPr="006A42A9">
        <w:t>3.</w:t>
      </w:r>
    </w:p>
    <w:p w14:paraId="73F8F803" w14:textId="04581902" w:rsidR="00845B67" w:rsidRPr="00067C62" w:rsidRDefault="00842E22" w:rsidP="00067C62">
      <w:pPr>
        <w:pStyle w:val="Head1"/>
        <w:ind w:firstLine="709"/>
      </w:pPr>
      <w:bookmarkStart w:id="17" w:name="_e4ac5bca19755342b4ce32b28337836d"/>
      <w:bookmarkStart w:id="18" w:name="_Toc225518785"/>
      <w:bookmarkEnd w:id="5"/>
      <w:r w:rsidRPr="00067C62">
        <w:lastRenderedPageBreak/>
        <w:t>Назначение и условия применения</w:t>
      </w:r>
      <w:bookmarkEnd w:id="18"/>
    </w:p>
    <w:p w14:paraId="314F8B98" w14:textId="49EFA900" w:rsidR="00845B67" w:rsidRPr="00067C62" w:rsidRDefault="00842E22" w:rsidP="00067C62">
      <w:pPr>
        <w:pStyle w:val="Head2"/>
        <w:ind w:left="0" w:firstLine="709"/>
      </w:pPr>
      <w:bookmarkStart w:id="19" w:name="_Toc225518786"/>
      <w:r w:rsidRPr="00067C62">
        <w:t>Назначение</w:t>
      </w:r>
      <w:bookmarkEnd w:id="19"/>
    </w:p>
    <w:p w14:paraId="232DE703" w14:textId="4E08A94C" w:rsidR="00190714" w:rsidRPr="00017C63" w:rsidRDefault="00190714">
      <w:pPr>
        <w:pStyle w:val="BodyText"/>
        <w:rPr>
          <w:lang w:val="ru-RU"/>
        </w:rPr>
      </w:pPr>
      <w:bookmarkStart w:id="20" w:name="_102c64862bc97e62865a20ac0a4b9def"/>
      <w:r w:rsidRPr="00017C63">
        <w:rPr>
          <w:lang w:val="ru-RU"/>
        </w:rPr>
        <w:t>Основным назначением ППО «Адаптер СМЭВ3» является обеспечение полной функциональности по формированию, отправке, получению и обработке сообщений СМЭВ3 в соответствии с требованиями Методических рекомендаций СМЭВ3.</w:t>
      </w:r>
    </w:p>
    <w:p w14:paraId="3304195C" w14:textId="77A9C4B6" w:rsidR="00190714" w:rsidRPr="0025093D" w:rsidRDefault="00190714">
      <w:pPr>
        <w:pStyle w:val="BodyText"/>
        <w:rPr>
          <w:lang w:val="ru-RU"/>
        </w:rPr>
      </w:pPr>
      <w:r w:rsidRPr="00017C63">
        <w:rPr>
          <w:lang w:val="ru-RU"/>
        </w:rPr>
        <w:t>ППО «Адаптер СМЭВ3» обеспечивает информационное взаимодействие, в том числе асинхронное, между ИС УВ и СМЭВ3 через интеграционные интерфейсы ППО «Адаптер СМЭВ3».</w:t>
      </w:r>
    </w:p>
    <w:p w14:paraId="3F4DABE6" w14:textId="3D53A43F" w:rsidR="00190714" w:rsidRDefault="00190714" w:rsidP="00E42FB1">
      <w:pPr>
        <w:pStyle w:val="Head2"/>
        <w:rPr>
          <w:color w:val="000000"/>
        </w:rPr>
      </w:pPr>
      <w:bookmarkStart w:id="21" w:name="_Toc33190503"/>
      <w:bookmarkStart w:id="22" w:name="_Toc156895328"/>
      <w:bookmarkStart w:id="23" w:name="_Toc225518787"/>
      <w:r w:rsidRPr="0065615F">
        <w:t xml:space="preserve">Условия, </w:t>
      </w:r>
      <w:r w:rsidR="000D6A28">
        <w:t>необходимые для функционирования</w:t>
      </w:r>
      <w:r w:rsidRPr="0065615F">
        <w:t xml:space="preserve"> </w:t>
      </w:r>
      <w:bookmarkEnd w:id="21"/>
      <w:bookmarkEnd w:id="22"/>
      <w:r w:rsidRPr="0072373C">
        <w:rPr>
          <w:color w:val="000000"/>
        </w:rPr>
        <w:t>ППО «Адаптер СМЭВ3»</w:t>
      </w:r>
      <w:bookmarkEnd w:id="23"/>
    </w:p>
    <w:p w14:paraId="47A788AC" w14:textId="7FF26718" w:rsidR="005B1DCC" w:rsidRPr="008F0BA1" w:rsidRDefault="00190714" w:rsidP="005B1DCC">
      <w:pPr>
        <w:pStyle w:val="BodyText"/>
        <w:rPr>
          <w:lang w:val="ru-RU"/>
        </w:rPr>
      </w:pPr>
      <w:bookmarkStart w:id="24" w:name="_2.2.1_Минимальные_требования"/>
      <w:bookmarkEnd w:id="24"/>
      <w:r w:rsidRPr="005B1DCC">
        <w:rPr>
          <w:lang w:val="ru-RU"/>
        </w:rPr>
        <w:t>Корректная работа ППО «Адаптер СМЭВ3» обеспечивается аппаратными элементами вычислительной инфраструктуры (серверами) со следующими минимальными характеристиками</w:t>
      </w:r>
      <w:r w:rsidR="005B1DCC" w:rsidRPr="005B1DCC">
        <w:rPr>
          <w:lang w:val="ru-RU"/>
        </w:rPr>
        <w:t xml:space="preserve"> (см.</w:t>
      </w:r>
      <w:r w:rsidR="00E9537E">
        <w:rPr>
          <w:lang w:val="ru-RU"/>
        </w:rPr>
        <w:t xml:space="preserve"> </w:t>
      </w:r>
      <w:r w:rsidR="00E9537E">
        <w:rPr>
          <w:lang w:val="ru-RU"/>
        </w:rPr>
        <w:fldChar w:fldCharType="begin"/>
      </w:r>
      <w:r w:rsidR="00E9537E">
        <w:rPr>
          <w:lang w:val="ru-RU"/>
        </w:rPr>
        <w:instrText xml:space="preserve"> REF _Ref222233435 \h </w:instrText>
      </w:r>
      <w:r w:rsidR="00E9537E">
        <w:rPr>
          <w:lang w:val="ru-RU"/>
        </w:rPr>
      </w:r>
      <w:r w:rsidR="00E9537E">
        <w:rPr>
          <w:lang w:val="ru-RU"/>
        </w:rPr>
        <w:fldChar w:fldCharType="separate"/>
      </w:r>
      <w:r w:rsidR="00E9537E" w:rsidRPr="008F0BA1">
        <w:rPr>
          <w:lang w:val="ru-RU"/>
        </w:rPr>
        <w:t xml:space="preserve">Таблица </w:t>
      </w:r>
      <w:r w:rsidR="00E9537E" w:rsidRPr="008F0BA1">
        <w:rPr>
          <w:noProof/>
          <w:lang w:val="ru-RU"/>
        </w:rPr>
        <w:t>1</w:t>
      </w:r>
      <w:r w:rsidR="00E9537E">
        <w:rPr>
          <w:lang w:val="ru-RU"/>
        </w:rPr>
        <w:fldChar w:fldCharType="end"/>
      </w:r>
      <w:r w:rsidR="005B1DCC" w:rsidRPr="005B1DCC">
        <w:rPr>
          <w:lang w:val="ru-RU"/>
        </w:rPr>
        <w:t>)</w:t>
      </w:r>
      <w:r w:rsidR="005B1DCC">
        <w:rPr>
          <w:lang w:val="ru-RU"/>
        </w:rPr>
        <w:t>.</w:t>
      </w:r>
      <w:bookmarkStart w:id="25" w:name="_Ref222229597"/>
    </w:p>
    <w:p w14:paraId="7D2B8EF0" w14:textId="3354E801" w:rsidR="005B1DCC" w:rsidRPr="008F0BA1" w:rsidRDefault="005B1DCC" w:rsidP="005B1DCC">
      <w:pPr>
        <w:pStyle w:val="BodyText"/>
        <w:jc w:val="right"/>
        <w:rPr>
          <w:i/>
          <w:lang w:val="ru-RU"/>
        </w:rPr>
      </w:pPr>
      <w:bookmarkStart w:id="26" w:name="_Ref222233435"/>
      <w:r w:rsidRPr="008F0BA1">
        <w:rPr>
          <w:lang w:val="ru-RU"/>
        </w:rPr>
        <w:t xml:space="preserve">Таблица </w:t>
      </w:r>
      <w:r>
        <w:fldChar w:fldCharType="begin"/>
      </w:r>
      <w:r w:rsidRPr="008F0BA1">
        <w:rPr>
          <w:lang w:val="ru-RU"/>
        </w:rPr>
        <w:instrText xml:space="preserve"> </w:instrText>
      </w:r>
      <w:r>
        <w:instrText>SEQ</w:instrText>
      </w:r>
      <w:r w:rsidRPr="008F0BA1">
        <w:rPr>
          <w:lang w:val="ru-RU"/>
        </w:rPr>
        <w:instrText xml:space="preserve"> Таблица \* </w:instrText>
      </w:r>
      <w:r>
        <w:instrText>ARABIC</w:instrText>
      </w:r>
      <w:r w:rsidRPr="008F0BA1">
        <w:rPr>
          <w:lang w:val="ru-RU"/>
        </w:rPr>
        <w:instrText xml:space="preserve"> </w:instrText>
      </w:r>
      <w:r>
        <w:fldChar w:fldCharType="separate"/>
      </w:r>
      <w:r w:rsidR="008F0BA1" w:rsidRPr="008F0BA1">
        <w:rPr>
          <w:noProof/>
          <w:lang w:val="ru-RU"/>
        </w:rPr>
        <w:t>1</w:t>
      </w:r>
      <w:r>
        <w:fldChar w:fldCharType="end"/>
      </w:r>
      <w:bookmarkEnd w:id="25"/>
      <w:bookmarkEnd w:id="26"/>
      <w:r w:rsidRPr="008F0BA1">
        <w:rPr>
          <w:noProof/>
          <w:lang w:val="ru-RU"/>
        </w:rPr>
        <w:t xml:space="preserve"> - Аппаратная среда функционирования ППО «Адаптер СМЭВ3»</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3116"/>
        <w:gridCol w:w="5528"/>
      </w:tblGrid>
      <w:tr w:rsidR="005B1DCC" w:rsidRPr="00312C3E" w14:paraId="09269279" w14:textId="77777777" w:rsidTr="005B1DCC">
        <w:trPr>
          <w:trHeight w:val="300"/>
        </w:trPr>
        <w:tc>
          <w:tcPr>
            <w:tcW w:w="712" w:type="dxa"/>
            <w:noWrap/>
            <w:vAlign w:val="center"/>
            <w:hideMark/>
          </w:tcPr>
          <w:p w14:paraId="2018F8A8" w14:textId="77777777" w:rsidR="005B1DCC" w:rsidRPr="00E9537E" w:rsidRDefault="005B1DCC" w:rsidP="005B1DCC">
            <w:pPr>
              <w:ind w:firstLine="0"/>
              <w:rPr>
                <w:b/>
                <w:bCs/>
                <w:color w:val="000000"/>
                <w:sz w:val="24"/>
                <w:szCs w:val="24"/>
              </w:rPr>
            </w:pPr>
            <w:r w:rsidRPr="00E9537E">
              <w:rPr>
                <w:b/>
                <w:bCs/>
                <w:color w:val="000000"/>
                <w:sz w:val="24"/>
                <w:szCs w:val="24"/>
              </w:rPr>
              <w:t>№</w:t>
            </w:r>
          </w:p>
        </w:tc>
        <w:tc>
          <w:tcPr>
            <w:tcW w:w="3116" w:type="dxa"/>
            <w:noWrap/>
            <w:vAlign w:val="center"/>
            <w:hideMark/>
          </w:tcPr>
          <w:p w14:paraId="7907FA4D" w14:textId="77777777" w:rsidR="005B1DCC" w:rsidRPr="00E9537E" w:rsidRDefault="005B1DCC" w:rsidP="005B1DCC">
            <w:pPr>
              <w:ind w:firstLine="0"/>
              <w:jc w:val="center"/>
              <w:rPr>
                <w:b/>
                <w:bCs/>
                <w:color w:val="000000"/>
                <w:sz w:val="24"/>
                <w:szCs w:val="24"/>
              </w:rPr>
            </w:pPr>
            <w:r w:rsidRPr="00E9537E">
              <w:rPr>
                <w:b/>
                <w:bCs/>
                <w:color w:val="000000"/>
                <w:sz w:val="24"/>
                <w:szCs w:val="24"/>
              </w:rPr>
              <w:t>Аппаратный элемент</w:t>
            </w:r>
          </w:p>
        </w:tc>
        <w:tc>
          <w:tcPr>
            <w:tcW w:w="5528" w:type="dxa"/>
            <w:vAlign w:val="center"/>
            <w:hideMark/>
          </w:tcPr>
          <w:p w14:paraId="421A61CB" w14:textId="77777777" w:rsidR="005B1DCC" w:rsidRPr="00E9537E" w:rsidRDefault="005B1DCC" w:rsidP="005B1DCC">
            <w:pPr>
              <w:ind w:firstLine="0"/>
              <w:jc w:val="center"/>
              <w:rPr>
                <w:b/>
                <w:bCs/>
                <w:color w:val="000000"/>
                <w:sz w:val="24"/>
                <w:szCs w:val="24"/>
              </w:rPr>
            </w:pPr>
            <w:r w:rsidRPr="00E9537E">
              <w:rPr>
                <w:b/>
                <w:bCs/>
                <w:color w:val="000000"/>
                <w:sz w:val="24"/>
                <w:szCs w:val="24"/>
              </w:rPr>
              <w:t>Минимальные характеристики</w:t>
            </w:r>
          </w:p>
        </w:tc>
      </w:tr>
      <w:tr w:rsidR="005B1DCC" w:rsidRPr="00312C3E" w14:paraId="42419F63" w14:textId="77777777" w:rsidTr="005B1DCC">
        <w:trPr>
          <w:trHeight w:val="315"/>
        </w:trPr>
        <w:tc>
          <w:tcPr>
            <w:tcW w:w="712" w:type="dxa"/>
            <w:noWrap/>
          </w:tcPr>
          <w:p w14:paraId="27CDEAC0" w14:textId="77777777" w:rsidR="005B1DCC" w:rsidRPr="00E9537E" w:rsidRDefault="005B1DCC" w:rsidP="005B1DCC">
            <w:pPr>
              <w:ind w:firstLine="0"/>
              <w:rPr>
                <w:color w:val="000000"/>
                <w:sz w:val="24"/>
                <w:szCs w:val="24"/>
              </w:rPr>
            </w:pPr>
            <w:r w:rsidRPr="00E9537E">
              <w:rPr>
                <w:color w:val="000000"/>
                <w:sz w:val="24"/>
                <w:szCs w:val="24"/>
              </w:rPr>
              <w:t>1</w:t>
            </w:r>
          </w:p>
        </w:tc>
        <w:tc>
          <w:tcPr>
            <w:tcW w:w="3116" w:type="dxa"/>
            <w:noWrap/>
          </w:tcPr>
          <w:p w14:paraId="21B38378" w14:textId="77777777" w:rsidR="005B1DCC" w:rsidRPr="00E9537E" w:rsidRDefault="005B1DCC" w:rsidP="005B1DCC">
            <w:pPr>
              <w:ind w:firstLine="0"/>
              <w:rPr>
                <w:color w:val="000000"/>
                <w:sz w:val="24"/>
                <w:szCs w:val="24"/>
              </w:rPr>
            </w:pPr>
            <w:r w:rsidRPr="00E9537E">
              <w:rPr>
                <w:color w:val="000000"/>
                <w:sz w:val="24"/>
                <w:szCs w:val="24"/>
              </w:rPr>
              <w:t>Процессор</w:t>
            </w:r>
          </w:p>
        </w:tc>
        <w:tc>
          <w:tcPr>
            <w:tcW w:w="5528" w:type="dxa"/>
          </w:tcPr>
          <w:p w14:paraId="7EC76383" w14:textId="77777777" w:rsidR="005B1DCC" w:rsidRPr="00E9537E" w:rsidRDefault="005B1DCC" w:rsidP="005B1DCC">
            <w:pPr>
              <w:ind w:firstLine="0"/>
              <w:rPr>
                <w:color w:val="000000"/>
                <w:sz w:val="24"/>
                <w:szCs w:val="24"/>
              </w:rPr>
            </w:pPr>
            <w:r w:rsidRPr="00E9537E">
              <w:rPr>
                <w:color w:val="000000"/>
                <w:sz w:val="24"/>
                <w:szCs w:val="24"/>
              </w:rPr>
              <w:t>4 ядра</w:t>
            </w:r>
          </w:p>
        </w:tc>
      </w:tr>
      <w:tr w:rsidR="005B1DCC" w:rsidRPr="00312C3E" w14:paraId="6DD2121A" w14:textId="77777777" w:rsidTr="005B1DCC">
        <w:trPr>
          <w:trHeight w:val="315"/>
        </w:trPr>
        <w:tc>
          <w:tcPr>
            <w:tcW w:w="712" w:type="dxa"/>
            <w:noWrap/>
          </w:tcPr>
          <w:p w14:paraId="6A8C6A1C" w14:textId="77777777" w:rsidR="005B1DCC" w:rsidRPr="00E9537E" w:rsidRDefault="005B1DCC" w:rsidP="005B1DCC">
            <w:pPr>
              <w:ind w:firstLine="0"/>
              <w:rPr>
                <w:color w:val="000000"/>
                <w:sz w:val="24"/>
                <w:szCs w:val="24"/>
              </w:rPr>
            </w:pPr>
            <w:r w:rsidRPr="00E9537E">
              <w:rPr>
                <w:color w:val="000000"/>
                <w:sz w:val="24"/>
                <w:szCs w:val="24"/>
              </w:rPr>
              <w:t>2</w:t>
            </w:r>
          </w:p>
        </w:tc>
        <w:tc>
          <w:tcPr>
            <w:tcW w:w="3116" w:type="dxa"/>
            <w:noWrap/>
          </w:tcPr>
          <w:p w14:paraId="27CFA983" w14:textId="77777777" w:rsidR="005B1DCC" w:rsidRPr="00E9537E" w:rsidRDefault="005B1DCC" w:rsidP="005B1DCC">
            <w:pPr>
              <w:ind w:firstLine="0"/>
              <w:rPr>
                <w:color w:val="000000"/>
                <w:sz w:val="24"/>
                <w:szCs w:val="24"/>
              </w:rPr>
            </w:pPr>
            <w:r w:rsidRPr="00E9537E">
              <w:rPr>
                <w:color w:val="000000"/>
                <w:sz w:val="24"/>
                <w:szCs w:val="24"/>
              </w:rPr>
              <w:t>Оперативная память</w:t>
            </w:r>
          </w:p>
        </w:tc>
        <w:tc>
          <w:tcPr>
            <w:tcW w:w="5528" w:type="dxa"/>
          </w:tcPr>
          <w:p w14:paraId="64A6CB4C" w14:textId="77777777" w:rsidR="005B1DCC" w:rsidRPr="00E9537E" w:rsidRDefault="005B1DCC" w:rsidP="005B1DCC">
            <w:pPr>
              <w:ind w:firstLine="0"/>
              <w:rPr>
                <w:color w:val="000000"/>
                <w:sz w:val="24"/>
                <w:szCs w:val="24"/>
              </w:rPr>
            </w:pPr>
            <w:r w:rsidRPr="00E9537E">
              <w:rPr>
                <w:color w:val="000000"/>
                <w:sz w:val="24"/>
                <w:szCs w:val="24"/>
              </w:rPr>
              <w:t>8 ГБ</w:t>
            </w:r>
          </w:p>
        </w:tc>
      </w:tr>
      <w:tr w:rsidR="005B1DCC" w:rsidRPr="00312C3E" w14:paraId="3F0F391E" w14:textId="77777777" w:rsidTr="005B1DCC">
        <w:trPr>
          <w:trHeight w:val="315"/>
        </w:trPr>
        <w:tc>
          <w:tcPr>
            <w:tcW w:w="712" w:type="dxa"/>
            <w:noWrap/>
          </w:tcPr>
          <w:p w14:paraId="2F0D5413" w14:textId="77777777" w:rsidR="005B1DCC" w:rsidRPr="00E9537E" w:rsidRDefault="005B1DCC" w:rsidP="005B1DCC">
            <w:pPr>
              <w:ind w:firstLine="0"/>
              <w:rPr>
                <w:color w:val="000000"/>
                <w:sz w:val="24"/>
                <w:szCs w:val="24"/>
              </w:rPr>
            </w:pPr>
            <w:r w:rsidRPr="00E9537E">
              <w:rPr>
                <w:color w:val="000000"/>
                <w:sz w:val="24"/>
                <w:szCs w:val="24"/>
              </w:rPr>
              <w:t>3</w:t>
            </w:r>
          </w:p>
        </w:tc>
        <w:tc>
          <w:tcPr>
            <w:tcW w:w="3116" w:type="dxa"/>
            <w:noWrap/>
          </w:tcPr>
          <w:p w14:paraId="2D5F34A5" w14:textId="77777777" w:rsidR="005B1DCC" w:rsidRPr="00E9537E" w:rsidRDefault="005B1DCC" w:rsidP="005B1DCC">
            <w:pPr>
              <w:ind w:firstLine="0"/>
              <w:rPr>
                <w:color w:val="000000"/>
                <w:sz w:val="24"/>
                <w:szCs w:val="24"/>
              </w:rPr>
            </w:pPr>
            <w:r w:rsidRPr="00E9537E">
              <w:rPr>
                <w:color w:val="000000"/>
                <w:sz w:val="24"/>
                <w:szCs w:val="24"/>
              </w:rPr>
              <w:t>Дисковое пространство</w:t>
            </w:r>
          </w:p>
        </w:tc>
        <w:tc>
          <w:tcPr>
            <w:tcW w:w="5528" w:type="dxa"/>
          </w:tcPr>
          <w:p w14:paraId="38736C51" w14:textId="77777777" w:rsidR="005B1DCC" w:rsidRPr="00E9537E" w:rsidRDefault="005B1DCC" w:rsidP="005B1DCC">
            <w:pPr>
              <w:ind w:firstLine="0"/>
              <w:rPr>
                <w:color w:val="000000"/>
                <w:sz w:val="24"/>
                <w:szCs w:val="24"/>
              </w:rPr>
            </w:pPr>
            <w:r w:rsidRPr="00E9537E">
              <w:rPr>
                <w:color w:val="000000"/>
                <w:sz w:val="24"/>
                <w:szCs w:val="24"/>
              </w:rPr>
              <w:t>20 ГБ</w:t>
            </w:r>
          </w:p>
        </w:tc>
      </w:tr>
    </w:tbl>
    <w:p w14:paraId="473EE37C" w14:textId="77777777" w:rsidR="005B1DCC" w:rsidRDefault="005B1DCC" w:rsidP="00017C63">
      <w:pPr>
        <w:pStyle w:val="BodyText"/>
        <w:rPr>
          <w:lang w:val="ru-RU"/>
        </w:rPr>
      </w:pPr>
    </w:p>
    <w:p w14:paraId="22419F79" w14:textId="2BD685A1" w:rsidR="00190714" w:rsidRPr="00187311" w:rsidRDefault="00190714" w:rsidP="00017C63">
      <w:pPr>
        <w:pStyle w:val="BodyText"/>
        <w:rPr>
          <w:lang w:val="ru-RU"/>
        </w:rPr>
      </w:pPr>
      <w:r w:rsidRPr="00187311">
        <w:rPr>
          <w:lang w:val="ru-RU"/>
        </w:rPr>
        <w:t>Программная среда, необходимая для корректного функционирования ППО «Адаптер СМЭВ3», должна соответствовать</w:t>
      </w:r>
      <w:r w:rsidR="00DC6C47" w:rsidRPr="00187311">
        <w:rPr>
          <w:lang w:val="ru-RU"/>
        </w:rPr>
        <w:t xml:space="preserve"> таблице,</w:t>
      </w:r>
      <w:r w:rsidRPr="00187311">
        <w:rPr>
          <w:lang w:val="ru-RU"/>
        </w:rPr>
        <w:t xml:space="preserve"> приведенной </w:t>
      </w:r>
      <w:r w:rsidR="003316A9" w:rsidRPr="00187311">
        <w:rPr>
          <w:lang w:val="ru-RU"/>
        </w:rPr>
        <w:t xml:space="preserve">ниже (см. </w:t>
      </w:r>
      <w:r w:rsidR="003316A9" w:rsidRPr="00CE1A84">
        <w:fldChar w:fldCharType="begin"/>
      </w:r>
      <w:r w:rsidR="003316A9" w:rsidRPr="00187311">
        <w:rPr>
          <w:szCs w:val="24"/>
          <w:lang w:val="ru-RU"/>
        </w:rPr>
        <w:instrText xml:space="preserve"> </w:instrText>
      </w:r>
      <w:r w:rsidR="003316A9" w:rsidRPr="00CE1A84">
        <w:rPr>
          <w:szCs w:val="24"/>
        </w:rPr>
        <w:instrText>REF</w:instrText>
      </w:r>
      <w:r w:rsidR="003316A9" w:rsidRPr="00187311">
        <w:rPr>
          <w:szCs w:val="24"/>
          <w:lang w:val="ru-RU"/>
        </w:rPr>
        <w:instrText xml:space="preserve"> _</w:instrText>
      </w:r>
      <w:r w:rsidR="003316A9" w:rsidRPr="00CE1A84">
        <w:rPr>
          <w:szCs w:val="24"/>
        </w:rPr>
        <w:instrText>Ref</w:instrText>
      </w:r>
      <w:r w:rsidR="003316A9" w:rsidRPr="00187311">
        <w:rPr>
          <w:szCs w:val="24"/>
          <w:lang w:val="ru-RU"/>
        </w:rPr>
        <w:instrText>205472663 \</w:instrText>
      </w:r>
      <w:r w:rsidR="003316A9" w:rsidRPr="00CE1A84">
        <w:rPr>
          <w:szCs w:val="24"/>
        </w:rPr>
        <w:instrText>h</w:instrText>
      </w:r>
      <w:r w:rsidR="003316A9" w:rsidRPr="00187311">
        <w:rPr>
          <w:szCs w:val="24"/>
          <w:lang w:val="ru-RU"/>
        </w:rPr>
        <w:instrText xml:space="preserve"> </w:instrText>
      </w:r>
      <w:r w:rsidR="003316A9" w:rsidRPr="00187311">
        <w:rPr>
          <w:lang w:val="ru-RU"/>
        </w:rPr>
        <w:instrText xml:space="preserve"> \* </w:instrText>
      </w:r>
      <w:r w:rsidR="003316A9" w:rsidRPr="00CE1A84">
        <w:instrText>MERGEFORMAT</w:instrText>
      </w:r>
      <w:r w:rsidR="003316A9" w:rsidRPr="00187311">
        <w:rPr>
          <w:lang w:val="ru-RU"/>
        </w:rPr>
        <w:instrText xml:space="preserve"> </w:instrText>
      </w:r>
      <w:r w:rsidR="003316A9" w:rsidRPr="00CE1A84">
        <w:rPr>
          <w:szCs w:val="24"/>
        </w:rPr>
        <w:fldChar w:fldCharType="separate"/>
      </w:r>
      <w:r w:rsidR="008F0BA1" w:rsidRPr="008F0BA1">
        <w:rPr>
          <w:lang w:val="ru-RU"/>
        </w:rPr>
        <w:t>Таблица 2</w:t>
      </w:r>
      <w:r w:rsidR="003316A9" w:rsidRPr="00CE1A84">
        <w:rPr>
          <w:szCs w:val="24"/>
        </w:rPr>
        <w:fldChar w:fldCharType="end"/>
      </w:r>
      <w:r w:rsidR="003316A9" w:rsidRPr="00187311">
        <w:rPr>
          <w:szCs w:val="24"/>
          <w:lang w:val="ru-RU"/>
        </w:rPr>
        <w:t>)</w:t>
      </w:r>
      <w:r w:rsidRPr="00187311">
        <w:rPr>
          <w:szCs w:val="24"/>
          <w:lang w:val="ru-RU"/>
        </w:rPr>
        <w:t>.</w:t>
      </w:r>
    </w:p>
    <w:p w14:paraId="4A8F9D4E" w14:textId="2B268B6E" w:rsidR="00190714" w:rsidRPr="003316A9" w:rsidRDefault="003316A9" w:rsidP="005B1DCC">
      <w:pPr>
        <w:pStyle w:val="afffffffff8"/>
        <w:jc w:val="right"/>
      </w:pPr>
      <w:bookmarkStart w:id="27" w:name="_Ref205472663"/>
      <w:r w:rsidRPr="003316A9">
        <w:t xml:space="preserve">Таблица </w:t>
      </w:r>
      <w:r>
        <w:fldChar w:fldCharType="begin"/>
      </w:r>
      <w:r w:rsidRPr="003316A9">
        <w:instrText xml:space="preserve"> </w:instrText>
      </w:r>
      <w:r>
        <w:instrText>SEQ</w:instrText>
      </w:r>
      <w:r w:rsidRPr="003316A9">
        <w:instrText xml:space="preserve"> Таблица \* </w:instrText>
      </w:r>
      <w:r>
        <w:instrText>ARABIC</w:instrText>
      </w:r>
      <w:r w:rsidRPr="003316A9">
        <w:instrText xml:space="preserve"> </w:instrText>
      </w:r>
      <w:r>
        <w:fldChar w:fldCharType="separate"/>
      </w:r>
      <w:r w:rsidR="008F0BA1">
        <w:rPr>
          <w:noProof/>
        </w:rPr>
        <w:t>2</w:t>
      </w:r>
      <w:r>
        <w:fldChar w:fldCharType="end"/>
      </w:r>
      <w:bookmarkEnd w:id="27"/>
      <w:r w:rsidR="00D43EFA">
        <w:t xml:space="preserve"> - </w:t>
      </w:r>
      <w:r w:rsidR="00190714" w:rsidRPr="003316A9">
        <w:t xml:space="preserve">Программная </w:t>
      </w:r>
      <w:r w:rsidR="00190714" w:rsidRPr="005B1DCC">
        <w:t>среда</w:t>
      </w:r>
      <w:r w:rsidR="00190714" w:rsidRPr="003316A9">
        <w:t xml:space="preserve"> функционирования ППО «Адаптер СМЭВ3»</w:t>
      </w:r>
      <w:bookmarkStart w:id="28" w:name="_Hlk137726744"/>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3769"/>
        <w:gridCol w:w="5131"/>
      </w:tblGrid>
      <w:tr w:rsidR="00190714" w:rsidRPr="00802F11" w14:paraId="221B304F" w14:textId="77777777" w:rsidTr="00056CB7">
        <w:trPr>
          <w:trHeight w:val="300"/>
        </w:trPr>
        <w:tc>
          <w:tcPr>
            <w:tcW w:w="1165" w:type="dxa"/>
            <w:noWrap/>
            <w:vAlign w:val="center"/>
            <w:hideMark/>
          </w:tcPr>
          <w:p w14:paraId="02928398" w14:textId="1010D759" w:rsidR="00190714" w:rsidRPr="00802F11" w:rsidRDefault="00190714" w:rsidP="00AB3ED0">
            <w:pPr>
              <w:pStyle w:val="affffffffff"/>
              <w:rPr>
                <w:lang w:eastAsia="ru-RU"/>
              </w:rPr>
            </w:pPr>
            <w:r w:rsidRPr="00802F11">
              <w:rPr>
                <w:lang w:eastAsia="ru-RU"/>
              </w:rPr>
              <w:t>№</w:t>
            </w:r>
          </w:p>
        </w:tc>
        <w:tc>
          <w:tcPr>
            <w:tcW w:w="3116" w:type="dxa"/>
            <w:noWrap/>
            <w:vAlign w:val="center"/>
            <w:hideMark/>
          </w:tcPr>
          <w:p w14:paraId="49CF11EB" w14:textId="77777777" w:rsidR="00190714" w:rsidRPr="00AB3ED0" w:rsidRDefault="00190714" w:rsidP="00AB3ED0">
            <w:pPr>
              <w:pStyle w:val="affffffffff"/>
              <w:rPr>
                <w:b w:val="0"/>
                <w:lang w:eastAsia="ru-RU"/>
              </w:rPr>
            </w:pPr>
            <w:r w:rsidRPr="00AB3ED0">
              <w:rPr>
                <w:lang w:eastAsia="ru-RU"/>
              </w:rPr>
              <w:t>Наименование ПО</w:t>
            </w:r>
          </w:p>
        </w:tc>
        <w:tc>
          <w:tcPr>
            <w:tcW w:w="5784" w:type="dxa"/>
            <w:vAlign w:val="center"/>
            <w:hideMark/>
          </w:tcPr>
          <w:p w14:paraId="27EF4AF4" w14:textId="77777777" w:rsidR="00190714" w:rsidRPr="00AB3ED0" w:rsidRDefault="00190714" w:rsidP="00AB3ED0">
            <w:pPr>
              <w:pStyle w:val="affffffffff"/>
              <w:rPr>
                <w:b w:val="0"/>
                <w:lang w:eastAsia="ru-RU"/>
              </w:rPr>
            </w:pPr>
            <w:r w:rsidRPr="00AB3ED0">
              <w:rPr>
                <w:lang w:eastAsia="ru-RU"/>
              </w:rPr>
              <w:t>Назначение</w:t>
            </w:r>
          </w:p>
        </w:tc>
      </w:tr>
      <w:tr w:rsidR="00E9537E" w:rsidRPr="00E24D7C" w14:paraId="57C865DD" w14:textId="77777777" w:rsidTr="00056CB7">
        <w:trPr>
          <w:trHeight w:val="315"/>
        </w:trPr>
        <w:tc>
          <w:tcPr>
            <w:tcW w:w="1165" w:type="dxa"/>
            <w:noWrap/>
          </w:tcPr>
          <w:p w14:paraId="3CA3821E" w14:textId="097B3BF3" w:rsidR="00E9537E" w:rsidRDefault="00E9537E" w:rsidP="00E9537E">
            <w:pPr>
              <w:rPr>
                <w:color w:val="000000"/>
                <w:sz w:val="22"/>
                <w:szCs w:val="22"/>
                <w:lang w:val="ru-RU" w:eastAsia="ru-RU"/>
              </w:rPr>
            </w:pPr>
            <w:r>
              <w:rPr>
                <w:rFonts w:cs="Times New Roman"/>
                <w:color w:val="000000"/>
                <w:sz w:val="24"/>
                <w:szCs w:val="24"/>
                <w:lang w:eastAsia="ru-RU"/>
              </w:rPr>
              <w:t>1</w:t>
            </w:r>
          </w:p>
        </w:tc>
        <w:tc>
          <w:tcPr>
            <w:tcW w:w="3116" w:type="dxa"/>
            <w:noWrap/>
          </w:tcPr>
          <w:p w14:paraId="67C39462" w14:textId="35667365" w:rsidR="00E9537E" w:rsidRPr="00C840CD" w:rsidRDefault="00E9537E" w:rsidP="00E9537E">
            <w:pPr>
              <w:pStyle w:val="afffffffffd"/>
              <w:rPr>
                <w:lang w:eastAsia="ru-RU"/>
              </w:rPr>
            </w:pPr>
            <w:r>
              <w:rPr>
                <w:sz w:val="24"/>
                <w:lang w:eastAsia="ru-RU"/>
              </w:rPr>
              <w:t>Альт 8 СП Издание 10</w:t>
            </w:r>
          </w:p>
        </w:tc>
        <w:tc>
          <w:tcPr>
            <w:tcW w:w="5784" w:type="dxa"/>
          </w:tcPr>
          <w:p w14:paraId="55206B7C" w14:textId="74C6BB38" w:rsidR="00E9537E" w:rsidRPr="0065615F" w:rsidRDefault="00E9537E" w:rsidP="00E9537E">
            <w:pPr>
              <w:pStyle w:val="afffffffffd"/>
              <w:rPr>
                <w:lang w:val="ru-RU" w:eastAsia="ru-RU"/>
              </w:rPr>
            </w:pPr>
            <w:r w:rsidRPr="00E9537E">
              <w:rPr>
                <w:sz w:val="24"/>
                <w:lang w:val="ru-RU" w:eastAsia="ru-RU"/>
              </w:rPr>
              <w:t>Сертифицированная ОС (сертификат ФСТЭК России № 3866 от 10.08.2018</w:t>
            </w:r>
            <w:r>
              <w:rPr>
                <w:sz w:val="24"/>
                <w:lang w:eastAsia="ru-RU"/>
              </w:rPr>
              <w:t> </w:t>
            </w:r>
            <w:r w:rsidRPr="00E9537E">
              <w:rPr>
                <w:sz w:val="24"/>
                <w:lang w:val="ru-RU" w:eastAsia="ru-RU"/>
              </w:rPr>
              <w:t>г., срок оказания технической поддержки до 10.08.2073 г.)</w:t>
            </w:r>
          </w:p>
        </w:tc>
      </w:tr>
      <w:tr w:rsidR="00E9537E" w:rsidRPr="00E24D7C" w14:paraId="211F701A" w14:textId="77777777" w:rsidTr="00056CB7">
        <w:trPr>
          <w:trHeight w:val="315"/>
        </w:trPr>
        <w:tc>
          <w:tcPr>
            <w:tcW w:w="1165" w:type="dxa"/>
            <w:noWrap/>
          </w:tcPr>
          <w:p w14:paraId="3DF8A5C1" w14:textId="0ABD4049" w:rsidR="00E9537E" w:rsidRDefault="00E9537E" w:rsidP="00E9537E">
            <w:pPr>
              <w:rPr>
                <w:color w:val="000000"/>
                <w:sz w:val="22"/>
                <w:szCs w:val="22"/>
                <w:lang w:val="ru-RU" w:eastAsia="ru-RU"/>
              </w:rPr>
            </w:pPr>
            <w:r>
              <w:rPr>
                <w:rFonts w:cs="Times New Roman"/>
                <w:color w:val="000000"/>
                <w:sz w:val="24"/>
                <w:szCs w:val="24"/>
                <w:lang w:eastAsia="ru-RU"/>
              </w:rPr>
              <w:t>2</w:t>
            </w:r>
          </w:p>
        </w:tc>
        <w:tc>
          <w:tcPr>
            <w:tcW w:w="3116" w:type="dxa"/>
            <w:noWrap/>
          </w:tcPr>
          <w:p w14:paraId="06FBA81F" w14:textId="681D1216" w:rsidR="00E9537E" w:rsidRPr="00FB3755" w:rsidRDefault="00E9537E" w:rsidP="00E9537E">
            <w:pPr>
              <w:pStyle w:val="afffffffffd"/>
              <w:rPr>
                <w:lang w:val="ru-RU" w:eastAsia="ru-RU"/>
              </w:rPr>
            </w:pPr>
            <w:r>
              <w:rPr>
                <w:sz w:val="24"/>
                <w:lang w:eastAsia="ru-RU"/>
              </w:rPr>
              <w:t>РЕД ОС</w:t>
            </w:r>
            <w:r w:rsidR="00FB3755">
              <w:rPr>
                <w:sz w:val="24"/>
                <w:lang w:val="ru-RU" w:eastAsia="ru-RU"/>
              </w:rPr>
              <w:t xml:space="preserve"> 7.3</w:t>
            </w:r>
          </w:p>
        </w:tc>
        <w:tc>
          <w:tcPr>
            <w:tcW w:w="5784" w:type="dxa"/>
          </w:tcPr>
          <w:p w14:paraId="7F6D59EA" w14:textId="5EFC5826" w:rsidR="00E9537E" w:rsidRPr="0065615F" w:rsidRDefault="00E9537E" w:rsidP="00E9537E">
            <w:pPr>
              <w:pStyle w:val="afffffffffd"/>
              <w:rPr>
                <w:lang w:val="ru-RU" w:eastAsia="ru-RU"/>
              </w:rPr>
            </w:pPr>
            <w:r w:rsidRPr="00E9537E">
              <w:rPr>
                <w:sz w:val="24"/>
                <w:lang w:val="ru-RU" w:eastAsia="ru-RU"/>
              </w:rPr>
              <w:t>Сертифицированная ОС (сертификат ФСТЭК России № 4060 от 12.01.2019</w:t>
            </w:r>
            <w:r>
              <w:rPr>
                <w:sz w:val="24"/>
                <w:lang w:eastAsia="ru-RU"/>
              </w:rPr>
              <w:t> </w:t>
            </w:r>
            <w:r w:rsidRPr="00E9537E">
              <w:rPr>
                <w:sz w:val="24"/>
                <w:lang w:val="ru-RU" w:eastAsia="ru-RU"/>
              </w:rPr>
              <w:t>г., срок оказания технической поддержки до 31.12.2030 г.)</w:t>
            </w:r>
          </w:p>
        </w:tc>
      </w:tr>
      <w:tr w:rsidR="00E9537E" w:rsidRPr="00E24D7C" w14:paraId="1D0F21CC" w14:textId="77777777" w:rsidTr="00056CB7">
        <w:trPr>
          <w:trHeight w:val="315"/>
        </w:trPr>
        <w:tc>
          <w:tcPr>
            <w:tcW w:w="1165" w:type="dxa"/>
            <w:noWrap/>
          </w:tcPr>
          <w:p w14:paraId="5D33D20D" w14:textId="3F93A974" w:rsidR="00E9537E" w:rsidRPr="00785A6D" w:rsidRDefault="00E9537E" w:rsidP="00E9537E">
            <w:pPr>
              <w:rPr>
                <w:color w:val="000000"/>
                <w:sz w:val="22"/>
                <w:szCs w:val="22"/>
                <w:lang w:val="ru-RU" w:eastAsia="ru-RU"/>
              </w:rPr>
            </w:pPr>
            <w:r>
              <w:rPr>
                <w:rFonts w:cs="Times New Roman"/>
                <w:color w:val="000000"/>
                <w:sz w:val="24"/>
                <w:szCs w:val="24"/>
                <w:lang w:eastAsia="ru-RU"/>
              </w:rPr>
              <w:t>3</w:t>
            </w:r>
          </w:p>
        </w:tc>
        <w:tc>
          <w:tcPr>
            <w:tcW w:w="3116" w:type="dxa"/>
            <w:noWrap/>
          </w:tcPr>
          <w:p w14:paraId="280E362F" w14:textId="01267F33" w:rsidR="00E9537E" w:rsidRPr="00613B31" w:rsidRDefault="00E9537E" w:rsidP="00E9537E">
            <w:pPr>
              <w:pStyle w:val="afffffffffd"/>
              <w:rPr>
                <w:lang w:val="ru-RU" w:eastAsia="ru-RU"/>
              </w:rPr>
            </w:pPr>
            <w:r>
              <w:rPr>
                <w:sz w:val="24"/>
                <w:lang w:eastAsia="ru-RU"/>
              </w:rPr>
              <w:t>Astra Linux Special Edition</w:t>
            </w:r>
            <w:r w:rsidR="00613B31">
              <w:rPr>
                <w:sz w:val="24"/>
                <w:lang w:val="ru-RU" w:eastAsia="ru-RU"/>
              </w:rPr>
              <w:t xml:space="preserve"> 1.8</w:t>
            </w:r>
          </w:p>
        </w:tc>
        <w:tc>
          <w:tcPr>
            <w:tcW w:w="5784" w:type="dxa"/>
          </w:tcPr>
          <w:p w14:paraId="44416D69" w14:textId="61EE857B" w:rsidR="00E9537E" w:rsidRPr="0065615F" w:rsidRDefault="00E9537E" w:rsidP="00E9537E">
            <w:pPr>
              <w:pStyle w:val="afffffffffd"/>
              <w:rPr>
                <w:lang w:val="ru-RU" w:eastAsia="ru-RU"/>
              </w:rPr>
            </w:pPr>
            <w:r w:rsidRPr="00E9537E">
              <w:rPr>
                <w:sz w:val="24"/>
                <w:lang w:val="ru-RU" w:eastAsia="ru-RU"/>
              </w:rPr>
              <w:t>Сертифицированная ОС (сертификат ФСТЭК России № 2557 от</w:t>
            </w:r>
            <w:r>
              <w:rPr>
                <w:sz w:val="24"/>
                <w:lang w:eastAsia="ru-RU"/>
              </w:rPr>
              <w:t> </w:t>
            </w:r>
            <w:r w:rsidRPr="00E9537E">
              <w:rPr>
                <w:sz w:val="24"/>
                <w:lang w:val="ru-RU" w:eastAsia="ru-RU"/>
              </w:rPr>
              <w:t>27.01.2012г срок оказания технической поддержки до 31.12.2050г.)</w:t>
            </w:r>
          </w:p>
        </w:tc>
      </w:tr>
      <w:tr w:rsidR="00E9537E" w:rsidRPr="00E24D7C" w14:paraId="492ECDC2" w14:textId="77777777" w:rsidTr="00056CB7">
        <w:trPr>
          <w:trHeight w:val="315"/>
        </w:trPr>
        <w:tc>
          <w:tcPr>
            <w:tcW w:w="1165" w:type="dxa"/>
            <w:noWrap/>
          </w:tcPr>
          <w:p w14:paraId="2C8B18C8" w14:textId="515ABEB7" w:rsidR="00E9537E" w:rsidRPr="00785A6D" w:rsidRDefault="00E9537E" w:rsidP="00E9537E">
            <w:pPr>
              <w:rPr>
                <w:color w:val="000000"/>
                <w:sz w:val="22"/>
                <w:szCs w:val="22"/>
                <w:lang w:val="ru-RU" w:eastAsia="ru-RU"/>
              </w:rPr>
            </w:pPr>
            <w:r>
              <w:rPr>
                <w:rFonts w:cs="Times New Roman"/>
                <w:color w:val="000000"/>
                <w:sz w:val="24"/>
                <w:szCs w:val="24"/>
                <w:lang w:eastAsia="ru-RU"/>
              </w:rPr>
              <w:t>4</w:t>
            </w:r>
          </w:p>
        </w:tc>
        <w:tc>
          <w:tcPr>
            <w:tcW w:w="3116" w:type="dxa"/>
            <w:noWrap/>
          </w:tcPr>
          <w:p w14:paraId="6F426DA5" w14:textId="1261C5F3" w:rsidR="00E9537E" w:rsidRPr="00785A6D" w:rsidRDefault="00E9537E" w:rsidP="00E9537E">
            <w:pPr>
              <w:pStyle w:val="afffffffffd"/>
              <w:rPr>
                <w:lang w:eastAsia="ru-RU"/>
              </w:rPr>
            </w:pPr>
            <w:r>
              <w:rPr>
                <w:sz w:val="24"/>
                <w:lang w:eastAsia="ru-RU"/>
              </w:rPr>
              <w:t>RabbitMQ</w:t>
            </w:r>
          </w:p>
        </w:tc>
        <w:tc>
          <w:tcPr>
            <w:tcW w:w="5784" w:type="dxa"/>
          </w:tcPr>
          <w:p w14:paraId="62754D99" w14:textId="5EA0B27E" w:rsidR="00E9537E" w:rsidRPr="00650A19" w:rsidRDefault="00E9537E" w:rsidP="00E9537E">
            <w:pPr>
              <w:pStyle w:val="afffffffffd"/>
              <w:rPr>
                <w:lang w:val="ru-RU" w:eastAsia="ru-RU"/>
              </w:rPr>
            </w:pPr>
            <w:r w:rsidRPr="00E9537E">
              <w:rPr>
                <w:sz w:val="24"/>
                <w:lang w:val="ru-RU" w:eastAsia="ru-RU"/>
              </w:rPr>
              <w:t xml:space="preserve">Брокер сообщений из состава сертифицированной ОС </w:t>
            </w:r>
            <w:r>
              <w:rPr>
                <w:sz w:val="24"/>
                <w:lang w:eastAsia="ru-RU"/>
              </w:rPr>
              <w:t>Astra</w:t>
            </w:r>
            <w:r w:rsidRPr="00E9537E">
              <w:rPr>
                <w:sz w:val="24"/>
                <w:lang w:val="ru-RU" w:eastAsia="ru-RU"/>
              </w:rPr>
              <w:t xml:space="preserve"> </w:t>
            </w:r>
            <w:r>
              <w:rPr>
                <w:sz w:val="24"/>
                <w:lang w:eastAsia="ru-RU"/>
              </w:rPr>
              <w:t>Linux</w:t>
            </w:r>
            <w:r w:rsidRPr="00E9537E">
              <w:rPr>
                <w:sz w:val="24"/>
                <w:lang w:val="ru-RU" w:eastAsia="ru-RU"/>
              </w:rPr>
              <w:t xml:space="preserve"> </w:t>
            </w:r>
            <w:r>
              <w:rPr>
                <w:sz w:val="24"/>
                <w:lang w:eastAsia="ru-RU"/>
              </w:rPr>
              <w:t>Special</w:t>
            </w:r>
            <w:r w:rsidRPr="00E9537E">
              <w:rPr>
                <w:sz w:val="24"/>
                <w:lang w:val="ru-RU" w:eastAsia="ru-RU"/>
              </w:rPr>
              <w:t xml:space="preserve"> </w:t>
            </w:r>
            <w:r>
              <w:rPr>
                <w:sz w:val="24"/>
                <w:lang w:eastAsia="ru-RU"/>
              </w:rPr>
              <w:t>Edition</w:t>
            </w:r>
          </w:p>
        </w:tc>
      </w:tr>
      <w:tr w:rsidR="00E9537E" w:rsidRPr="00E24D7C" w14:paraId="2E409A8D" w14:textId="77777777" w:rsidTr="00056CB7">
        <w:trPr>
          <w:trHeight w:val="315"/>
        </w:trPr>
        <w:tc>
          <w:tcPr>
            <w:tcW w:w="1165" w:type="dxa"/>
            <w:noWrap/>
          </w:tcPr>
          <w:p w14:paraId="239869E3" w14:textId="68848F65" w:rsidR="00E9537E" w:rsidRPr="00785A6D" w:rsidRDefault="00E9537E" w:rsidP="00E9537E">
            <w:pPr>
              <w:rPr>
                <w:color w:val="000000"/>
                <w:sz w:val="22"/>
                <w:szCs w:val="22"/>
                <w:lang w:val="ru-RU" w:eastAsia="ru-RU"/>
              </w:rPr>
            </w:pPr>
            <w:r>
              <w:rPr>
                <w:rFonts w:cs="Times New Roman"/>
                <w:color w:val="000000"/>
                <w:sz w:val="24"/>
                <w:szCs w:val="24"/>
                <w:lang w:eastAsia="ru-RU"/>
              </w:rPr>
              <w:t>5</w:t>
            </w:r>
          </w:p>
        </w:tc>
        <w:tc>
          <w:tcPr>
            <w:tcW w:w="3116" w:type="dxa"/>
            <w:noWrap/>
          </w:tcPr>
          <w:p w14:paraId="2922FE36" w14:textId="3E7716BF" w:rsidR="00E9537E" w:rsidRPr="00330C99" w:rsidRDefault="00E9537E" w:rsidP="00E9537E">
            <w:pPr>
              <w:pStyle w:val="afffffffffd"/>
              <w:rPr>
                <w:lang w:eastAsia="ru-RU"/>
              </w:rPr>
            </w:pPr>
            <w:r>
              <w:rPr>
                <w:sz w:val="24"/>
                <w:lang w:eastAsia="ru-RU"/>
              </w:rPr>
              <w:t>Kafka</w:t>
            </w:r>
          </w:p>
        </w:tc>
        <w:tc>
          <w:tcPr>
            <w:tcW w:w="5784" w:type="dxa"/>
          </w:tcPr>
          <w:p w14:paraId="3E7F21CD" w14:textId="7FF7D377" w:rsidR="00E9537E" w:rsidRPr="0065615F" w:rsidRDefault="00E9537E" w:rsidP="00E9537E">
            <w:pPr>
              <w:pStyle w:val="afffffffffd"/>
              <w:rPr>
                <w:lang w:val="ru-RU" w:eastAsia="ru-RU"/>
              </w:rPr>
            </w:pPr>
            <w:r w:rsidRPr="00E9537E">
              <w:rPr>
                <w:sz w:val="24"/>
                <w:lang w:val="ru-RU" w:eastAsia="ru-RU"/>
              </w:rPr>
              <w:t xml:space="preserve">Брокер сообщений из состава сертифицированной ОС </w:t>
            </w:r>
            <w:r>
              <w:rPr>
                <w:sz w:val="24"/>
                <w:lang w:eastAsia="ru-RU"/>
              </w:rPr>
              <w:t>Astra</w:t>
            </w:r>
            <w:r w:rsidRPr="00E9537E">
              <w:rPr>
                <w:sz w:val="24"/>
                <w:lang w:val="ru-RU" w:eastAsia="ru-RU"/>
              </w:rPr>
              <w:t xml:space="preserve"> </w:t>
            </w:r>
            <w:r>
              <w:rPr>
                <w:sz w:val="24"/>
                <w:lang w:eastAsia="ru-RU"/>
              </w:rPr>
              <w:t>Linux</w:t>
            </w:r>
            <w:r w:rsidRPr="00E9537E">
              <w:rPr>
                <w:sz w:val="24"/>
                <w:lang w:val="ru-RU" w:eastAsia="ru-RU"/>
              </w:rPr>
              <w:t xml:space="preserve"> </w:t>
            </w:r>
            <w:r>
              <w:rPr>
                <w:sz w:val="24"/>
                <w:lang w:eastAsia="ru-RU"/>
              </w:rPr>
              <w:t>Special</w:t>
            </w:r>
            <w:r w:rsidRPr="00E9537E">
              <w:rPr>
                <w:sz w:val="24"/>
                <w:lang w:val="ru-RU" w:eastAsia="ru-RU"/>
              </w:rPr>
              <w:t xml:space="preserve"> </w:t>
            </w:r>
            <w:r>
              <w:rPr>
                <w:sz w:val="24"/>
                <w:lang w:eastAsia="ru-RU"/>
              </w:rPr>
              <w:lastRenderedPageBreak/>
              <w:t>Edition</w:t>
            </w:r>
          </w:p>
        </w:tc>
      </w:tr>
      <w:tr w:rsidR="00E9537E" w:rsidRPr="00E24D7C" w14:paraId="1DF9F47E" w14:textId="77777777" w:rsidTr="00056CB7">
        <w:trPr>
          <w:trHeight w:val="315"/>
        </w:trPr>
        <w:tc>
          <w:tcPr>
            <w:tcW w:w="1165" w:type="dxa"/>
            <w:noWrap/>
          </w:tcPr>
          <w:p w14:paraId="0FE584C5" w14:textId="6683FD7C" w:rsidR="00E9537E" w:rsidRPr="00D768D9" w:rsidRDefault="00E9537E" w:rsidP="00E9537E">
            <w:pPr>
              <w:rPr>
                <w:color w:val="000000"/>
                <w:sz w:val="22"/>
                <w:szCs w:val="22"/>
                <w:lang w:val="ru-RU" w:eastAsia="ru-RU"/>
              </w:rPr>
            </w:pPr>
            <w:r>
              <w:rPr>
                <w:rFonts w:cs="Times New Roman"/>
                <w:color w:val="000000"/>
                <w:sz w:val="24"/>
                <w:szCs w:val="24"/>
                <w:lang w:eastAsia="ru-RU"/>
              </w:rPr>
              <w:lastRenderedPageBreak/>
              <w:t>6</w:t>
            </w:r>
          </w:p>
        </w:tc>
        <w:tc>
          <w:tcPr>
            <w:tcW w:w="3116" w:type="dxa"/>
            <w:noWrap/>
          </w:tcPr>
          <w:p w14:paraId="732343AB" w14:textId="781E722D" w:rsidR="00E9537E" w:rsidRPr="00FB3755" w:rsidRDefault="00E9537E" w:rsidP="00E9537E">
            <w:pPr>
              <w:pStyle w:val="afffffffffd"/>
              <w:rPr>
                <w:lang w:eastAsia="ru-RU"/>
              </w:rPr>
            </w:pPr>
            <w:r>
              <w:rPr>
                <w:sz w:val="24"/>
                <w:lang w:eastAsia="ru-RU"/>
              </w:rPr>
              <w:t>Java Axiom JDK Certified</w:t>
            </w:r>
            <w:r w:rsidR="00443EB3" w:rsidRPr="00FB3755">
              <w:rPr>
                <w:sz w:val="24"/>
                <w:lang w:eastAsia="ru-RU"/>
              </w:rPr>
              <w:t xml:space="preserve"> (https://axiomjdk.ru/products/axiom-jdk-certified)</w:t>
            </w:r>
          </w:p>
        </w:tc>
        <w:tc>
          <w:tcPr>
            <w:tcW w:w="5784" w:type="dxa"/>
          </w:tcPr>
          <w:p w14:paraId="2AE7E99D" w14:textId="065B9D24" w:rsidR="00E9537E" w:rsidRPr="0065615F" w:rsidRDefault="00E9537E" w:rsidP="00E9537E">
            <w:pPr>
              <w:pStyle w:val="afffffffffd"/>
              <w:rPr>
                <w:lang w:val="ru-RU" w:eastAsia="ru-RU"/>
              </w:rPr>
            </w:pPr>
            <w:r w:rsidRPr="00E9537E">
              <w:rPr>
                <w:sz w:val="24"/>
                <w:lang w:val="ru-RU" w:eastAsia="ru-RU"/>
              </w:rPr>
              <w:t xml:space="preserve">Среда исполнения </w:t>
            </w:r>
            <w:r>
              <w:rPr>
                <w:sz w:val="24"/>
                <w:lang w:eastAsia="ru-RU"/>
              </w:rPr>
              <w:t>Java</w:t>
            </w:r>
            <w:r w:rsidRPr="00E9537E">
              <w:rPr>
                <w:sz w:val="24"/>
                <w:lang w:val="ru-RU" w:eastAsia="ru-RU"/>
              </w:rPr>
              <w:t>-приложений (сертификат ФСТЭК России № 4531 от 13.04.2022</w:t>
            </w:r>
            <w:r>
              <w:rPr>
                <w:sz w:val="24"/>
                <w:lang w:eastAsia="ru-RU"/>
              </w:rPr>
              <w:t> </w:t>
            </w:r>
            <w:r w:rsidRPr="00E9537E">
              <w:rPr>
                <w:sz w:val="24"/>
                <w:lang w:val="ru-RU" w:eastAsia="ru-RU"/>
              </w:rPr>
              <w:t>г., действителен до 13.04.2027 г.)</w:t>
            </w:r>
          </w:p>
        </w:tc>
      </w:tr>
      <w:tr w:rsidR="00E9537E" w:rsidRPr="00E24D7C" w14:paraId="5C0D0CF7" w14:textId="77777777" w:rsidTr="00056CB7">
        <w:trPr>
          <w:trHeight w:val="315"/>
        </w:trPr>
        <w:tc>
          <w:tcPr>
            <w:tcW w:w="1165" w:type="dxa"/>
            <w:noWrap/>
          </w:tcPr>
          <w:p w14:paraId="1925520E" w14:textId="61533654" w:rsidR="00E9537E" w:rsidRPr="00D768D9" w:rsidRDefault="00E9537E" w:rsidP="00E9537E">
            <w:pPr>
              <w:rPr>
                <w:color w:val="000000"/>
                <w:sz w:val="22"/>
                <w:szCs w:val="22"/>
                <w:lang w:val="ru-RU" w:eastAsia="ru-RU"/>
              </w:rPr>
            </w:pPr>
            <w:r>
              <w:rPr>
                <w:rFonts w:cs="Times New Roman"/>
                <w:color w:val="000000"/>
                <w:sz w:val="24"/>
                <w:szCs w:val="24"/>
                <w:lang w:eastAsia="ru-RU"/>
              </w:rPr>
              <w:t>7</w:t>
            </w:r>
          </w:p>
        </w:tc>
        <w:tc>
          <w:tcPr>
            <w:tcW w:w="3116" w:type="dxa"/>
            <w:noWrap/>
            <w:hideMark/>
          </w:tcPr>
          <w:p w14:paraId="47C9931D" w14:textId="611953FC" w:rsidR="00E9537E" w:rsidRPr="00FB3755" w:rsidRDefault="00E9537E" w:rsidP="00E9537E">
            <w:pPr>
              <w:pStyle w:val="afffffffffd"/>
              <w:rPr>
                <w:lang w:val="ru-RU" w:eastAsia="ru-RU"/>
              </w:rPr>
            </w:pPr>
            <w:r>
              <w:rPr>
                <w:sz w:val="24"/>
                <w:lang w:eastAsia="ru-RU"/>
              </w:rPr>
              <w:t>Postgres Pro</w:t>
            </w:r>
            <w:r w:rsidR="00FB3755">
              <w:rPr>
                <w:sz w:val="24"/>
                <w:lang w:val="ru-RU" w:eastAsia="ru-RU"/>
              </w:rPr>
              <w:t xml:space="preserve"> 15</w:t>
            </w:r>
          </w:p>
        </w:tc>
        <w:tc>
          <w:tcPr>
            <w:tcW w:w="5784" w:type="dxa"/>
            <w:hideMark/>
          </w:tcPr>
          <w:p w14:paraId="1B1DA9F0" w14:textId="721A7CAA" w:rsidR="00E9537E" w:rsidRPr="0065615F" w:rsidRDefault="00E9537E" w:rsidP="00E9537E">
            <w:pPr>
              <w:pStyle w:val="afffffffffd"/>
              <w:rPr>
                <w:lang w:val="ru-RU" w:eastAsia="ru-RU"/>
              </w:rPr>
            </w:pPr>
            <w:r w:rsidRPr="00E9537E">
              <w:rPr>
                <w:sz w:val="24"/>
                <w:lang w:val="ru-RU" w:eastAsia="ru-RU"/>
              </w:rPr>
              <w:t>Объектно-реляционная система управления базами данных (сертификат ФСТЭК России № 3637 от 05.10.2016</w:t>
            </w:r>
            <w:r>
              <w:rPr>
                <w:sz w:val="24"/>
                <w:lang w:eastAsia="ru-RU"/>
              </w:rPr>
              <w:t> </w:t>
            </w:r>
            <w:r w:rsidRPr="00E9537E">
              <w:rPr>
                <w:sz w:val="24"/>
                <w:lang w:val="ru-RU" w:eastAsia="ru-RU"/>
              </w:rPr>
              <w:t>г., срок оказания технической поддержки до 05.10.2029 г.)</w:t>
            </w:r>
          </w:p>
        </w:tc>
      </w:tr>
      <w:tr w:rsidR="00E9537E" w:rsidRPr="00E24D7C" w14:paraId="53F01513" w14:textId="77777777" w:rsidTr="00056CB7">
        <w:trPr>
          <w:trHeight w:val="315"/>
        </w:trPr>
        <w:tc>
          <w:tcPr>
            <w:tcW w:w="1165" w:type="dxa"/>
            <w:noWrap/>
          </w:tcPr>
          <w:p w14:paraId="7BB74315" w14:textId="56E63B33" w:rsidR="00E9537E" w:rsidRPr="00D768D9" w:rsidRDefault="00E9537E" w:rsidP="00E9537E">
            <w:pPr>
              <w:rPr>
                <w:color w:val="000000"/>
                <w:sz w:val="22"/>
                <w:szCs w:val="22"/>
                <w:lang w:val="ru-RU" w:eastAsia="ru-RU"/>
              </w:rPr>
            </w:pPr>
            <w:r>
              <w:rPr>
                <w:rFonts w:cs="Times New Roman"/>
                <w:color w:val="000000"/>
                <w:sz w:val="24"/>
                <w:szCs w:val="24"/>
                <w:lang w:eastAsia="ru-RU"/>
              </w:rPr>
              <w:t>8</w:t>
            </w:r>
          </w:p>
        </w:tc>
        <w:tc>
          <w:tcPr>
            <w:tcW w:w="3116" w:type="dxa"/>
            <w:noWrap/>
          </w:tcPr>
          <w:p w14:paraId="40957749" w14:textId="36183ADF" w:rsidR="00E9537E" w:rsidRPr="00E9537E" w:rsidRDefault="00E9537E" w:rsidP="00E9537E">
            <w:pPr>
              <w:pStyle w:val="afffffffffd"/>
              <w:rPr>
                <w:lang w:val="ru-RU" w:eastAsia="ru-RU"/>
              </w:rPr>
            </w:pPr>
            <w:r w:rsidRPr="00E9537E">
              <w:rPr>
                <w:sz w:val="24"/>
                <w:lang w:val="ru-RU" w:eastAsia="ru-RU"/>
              </w:rPr>
              <w:t xml:space="preserve">КриптоПро </w:t>
            </w:r>
            <w:r>
              <w:rPr>
                <w:sz w:val="24"/>
                <w:lang w:eastAsia="ru-RU"/>
              </w:rPr>
              <w:t>CSP</w:t>
            </w:r>
            <w:r w:rsidRPr="00E9537E">
              <w:rPr>
                <w:sz w:val="24"/>
                <w:lang w:val="ru-RU" w:eastAsia="ru-RU"/>
              </w:rPr>
              <w:t xml:space="preserve">» версия 5.0 </w:t>
            </w:r>
            <w:r>
              <w:rPr>
                <w:sz w:val="24"/>
                <w:lang w:eastAsia="ru-RU"/>
              </w:rPr>
              <w:t>R</w:t>
            </w:r>
            <w:r w:rsidRPr="00E9537E">
              <w:rPr>
                <w:sz w:val="24"/>
                <w:lang w:val="ru-RU" w:eastAsia="ru-RU"/>
              </w:rPr>
              <w:t>3 КС1 (исполнение 1-</w:t>
            </w:r>
            <w:r>
              <w:rPr>
                <w:sz w:val="24"/>
                <w:lang w:eastAsia="ru-RU"/>
              </w:rPr>
              <w:t>Base</w:t>
            </w:r>
            <w:r w:rsidRPr="00E9537E">
              <w:rPr>
                <w:sz w:val="24"/>
                <w:lang w:val="ru-RU" w:eastAsia="ru-RU"/>
              </w:rPr>
              <w:t>)</w:t>
            </w:r>
          </w:p>
        </w:tc>
        <w:tc>
          <w:tcPr>
            <w:tcW w:w="5784" w:type="dxa"/>
          </w:tcPr>
          <w:p w14:paraId="410E12B2" w14:textId="7B30B7C3" w:rsidR="00E9537E" w:rsidRPr="00ED3897" w:rsidRDefault="00E9537E" w:rsidP="00E9537E">
            <w:pPr>
              <w:pStyle w:val="afffffffffd"/>
              <w:rPr>
                <w:lang w:val="ru-RU" w:eastAsia="ru-RU"/>
              </w:rPr>
            </w:pPr>
            <w:r w:rsidRPr="00E9537E">
              <w:rPr>
                <w:sz w:val="24"/>
                <w:lang w:val="ru-RU" w:eastAsia="ru-RU"/>
              </w:rPr>
              <w:t>Средство криптографической защиты информации</w:t>
            </w:r>
            <w:r w:rsidRPr="00E9537E">
              <w:rPr>
                <w:color w:val="333333"/>
                <w:sz w:val="24"/>
                <w:lang w:val="ru-RU" w:eastAsia="ru-RU"/>
              </w:rPr>
              <w:t>, сертификат соответствия ФСБ России от 01.05.2024 СФ/114-4867</w:t>
            </w:r>
          </w:p>
        </w:tc>
      </w:tr>
      <w:tr w:rsidR="00E9537E" w:rsidRPr="00E24D7C" w14:paraId="68E26888" w14:textId="77777777" w:rsidTr="00056CB7">
        <w:trPr>
          <w:trHeight w:val="315"/>
        </w:trPr>
        <w:tc>
          <w:tcPr>
            <w:tcW w:w="1165" w:type="dxa"/>
            <w:noWrap/>
          </w:tcPr>
          <w:p w14:paraId="31E9C147" w14:textId="17069D6B" w:rsidR="00E9537E" w:rsidRDefault="00E9537E" w:rsidP="00E9537E">
            <w:pPr>
              <w:rPr>
                <w:color w:val="000000"/>
                <w:sz w:val="22"/>
                <w:szCs w:val="22"/>
                <w:lang w:val="ru-RU" w:eastAsia="ru-RU"/>
              </w:rPr>
            </w:pPr>
            <w:r>
              <w:rPr>
                <w:rFonts w:cs="Times New Roman"/>
                <w:color w:val="000000"/>
                <w:sz w:val="24"/>
                <w:szCs w:val="24"/>
                <w:lang w:eastAsia="ru-RU"/>
              </w:rPr>
              <w:t>9</w:t>
            </w:r>
          </w:p>
        </w:tc>
        <w:tc>
          <w:tcPr>
            <w:tcW w:w="3116" w:type="dxa"/>
            <w:noWrap/>
          </w:tcPr>
          <w:p w14:paraId="6FA89216" w14:textId="73D1C2CC" w:rsidR="00E9537E" w:rsidRPr="00E9537E" w:rsidRDefault="00E9537E" w:rsidP="00E9537E">
            <w:pPr>
              <w:pStyle w:val="afffffffffd"/>
              <w:rPr>
                <w:lang w:val="ru-RU" w:eastAsia="ru-RU"/>
              </w:rPr>
            </w:pPr>
            <w:r w:rsidRPr="00E9537E">
              <w:rPr>
                <w:sz w:val="24"/>
                <w:lang w:val="ru-RU" w:eastAsia="ru-RU"/>
              </w:rPr>
              <w:t xml:space="preserve">КриптоПро </w:t>
            </w:r>
            <w:r>
              <w:rPr>
                <w:sz w:val="24"/>
                <w:lang w:eastAsia="ru-RU"/>
              </w:rPr>
              <w:t>CSP</w:t>
            </w:r>
            <w:r w:rsidRPr="00E9537E">
              <w:rPr>
                <w:sz w:val="24"/>
                <w:lang w:val="ru-RU" w:eastAsia="ru-RU"/>
              </w:rPr>
              <w:t xml:space="preserve">» версия 5.0 </w:t>
            </w:r>
            <w:r>
              <w:rPr>
                <w:sz w:val="24"/>
                <w:lang w:eastAsia="ru-RU"/>
              </w:rPr>
              <w:t>R</w:t>
            </w:r>
            <w:r w:rsidRPr="00E9537E">
              <w:rPr>
                <w:sz w:val="24"/>
                <w:lang w:val="ru-RU" w:eastAsia="ru-RU"/>
              </w:rPr>
              <w:t>3 КС2 (исполнение 2-</w:t>
            </w:r>
            <w:r>
              <w:rPr>
                <w:sz w:val="24"/>
                <w:lang w:eastAsia="ru-RU"/>
              </w:rPr>
              <w:t>Base</w:t>
            </w:r>
            <w:r w:rsidRPr="00E9537E">
              <w:rPr>
                <w:sz w:val="24"/>
                <w:lang w:val="ru-RU" w:eastAsia="ru-RU"/>
              </w:rPr>
              <w:t>)</w:t>
            </w:r>
          </w:p>
        </w:tc>
        <w:tc>
          <w:tcPr>
            <w:tcW w:w="5784" w:type="dxa"/>
          </w:tcPr>
          <w:p w14:paraId="30F95945" w14:textId="512AFD66" w:rsidR="00E9537E" w:rsidRPr="00ED3897" w:rsidRDefault="00E9537E" w:rsidP="00E9537E">
            <w:pPr>
              <w:pStyle w:val="afffffffffd"/>
              <w:rPr>
                <w:lang w:val="ru-RU" w:eastAsia="ru-RU"/>
              </w:rPr>
            </w:pPr>
            <w:r w:rsidRPr="00E9537E">
              <w:rPr>
                <w:sz w:val="24"/>
                <w:lang w:val="ru-RU" w:eastAsia="ru-RU"/>
              </w:rPr>
              <w:t>Средство криптографической защиты информации, сертификат соответствия ФСБ</w:t>
            </w:r>
            <w:r>
              <w:rPr>
                <w:sz w:val="24"/>
                <w:lang w:eastAsia="ru-RU"/>
              </w:rPr>
              <w:t> </w:t>
            </w:r>
            <w:r w:rsidRPr="00E9537E">
              <w:rPr>
                <w:sz w:val="24"/>
                <w:lang w:val="ru-RU" w:eastAsia="ru-RU"/>
              </w:rPr>
              <w:t>России от 01.05.2024 СФ/124-4868</w:t>
            </w:r>
          </w:p>
        </w:tc>
      </w:tr>
    </w:tbl>
    <w:p w14:paraId="3C654EA6" w14:textId="16DFD74E" w:rsidR="00190714" w:rsidRPr="00B226BE" w:rsidRDefault="00190714" w:rsidP="00190714">
      <w:pPr>
        <w:pStyle w:val="Head2"/>
        <w:ind w:left="0" w:firstLine="709"/>
      </w:pPr>
      <w:bookmarkStart w:id="29" w:name="_2.2.3_СКЗИ_для"/>
      <w:bookmarkStart w:id="30" w:name="_Toc165124646"/>
      <w:bookmarkStart w:id="31" w:name="_Ref205812499"/>
      <w:bookmarkStart w:id="32" w:name="_Toc225518788"/>
      <w:bookmarkEnd w:id="28"/>
      <w:bookmarkEnd w:id="29"/>
      <w:r w:rsidRPr="002D083A">
        <w:t xml:space="preserve">Точки подключения к </w:t>
      </w:r>
      <w:bookmarkEnd w:id="30"/>
      <w:r w:rsidRPr="00B226BE">
        <w:t>ППО «Адаптер СМЭВ3»</w:t>
      </w:r>
      <w:bookmarkEnd w:id="31"/>
      <w:bookmarkEnd w:id="32"/>
    </w:p>
    <w:p w14:paraId="1586FA7E" w14:textId="7DF863CA" w:rsidR="00190714" w:rsidRPr="00325590" w:rsidRDefault="00190714">
      <w:pPr>
        <w:pStyle w:val="BodyText"/>
        <w:rPr>
          <w:lang w:val="ru-RU"/>
        </w:rPr>
      </w:pPr>
      <w:r w:rsidRPr="0025093D">
        <w:rPr>
          <w:lang w:val="ru-RU"/>
        </w:rPr>
        <w:t>В</w:t>
      </w:r>
      <w:r w:rsidR="005F6428" w:rsidRPr="0025093D">
        <w:rPr>
          <w:lang w:val="ru-RU"/>
        </w:rPr>
        <w:t xml:space="preserve"> </w:t>
      </w:r>
      <w:r w:rsidR="003316A9" w:rsidRPr="000A38E0">
        <w:rPr>
          <w:lang w:val="ru-RU"/>
        </w:rPr>
        <w:t>приведенной</w:t>
      </w:r>
      <w:r w:rsidR="005F6428" w:rsidRPr="000A38E0">
        <w:rPr>
          <w:lang w:val="ru-RU"/>
        </w:rPr>
        <w:t xml:space="preserve"> ниже</w:t>
      </w:r>
      <w:r w:rsidRPr="000A38E0">
        <w:rPr>
          <w:lang w:val="ru-RU"/>
        </w:rPr>
        <w:t xml:space="preserve"> </w:t>
      </w:r>
      <w:r w:rsidR="003316A9" w:rsidRPr="000A38E0">
        <w:rPr>
          <w:lang w:val="ru-RU"/>
        </w:rPr>
        <w:t xml:space="preserve">таблице (см. </w:t>
      </w:r>
      <w:r w:rsidR="003316A9" w:rsidRPr="00E42FB1">
        <w:fldChar w:fldCharType="begin"/>
      </w:r>
      <w:r w:rsidR="003316A9" w:rsidRPr="0025093D">
        <w:rPr>
          <w:lang w:val="ru-RU"/>
        </w:rPr>
        <w:instrText xml:space="preserve"> </w:instrText>
      </w:r>
      <w:r w:rsidR="003316A9" w:rsidRPr="00E42FB1">
        <w:instrText>REF</w:instrText>
      </w:r>
      <w:r w:rsidR="003316A9" w:rsidRPr="0025093D">
        <w:rPr>
          <w:lang w:val="ru-RU"/>
        </w:rPr>
        <w:instrText xml:space="preserve"> _</w:instrText>
      </w:r>
      <w:r w:rsidR="003316A9" w:rsidRPr="00E42FB1">
        <w:instrText>Ref</w:instrText>
      </w:r>
      <w:r w:rsidR="003316A9" w:rsidRPr="0025093D">
        <w:rPr>
          <w:lang w:val="ru-RU"/>
        </w:rPr>
        <w:instrText>205472870 \</w:instrText>
      </w:r>
      <w:r w:rsidR="003316A9" w:rsidRPr="00E42FB1">
        <w:instrText>h</w:instrText>
      </w:r>
      <w:r w:rsidR="003316A9" w:rsidRPr="0025093D">
        <w:rPr>
          <w:lang w:val="ru-RU"/>
        </w:rPr>
        <w:instrText xml:space="preserve"> </w:instrText>
      </w:r>
      <w:r w:rsidR="00325590" w:rsidRPr="00E42FB1">
        <w:rPr>
          <w:lang w:val="ru-RU"/>
        </w:rPr>
        <w:instrText xml:space="preserve"> \* </w:instrText>
      </w:r>
      <w:r w:rsidR="00325590">
        <w:instrText>MERGEFORMAT</w:instrText>
      </w:r>
      <w:r w:rsidR="00325590" w:rsidRPr="00E42FB1">
        <w:rPr>
          <w:lang w:val="ru-RU"/>
        </w:rPr>
        <w:instrText xml:space="preserve"> </w:instrText>
      </w:r>
      <w:r w:rsidR="003316A9" w:rsidRPr="00E42FB1">
        <w:fldChar w:fldCharType="separate"/>
      </w:r>
      <w:r w:rsidR="008F0BA1" w:rsidRPr="008F0BA1">
        <w:rPr>
          <w:lang w:val="ru-RU"/>
        </w:rPr>
        <w:t>Таблица 3</w:t>
      </w:r>
      <w:r w:rsidR="003316A9" w:rsidRPr="00E42FB1">
        <w:fldChar w:fldCharType="end"/>
      </w:r>
      <w:r w:rsidR="003316A9" w:rsidRPr="00325590">
        <w:rPr>
          <w:lang w:val="ru-RU"/>
        </w:rPr>
        <w:t xml:space="preserve">) </w:t>
      </w:r>
      <w:r w:rsidRPr="00325590">
        <w:rPr>
          <w:lang w:val="ru-RU"/>
        </w:rPr>
        <w:t>представлены точки подключения к ППО «Адаптер СМЭВ3» и их назначение.</w:t>
      </w:r>
    </w:p>
    <w:p w14:paraId="7644727C" w14:textId="3A6CCC35" w:rsidR="00190714" w:rsidRPr="00842E22" w:rsidRDefault="003316A9" w:rsidP="00E42FB1">
      <w:pPr>
        <w:pStyle w:val="afffffffff8"/>
      </w:pPr>
      <w:bookmarkStart w:id="33" w:name="_Ref205472870"/>
      <w:r w:rsidRPr="003316A9">
        <w:t xml:space="preserve">Таблица </w:t>
      </w:r>
      <w:r>
        <w:fldChar w:fldCharType="begin"/>
      </w:r>
      <w:r w:rsidRPr="00CE1A84">
        <w:instrText xml:space="preserve"> </w:instrText>
      </w:r>
      <w:r>
        <w:instrText>SEQ</w:instrText>
      </w:r>
      <w:r w:rsidRPr="00CE1A84">
        <w:instrText xml:space="preserve"> Таблица \* </w:instrText>
      </w:r>
      <w:r>
        <w:instrText>ARABIC</w:instrText>
      </w:r>
      <w:r w:rsidRPr="00CE1A84">
        <w:instrText xml:space="preserve"> </w:instrText>
      </w:r>
      <w:r>
        <w:fldChar w:fldCharType="separate"/>
      </w:r>
      <w:r w:rsidR="008F0BA1">
        <w:rPr>
          <w:noProof/>
        </w:rPr>
        <w:t>3</w:t>
      </w:r>
      <w:r>
        <w:fldChar w:fldCharType="end"/>
      </w:r>
      <w:bookmarkEnd w:id="33"/>
      <w:r>
        <w:t xml:space="preserve"> - </w:t>
      </w:r>
      <w:r w:rsidR="00190714" w:rsidRPr="00842E22">
        <w:t xml:space="preserve">Точки подключения к </w:t>
      </w:r>
      <w:r w:rsidR="00190714" w:rsidRPr="00B226BE">
        <w:t>ППО «Адаптер СМЭВ3»</w:t>
      </w:r>
    </w:p>
    <w:tbl>
      <w:tblPr>
        <w:tblStyle w:val="Table"/>
        <w:tblW w:w="0" w:type="auto"/>
        <w:tblInd w:w="0" w:type="dxa"/>
        <w:tblLook w:val="0020" w:firstRow="1" w:lastRow="0" w:firstColumn="0" w:lastColumn="0" w:noHBand="0" w:noVBand="0"/>
      </w:tblPr>
      <w:tblGrid>
        <w:gridCol w:w="3350"/>
        <w:gridCol w:w="6697"/>
      </w:tblGrid>
      <w:tr w:rsidR="00190714" w:rsidRPr="00842E22" w14:paraId="1EA43E44" w14:textId="77777777" w:rsidTr="00F916FB">
        <w:trPr>
          <w:cnfStyle w:val="100000000000" w:firstRow="1" w:lastRow="0" w:firstColumn="0" w:lastColumn="0" w:oddVBand="0" w:evenVBand="0" w:oddHBand="0" w:evenHBand="0" w:firstRowFirstColumn="0" w:firstRowLastColumn="0" w:lastRowFirstColumn="0" w:lastRowLastColumn="0"/>
        </w:trPr>
        <w:tc>
          <w:tcPr>
            <w:tcW w:w="1650" w:type="pct"/>
          </w:tcPr>
          <w:p w14:paraId="3AE90086" w14:textId="77777777" w:rsidR="00190714" w:rsidRPr="00842E22" w:rsidRDefault="00190714" w:rsidP="00E42FB1">
            <w:pPr>
              <w:keepNext/>
              <w:spacing w:line="276" w:lineRule="auto"/>
              <w:ind w:firstLine="0"/>
              <w:jc w:val="center"/>
              <w:rPr>
                <w:sz w:val="24"/>
                <w:szCs w:val="24"/>
              </w:rPr>
            </w:pPr>
            <w:r w:rsidRPr="00842E22">
              <w:rPr>
                <w:sz w:val="24"/>
                <w:szCs w:val="24"/>
              </w:rPr>
              <w:t>Порт (значение по умолчанию)</w:t>
            </w:r>
            <w:r w:rsidRPr="00842E22">
              <w:rPr>
                <w:rStyle w:val="FootnoteReference"/>
                <w:sz w:val="24"/>
                <w:szCs w:val="24"/>
              </w:rPr>
              <w:footnoteReference w:id="1"/>
            </w:r>
          </w:p>
        </w:tc>
        <w:tc>
          <w:tcPr>
            <w:tcW w:w="3300" w:type="pct"/>
          </w:tcPr>
          <w:p w14:paraId="17C5E9BA" w14:textId="77777777" w:rsidR="00190714" w:rsidRPr="00842E22" w:rsidRDefault="00190714" w:rsidP="00E42FB1">
            <w:pPr>
              <w:keepNext/>
              <w:spacing w:line="276" w:lineRule="auto"/>
              <w:ind w:firstLine="0"/>
              <w:jc w:val="center"/>
              <w:rPr>
                <w:sz w:val="24"/>
                <w:szCs w:val="24"/>
              </w:rPr>
            </w:pPr>
            <w:r w:rsidRPr="00842E22">
              <w:rPr>
                <w:sz w:val="24"/>
                <w:szCs w:val="24"/>
              </w:rPr>
              <w:t>Назначение</w:t>
            </w:r>
          </w:p>
        </w:tc>
      </w:tr>
      <w:tr w:rsidR="00190714" w:rsidRPr="00E24D7C" w14:paraId="0ECDB4AB" w14:textId="77777777" w:rsidTr="00F916FB">
        <w:trPr>
          <w:cnfStyle w:val="000000100000" w:firstRow="0" w:lastRow="0" w:firstColumn="0" w:lastColumn="0" w:oddVBand="0" w:evenVBand="0" w:oddHBand="1" w:evenHBand="0" w:firstRowFirstColumn="0" w:firstRowLastColumn="0" w:lastRowFirstColumn="0" w:lastRowLastColumn="0"/>
        </w:trPr>
        <w:tc>
          <w:tcPr>
            <w:tcW w:w="1650" w:type="pct"/>
          </w:tcPr>
          <w:p w14:paraId="1DF58B4D" w14:textId="77777777" w:rsidR="00190714" w:rsidRPr="00842E22" w:rsidRDefault="00190714" w:rsidP="00F916FB">
            <w:pPr>
              <w:spacing w:line="276" w:lineRule="auto"/>
              <w:rPr>
                <w:sz w:val="24"/>
                <w:szCs w:val="24"/>
              </w:rPr>
            </w:pPr>
            <w:r>
              <w:rPr>
                <w:sz w:val="24"/>
                <w:szCs w:val="24"/>
              </w:rPr>
              <w:t>8085</w:t>
            </w:r>
          </w:p>
        </w:tc>
        <w:tc>
          <w:tcPr>
            <w:tcW w:w="3300" w:type="pct"/>
          </w:tcPr>
          <w:p w14:paraId="6FEDBF38" w14:textId="1B330D3C" w:rsidR="00190714" w:rsidRPr="00842E22" w:rsidRDefault="00190714" w:rsidP="00815534">
            <w:pPr>
              <w:spacing w:line="276" w:lineRule="auto"/>
              <w:ind w:firstLine="0"/>
              <w:rPr>
                <w:sz w:val="24"/>
                <w:szCs w:val="24"/>
              </w:rPr>
            </w:pPr>
            <w:r>
              <w:rPr>
                <w:sz w:val="24"/>
                <w:szCs w:val="24"/>
              </w:rPr>
              <w:t xml:space="preserve">Интерфейс администрирования </w:t>
            </w:r>
            <w:r w:rsidR="00724829" w:rsidRPr="00724829">
              <w:rPr>
                <w:rFonts w:cs="Times New Roman"/>
                <w:kern w:val="2"/>
                <w:sz w:val="24"/>
                <w:szCs w:val="24"/>
                <w:lang w:eastAsia="ja-JP"/>
              </w:rPr>
              <w:t>ППО «Адаптер СМЭВ3</w:t>
            </w:r>
            <w:r w:rsidR="00724829" w:rsidRPr="00724829">
              <w:rPr>
                <w:rFonts w:cs="Times New Roman"/>
                <w:sz w:val="24"/>
                <w:szCs w:val="24"/>
              </w:rPr>
              <w:t>»</w:t>
            </w:r>
          </w:p>
        </w:tc>
      </w:tr>
      <w:tr w:rsidR="00190714" w:rsidRPr="00E24D7C" w14:paraId="1BA2F821" w14:textId="77777777" w:rsidTr="00F916FB">
        <w:tc>
          <w:tcPr>
            <w:tcW w:w="1650" w:type="pct"/>
          </w:tcPr>
          <w:p w14:paraId="0498B833" w14:textId="77777777" w:rsidR="00190714" w:rsidRPr="00842E22" w:rsidRDefault="00190714" w:rsidP="00F916FB">
            <w:pPr>
              <w:spacing w:line="276" w:lineRule="auto"/>
              <w:rPr>
                <w:sz w:val="24"/>
                <w:szCs w:val="24"/>
              </w:rPr>
            </w:pPr>
            <w:r>
              <w:rPr>
                <w:sz w:val="24"/>
                <w:szCs w:val="24"/>
              </w:rPr>
              <w:t>7575</w:t>
            </w:r>
          </w:p>
        </w:tc>
        <w:tc>
          <w:tcPr>
            <w:tcW w:w="3300" w:type="pct"/>
          </w:tcPr>
          <w:p w14:paraId="71DF3937" w14:textId="77777777" w:rsidR="00190714" w:rsidRPr="00842E22" w:rsidRDefault="00190714" w:rsidP="00F916FB">
            <w:pPr>
              <w:pStyle w:val="ListBullet"/>
              <w:numPr>
                <w:ilvl w:val="0"/>
                <w:numId w:val="0"/>
              </w:numPr>
              <w:spacing w:before="0" w:after="0" w:line="276" w:lineRule="auto"/>
              <w:rPr>
                <w:szCs w:val="24"/>
              </w:rPr>
            </w:pPr>
            <w:r>
              <w:rPr>
                <w:szCs w:val="24"/>
              </w:rPr>
              <w:t xml:space="preserve">Обмены с типом интеграции </w:t>
            </w:r>
            <w:r>
              <w:rPr>
                <w:rFonts w:hint="eastAsia"/>
                <w:szCs w:val="24"/>
                <w:lang w:eastAsia="ko-KR"/>
              </w:rPr>
              <w:t>W</w:t>
            </w:r>
            <w:r>
              <w:rPr>
                <w:szCs w:val="24"/>
                <w:lang w:eastAsia="ko-KR"/>
              </w:rPr>
              <w:t xml:space="preserve">eb services для </w:t>
            </w:r>
            <w:r>
              <w:rPr>
                <w:rFonts w:hint="eastAsia"/>
                <w:szCs w:val="24"/>
                <w:lang w:eastAsia="ko-KR"/>
              </w:rPr>
              <w:t>S</w:t>
            </w:r>
            <w:r>
              <w:rPr>
                <w:szCs w:val="24"/>
                <w:lang w:eastAsia="ko-KR"/>
              </w:rPr>
              <w:t>OAP API</w:t>
            </w:r>
          </w:p>
        </w:tc>
      </w:tr>
      <w:tr w:rsidR="00190714" w:rsidRPr="00E24D7C" w14:paraId="1A08CACB" w14:textId="77777777" w:rsidTr="00F916FB">
        <w:trPr>
          <w:cnfStyle w:val="000000100000" w:firstRow="0" w:lastRow="0" w:firstColumn="0" w:lastColumn="0" w:oddVBand="0" w:evenVBand="0" w:oddHBand="1" w:evenHBand="0" w:firstRowFirstColumn="0" w:firstRowLastColumn="0" w:lastRowFirstColumn="0" w:lastRowLastColumn="0"/>
        </w:trPr>
        <w:tc>
          <w:tcPr>
            <w:tcW w:w="1650" w:type="pct"/>
          </w:tcPr>
          <w:p w14:paraId="5615DB49" w14:textId="77777777" w:rsidR="00190714" w:rsidRPr="00842E22" w:rsidRDefault="00190714" w:rsidP="00F916FB">
            <w:pPr>
              <w:spacing w:line="276" w:lineRule="auto"/>
              <w:rPr>
                <w:sz w:val="24"/>
                <w:szCs w:val="24"/>
              </w:rPr>
            </w:pPr>
            <w:r>
              <w:rPr>
                <w:sz w:val="24"/>
                <w:szCs w:val="24"/>
              </w:rPr>
              <w:t>7590</w:t>
            </w:r>
          </w:p>
        </w:tc>
        <w:tc>
          <w:tcPr>
            <w:tcW w:w="3300" w:type="pct"/>
          </w:tcPr>
          <w:p w14:paraId="1F8A5C6F" w14:textId="77777777" w:rsidR="00190714" w:rsidRPr="00842E22" w:rsidRDefault="00190714" w:rsidP="00F916FB">
            <w:pPr>
              <w:pStyle w:val="ListBullet"/>
              <w:numPr>
                <w:ilvl w:val="0"/>
                <w:numId w:val="0"/>
              </w:numPr>
              <w:spacing w:before="0" w:after="0" w:line="276" w:lineRule="auto"/>
              <w:rPr>
                <w:szCs w:val="24"/>
              </w:rPr>
            </w:pPr>
            <w:r w:rsidRPr="00842E22">
              <w:rPr>
                <w:szCs w:val="24"/>
              </w:rPr>
              <w:t xml:space="preserve">Обмены </w:t>
            </w:r>
            <w:r>
              <w:rPr>
                <w:szCs w:val="24"/>
              </w:rPr>
              <w:t xml:space="preserve">c типом интеграции </w:t>
            </w:r>
            <w:r>
              <w:rPr>
                <w:rFonts w:hint="eastAsia"/>
                <w:szCs w:val="24"/>
                <w:lang w:eastAsia="ko-KR"/>
              </w:rPr>
              <w:t>W</w:t>
            </w:r>
            <w:r>
              <w:rPr>
                <w:szCs w:val="24"/>
                <w:lang w:eastAsia="ko-KR"/>
              </w:rPr>
              <w:t xml:space="preserve">eb services для </w:t>
            </w:r>
            <w:r>
              <w:rPr>
                <w:szCs w:val="24"/>
                <w:lang w:val="en-US" w:eastAsia="ko-KR"/>
              </w:rPr>
              <w:t>REST</w:t>
            </w:r>
            <w:r>
              <w:rPr>
                <w:szCs w:val="24"/>
                <w:lang w:eastAsia="ko-KR"/>
              </w:rPr>
              <w:t xml:space="preserve"> API</w:t>
            </w:r>
          </w:p>
        </w:tc>
      </w:tr>
    </w:tbl>
    <w:p w14:paraId="3EEC5E5D" w14:textId="0507330E" w:rsidR="00845B67" w:rsidRPr="00067C62" w:rsidRDefault="00845B67" w:rsidP="001B4679">
      <w:pPr>
        <w:pStyle w:val="ListNumber"/>
        <w:numPr>
          <w:ilvl w:val="0"/>
          <w:numId w:val="0"/>
        </w:numPr>
        <w:rPr>
          <w:rFonts w:cs="Times New Roman"/>
          <w:sz w:val="28"/>
          <w:szCs w:val="28"/>
          <w:lang w:val="ru-RU"/>
        </w:rPr>
      </w:pPr>
      <w:bookmarkStart w:id="34" w:name="_2.3_Точки_подключения"/>
      <w:bookmarkEnd w:id="20"/>
      <w:bookmarkEnd w:id="34"/>
    </w:p>
    <w:p w14:paraId="51494C5C" w14:textId="188EC090" w:rsidR="00FB3755" w:rsidRPr="00347D0C" w:rsidRDefault="00FB3755" w:rsidP="00FB3755">
      <w:pPr>
        <w:pStyle w:val="BodyText"/>
        <w:rPr>
          <w:lang w:val="ru-RU"/>
        </w:rPr>
      </w:pPr>
      <w:bookmarkStart w:id="35" w:name="_3_Описание_конфигурационного"/>
      <w:bookmarkStart w:id="36" w:name="_01ccc8c31e1182391454f6ab3bc5950b"/>
      <w:bookmarkStart w:id="37" w:name="_06e7b381df390567125e2675346f43ea"/>
      <w:bookmarkEnd w:id="17"/>
      <w:bookmarkEnd w:id="35"/>
    </w:p>
    <w:p w14:paraId="23E1F466" w14:textId="77777777" w:rsidR="00FD5EC5" w:rsidRPr="00347D0C" w:rsidRDefault="00FD5EC5">
      <w:pPr>
        <w:pStyle w:val="BodyText"/>
        <w:rPr>
          <w:lang w:val="ru-RU"/>
        </w:rPr>
      </w:pPr>
    </w:p>
    <w:p w14:paraId="62FCA294" w14:textId="3731DD64" w:rsidR="004F4AFF" w:rsidRPr="004F4AFF" w:rsidRDefault="004F4AFF" w:rsidP="00C01930">
      <w:pPr>
        <w:pStyle w:val="Head1"/>
        <w:ind w:firstLine="709"/>
        <w:jc w:val="both"/>
      </w:pPr>
      <w:bookmarkStart w:id="38" w:name="_Toc225518789"/>
      <w:r w:rsidRPr="004F4AFF">
        <w:lastRenderedPageBreak/>
        <w:t>Действия по реализации функций безопасности среды функционирования ППО «Адаптер СМЭВ3»</w:t>
      </w:r>
      <w:bookmarkEnd w:id="38"/>
    </w:p>
    <w:p w14:paraId="0BB5BCFC" w14:textId="21BFB448" w:rsidR="004F4AFF" w:rsidRPr="004F4AFF" w:rsidRDefault="004F4AFF" w:rsidP="00056CB7">
      <w:pPr>
        <w:pStyle w:val="BodyText"/>
        <w:rPr>
          <w:lang w:val="ru-RU"/>
        </w:rPr>
      </w:pPr>
      <w:r w:rsidRPr="004F4AFF">
        <w:rPr>
          <w:lang w:val="ru-RU"/>
        </w:rPr>
        <w:t>Для реализации функций безопасности среды функционирования ППО</w:t>
      </w:r>
      <w:r w:rsidRPr="004F4AFF">
        <w:rPr>
          <w:rFonts w:eastAsia="Malgun Gothic" w:cs="Times New Roman"/>
          <w:kern w:val="32"/>
          <w:sz w:val="28"/>
          <w:szCs w:val="32"/>
          <w:lang w:val="ru-RU" w:eastAsia="ru-RU"/>
        </w:rPr>
        <w:t xml:space="preserve"> </w:t>
      </w:r>
      <w:r w:rsidRPr="004F4AFF">
        <w:rPr>
          <w:lang w:val="ru-RU"/>
        </w:rPr>
        <w:t>«Адаптер СМЭВ3» должны выполняться следующие действия:</w:t>
      </w:r>
    </w:p>
    <w:p w14:paraId="561FC9FD" w14:textId="264CD4AA" w:rsidR="004F4AFF" w:rsidRPr="003B78A1" w:rsidRDefault="00ED3897" w:rsidP="00056CB7">
      <w:pPr>
        <w:pStyle w:val="a"/>
        <w:ind w:left="851"/>
      </w:pPr>
      <w:r w:rsidRPr="003B78A1">
        <w:t>использование сертифицированных ФСТЭК России версий операционных системм Альт 8 СП Издание 10 (сертификат ФСТЭК России № 3866 от 10.08.2018, срок окончания технической поддержки 10.08.2028),</w:t>
      </w:r>
      <w:r w:rsidRPr="005C7DE0">
        <w:t xml:space="preserve"> </w:t>
      </w:r>
      <w:r w:rsidRPr="00056CB7">
        <w:t>Astra Linux Special Edition</w:t>
      </w:r>
      <w:r w:rsidR="00613B31">
        <w:t xml:space="preserve"> 1.8</w:t>
      </w:r>
      <w:r w:rsidRPr="00056CB7">
        <w:t xml:space="preserve"> (сертификат ФСТЭК России № 2557 от 27.01.2012, действителен до 27.01.2026), РЕД ОС</w:t>
      </w:r>
      <w:r w:rsidR="00613B31">
        <w:t xml:space="preserve"> 7.3</w:t>
      </w:r>
      <w:r w:rsidRPr="00056CB7">
        <w:t xml:space="preserve"> (сертификат ФСТЭК России № 4060 от 12.01.2019, срок оказания технической поддержки до 31.12.2030),</w:t>
      </w:r>
      <w:r w:rsidRPr="003B78A1">
        <w:t xml:space="preserve"> в которых своевременно применяются все обновления безопасности</w:t>
      </w:r>
      <w:r w:rsidR="004F4AFF" w:rsidRPr="003B78A1">
        <w:t>;</w:t>
      </w:r>
    </w:p>
    <w:p w14:paraId="1C94E2D4" w14:textId="5B47074D" w:rsidR="004F4AFF" w:rsidRPr="00224BC4" w:rsidRDefault="004F4AFF" w:rsidP="00056CB7">
      <w:pPr>
        <w:pStyle w:val="a"/>
        <w:ind w:left="851"/>
      </w:pPr>
      <w:r w:rsidRPr="00224BC4">
        <w:t>компоненты опе</w:t>
      </w:r>
      <w:r w:rsidR="00785A6D">
        <w:t>рационной</w:t>
      </w:r>
      <w:r>
        <w:t xml:space="preserve"> систем</w:t>
      </w:r>
      <w:r w:rsidR="00785A6D">
        <w:t>ы</w:t>
      </w:r>
      <w:r w:rsidRPr="00224BC4">
        <w:t xml:space="preserve"> и сред функционирования </w:t>
      </w:r>
      <w:r w:rsidRPr="004F4AFF">
        <w:rPr>
          <w:rFonts w:eastAsiaTheme="minorEastAsia" w:cstheme="minorBidi"/>
          <w:kern w:val="2"/>
          <w:lang w:eastAsia="ja-JP"/>
        </w:rPr>
        <w:t>ППО</w:t>
      </w:r>
      <w:r w:rsidRPr="004F4AFF">
        <w:rPr>
          <w:rFonts w:eastAsia="Malgun Gothic"/>
          <w:kern w:val="32"/>
          <w:sz w:val="28"/>
          <w:szCs w:val="32"/>
        </w:rPr>
        <w:t xml:space="preserve"> </w:t>
      </w:r>
      <w:r w:rsidRPr="004F4AFF">
        <w:rPr>
          <w:rFonts w:eastAsiaTheme="minorEastAsia" w:cstheme="minorBidi"/>
          <w:kern w:val="2"/>
          <w:lang w:eastAsia="ja-JP"/>
        </w:rPr>
        <w:t>«Адаптер СМЭВ3</w:t>
      </w:r>
      <w:r w:rsidRPr="004F4AFF">
        <w:t xml:space="preserve">» </w:t>
      </w:r>
      <w:r w:rsidRPr="00224BC4">
        <w:t xml:space="preserve">должны быть максимально ограничены. Компоненты, которые не участвуют в функционировании </w:t>
      </w:r>
      <w:r w:rsidRPr="004F4AFF">
        <w:rPr>
          <w:rFonts w:eastAsiaTheme="minorEastAsia" w:cstheme="minorBidi"/>
          <w:kern w:val="2"/>
          <w:lang w:eastAsia="ja-JP"/>
        </w:rPr>
        <w:t>ППО</w:t>
      </w:r>
      <w:r w:rsidRPr="004F4AFF">
        <w:rPr>
          <w:rFonts w:eastAsia="Malgun Gothic"/>
          <w:kern w:val="32"/>
          <w:sz w:val="28"/>
          <w:szCs w:val="32"/>
        </w:rPr>
        <w:t xml:space="preserve"> </w:t>
      </w:r>
      <w:r w:rsidRPr="004F4AFF">
        <w:rPr>
          <w:rFonts w:eastAsiaTheme="minorEastAsia" w:cstheme="minorBidi"/>
          <w:kern w:val="2"/>
          <w:lang w:eastAsia="ja-JP"/>
        </w:rPr>
        <w:t>«Адаптер СМЭВ3</w:t>
      </w:r>
      <w:r w:rsidRPr="004F4AFF">
        <w:t>»</w:t>
      </w:r>
      <w:r w:rsidRPr="00224BC4">
        <w:t>, должны быть отключены;</w:t>
      </w:r>
    </w:p>
    <w:p w14:paraId="16CE926B" w14:textId="51872C14" w:rsidR="004F4AFF" w:rsidRPr="00224BC4" w:rsidRDefault="004F4AFF" w:rsidP="00056CB7">
      <w:pPr>
        <w:pStyle w:val="a"/>
        <w:ind w:left="851"/>
      </w:pPr>
      <w:r w:rsidRPr="00224BC4">
        <w:t xml:space="preserve">должно обеспечиваться предотвращение несанкционированного доступа к идентификаторам и паролям администраторов среды </w:t>
      </w:r>
      <w:r>
        <w:t>виртуализации</w:t>
      </w:r>
      <w:r w:rsidRPr="00224BC4">
        <w:t xml:space="preserve">, которые необходимы для управления и технической поддержки среды функционирования </w:t>
      </w:r>
      <w:r w:rsidRPr="004F4AFF">
        <w:rPr>
          <w:rFonts w:eastAsiaTheme="minorEastAsia" w:cstheme="minorBidi"/>
          <w:kern w:val="2"/>
          <w:lang w:eastAsia="ja-JP"/>
        </w:rPr>
        <w:t>ППО</w:t>
      </w:r>
      <w:r w:rsidRPr="004F4AFF">
        <w:rPr>
          <w:rFonts w:eastAsia="Malgun Gothic"/>
          <w:kern w:val="32"/>
          <w:sz w:val="28"/>
          <w:szCs w:val="32"/>
        </w:rPr>
        <w:t xml:space="preserve"> </w:t>
      </w:r>
      <w:r w:rsidRPr="004F4AFF">
        <w:rPr>
          <w:rFonts w:eastAsiaTheme="minorEastAsia" w:cstheme="minorBidi"/>
          <w:kern w:val="2"/>
          <w:lang w:eastAsia="ja-JP"/>
        </w:rPr>
        <w:t>«Адаптер СМЭВ3</w:t>
      </w:r>
      <w:r w:rsidRPr="004F4AFF">
        <w:t>»</w:t>
      </w:r>
      <w:r w:rsidRPr="00224BC4">
        <w:t>;</w:t>
      </w:r>
    </w:p>
    <w:p w14:paraId="0DD3DD94" w14:textId="12C944AF" w:rsidR="004F4AFF" w:rsidRPr="00224BC4" w:rsidRDefault="004F4AFF" w:rsidP="00056CB7">
      <w:pPr>
        <w:pStyle w:val="a"/>
        <w:ind w:left="851"/>
      </w:pPr>
      <w:r w:rsidRPr="00224BC4">
        <w:t xml:space="preserve">должна быть обеспечена физическая сохранность серверной платформы с установленным </w:t>
      </w:r>
      <w:r w:rsidRPr="004F4AFF">
        <w:rPr>
          <w:rFonts w:eastAsiaTheme="minorEastAsia" w:cstheme="minorBidi"/>
          <w:kern w:val="2"/>
          <w:lang w:eastAsia="ja-JP"/>
        </w:rPr>
        <w:t>ППО</w:t>
      </w:r>
      <w:r w:rsidRPr="004F4AFF">
        <w:rPr>
          <w:rFonts w:eastAsia="Malgun Gothic"/>
          <w:kern w:val="32"/>
          <w:sz w:val="28"/>
          <w:szCs w:val="32"/>
        </w:rPr>
        <w:t xml:space="preserve"> </w:t>
      </w:r>
      <w:r w:rsidRPr="004F4AFF">
        <w:rPr>
          <w:rFonts w:eastAsiaTheme="minorEastAsia" w:cstheme="minorBidi"/>
          <w:kern w:val="2"/>
          <w:lang w:eastAsia="ja-JP"/>
        </w:rPr>
        <w:t>«Адаптер СМЭВ3</w:t>
      </w:r>
      <w:r w:rsidRPr="004F4AFF">
        <w:t>»</w:t>
      </w:r>
      <w:r w:rsidRPr="00224BC4">
        <w:t xml:space="preserve"> и исключение возможности физического доступа к ней посторонних лиц;</w:t>
      </w:r>
    </w:p>
    <w:p w14:paraId="13E82DEA" w14:textId="6AD13FFC" w:rsidR="004F4AFF" w:rsidRPr="00224BC4" w:rsidRDefault="004F4AFF" w:rsidP="00056CB7">
      <w:pPr>
        <w:pStyle w:val="a"/>
        <w:ind w:left="851"/>
      </w:pPr>
      <w:r w:rsidRPr="00224BC4">
        <w:t xml:space="preserve">использование сертифицированных ФСБ России средств криптографической защиты информации </w:t>
      </w:r>
      <w:r>
        <w:rPr>
          <w:color w:val="000000"/>
        </w:rPr>
        <w:t>CryptoPro CSP 5.0 R2</w:t>
      </w:r>
      <w:r w:rsidR="00E210E7">
        <w:rPr>
          <w:color w:val="000000"/>
        </w:rPr>
        <w:t>;</w:t>
      </w:r>
    </w:p>
    <w:p w14:paraId="2C33FB2D" w14:textId="77777777" w:rsidR="00E210E7" w:rsidRPr="00E210E7" w:rsidRDefault="004F4AFF" w:rsidP="00056CB7">
      <w:pPr>
        <w:pStyle w:val="a"/>
        <w:ind w:left="851"/>
      </w:pPr>
      <w:r w:rsidRPr="00224BC4">
        <w:t xml:space="preserve">каналы передачи данных </w:t>
      </w:r>
      <w:r w:rsidR="00E210E7" w:rsidRPr="004F4AFF">
        <w:rPr>
          <w:rFonts w:eastAsiaTheme="minorEastAsia" w:cstheme="minorBidi"/>
          <w:kern w:val="2"/>
          <w:lang w:eastAsia="ja-JP"/>
        </w:rPr>
        <w:t>ППО</w:t>
      </w:r>
      <w:r w:rsidR="00E210E7" w:rsidRPr="004F4AFF">
        <w:rPr>
          <w:rFonts w:eastAsia="Malgun Gothic"/>
          <w:kern w:val="32"/>
          <w:sz w:val="28"/>
          <w:szCs w:val="32"/>
        </w:rPr>
        <w:t xml:space="preserve"> </w:t>
      </w:r>
      <w:r w:rsidR="00E210E7" w:rsidRPr="004F4AFF">
        <w:rPr>
          <w:rFonts w:eastAsiaTheme="minorEastAsia" w:cstheme="minorBidi"/>
          <w:kern w:val="2"/>
          <w:lang w:eastAsia="ja-JP"/>
        </w:rPr>
        <w:t>«Адаптер СМЭВ3</w:t>
      </w:r>
      <w:r w:rsidR="00E210E7" w:rsidRPr="004F4AFF">
        <w:t>»</w:t>
      </w:r>
      <w:r w:rsidRPr="00224BC4">
        <w:t xml:space="preserve"> должны быть либо расположены в пределах контролируемой зоны и защищены с использованием организационно-технических мер, либо, в случае их выхода за пределы контролируемой зоны, должны быть защищены путем применения средств криптографической защиты информации, сертифицированных в системе сертификации ФСБ России и реализующих алгоритмы шифрования в соответствии с ГОСТ 28147-89 «Системы обработки информации. Защита криптографическая. Алгоритм криптографического преобразования», ГОСТ Р 34.12-2015 (ГОСТ 34.12-2018) «Информационная технология. Криптографическая защита информации. Блочные шифры», ГОСТ Р 34.13-2015 (ГОСТ 34.13-2018) «Информационная технология. Криптографическая защита информации. Режимы работы блочных </w:t>
      </w:r>
      <w:r w:rsidR="00E210E7">
        <w:t>шифров»;</w:t>
      </w:r>
    </w:p>
    <w:p w14:paraId="48415C76" w14:textId="6DF741A2" w:rsidR="004F4AFF" w:rsidRPr="00E210E7" w:rsidRDefault="004F4AFF" w:rsidP="00056CB7">
      <w:pPr>
        <w:pStyle w:val="a"/>
        <w:ind w:left="851"/>
      </w:pPr>
      <w:r w:rsidRPr="00224BC4">
        <w:t>предоставлени</w:t>
      </w:r>
      <w:r w:rsidR="008F4F26">
        <w:t>е</w:t>
      </w:r>
      <w:r w:rsidRPr="00224BC4">
        <w:t xml:space="preserve"> доступа к управлению </w:t>
      </w:r>
      <w:r w:rsidR="00E210E7" w:rsidRPr="004F4AFF">
        <w:rPr>
          <w:rFonts w:eastAsiaTheme="minorEastAsia" w:cstheme="minorBidi"/>
          <w:kern w:val="2"/>
          <w:lang w:eastAsia="ja-JP"/>
        </w:rPr>
        <w:t>ППО</w:t>
      </w:r>
      <w:r w:rsidR="00E210E7" w:rsidRPr="004F4AFF">
        <w:rPr>
          <w:rFonts w:eastAsia="Malgun Gothic"/>
          <w:kern w:val="32"/>
          <w:sz w:val="28"/>
          <w:szCs w:val="32"/>
        </w:rPr>
        <w:t xml:space="preserve"> </w:t>
      </w:r>
      <w:r w:rsidR="00E210E7" w:rsidRPr="004F4AFF">
        <w:rPr>
          <w:rFonts w:eastAsiaTheme="minorEastAsia" w:cstheme="minorBidi"/>
          <w:kern w:val="2"/>
          <w:lang w:eastAsia="ja-JP"/>
        </w:rPr>
        <w:t>«Адаптер СМЭВ3</w:t>
      </w:r>
      <w:r w:rsidR="00E210E7" w:rsidRPr="004F4AFF">
        <w:t>»</w:t>
      </w:r>
      <w:r w:rsidR="00E210E7" w:rsidRPr="00224BC4">
        <w:t xml:space="preserve"> </w:t>
      </w:r>
      <w:r w:rsidRPr="00224BC4">
        <w:t>только пользователю операционной сис</w:t>
      </w:r>
      <w:r>
        <w:t>темы с соответствующими правами</w:t>
      </w:r>
      <w:r w:rsidR="00E210E7">
        <w:t>;</w:t>
      </w:r>
    </w:p>
    <w:p w14:paraId="6D99AD44" w14:textId="06761E9B" w:rsidR="00E210E7" w:rsidRPr="00ED3897" w:rsidRDefault="00E210E7" w:rsidP="00056CB7">
      <w:pPr>
        <w:pStyle w:val="a"/>
        <w:ind w:left="851"/>
      </w:pPr>
      <w:r w:rsidRPr="00ED3897">
        <w:lastRenderedPageBreak/>
        <w:t xml:space="preserve">контур, где устанавливается </w:t>
      </w:r>
      <w:r w:rsidRPr="00ED3897">
        <w:rPr>
          <w:rFonts w:eastAsiaTheme="minorEastAsia" w:cstheme="minorBidi"/>
          <w:kern w:val="2"/>
          <w:lang w:eastAsia="ja-JP"/>
        </w:rPr>
        <w:t>ППО</w:t>
      </w:r>
      <w:r w:rsidRPr="00ED3897">
        <w:rPr>
          <w:rFonts w:eastAsia="Malgun Gothic"/>
          <w:kern w:val="32"/>
          <w:sz w:val="28"/>
          <w:szCs w:val="32"/>
        </w:rPr>
        <w:t xml:space="preserve"> </w:t>
      </w:r>
      <w:r w:rsidRPr="00ED3897">
        <w:rPr>
          <w:rFonts w:eastAsiaTheme="minorEastAsia" w:cstheme="minorBidi"/>
          <w:kern w:val="2"/>
          <w:lang w:eastAsia="ja-JP"/>
        </w:rPr>
        <w:t>«Адаптер СМЭВ3</w:t>
      </w:r>
      <w:r w:rsidRPr="00ED3897">
        <w:t>», должен быть закрытым от доступа из сетей общего пользования посредством межсетевых экранов. Программно-аппаратные средства, применяемые в качестве межсетевых экранов, должны иметь сертификаты соответствия требованиям ФСБ и ФСТЭК;</w:t>
      </w:r>
    </w:p>
    <w:p w14:paraId="3B990735" w14:textId="0254EE8A" w:rsidR="00E210E7" w:rsidRPr="00ED3897" w:rsidRDefault="00E210E7" w:rsidP="00056CB7">
      <w:pPr>
        <w:pStyle w:val="a"/>
        <w:ind w:left="851"/>
      </w:pPr>
      <w:r w:rsidRPr="00ED3897">
        <w:t xml:space="preserve">при установке </w:t>
      </w:r>
      <w:r w:rsidRPr="00ED3897">
        <w:rPr>
          <w:rFonts w:eastAsiaTheme="minorEastAsia" w:cstheme="minorBidi"/>
          <w:kern w:val="2"/>
          <w:lang w:eastAsia="ja-JP"/>
        </w:rPr>
        <w:t>ППО</w:t>
      </w:r>
      <w:r w:rsidRPr="00ED3897">
        <w:rPr>
          <w:rFonts w:eastAsia="Malgun Gothic"/>
          <w:kern w:val="32"/>
          <w:sz w:val="28"/>
          <w:szCs w:val="32"/>
        </w:rPr>
        <w:t xml:space="preserve"> </w:t>
      </w:r>
      <w:r w:rsidRPr="00ED3897">
        <w:rPr>
          <w:rFonts w:eastAsiaTheme="minorEastAsia" w:cstheme="minorBidi"/>
          <w:kern w:val="2"/>
          <w:lang w:eastAsia="ja-JP"/>
        </w:rPr>
        <w:t>«Адаптер СМЭВ3</w:t>
      </w:r>
      <w:r w:rsidRPr="00ED3897">
        <w:t>», должна обеспечиваться антивирусная защита, включающая обнаружение компьютерных программ, либо иной компьютерной информации, предназначенных для несанкционированного уничтожения, блокирования, модификации, копирования компьютерной информации или нейтрализации средств защиты информации, а также реагирование на обнаружение этих программ и информации;</w:t>
      </w:r>
    </w:p>
    <w:p w14:paraId="78B65FAE" w14:textId="1B737039" w:rsidR="00E210E7" w:rsidRPr="00ED3897" w:rsidRDefault="00E210E7" w:rsidP="00056CB7">
      <w:pPr>
        <w:pStyle w:val="a"/>
        <w:ind w:left="851"/>
      </w:pPr>
      <w:r w:rsidRPr="00ED3897">
        <w:t>должно быть предусмотрено применение средств антивирусной защиты на автоматизированных рабочих местах, серверах, периметральных средствах защиты информации и иных точках доступа в информационную систему, подверженных внедрению (заражению) вредоносными компьютерными программами (вирусами) через съемные машинные носители информации или сетевые подключения, в том числе к сетям общего пользования. На постоянной основе должно быть обеспечено обновление баз данных средств антивирусной защиты;</w:t>
      </w:r>
    </w:p>
    <w:p w14:paraId="078197D7" w14:textId="7228C00A" w:rsidR="00E210E7" w:rsidRPr="00ED3897" w:rsidRDefault="00A265EE" w:rsidP="00056CB7">
      <w:pPr>
        <w:pStyle w:val="a"/>
        <w:ind w:left="851"/>
      </w:pPr>
      <w:r w:rsidRPr="00ED3897">
        <w:t>в</w:t>
      </w:r>
      <w:r w:rsidR="00E210E7" w:rsidRPr="00ED3897">
        <w:t xml:space="preserve"> контуре, где устанавливается </w:t>
      </w:r>
      <w:r w:rsidR="00E210E7" w:rsidRPr="00ED3897">
        <w:rPr>
          <w:rFonts w:eastAsiaTheme="minorEastAsia" w:cstheme="minorBidi"/>
          <w:kern w:val="2"/>
          <w:lang w:eastAsia="ja-JP"/>
        </w:rPr>
        <w:t>ППО</w:t>
      </w:r>
      <w:r w:rsidR="00E210E7" w:rsidRPr="00ED3897">
        <w:rPr>
          <w:rFonts w:eastAsia="Malgun Gothic"/>
          <w:kern w:val="32"/>
          <w:sz w:val="28"/>
          <w:szCs w:val="32"/>
        </w:rPr>
        <w:t xml:space="preserve"> </w:t>
      </w:r>
      <w:r w:rsidR="00E210E7" w:rsidRPr="00ED3897">
        <w:rPr>
          <w:rFonts w:eastAsiaTheme="minorEastAsia" w:cstheme="minorBidi"/>
          <w:kern w:val="2"/>
          <w:lang w:eastAsia="ja-JP"/>
        </w:rPr>
        <w:t>«Адаптер СМЭВ3</w:t>
      </w:r>
      <w:r w:rsidR="00E210E7" w:rsidRPr="00ED3897">
        <w:t>», должно обеспечиваться обнаружение (предотвращение) вторжений (компьютерных атак), направленных на преднамеренный несанкционированный доступ к информации, специальные воздействия на информацию (носители информации) в целях ее добывания, уничтожения, искажения и блокирования доступа к ней, с использовани</w:t>
      </w:r>
      <w:r w:rsidRPr="00ED3897">
        <w:t>ем систем обнаружения вторжений;</w:t>
      </w:r>
    </w:p>
    <w:p w14:paraId="11AACFE0" w14:textId="3B20068E" w:rsidR="00E210E7" w:rsidRPr="00ED3897" w:rsidRDefault="00A265EE" w:rsidP="00056CB7">
      <w:pPr>
        <w:pStyle w:val="a"/>
        <w:ind w:left="851"/>
      </w:pPr>
      <w:r w:rsidRPr="00ED3897">
        <w:t>д</w:t>
      </w:r>
      <w:r w:rsidR="00E210E7" w:rsidRPr="00ED3897">
        <w:t>олжно быть обеспечено создание актуальных резервны</w:t>
      </w:r>
      <w:r w:rsidRPr="00ED3897">
        <w:t>х копии и настроено логирование.</w:t>
      </w:r>
    </w:p>
    <w:p w14:paraId="0CECE1B1" w14:textId="40FE28AD" w:rsidR="00845B67" w:rsidRPr="00067C62" w:rsidRDefault="00842E22" w:rsidP="00067C62">
      <w:pPr>
        <w:pStyle w:val="Head1"/>
      </w:pPr>
      <w:bookmarkStart w:id="39" w:name="_Toc225518790"/>
      <w:r w:rsidRPr="00067C62">
        <w:lastRenderedPageBreak/>
        <w:t>Описание конфигурационного файла</w:t>
      </w:r>
      <w:r w:rsidR="00222B95" w:rsidRPr="00067C62">
        <w:t xml:space="preserve"> </w:t>
      </w:r>
      <w:r w:rsidR="00246771" w:rsidRPr="00246771">
        <w:t>ППО</w:t>
      </w:r>
      <w:r w:rsidR="00246771" w:rsidRPr="004F4AFF">
        <w:t xml:space="preserve"> </w:t>
      </w:r>
      <w:r w:rsidR="00246771" w:rsidRPr="00246771">
        <w:t>«Адаптер СМЭВ3»</w:t>
      </w:r>
      <w:bookmarkEnd w:id="39"/>
    </w:p>
    <w:p w14:paraId="769AF6D9" w14:textId="24F46DDE" w:rsidR="00845B67" w:rsidRPr="00067C62" w:rsidRDefault="00842E22" w:rsidP="00067C62">
      <w:pPr>
        <w:pStyle w:val="Head2"/>
      </w:pPr>
      <w:bookmarkStart w:id="40" w:name="_Toc225518791"/>
      <w:r w:rsidRPr="00067C62">
        <w:t>Содержание файл</w:t>
      </w:r>
      <w:r w:rsidR="006B3F61" w:rsidRPr="00067C62">
        <w:t>а</w:t>
      </w:r>
      <w:r w:rsidRPr="00067C62">
        <w:t xml:space="preserve"> конфигурирования</w:t>
      </w:r>
      <w:r w:rsidR="001571DC">
        <w:t xml:space="preserve"> </w:t>
      </w:r>
      <w:r w:rsidR="001571DC">
        <w:rPr>
          <w:lang w:val="en-US"/>
        </w:rPr>
        <w:t>config</w:t>
      </w:r>
      <w:r w:rsidR="001571DC" w:rsidRPr="001571DC">
        <w:t>.</w:t>
      </w:r>
      <w:r w:rsidR="001571DC">
        <w:rPr>
          <w:lang w:val="en-US"/>
        </w:rPr>
        <w:t>ini</w:t>
      </w:r>
      <w:bookmarkEnd w:id="40"/>
    </w:p>
    <w:p w14:paraId="62DEC44A" w14:textId="77777777" w:rsidR="00FD5EC5" w:rsidRDefault="00FD5EC5" w:rsidP="00FD5EC5">
      <w:pPr>
        <w:pStyle w:val="ItemizedList"/>
        <w:spacing w:line="276" w:lineRule="auto"/>
        <w:rPr>
          <w:sz w:val="24"/>
          <w:lang w:val="ru-RU"/>
        </w:rPr>
      </w:pPr>
      <w:bookmarkStart w:id="41" w:name="_82186ca4d9d0c0de0a1af482589664a6"/>
      <w:bookmarkEnd w:id="36"/>
      <w:bookmarkEnd w:id="37"/>
      <w:r>
        <w:rPr>
          <w:sz w:val="24"/>
          <w:lang w:val="ru-RU"/>
        </w:rPr>
        <w:t xml:space="preserve">Конфигурационный файл </w:t>
      </w:r>
      <w:r>
        <w:rPr>
          <w:b/>
          <w:sz w:val="24"/>
          <w:lang w:val="ru-RU"/>
        </w:rPr>
        <w:t>config</w:t>
      </w:r>
      <w:r>
        <w:rPr>
          <w:sz w:val="24"/>
          <w:lang w:val="ru-RU"/>
        </w:rPr>
        <w:t>.</w:t>
      </w:r>
      <w:r>
        <w:rPr>
          <w:b/>
          <w:sz w:val="24"/>
          <w:lang w:val="ru-RU"/>
        </w:rPr>
        <w:t>ini</w:t>
      </w:r>
      <w:r>
        <w:rPr>
          <w:sz w:val="24"/>
          <w:lang w:val="ru-RU"/>
        </w:rPr>
        <w:t xml:space="preserve"> задает основные параметры работы Адаптера СМЭВ3. Он расположен в каталоге установки (по умолчанию — </w:t>
      </w:r>
      <w:r>
        <w:rPr>
          <w:b/>
          <w:sz w:val="24"/>
          <w:lang w:val="ru-RU"/>
        </w:rPr>
        <w:t>/opt/smev-adapter/</w:t>
      </w:r>
      <w:r>
        <w:rPr>
          <w:sz w:val="24"/>
          <w:lang w:val="ru-RU"/>
        </w:rPr>
        <w:t xml:space="preserve">).  </w:t>
      </w:r>
    </w:p>
    <w:p w14:paraId="171D2ACB" w14:textId="77777777" w:rsidR="00FD5EC5" w:rsidRDefault="00FD5EC5" w:rsidP="00FD5EC5">
      <w:pPr>
        <w:pStyle w:val="TableBottomMargin"/>
        <w:spacing w:line="276" w:lineRule="auto"/>
        <w:ind w:firstLine="709"/>
        <w:rPr>
          <w:rFonts w:ascii="Times New Roman" w:hAnsi="Times New Roman" w:cs="Times New Roman"/>
          <w:sz w:val="24"/>
          <w:szCs w:val="24"/>
          <w:lang w:val="ru-RU"/>
        </w:rPr>
      </w:pPr>
      <w:bookmarkStart w:id="42" w:name="_4681340ebd85d8035d54e19ceb152c80"/>
      <w:bookmarkStart w:id="43" w:name="_0c81767b2c3db253690f7556ef8ea10b"/>
      <w:bookmarkStart w:id="44" w:name="_83151f9279912dc12e0ca4820d21b9c5"/>
      <w:r>
        <w:rPr>
          <w:rFonts w:ascii="Times New Roman" w:hAnsi="Times New Roman" w:cs="Times New Roman"/>
          <w:b/>
          <w:sz w:val="24"/>
          <w:szCs w:val="24"/>
          <w:lang w:val="ru-RU"/>
        </w:rPr>
        <w:t>Примечание</w:t>
      </w:r>
      <w:r>
        <w:rPr>
          <w:rFonts w:ascii="Times New Roman" w:hAnsi="Times New Roman" w:cs="Times New Roman"/>
          <w:sz w:val="24"/>
          <w:szCs w:val="24"/>
          <w:lang w:val="ru-RU"/>
        </w:rPr>
        <w:t xml:space="preserve">. </w:t>
      </w:r>
    </w:p>
    <w:p w14:paraId="54FF7467" w14:textId="77777777" w:rsidR="00FD5EC5" w:rsidRDefault="00FD5EC5" w:rsidP="00FD5EC5">
      <w:pPr>
        <w:pStyle w:val="TableBottomMargin"/>
        <w:spacing w:line="276"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Перед изменением файла создайте его резервную копию.  </w:t>
      </w:r>
    </w:p>
    <w:p w14:paraId="67217845" w14:textId="77777777" w:rsidR="00FD5EC5" w:rsidRDefault="00FD5EC5" w:rsidP="00FD5EC5">
      <w:pPr>
        <w:pStyle w:val="TableBottomMargin"/>
        <w:spacing w:line="276"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После внесения изменений перезапустите Адаптер СМЭВ3 командой: </w:t>
      </w:r>
    </w:p>
    <w:tbl>
      <w:tblPr>
        <w:tblStyle w:val="TableGrid"/>
        <w:tblW w:w="5000" w:type="pct"/>
        <w:tblInd w:w="-5" w:type="dxa"/>
        <w:tblLook w:val="04A0" w:firstRow="1" w:lastRow="0" w:firstColumn="1" w:lastColumn="0" w:noHBand="0" w:noVBand="1"/>
      </w:tblPr>
      <w:tblGrid>
        <w:gridCol w:w="10047"/>
      </w:tblGrid>
      <w:tr w:rsidR="00FD5EC5" w14:paraId="1D69DDA0" w14:textId="77777777" w:rsidTr="00FD5EC5">
        <w:tc>
          <w:tcPr>
            <w:tcW w:w="10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FDBA4" w14:textId="77777777" w:rsidR="00FD5EC5" w:rsidRDefault="00FD5EC5">
            <w:pPr>
              <w:pStyle w:val="TableBottomMargin"/>
              <w:spacing w:line="276" w:lineRule="auto"/>
              <w:ind w:firstLine="751"/>
              <w:rPr>
                <w:rFonts w:ascii="Courier New" w:hAnsi="Courier New" w:cs="Courier New"/>
                <w:sz w:val="20"/>
                <w:szCs w:val="24"/>
                <w:lang w:val="ru-RU"/>
              </w:rPr>
            </w:pPr>
            <w:r>
              <w:rPr>
                <w:rFonts w:ascii="Courier New" w:hAnsi="Courier New" w:cs="Courier New"/>
                <w:sz w:val="20"/>
                <w:szCs w:val="24"/>
                <w:lang w:val="ru-RU"/>
              </w:rPr>
              <w:t>systemctl restart smev adapter</w:t>
            </w:r>
          </w:p>
        </w:tc>
      </w:tr>
    </w:tbl>
    <w:p w14:paraId="0167FBB3" w14:textId="77777777" w:rsidR="00FD5EC5" w:rsidRDefault="00FD5EC5" w:rsidP="00FD5EC5">
      <w:pPr>
        <w:pStyle w:val="TableBottomMargin"/>
        <w:spacing w:line="276"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Ниже приведены основные параметры, которые могут потребоваться при настройке.</w:t>
      </w:r>
    </w:p>
    <w:p w14:paraId="0D2FBAD4" w14:textId="0C43FA76" w:rsidR="00FD5EC5" w:rsidRPr="00E24D7C" w:rsidRDefault="00FD5EC5" w:rsidP="00E24D7C">
      <w:pPr>
        <w:pStyle w:val="Head2"/>
        <w:spacing w:line="276" w:lineRule="auto"/>
        <w:rPr>
          <w:sz w:val="24"/>
          <w:szCs w:val="24"/>
        </w:rPr>
      </w:pPr>
      <w:bookmarkStart w:id="45" w:name="_Toc225518792"/>
      <w:r w:rsidRPr="00E24D7C">
        <w:rPr>
          <w:sz w:val="24"/>
          <w:szCs w:val="24"/>
        </w:rPr>
        <w:t>Общие параметры</w:t>
      </w:r>
      <w:bookmarkEnd w:id="45"/>
    </w:p>
    <w:p w14:paraId="7B1EFE5A" w14:textId="77777777" w:rsidR="00FD5EC5" w:rsidRDefault="00FD5EC5" w:rsidP="00FD5EC5">
      <w:pPr>
        <w:pStyle w:val="TableBottomMargin"/>
        <w:spacing w:line="276" w:lineRule="auto"/>
        <w:ind w:firstLine="709"/>
        <w:jc w:val="right"/>
        <w:rPr>
          <w:rFonts w:ascii="Times New Roman" w:hAnsi="Times New Roman" w:cs="Times New Roman"/>
          <w:sz w:val="24"/>
          <w:szCs w:val="24"/>
          <w:lang w:val="ru-RU"/>
        </w:rPr>
      </w:pPr>
      <w:r>
        <w:rPr>
          <w:rFonts w:ascii="Times New Roman" w:hAnsi="Times New Roman" w:cs="Times New Roman"/>
          <w:sz w:val="24"/>
          <w:szCs w:val="24"/>
          <w:lang w:val="ru-RU"/>
        </w:rPr>
        <w:t>Таблица 3 — Общие параметры конфигурации</w:t>
      </w:r>
    </w:p>
    <w:tbl>
      <w:tblPr>
        <w:tblStyle w:val="TableGrid"/>
        <w:tblW w:w="5000" w:type="pct"/>
        <w:tblLook w:val="04A0" w:firstRow="1" w:lastRow="0" w:firstColumn="1" w:lastColumn="0" w:noHBand="0" w:noVBand="1"/>
      </w:tblPr>
      <w:tblGrid>
        <w:gridCol w:w="1696"/>
        <w:gridCol w:w="6096"/>
        <w:gridCol w:w="2255"/>
      </w:tblGrid>
      <w:tr w:rsidR="00FD5EC5" w14:paraId="404473CE" w14:textId="77777777" w:rsidTr="00FD5EC5">
        <w:trPr>
          <w:trHeight w:val="590"/>
        </w:trPr>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10B5E5" w14:textId="77777777" w:rsidR="00FD5EC5" w:rsidRDefault="00FD5EC5">
            <w:pPr>
              <w:pStyle w:val="TableBottomMargin"/>
              <w:spacing w:line="276" w:lineRule="auto"/>
              <w:jc w:val="center"/>
              <w:rPr>
                <w:rFonts w:cs="Times New Roman"/>
                <w:b/>
                <w:sz w:val="24"/>
                <w:szCs w:val="24"/>
                <w:lang w:val="ru-RU"/>
              </w:rPr>
            </w:pPr>
            <w:r>
              <w:rPr>
                <w:rFonts w:cs="Times New Roman"/>
                <w:b/>
                <w:sz w:val="24"/>
                <w:szCs w:val="24"/>
                <w:lang w:val="ru-RU"/>
              </w:rPr>
              <w:t>Параметр</w:t>
            </w: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1F09B3" w14:textId="77777777" w:rsidR="00FD5EC5" w:rsidRDefault="00FD5EC5">
            <w:pPr>
              <w:pStyle w:val="TableBottomMargin"/>
              <w:spacing w:line="276" w:lineRule="auto"/>
              <w:jc w:val="center"/>
              <w:rPr>
                <w:rFonts w:cs="Times New Roman"/>
                <w:b/>
                <w:sz w:val="24"/>
                <w:szCs w:val="24"/>
                <w:lang w:val="ru-RU"/>
              </w:rPr>
            </w:pPr>
            <w:r>
              <w:rPr>
                <w:rFonts w:cs="Times New Roman"/>
                <w:b/>
                <w:sz w:val="24"/>
                <w:szCs w:val="24"/>
                <w:lang w:val="ru-RU"/>
              </w:rPr>
              <w:t>Описание</w:t>
            </w:r>
          </w:p>
        </w:tc>
        <w:tc>
          <w:tcPr>
            <w:tcW w:w="22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C40D71" w14:textId="77777777" w:rsidR="00FD5EC5" w:rsidRDefault="00FD5EC5">
            <w:pPr>
              <w:pStyle w:val="TableBottomMargin"/>
              <w:spacing w:line="276" w:lineRule="auto"/>
              <w:jc w:val="center"/>
              <w:rPr>
                <w:rFonts w:cs="Times New Roman"/>
                <w:b/>
                <w:sz w:val="24"/>
                <w:szCs w:val="24"/>
                <w:lang w:val="ru-RU"/>
              </w:rPr>
            </w:pPr>
            <w:r>
              <w:rPr>
                <w:rFonts w:cs="Times New Roman"/>
                <w:b/>
                <w:sz w:val="24"/>
                <w:szCs w:val="24"/>
                <w:lang w:val="ru-RU"/>
              </w:rPr>
              <w:t>Пример</w:t>
            </w:r>
          </w:p>
        </w:tc>
      </w:tr>
      <w:tr w:rsidR="00FD5EC5" w14:paraId="58E6EC77" w14:textId="77777777" w:rsidTr="00FD5EC5">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1B71D1"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java</w:t>
            </w: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A1972"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Полный путь к исполняемому файлу JDK</w:t>
            </w:r>
          </w:p>
        </w:tc>
        <w:tc>
          <w:tcPr>
            <w:tcW w:w="2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EFEEE"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/opt/jdk/bin/java</w:t>
            </w:r>
          </w:p>
        </w:tc>
      </w:tr>
      <w:tr w:rsidR="00FD5EC5" w14:paraId="0A106308" w14:textId="77777777" w:rsidTr="00FD5EC5">
        <w:trPr>
          <w:trHeight w:val="447"/>
        </w:trPr>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A82C0"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port</w:t>
            </w: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6BA58"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Порт веб-интерфейса администрирования</w:t>
            </w:r>
          </w:p>
        </w:tc>
        <w:tc>
          <w:tcPr>
            <w:tcW w:w="2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679D76"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8085</w:t>
            </w:r>
          </w:p>
        </w:tc>
      </w:tr>
      <w:tr w:rsidR="00FD5EC5" w14:paraId="6A2EF795" w14:textId="77777777" w:rsidTr="00FD5EC5">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B3CEFF"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service_name</w:t>
            </w: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8E31A"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Имя системной службы (при установке как сервис)</w:t>
            </w:r>
          </w:p>
        </w:tc>
        <w:tc>
          <w:tcPr>
            <w:tcW w:w="2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D4DD1"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smev-adapter</w:t>
            </w:r>
          </w:p>
        </w:tc>
      </w:tr>
    </w:tbl>
    <w:p w14:paraId="26DCF2DC" w14:textId="77777777" w:rsidR="00FD5EC5" w:rsidRDefault="00FD5EC5" w:rsidP="00E24D7C">
      <w:pPr>
        <w:pStyle w:val="Head2"/>
        <w:rPr>
          <w:sz w:val="24"/>
          <w:szCs w:val="24"/>
        </w:rPr>
      </w:pPr>
      <w:bookmarkStart w:id="46" w:name="_Toc216090552"/>
      <w:bookmarkStart w:id="47" w:name="_Toc225518793"/>
      <w:r>
        <w:rPr>
          <w:sz w:val="24"/>
          <w:szCs w:val="24"/>
        </w:rPr>
        <w:t>Хранилище и данные</w:t>
      </w:r>
      <w:bookmarkEnd w:id="46"/>
      <w:bookmarkEnd w:id="47"/>
    </w:p>
    <w:p w14:paraId="055DB2B3" w14:textId="77777777" w:rsidR="00FD5EC5" w:rsidRDefault="00FD5EC5" w:rsidP="00FD5EC5">
      <w:pPr>
        <w:pStyle w:val="TableBottomMargin"/>
        <w:spacing w:line="276" w:lineRule="auto"/>
        <w:ind w:firstLine="709"/>
        <w:jc w:val="right"/>
        <w:rPr>
          <w:rFonts w:ascii="Times New Roman" w:hAnsi="Times New Roman" w:cs="Times New Roman"/>
          <w:sz w:val="24"/>
          <w:szCs w:val="24"/>
          <w:lang w:val="ru-RU"/>
        </w:rPr>
      </w:pPr>
      <w:r>
        <w:rPr>
          <w:rFonts w:ascii="Times New Roman" w:hAnsi="Times New Roman" w:cs="Times New Roman"/>
          <w:sz w:val="24"/>
          <w:szCs w:val="24"/>
          <w:lang w:val="ru-RU"/>
        </w:rPr>
        <w:t>Таблица 4 — Параметры конфигурации хранилища и данных</w:t>
      </w:r>
    </w:p>
    <w:tbl>
      <w:tblPr>
        <w:tblStyle w:val="TableGrid"/>
        <w:tblW w:w="5000" w:type="pct"/>
        <w:tblLook w:val="04A0" w:firstRow="1" w:lastRow="0" w:firstColumn="1" w:lastColumn="0" w:noHBand="0" w:noVBand="1"/>
      </w:tblPr>
      <w:tblGrid>
        <w:gridCol w:w="2922"/>
        <w:gridCol w:w="7125"/>
      </w:tblGrid>
      <w:tr w:rsidR="00FD5EC5" w14:paraId="025955E1" w14:textId="77777777" w:rsidTr="00FD5EC5">
        <w:trPr>
          <w:trHeight w:val="622"/>
        </w:trPr>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9D2928" w14:textId="77777777" w:rsidR="00FD5EC5" w:rsidRDefault="00FD5EC5">
            <w:pPr>
              <w:pStyle w:val="TableBottomMargin"/>
              <w:spacing w:line="276" w:lineRule="auto"/>
              <w:jc w:val="center"/>
              <w:rPr>
                <w:rFonts w:cs="Times New Roman"/>
                <w:b/>
                <w:sz w:val="24"/>
                <w:szCs w:val="24"/>
                <w:lang w:val="ru-RU"/>
              </w:rPr>
            </w:pPr>
            <w:r>
              <w:rPr>
                <w:rFonts w:cs="Times New Roman"/>
                <w:b/>
                <w:sz w:val="24"/>
                <w:szCs w:val="24"/>
                <w:lang w:val="ru-RU"/>
              </w:rPr>
              <w:t>Параметр</w:t>
            </w:r>
          </w:p>
        </w:tc>
        <w:tc>
          <w:tcPr>
            <w:tcW w:w="8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40E337" w14:textId="77777777" w:rsidR="00FD5EC5" w:rsidRDefault="00FD5EC5">
            <w:pPr>
              <w:pStyle w:val="TableBottomMargin"/>
              <w:spacing w:line="276" w:lineRule="auto"/>
              <w:jc w:val="center"/>
              <w:rPr>
                <w:rFonts w:cs="Times New Roman"/>
                <w:b/>
                <w:sz w:val="24"/>
                <w:szCs w:val="24"/>
                <w:lang w:val="ru-RU"/>
              </w:rPr>
            </w:pPr>
            <w:r>
              <w:rPr>
                <w:rFonts w:cs="Times New Roman"/>
                <w:b/>
                <w:sz w:val="24"/>
                <w:szCs w:val="24"/>
                <w:lang w:val="ru-RU"/>
              </w:rPr>
              <w:t>Описание</w:t>
            </w:r>
          </w:p>
        </w:tc>
      </w:tr>
      <w:tr w:rsidR="00FD5EC5" w14:paraId="1E09129B" w14:textId="77777777" w:rsidTr="00FD5EC5">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404240"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storage_type</w:t>
            </w:r>
          </w:p>
        </w:tc>
        <w:tc>
          <w:tcPr>
            <w:tcW w:w="8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3A5CDC"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Тип СУБД: postgresql</w:t>
            </w:r>
          </w:p>
        </w:tc>
      </w:tr>
      <w:tr w:rsidR="00FD5EC5" w:rsidRPr="00E24D7C" w14:paraId="44A0539E" w14:textId="77777777" w:rsidTr="00FD5EC5">
        <w:trPr>
          <w:trHeight w:val="337"/>
        </w:trPr>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B7E00"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storage_adapter_url</w:t>
            </w:r>
          </w:p>
        </w:tc>
        <w:tc>
          <w:tcPr>
            <w:tcW w:w="8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DC0F6"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Строка подключения к базе данных (JDBC)</w:t>
            </w:r>
          </w:p>
        </w:tc>
      </w:tr>
      <w:tr w:rsidR="00FD5EC5" w:rsidRPr="00E24D7C" w14:paraId="2BF99F9F" w14:textId="77777777" w:rsidTr="00FD5EC5">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49B5B"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storage_path</w:t>
            </w:r>
          </w:p>
        </w:tc>
        <w:tc>
          <w:tcPr>
            <w:tcW w:w="8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8E36E"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Базовый путь для внутреннего хранилища архивов сообщений и входящих вложений из СМЭВ3</w:t>
            </w:r>
          </w:p>
        </w:tc>
      </w:tr>
      <w:tr w:rsidR="00FD5EC5" w:rsidRPr="00E24D7C" w14:paraId="7E447955" w14:textId="77777777" w:rsidTr="00FD5EC5">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D5421"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local_storage</w:t>
            </w:r>
          </w:p>
        </w:tc>
        <w:tc>
          <w:tcPr>
            <w:tcW w:w="8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146C3"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Каталог для временного хранения вложений во время обработки Адаптером СМЭВ3</w:t>
            </w:r>
          </w:p>
        </w:tc>
      </w:tr>
      <w:tr w:rsidR="00FD5EC5" w:rsidRPr="00E24D7C" w14:paraId="463EFB21" w14:textId="77777777" w:rsidTr="00FD5EC5">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FB18F"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incoming_attachments_path</w:t>
            </w:r>
          </w:p>
        </w:tc>
        <w:tc>
          <w:tcPr>
            <w:tcW w:w="8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B8235"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Каталог для размещения со стороны ИС УВ файлов, предназначенных для отправки в СМЭВ3 (применяется как базовая, если в конверте сообщений не указан абсолютный путь к файлу)</w:t>
            </w:r>
          </w:p>
        </w:tc>
      </w:tr>
    </w:tbl>
    <w:p w14:paraId="7934EC96" w14:textId="77777777" w:rsidR="00FD5EC5" w:rsidRDefault="00FD5EC5" w:rsidP="00E24D7C">
      <w:pPr>
        <w:pStyle w:val="Style123"/>
      </w:pPr>
      <w:r>
        <w:t xml:space="preserve">Изменение </w:t>
      </w:r>
      <w:r>
        <w:rPr>
          <w:b/>
        </w:rPr>
        <w:t>storage</w:t>
      </w:r>
      <w:r>
        <w:t>_</w:t>
      </w:r>
      <w:r>
        <w:rPr>
          <w:b/>
        </w:rPr>
        <w:t>type</w:t>
      </w:r>
      <w:r>
        <w:t xml:space="preserve"> после первого запуска Адаптера СМЭВ3 приведет к потере доступа к существующим данным.</w:t>
      </w:r>
    </w:p>
    <w:p w14:paraId="7E654142" w14:textId="77777777" w:rsidR="00FD5EC5" w:rsidRDefault="00FD5EC5" w:rsidP="00E24D7C">
      <w:pPr>
        <w:pStyle w:val="Head2"/>
        <w:rPr>
          <w:sz w:val="24"/>
          <w:szCs w:val="24"/>
        </w:rPr>
      </w:pPr>
      <w:bookmarkStart w:id="48" w:name="_Toc216090553"/>
      <w:bookmarkStart w:id="49" w:name="_Toc225518794"/>
      <w:r>
        <w:rPr>
          <w:sz w:val="24"/>
          <w:szCs w:val="24"/>
        </w:rPr>
        <w:t>Интеграция со СМЭВ3</w:t>
      </w:r>
      <w:bookmarkEnd w:id="48"/>
      <w:bookmarkEnd w:id="49"/>
    </w:p>
    <w:p w14:paraId="0D856A1B" w14:textId="77777777" w:rsidR="00FD5EC5" w:rsidRDefault="00FD5EC5" w:rsidP="00FD5EC5">
      <w:pPr>
        <w:pStyle w:val="TableBottomMargin"/>
        <w:spacing w:line="276" w:lineRule="auto"/>
        <w:ind w:firstLine="709"/>
        <w:jc w:val="right"/>
        <w:rPr>
          <w:sz w:val="24"/>
          <w:szCs w:val="24"/>
          <w:lang w:val="ru-RU"/>
        </w:rPr>
      </w:pPr>
      <w:r>
        <w:rPr>
          <w:rFonts w:ascii="Times New Roman" w:hAnsi="Times New Roman" w:cs="Times New Roman"/>
          <w:sz w:val="24"/>
          <w:szCs w:val="24"/>
          <w:lang w:val="ru-RU"/>
        </w:rPr>
        <w:t>Таблица 5 — Параметры конфигурации интеграции</w:t>
      </w:r>
    </w:p>
    <w:tbl>
      <w:tblPr>
        <w:tblStyle w:val="TableGrid"/>
        <w:tblW w:w="5000" w:type="pct"/>
        <w:tblLook w:val="04A0" w:firstRow="1" w:lastRow="0" w:firstColumn="1" w:lastColumn="0" w:noHBand="0" w:noVBand="1"/>
      </w:tblPr>
      <w:tblGrid>
        <w:gridCol w:w="3082"/>
        <w:gridCol w:w="6965"/>
      </w:tblGrid>
      <w:tr w:rsidR="00FD5EC5" w14:paraId="7E149CEF" w14:textId="77777777" w:rsidTr="00FD5EC5">
        <w:trPr>
          <w:trHeight w:val="557"/>
          <w:tblHeader/>
        </w:trPr>
        <w:tc>
          <w:tcPr>
            <w:tcW w:w="30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443B4A" w14:textId="77777777" w:rsidR="00FD5EC5" w:rsidRDefault="00FD5EC5">
            <w:pPr>
              <w:pStyle w:val="TableBottomMargin"/>
              <w:spacing w:line="276" w:lineRule="auto"/>
              <w:jc w:val="center"/>
              <w:rPr>
                <w:rFonts w:cs="Times New Roman"/>
                <w:b/>
                <w:sz w:val="24"/>
                <w:szCs w:val="24"/>
                <w:lang w:val="ru-RU"/>
              </w:rPr>
            </w:pPr>
            <w:r>
              <w:rPr>
                <w:rFonts w:cs="Times New Roman"/>
                <w:b/>
                <w:sz w:val="24"/>
                <w:szCs w:val="24"/>
                <w:lang w:val="ru-RU"/>
              </w:rPr>
              <w:lastRenderedPageBreak/>
              <w:t>Параметр</w:t>
            </w:r>
          </w:p>
        </w:tc>
        <w:tc>
          <w:tcPr>
            <w:tcW w:w="69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A3698A" w14:textId="77777777" w:rsidR="00FD5EC5" w:rsidRDefault="00FD5EC5">
            <w:pPr>
              <w:pStyle w:val="TableBottomMargin"/>
              <w:spacing w:line="276" w:lineRule="auto"/>
              <w:jc w:val="center"/>
              <w:rPr>
                <w:rFonts w:cs="Times New Roman"/>
                <w:b/>
                <w:sz w:val="24"/>
                <w:szCs w:val="24"/>
                <w:lang w:val="ru-RU"/>
              </w:rPr>
            </w:pPr>
            <w:r>
              <w:rPr>
                <w:rFonts w:cs="Times New Roman"/>
                <w:b/>
                <w:sz w:val="24"/>
                <w:szCs w:val="24"/>
                <w:lang w:val="ru-RU"/>
              </w:rPr>
              <w:t>Описание</w:t>
            </w:r>
          </w:p>
        </w:tc>
      </w:tr>
      <w:tr w:rsidR="00FD5EC5" w:rsidRPr="00E24D7C" w14:paraId="6F271925" w14:textId="77777777" w:rsidTr="00FD5EC5">
        <w:tc>
          <w:tcPr>
            <w:tcW w:w="3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579CD"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ws_integration_host</w:t>
            </w:r>
          </w:p>
        </w:tc>
        <w:tc>
          <w:tcPr>
            <w:tcW w:w="6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EACC6"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URL хоста для публикации SOAP-интерфейса</w:t>
            </w:r>
          </w:p>
        </w:tc>
      </w:tr>
      <w:tr w:rsidR="00FD5EC5" w:rsidRPr="00E24D7C" w14:paraId="31B8AB74" w14:textId="77777777" w:rsidTr="00FD5EC5">
        <w:trPr>
          <w:trHeight w:val="337"/>
        </w:trPr>
        <w:tc>
          <w:tcPr>
            <w:tcW w:w="3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C8BE3"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smev_certificates_path</w:t>
            </w:r>
          </w:p>
        </w:tc>
        <w:tc>
          <w:tcPr>
            <w:tcW w:w="6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F6F95"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Путь к каталогу с сертификатами подписи СМЭВ3</w:t>
            </w:r>
          </w:p>
        </w:tc>
      </w:tr>
      <w:tr w:rsidR="00FD5EC5" w:rsidRPr="00E24D7C" w14:paraId="0A83F733" w14:textId="77777777" w:rsidTr="00FD5EC5">
        <w:tc>
          <w:tcPr>
            <w:tcW w:w="3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65297"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send_original_messages</w:t>
            </w:r>
          </w:p>
        </w:tc>
        <w:tc>
          <w:tcPr>
            <w:tcW w:w="6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B2F57"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Если имеет значение «true», входящие сообщения от СМЭВ передаются в первоначальном виде (с подписью)</w:t>
            </w:r>
          </w:p>
        </w:tc>
      </w:tr>
      <w:tr w:rsidR="00FD5EC5" w14:paraId="3C3B3DDB" w14:textId="77777777" w:rsidTr="00FD5EC5">
        <w:tc>
          <w:tcPr>
            <w:tcW w:w="3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F03CC"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smev_http_adapter_url</w:t>
            </w:r>
          </w:p>
        </w:tc>
        <w:tc>
          <w:tcPr>
            <w:tcW w:w="6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315949"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Адрес интерфейса администрирования</w:t>
            </w:r>
          </w:p>
        </w:tc>
      </w:tr>
      <w:tr w:rsidR="00FD5EC5" w14:paraId="77890EB4" w14:textId="77777777" w:rsidTr="00FD5EC5">
        <w:tc>
          <w:tcPr>
            <w:tcW w:w="3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0C99C"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inner_integration_adapter_url</w:t>
            </w:r>
          </w:p>
        </w:tc>
        <w:tc>
          <w:tcPr>
            <w:tcW w:w="6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33159"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Адрес пользовательского интерфейса</w:t>
            </w:r>
          </w:p>
        </w:tc>
      </w:tr>
    </w:tbl>
    <w:p w14:paraId="6005F464" w14:textId="77777777" w:rsidR="00FD5EC5" w:rsidRDefault="00FD5EC5" w:rsidP="00E24D7C">
      <w:pPr>
        <w:pStyle w:val="Head2"/>
        <w:rPr>
          <w:sz w:val="24"/>
          <w:szCs w:val="24"/>
        </w:rPr>
      </w:pPr>
      <w:bookmarkStart w:id="50" w:name="_Toc216090554"/>
      <w:bookmarkStart w:id="51" w:name="_Toc225518795"/>
      <w:r>
        <w:rPr>
          <w:sz w:val="24"/>
          <w:szCs w:val="24"/>
        </w:rPr>
        <w:t>Безопасность и аутентификация</w:t>
      </w:r>
      <w:bookmarkEnd w:id="50"/>
      <w:bookmarkEnd w:id="51"/>
    </w:p>
    <w:p w14:paraId="5F7D9AD6" w14:textId="77777777" w:rsidR="00FD5EC5" w:rsidRDefault="00FD5EC5" w:rsidP="00FD5EC5">
      <w:pPr>
        <w:pStyle w:val="TableBottomMargin"/>
        <w:spacing w:before="480" w:line="276" w:lineRule="auto"/>
        <w:ind w:firstLine="709"/>
        <w:jc w:val="right"/>
        <w:rPr>
          <w:rFonts w:ascii="Times New Roman" w:hAnsi="Times New Roman" w:cs="Times New Roman"/>
          <w:sz w:val="24"/>
          <w:szCs w:val="24"/>
          <w:lang w:val="ru-RU"/>
        </w:rPr>
      </w:pPr>
      <w:r>
        <w:rPr>
          <w:rFonts w:ascii="Times New Roman" w:hAnsi="Times New Roman" w:cs="Times New Roman"/>
          <w:sz w:val="24"/>
          <w:szCs w:val="24"/>
          <w:lang w:val="ru-RU"/>
        </w:rPr>
        <w:t>Таблица 6 — Параметры конфигурации аутентификации</w:t>
      </w:r>
    </w:p>
    <w:tbl>
      <w:tblPr>
        <w:tblStyle w:val="TableGrid"/>
        <w:tblW w:w="5000" w:type="pct"/>
        <w:tblLook w:val="04A0" w:firstRow="1" w:lastRow="0" w:firstColumn="1" w:lastColumn="0" w:noHBand="0" w:noVBand="1"/>
      </w:tblPr>
      <w:tblGrid>
        <w:gridCol w:w="3562"/>
        <w:gridCol w:w="4706"/>
        <w:gridCol w:w="1779"/>
      </w:tblGrid>
      <w:tr w:rsidR="00FD5EC5" w14:paraId="3EBE058E" w14:textId="77777777" w:rsidTr="00FD5EC5">
        <w:trPr>
          <w:tblHeader/>
        </w:trPr>
        <w:tc>
          <w:tcPr>
            <w:tcW w:w="3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A9DCE7" w14:textId="77777777" w:rsidR="00FD5EC5" w:rsidRDefault="00FD5EC5">
            <w:pPr>
              <w:pStyle w:val="TableBottomMargin"/>
              <w:spacing w:line="276" w:lineRule="auto"/>
              <w:jc w:val="center"/>
              <w:rPr>
                <w:rFonts w:cs="Times New Roman"/>
                <w:b/>
                <w:sz w:val="24"/>
                <w:szCs w:val="24"/>
                <w:lang w:val="ru-RU"/>
              </w:rPr>
            </w:pPr>
            <w:r>
              <w:rPr>
                <w:rFonts w:cs="Times New Roman"/>
                <w:b/>
                <w:sz w:val="24"/>
                <w:szCs w:val="24"/>
                <w:lang w:val="ru-RU"/>
              </w:rPr>
              <w:t>Параметр</w:t>
            </w:r>
          </w:p>
        </w:tc>
        <w:tc>
          <w:tcPr>
            <w:tcW w:w="4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8C8FF7" w14:textId="77777777" w:rsidR="00FD5EC5" w:rsidRDefault="00FD5EC5">
            <w:pPr>
              <w:pStyle w:val="TableBottomMargin"/>
              <w:spacing w:line="276" w:lineRule="auto"/>
              <w:jc w:val="center"/>
              <w:rPr>
                <w:rFonts w:cs="Times New Roman"/>
                <w:b/>
                <w:sz w:val="24"/>
                <w:szCs w:val="24"/>
                <w:lang w:val="ru-RU"/>
              </w:rPr>
            </w:pPr>
            <w:r>
              <w:rPr>
                <w:rFonts w:cs="Times New Roman"/>
                <w:b/>
                <w:sz w:val="24"/>
                <w:szCs w:val="24"/>
                <w:lang w:val="ru-RU"/>
              </w:rPr>
              <w:t>Описание</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7BCEED" w14:textId="77777777" w:rsidR="00FD5EC5" w:rsidRDefault="00FD5EC5">
            <w:pPr>
              <w:pStyle w:val="TableBottomMargin"/>
              <w:spacing w:line="276" w:lineRule="auto"/>
              <w:jc w:val="center"/>
              <w:rPr>
                <w:rFonts w:cs="Times New Roman"/>
                <w:b/>
                <w:sz w:val="24"/>
                <w:szCs w:val="24"/>
                <w:lang w:val="ru-RU"/>
              </w:rPr>
            </w:pPr>
            <w:r>
              <w:rPr>
                <w:rFonts w:cs="Times New Roman"/>
                <w:b/>
                <w:sz w:val="24"/>
                <w:szCs w:val="24"/>
                <w:lang w:val="ru-RU"/>
              </w:rPr>
              <w:t>Значение по умолчанию</w:t>
            </w:r>
          </w:p>
        </w:tc>
      </w:tr>
      <w:tr w:rsidR="00FD5EC5" w14:paraId="4F99843A" w14:textId="77777777" w:rsidTr="00FD5EC5">
        <w:tc>
          <w:tcPr>
            <w:tcW w:w="3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E7FFEA"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max_login_fault</w:t>
            </w:r>
          </w:p>
        </w:tc>
        <w:tc>
          <w:tcPr>
            <w:tcW w:w="4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179FD"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Максимальное число неудачных попыток входа до блокировки</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C1D1C7" w14:textId="77777777" w:rsidR="00FD5EC5" w:rsidRDefault="00FD5EC5">
            <w:pPr>
              <w:pStyle w:val="TableBottomMargin"/>
              <w:spacing w:line="276" w:lineRule="auto"/>
              <w:jc w:val="center"/>
              <w:rPr>
                <w:rFonts w:cs="Times New Roman"/>
                <w:sz w:val="24"/>
                <w:szCs w:val="24"/>
                <w:lang w:val="ru-RU"/>
              </w:rPr>
            </w:pPr>
            <w:r>
              <w:rPr>
                <w:rFonts w:cs="Times New Roman"/>
                <w:sz w:val="24"/>
                <w:szCs w:val="24"/>
                <w:lang w:val="ru-RU"/>
              </w:rPr>
              <w:t>3</w:t>
            </w:r>
          </w:p>
        </w:tc>
      </w:tr>
      <w:tr w:rsidR="00FD5EC5" w:rsidRPr="00084671" w14:paraId="154C4995" w14:textId="77777777" w:rsidTr="00FD5EC5">
        <w:tc>
          <w:tcPr>
            <w:tcW w:w="3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2831B"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max_user_session</w:t>
            </w:r>
          </w:p>
        </w:tc>
        <w:tc>
          <w:tcPr>
            <w:tcW w:w="4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1C7B12"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Число одновременных сессий для одного пользователя</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AA60B2" w14:textId="50D99D3E" w:rsidR="00FD5EC5" w:rsidRDefault="0085166F">
            <w:pPr>
              <w:pStyle w:val="TableBottomMargin"/>
              <w:spacing w:line="276" w:lineRule="auto"/>
              <w:jc w:val="center"/>
              <w:rPr>
                <w:rFonts w:cs="Times New Roman"/>
                <w:sz w:val="24"/>
                <w:szCs w:val="24"/>
                <w:lang w:val="ru-RU"/>
              </w:rPr>
            </w:pPr>
            <w:r>
              <w:rPr>
                <w:rFonts w:cs="Times New Roman"/>
                <w:sz w:val="24"/>
                <w:szCs w:val="24"/>
                <w:lang w:val="ru-RU"/>
              </w:rPr>
              <w:t>1</w:t>
            </w:r>
          </w:p>
        </w:tc>
      </w:tr>
      <w:tr w:rsidR="00FD5EC5" w14:paraId="6B0D2894" w14:textId="77777777" w:rsidTr="00FD5EC5">
        <w:trPr>
          <w:trHeight w:val="447"/>
        </w:trPr>
        <w:tc>
          <w:tcPr>
            <w:tcW w:w="3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FA675"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login_fault_blocking_interval</w:t>
            </w:r>
          </w:p>
        </w:tc>
        <w:tc>
          <w:tcPr>
            <w:tcW w:w="4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19B5D"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Время блокировки после превышения попыток (в секундах)</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0215DB" w14:textId="77777777" w:rsidR="00FD5EC5" w:rsidRDefault="00FD5EC5">
            <w:pPr>
              <w:pStyle w:val="TableBottomMargin"/>
              <w:spacing w:line="276" w:lineRule="auto"/>
              <w:jc w:val="center"/>
              <w:rPr>
                <w:rFonts w:cs="Times New Roman"/>
                <w:sz w:val="24"/>
                <w:szCs w:val="24"/>
                <w:lang w:val="ru-RU"/>
              </w:rPr>
            </w:pPr>
            <w:r>
              <w:rPr>
                <w:rFonts w:cs="Times New Roman"/>
                <w:sz w:val="24"/>
                <w:szCs w:val="24"/>
                <w:lang w:val="ru-RU"/>
              </w:rPr>
              <w:t>900</w:t>
            </w:r>
          </w:p>
        </w:tc>
      </w:tr>
      <w:tr w:rsidR="00FD5EC5" w:rsidRPr="00084671" w14:paraId="6E86651F" w14:textId="77777777" w:rsidTr="00FD5EC5">
        <w:trPr>
          <w:trHeight w:val="447"/>
        </w:trPr>
        <w:tc>
          <w:tcPr>
            <w:tcW w:w="3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DAB48B"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login_fault_count_interval</w:t>
            </w:r>
          </w:p>
        </w:tc>
        <w:tc>
          <w:tcPr>
            <w:tcW w:w="4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D2D29" w14:textId="03BE7AE3" w:rsidR="00FD5EC5" w:rsidRDefault="00FD5EC5">
            <w:pPr>
              <w:pStyle w:val="TableBottomMargin"/>
              <w:spacing w:line="276" w:lineRule="auto"/>
              <w:rPr>
                <w:rFonts w:cs="Times New Roman"/>
                <w:sz w:val="24"/>
                <w:szCs w:val="24"/>
                <w:lang w:val="ru-RU"/>
              </w:rPr>
            </w:pPr>
            <w:r>
              <w:rPr>
                <w:rFonts w:cs="Times New Roman"/>
                <w:sz w:val="24"/>
                <w:szCs w:val="24"/>
                <w:lang w:val="ru-RU"/>
              </w:rPr>
              <w:t>Промежуток времени, в течение которого считаются неудачные попытки входа</w:t>
            </w:r>
            <w:r w:rsidR="0085166F">
              <w:rPr>
                <w:rFonts w:cs="Times New Roman"/>
                <w:sz w:val="24"/>
                <w:szCs w:val="24"/>
                <w:lang w:val="ru-RU"/>
              </w:rPr>
              <w:t xml:space="preserve"> (в мин.)</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CA50B0" w14:textId="047B2C8C" w:rsidR="00FD5EC5" w:rsidRPr="0085166F" w:rsidRDefault="0085166F">
            <w:pPr>
              <w:pStyle w:val="TableBottomMargin"/>
              <w:spacing w:line="276" w:lineRule="auto"/>
              <w:jc w:val="center"/>
              <w:rPr>
                <w:rFonts w:cs="Times New Roman"/>
                <w:sz w:val="24"/>
                <w:szCs w:val="24"/>
                <w:lang w:val="ru-RU"/>
              </w:rPr>
            </w:pPr>
            <w:r>
              <w:rPr>
                <w:rFonts w:cs="Times New Roman"/>
                <w:sz w:val="24"/>
                <w:szCs w:val="24"/>
              </w:rPr>
              <w:t>5</w:t>
            </w:r>
          </w:p>
        </w:tc>
      </w:tr>
      <w:tr w:rsidR="00FD5EC5" w14:paraId="099F16BE" w14:textId="77777777" w:rsidTr="00FD5EC5">
        <w:tc>
          <w:tcPr>
            <w:tcW w:w="3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259C3"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user_password_change_days</w:t>
            </w:r>
          </w:p>
        </w:tc>
        <w:tc>
          <w:tcPr>
            <w:tcW w:w="4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A5F49"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Интервал смены пароля (в днях)</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465E5E" w14:textId="77777777" w:rsidR="00FD5EC5" w:rsidRDefault="00FD5EC5">
            <w:pPr>
              <w:pStyle w:val="TableBottomMargin"/>
              <w:spacing w:line="276" w:lineRule="auto"/>
              <w:jc w:val="center"/>
              <w:rPr>
                <w:rFonts w:cs="Times New Roman"/>
                <w:sz w:val="24"/>
                <w:szCs w:val="24"/>
                <w:lang w:val="ru-RU"/>
              </w:rPr>
            </w:pPr>
            <w:r>
              <w:rPr>
                <w:rFonts w:cs="Times New Roman"/>
                <w:sz w:val="24"/>
                <w:szCs w:val="24"/>
                <w:lang w:val="ru-RU"/>
              </w:rPr>
              <w:t>90</w:t>
            </w:r>
          </w:p>
        </w:tc>
      </w:tr>
      <w:tr w:rsidR="00FD5EC5" w14:paraId="35767717" w14:textId="77777777" w:rsidTr="00FD5EC5">
        <w:tc>
          <w:tcPr>
            <w:tcW w:w="3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81B4A"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password_history_count</w:t>
            </w:r>
          </w:p>
        </w:tc>
        <w:tc>
          <w:tcPr>
            <w:tcW w:w="4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BBC6C"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Число предыдущих паролей, запрещенных к повторному использованию</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F87391" w14:textId="77777777" w:rsidR="00FD5EC5" w:rsidRDefault="00FD5EC5">
            <w:pPr>
              <w:pStyle w:val="TableBottomMargin"/>
              <w:spacing w:line="276" w:lineRule="auto"/>
              <w:jc w:val="center"/>
              <w:rPr>
                <w:rFonts w:cs="Times New Roman"/>
                <w:sz w:val="24"/>
                <w:szCs w:val="24"/>
                <w:lang w:val="ru-RU"/>
              </w:rPr>
            </w:pPr>
            <w:r>
              <w:rPr>
                <w:rFonts w:cs="Times New Roman"/>
                <w:sz w:val="24"/>
                <w:szCs w:val="24"/>
                <w:lang w:val="ru-RU"/>
              </w:rPr>
              <w:t>5</w:t>
            </w:r>
          </w:p>
        </w:tc>
      </w:tr>
      <w:tr w:rsidR="00FD5EC5" w14:paraId="01C90976" w14:textId="77777777" w:rsidTr="00FD5EC5">
        <w:tc>
          <w:tcPr>
            <w:tcW w:w="3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C3791C"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max_user_inactivity_days</w:t>
            </w:r>
          </w:p>
        </w:tc>
        <w:tc>
          <w:tcPr>
            <w:tcW w:w="4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9F327"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Дни неактивности, после которых пользователь блокируется</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C1D9B0" w14:textId="77777777" w:rsidR="00FD5EC5" w:rsidRDefault="00FD5EC5">
            <w:pPr>
              <w:pStyle w:val="TableBottomMargin"/>
              <w:spacing w:line="276" w:lineRule="auto"/>
              <w:jc w:val="center"/>
              <w:rPr>
                <w:rFonts w:cs="Times New Roman"/>
                <w:sz w:val="24"/>
                <w:szCs w:val="24"/>
                <w:lang w:val="ru-RU"/>
              </w:rPr>
            </w:pPr>
            <w:r>
              <w:rPr>
                <w:rFonts w:cs="Times New Roman"/>
                <w:sz w:val="24"/>
                <w:szCs w:val="24"/>
                <w:lang w:val="ru-RU"/>
              </w:rPr>
              <w:t>90</w:t>
            </w:r>
          </w:p>
        </w:tc>
      </w:tr>
      <w:tr w:rsidR="00FD5EC5" w14:paraId="0BA22D44" w14:textId="77777777" w:rsidTr="00FD5EC5">
        <w:tc>
          <w:tcPr>
            <w:tcW w:w="3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CA326" w14:textId="77777777" w:rsidR="00FD5EC5" w:rsidRPr="00FD5EC5" w:rsidRDefault="00FD5EC5">
            <w:pPr>
              <w:pStyle w:val="TableBottomMargin"/>
              <w:spacing w:line="276" w:lineRule="auto"/>
              <w:rPr>
                <w:rFonts w:cs="Times New Roman"/>
                <w:sz w:val="24"/>
                <w:szCs w:val="24"/>
              </w:rPr>
            </w:pPr>
            <w:r w:rsidRPr="00FD5EC5">
              <w:rPr>
                <w:rFonts w:cs="Times New Roman"/>
                <w:sz w:val="24"/>
                <w:szCs w:val="24"/>
              </w:rPr>
              <w:t>user_re_creation_prohibition_days</w:t>
            </w:r>
          </w:p>
        </w:tc>
        <w:tc>
          <w:tcPr>
            <w:tcW w:w="4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BB3E4"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Минимальный срок, через который можно воссоздать удаленного пользователя с тем же логином</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80D619" w14:textId="77777777" w:rsidR="00FD5EC5" w:rsidRDefault="00FD5EC5">
            <w:pPr>
              <w:pStyle w:val="TableBottomMargin"/>
              <w:spacing w:line="276" w:lineRule="auto"/>
              <w:jc w:val="center"/>
              <w:rPr>
                <w:rFonts w:cs="Times New Roman"/>
                <w:sz w:val="24"/>
                <w:szCs w:val="24"/>
                <w:lang w:val="ru-RU"/>
              </w:rPr>
            </w:pPr>
            <w:r>
              <w:rPr>
                <w:rFonts w:cs="Times New Roman"/>
                <w:sz w:val="24"/>
                <w:szCs w:val="24"/>
                <w:lang w:val="ru-RU"/>
              </w:rPr>
              <w:t>30</w:t>
            </w:r>
          </w:p>
        </w:tc>
      </w:tr>
    </w:tbl>
    <w:p w14:paraId="67AF40D0" w14:textId="77777777" w:rsidR="00FD5EC5" w:rsidRDefault="00FD5EC5" w:rsidP="00FD5EC5">
      <w:pPr>
        <w:pStyle w:val="TableBottomMargin"/>
        <w:spacing w:line="276"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Данные настройки применяются при создании новых пользователей и при следующей смене пароля.</w:t>
      </w:r>
    </w:p>
    <w:p w14:paraId="4956491C" w14:textId="77777777" w:rsidR="00FD5EC5" w:rsidRDefault="00FD5EC5" w:rsidP="00E24D7C">
      <w:pPr>
        <w:pStyle w:val="Head2"/>
        <w:rPr>
          <w:sz w:val="24"/>
          <w:szCs w:val="24"/>
        </w:rPr>
      </w:pPr>
      <w:bookmarkStart w:id="52" w:name="_Toc216090555"/>
      <w:bookmarkStart w:id="53" w:name="_Toc225518796"/>
      <w:r>
        <w:rPr>
          <w:sz w:val="24"/>
          <w:szCs w:val="24"/>
        </w:rPr>
        <w:t>JWT-токены (для API)</w:t>
      </w:r>
      <w:bookmarkEnd w:id="52"/>
      <w:bookmarkEnd w:id="53"/>
    </w:p>
    <w:p w14:paraId="0E3F9BBB" w14:textId="77777777" w:rsidR="00FD5EC5" w:rsidRDefault="00FD5EC5" w:rsidP="00FD5EC5">
      <w:pPr>
        <w:pStyle w:val="TableBottomMargin"/>
        <w:spacing w:line="276" w:lineRule="auto"/>
        <w:ind w:firstLine="709"/>
        <w:jc w:val="right"/>
        <w:rPr>
          <w:sz w:val="24"/>
          <w:szCs w:val="24"/>
          <w:lang w:val="ru-RU"/>
        </w:rPr>
      </w:pPr>
      <w:r>
        <w:rPr>
          <w:rFonts w:ascii="Times New Roman" w:hAnsi="Times New Roman" w:cs="Times New Roman"/>
          <w:sz w:val="24"/>
          <w:szCs w:val="24"/>
          <w:lang w:val="ru-RU"/>
        </w:rPr>
        <w:t>Таблица 7 — Параметры jwt-токена</w:t>
      </w:r>
    </w:p>
    <w:tbl>
      <w:tblPr>
        <w:tblStyle w:val="TableGrid"/>
        <w:tblW w:w="5000" w:type="pct"/>
        <w:tblLook w:val="04A0" w:firstRow="1" w:lastRow="0" w:firstColumn="1" w:lastColumn="0" w:noHBand="0" w:noVBand="1"/>
      </w:tblPr>
      <w:tblGrid>
        <w:gridCol w:w="2549"/>
        <w:gridCol w:w="7498"/>
      </w:tblGrid>
      <w:tr w:rsidR="00FD5EC5" w14:paraId="47CF35A7" w14:textId="77777777" w:rsidTr="00FD5EC5">
        <w:trPr>
          <w:trHeight w:val="713"/>
        </w:trPr>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45FF45" w14:textId="77777777" w:rsidR="00FD5EC5" w:rsidRDefault="00FD5EC5">
            <w:pPr>
              <w:pStyle w:val="TableBottomMargin"/>
              <w:spacing w:line="276" w:lineRule="auto"/>
              <w:jc w:val="center"/>
              <w:rPr>
                <w:rFonts w:cs="Times New Roman"/>
                <w:b/>
                <w:sz w:val="24"/>
                <w:szCs w:val="24"/>
                <w:lang w:val="ru-RU"/>
              </w:rPr>
            </w:pPr>
            <w:r>
              <w:rPr>
                <w:rFonts w:cs="Times New Roman"/>
                <w:b/>
                <w:sz w:val="24"/>
                <w:szCs w:val="24"/>
                <w:lang w:val="ru-RU"/>
              </w:rPr>
              <w:t>Параметр</w:t>
            </w:r>
          </w:p>
        </w:tc>
        <w:tc>
          <w:tcPr>
            <w:tcW w:w="7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5EC598" w14:textId="77777777" w:rsidR="00FD5EC5" w:rsidRDefault="00FD5EC5">
            <w:pPr>
              <w:pStyle w:val="TableBottomMargin"/>
              <w:spacing w:line="276" w:lineRule="auto"/>
              <w:jc w:val="center"/>
              <w:rPr>
                <w:rFonts w:cs="Times New Roman"/>
                <w:b/>
                <w:sz w:val="24"/>
                <w:szCs w:val="24"/>
                <w:lang w:val="ru-RU"/>
              </w:rPr>
            </w:pPr>
            <w:r>
              <w:rPr>
                <w:rFonts w:cs="Times New Roman"/>
                <w:b/>
                <w:sz w:val="24"/>
                <w:szCs w:val="24"/>
                <w:lang w:val="ru-RU"/>
              </w:rPr>
              <w:t>Описание</w:t>
            </w:r>
          </w:p>
        </w:tc>
      </w:tr>
      <w:tr w:rsidR="00FD5EC5" w14:paraId="3100F7B4" w14:textId="77777777" w:rsidTr="00FD5EC5">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A34E9"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jwt_token_name</w:t>
            </w:r>
          </w:p>
        </w:tc>
        <w:tc>
          <w:tcPr>
            <w:tcW w:w="7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CC868"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Имя токена</w:t>
            </w:r>
          </w:p>
        </w:tc>
      </w:tr>
      <w:tr w:rsidR="00FD5EC5" w:rsidRPr="00E24D7C" w14:paraId="166FAF7A" w14:textId="77777777" w:rsidTr="00FD5EC5">
        <w:trPr>
          <w:trHeight w:val="337"/>
        </w:trPr>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B7788"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jwt_token_secret</w:t>
            </w:r>
          </w:p>
        </w:tc>
        <w:tc>
          <w:tcPr>
            <w:tcW w:w="7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551CB"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Секретный ключ для подписи токена</w:t>
            </w:r>
          </w:p>
        </w:tc>
      </w:tr>
      <w:tr w:rsidR="00FD5EC5" w:rsidRPr="00E24D7C" w14:paraId="4380B32B" w14:textId="77777777" w:rsidTr="00FD5EC5">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BAB7E"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jwt_token_expiration</w:t>
            </w:r>
          </w:p>
        </w:tc>
        <w:tc>
          <w:tcPr>
            <w:tcW w:w="7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EE840"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Время жизни токена (в секундах</w:t>
            </w:r>
          </w:p>
        </w:tc>
      </w:tr>
      <w:tr w:rsidR="00FD5EC5" w:rsidRPr="00E24D7C" w14:paraId="55B31108" w14:textId="77777777" w:rsidTr="00FD5EC5">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66633F"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jwt_token_refresh</w:t>
            </w:r>
          </w:p>
        </w:tc>
        <w:tc>
          <w:tcPr>
            <w:tcW w:w="7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A2D91" w14:textId="77777777" w:rsidR="00FD5EC5" w:rsidRDefault="00FD5EC5">
            <w:pPr>
              <w:pStyle w:val="TableBottomMargin"/>
              <w:spacing w:line="276" w:lineRule="auto"/>
              <w:rPr>
                <w:rFonts w:cs="Times New Roman"/>
                <w:sz w:val="24"/>
                <w:szCs w:val="24"/>
                <w:lang w:val="ru-RU"/>
              </w:rPr>
            </w:pPr>
            <w:r>
              <w:rPr>
                <w:rFonts w:cs="Times New Roman"/>
                <w:sz w:val="24"/>
                <w:szCs w:val="24"/>
                <w:lang w:val="ru-RU"/>
              </w:rPr>
              <w:t>Время до обновления токена (в секундах)</w:t>
            </w:r>
          </w:p>
        </w:tc>
      </w:tr>
    </w:tbl>
    <w:p w14:paraId="51A13553" w14:textId="77777777" w:rsidR="00FD5EC5" w:rsidRDefault="00FD5EC5" w:rsidP="00FD5EC5">
      <w:pPr>
        <w:pStyle w:val="TableBottomMargin"/>
        <w:spacing w:line="276" w:lineRule="auto"/>
        <w:ind w:firstLine="709"/>
        <w:rPr>
          <w:rFonts w:ascii="Times New Roman" w:hAnsi="Times New Roman" w:cs="Times New Roman"/>
          <w:sz w:val="24"/>
          <w:szCs w:val="24"/>
          <w:lang w:val="ru-RU"/>
        </w:rPr>
      </w:pPr>
    </w:p>
    <w:p w14:paraId="30878DB1" w14:textId="77777777" w:rsidR="00FD5EC5" w:rsidRDefault="00FD5EC5" w:rsidP="00E24D7C">
      <w:pPr>
        <w:pStyle w:val="Head2"/>
        <w:rPr>
          <w:sz w:val="24"/>
          <w:szCs w:val="24"/>
        </w:rPr>
      </w:pPr>
      <w:bookmarkStart w:id="54" w:name="_Toc216090556"/>
      <w:bookmarkStart w:id="55" w:name="_Toc225518797"/>
      <w:r>
        <w:rPr>
          <w:sz w:val="24"/>
          <w:szCs w:val="24"/>
        </w:rPr>
        <w:lastRenderedPageBreak/>
        <w:t>Kafka-интеграция (опционально)</w:t>
      </w:r>
      <w:bookmarkEnd w:id="54"/>
      <w:bookmarkEnd w:id="55"/>
    </w:p>
    <w:p w14:paraId="5B537F4A" w14:textId="77777777" w:rsidR="00FD5EC5" w:rsidRDefault="00FD5EC5" w:rsidP="00FD5EC5">
      <w:pPr>
        <w:pStyle w:val="TableBottomMargin"/>
        <w:spacing w:line="276"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Если используется Kafka, укажите:</w:t>
      </w:r>
    </w:p>
    <w:tbl>
      <w:tblPr>
        <w:tblStyle w:val="TableGrid"/>
        <w:tblW w:w="5000" w:type="pct"/>
        <w:tblLook w:val="04A0" w:firstRow="1" w:lastRow="0" w:firstColumn="1" w:lastColumn="0" w:noHBand="0" w:noVBand="1"/>
      </w:tblPr>
      <w:tblGrid>
        <w:gridCol w:w="10047"/>
      </w:tblGrid>
      <w:tr w:rsidR="00FD5EC5" w14:paraId="0B647B0F" w14:textId="77777777" w:rsidTr="00FD5EC5">
        <w:trPr>
          <w:trHeight w:val="3135"/>
        </w:trPr>
        <w:tc>
          <w:tcPr>
            <w:tcW w:w="10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7185E" w14:textId="77777777" w:rsidR="00FD5EC5" w:rsidRPr="00FD5EC5" w:rsidRDefault="00FD5EC5">
            <w:pPr>
              <w:pStyle w:val="TableBottomMargin"/>
              <w:spacing w:line="276" w:lineRule="auto"/>
              <w:ind w:firstLine="734"/>
              <w:rPr>
                <w:rFonts w:ascii="Courier New" w:hAnsi="Courier New" w:cs="Courier New"/>
                <w:sz w:val="20"/>
                <w:szCs w:val="20"/>
              </w:rPr>
            </w:pPr>
            <w:r w:rsidRPr="00FD5EC5">
              <w:rPr>
                <w:rFonts w:ascii="Courier New" w:hAnsi="Courier New" w:cs="Courier New"/>
                <w:sz w:val="20"/>
                <w:szCs w:val="20"/>
              </w:rPr>
              <w:t>kafka_int_max_poll_timeout = 500</w:t>
            </w:r>
          </w:p>
          <w:p w14:paraId="1B7EA9DD" w14:textId="77777777" w:rsidR="00FD5EC5" w:rsidRPr="00FD5EC5" w:rsidRDefault="00FD5EC5">
            <w:pPr>
              <w:pStyle w:val="TableBottomMargin"/>
              <w:spacing w:line="276" w:lineRule="auto"/>
              <w:ind w:firstLine="734"/>
              <w:rPr>
                <w:rFonts w:ascii="Courier New" w:hAnsi="Courier New" w:cs="Courier New"/>
                <w:sz w:val="20"/>
                <w:szCs w:val="20"/>
              </w:rPr>
            </w:pPr>
            <w:r w:rsidRPr="00FD5EC5">
              <w:rPr>
                <w:rFonts w:ascii="Courier New" w:hAnsi="Courier New" w:cs="Courier New"/>
                <w:sz w:val="20"/>
                <w:szCs w:val="20"/>
              </w:rPr>
              <w:t>kafka_int_max_poll_records = 1</w:t>
            </w:r>
          </w:p>
          <w:p w14:paraId="65474359" w14:textId="77777777" w:rsidR="00FD5EC5" w:rsidRPr="00FD5EC5" w:rsidRDefault="00FD5EC5">
            <w:pPr>
              <w:pStyle w:val="TableBottomMargin"/>
              <w:spacing w:line="276" w:lineRule="auto"/>
              <w:ind w:firstLine="734"/>
              <w:rPr>
                <w:rFonts w:ascii="Courier New" w:hAnsi="Courier New" w:cs="Courier New"/>
                <w:sz w:val="20"/>
                <w:szCs w:val="20"/>
              </w:rPr>
            </w:pPr>
            <w:r w:rsidRPr="00FD5EC5">
              <w:rPr>
                <w:rFonts w:ascii="Courier New" w:hAnsi="Courier New" w:cs="Courier New"/>
                <w:sz w:val="20"/>
                <w:szCs w:val="20"/>
              </w:rPr>
              <w:t>kafka_int_compression_type = lz4</w:t>
            </w:r>
          </w:p>
          <w:p w14:paraId="79EF92C8" w14:textId="77777777" w:rsidR="00FD5EC5" w:rsidRPr="00FD5EC5" w:rsidRDefault="00FD5EC5">
            <w:pPr>
              <w:pStyle w:val="TableBottomMargin"/>
              <w:spacing w:line="276" w:lineRule="auto"/>
              <w:ind w:firstLine="734"/>
              <w:rPr>
                <w:rFonts w:ascii="Courier New" w:hAnsi="Courier New" w:cs="Courier New"/>
                <w:sz w:val="20"/>
                <w:szCs w:val="20"/>
              </w:rPr>
            </w:pPr>
            <w:r w:rsidRPr="00FD5EC5">
              <w:rPr>
                <w:rFonts w:ascii="Courier New" w:hAnsi="Courier New" w:cs="Courier New"/>
                <w:sz w:val="20"/>
                <w:szCs w:val="20"/>
              </w:rPr>
              <w:t>kafka_int_use_ssl = false</w:t>
            </w:r>
          </w:p>
          <w:p w14:paraId="76DF009C" w14:textId="77777777" w:rsidR="00FD5EC5" w:rsidRPr="00FD5EC5" w:rsidRDefault="00FD5EC5">
            <w:pPr>
              <w:pStyle w:val="TableBottomMargin"/>
              <w:spacing w:line="276" w:lineRule="auto"/>
              <w:ind w:firstLine="734"/>
              <w:rPr>
                <w:rFonts w:ascii="Courier New" w:hAnsi="Courier New" w:cs="Courier New"/>
                <w:sz w:val="20"/>
                <w:szCs w:val="20"/>
              </w:rPr>
            </w:pPr>
            <w:r w:rsidRPr="00FD5EC5">
              <w:rPr>
                <w:rFonts w:ascii="Courier New" w:hAnsi="Courier New" w:cs="Courier New"/>
                <w:sz w:val="20"/>
                <w:szCs w:val="20"/>
              </w:rPr>
              <w:t xml:space="preserve">kafka_int_ssl_truststore_location = /path/to/truststore.jks </w:t>
            </w:r>
            <w:r w:rsidRPr="00FD5EC5">
              <w:rPr>
                <w:rFonts w:ascii="Courier New" w:hAnsi="Courier New" w:cs="Courier New"/>
                <w:color w:val="76923C" w:themeColor="accent3" w:themeShade="BF"/>
                <w:sz w:val="20"/>
                <w:szCs w:val="20"/>
              </w:rPr>
              <w:t xml:space="preserve">-– </w:t>
            </w:r>
            <w:r>
              <w:rPr>
                <w:rFonts w:ascii="Courier New" w:hAnsi="Courier New" w:cs="Courier New"/>
                <w:color w:val="76923C" w:themeColor="accent3" w:themeShade="BF"/>
                <w:sz w:val="20"/>
                <w:szCs w:val="20"/>
                <w:lang w:val="ru-RU"/>
              </w:rPr>
              <w:t>путь</w:t>
            </w:r>
            <w:r w:rsidRPr="00FD5EC5">
              <w:rPr>
                <w:rFonts w:ascii="Courier New" w:hAnsi="Courier New" w:cs="Courier New"/>
                <w:color w:val="76923C" w:themeColor="accent3" w:themeShade="BF"/>
                <w:sz w:val="20"/>
                <w:szCs w:val="20"/>
              </w:rPr>
              <w:t xml:space="preserve"> </w:t>
            </w:r>
            <w:r>
              <w:rPr>
                <w:rFonts w:ascii="Courier New" w:hAnsi="Courier New" w:cs="Courier New"/>
                <w:color w:val="76923C" w:themeColor="accent3" w:themeShade="BF"/>
                <w:sz w:val="20"/>
                <w:szCs w:val="20"/>
                <w:lang w:val="ru-RU"/>
              </w:rPr>
              <w:t>до</w:t>
            </w:r>
            <w:r w:rsidRPr="00FD5EC5">
              <w:rPr>
                <w:rFonts w:ascii="Courier New" w:hAnsi="Courier New" w:cs="Courier New"/>
                <w:color w:val="76923C" w:themeColor="accent3" w:themeShade="BF"/>
                <w:sz w:val="20"/>
                <w:szCs w:val="20"/>
              </w:rPr>
              <w:t xml:space="preserve"> </w:t>
            </w:r>
            <w:r>
              <w:rPr>
                <w:rFonts w:ascii="Courier New" w:hAnsi="Courier New" w:cs="Courier New"/>
                <w:color w:val="76923C" w:themeColor="accent3" w:themeShade="BF"/>
                <w:sz w:val="20"/>
                <w:szCs w:val="20"/>
                <w:lang w:val="ru-RU"/>
              </w:rPr>
              <w:t>доверенного</w:t>
            </w:r>
            <w:r w:rsidRPr="00FD5EC5">
              <w:rPr>
                <w:rFonts w:ascii="Courier New" w:hAnsi="Courier New" w:cs="Courier New"/>
                <w:color w:val="76923C" w:themeColor="accent3" w:themeShade="BF"/>
                <w:sz w:val="20"/>
                <w:szCs w:val="20"/>
              </w:rPr>
              <w:t xml:space="preserve"> </w:t>
            </w:r>
            <w:r>
              <w:rPr>
                <w:rFonts w:ascii="Courier New" w:hAnsi="Courier New" w:cs="Courier New"/>
                <w:color w:val="76923C" w:themeColor="accent3" w:themeShade="BF"/>
                <w:sz w:val="20"/>
                <w:szCs w:val="20"/>
                <w:lang w:val="ru-RU"/>
              </w:rPr>
              <w:t>хранилища</w:t>
            </w:r>
            <w:r w:rsidRPr="00FD5EC5">
              <w:rPr>
                <w:rFonts w:ascii="Courier New" w:hAnsi="Courier New" w:cs="Courier New"/>
                <w:color w:val="76923C" w:themeColor="accent3" w:themeShade="BF"/>
                <w:sz w:val="20"/>
                <w:szCs w:val="20"/>
              </w:rPr>
              <w:t xml:space="preserve"> </w:t>
            </w:r>
            <w:r>
              <w:rPr>
                <w:rFonts w:ascii="Courier New" w:hAnsi="Courier New" w:cs="Courier New"/>
                <w:color w:val="76923C" w:themeColor="accent3" w:themeShade="BF"/>
                <w:sz w:val="20"/>
                <w:szCs w:val="20"/>
                <w:lang w:val="ru-RU"/>
              </w:rPr>
              <w:t>сертификатов</w:t>
            </w:r>
            <w:r w:rsidRPr="00FD5EC5">
              <w:rPr>
                <w:rFonts w:ascii="Courier New" w:hAnsi="Courier New" w:cs="Courier New"/>
                <w:color w:val="76923C" w:themeColor="accent3" w:themeShade="BF"/>
                <w:sz w:val="20"/>
                <w:szCs w:val="20"/>
              </w:rPr>
              <w:t xml:space="preserve"> SSL </w:t>
            </w:r>
            <w:r>
              <w:rPr>
                <w:rFonts w:ascii="Courier New" w:hAnsi="Courier New" w:cs="Courier New"/>
                <w:color w:val="76923C" w:themeColor="accent3" w:themeShade="BF"/>
                <w:sz w:val="20"/>
                <w:szCs w:val="20"/>
                <w:lang w:val="ru-RU"/>
              </w:rPr>
              <w:t>для</w:t>
            </w:r>
            <w:r w:rsidRPr="00FD5EC5">
              <w:rPr>
                <w:rFonts w:ascii="Courier New" w:hAnsi="Courier New" w:cs="Courier New"/>
                <w:color w:val="76923C" w:themeColor="accent3" w:themeShade="BF"/>
                <w:sz w:val="20"/>
                <w:szCs w:val="20"/>
              </w:rPr>
              <w:t xml:space="preserve"> </w:t>
            </w:r>
            <w:r>
              <w:rPr>
                <w:rFonts w:ascii="Courier New" w:hAnsi="Courier New" w:cs="Courier New"/>
                <w:color w:val="76923C" w:themeColor="accent3" w:themeShade="BF"/>
                <w:sz w:val="20"/>
                <w:szCs w:val="20"/>
                <w:lang w:val="ru-RU"/>
              </w:rPr>
              <w:t>подключения</w:t>
            </w:r>
            <w:r w:rsidRPr="00FD5EC5">
              <w:rPr>
                <w:rFonts w:ascii="Courier New" w:hAnsi="Courier New" w:cs="Courier New"/>
                <w:color w:val="76923C" w:themeColor="accent3" w:themeShade="BF"/>
                <w:sz w:val="20"/>
                <w:szCs w:val="20"/>
              </w:rPr>
              <w:t xml:space="preserve"> </w:t>
            </w:r>
            <w:r>
              <w:rPr>
                <w:rFonts w:ascii="Courier New" w:hAnsi="Courier New" w:cs="Courier New"/>
                <w:color w:val="76923C" w:themeColor="accent3" w:themeShade="BF"/>
                <w:sz w:val="20"/>
                <w:szCs w:val="20"/>
                <w:lang w:val="ru-RU"/>
              </w:rPr>
              <w:t>к</w:t>
            </w:r>
            <w:r w:rsidRPr="00FD5EC5">
              <w:rPr>
                <w:rFonts w:ascii="Courier New" w:hAnsi="Courier New" w:cs="Courier New"/>
                <w:color w:val="76923C" w:themeColor="accent3" w:themeShade="BF"/>
                <w:sz w:val="20"/>
                <w:szCs w:val="20"/>
              </w:rPr>
              <w:t xml:space="preserve"> Kafka</w:t>
            </w:r>
          </w:p>
          <w:p w14:paraId="6427478C" w14:textId="77777777" w:rsidR="00FD5EC5" w:rsidRPr="00FD5EC5" w:rsidRDefault="00FD5EC5">
            <w:pPr>
              <w:pStyle w:val="TableBottomMargin"/>
              <w:spacing w:line="276" w:lineRule="auto"/>
              <w:ind w:firstLine="734"/>
              <w:rPr>
                <w:rFonts w:ascii="Courier New" w:hAnsi="Courier New" w:cs="Courier New"/>
                <w:color w:val="76923C" w:themeColor="accent3" w:themeShade="BF"/>
                <w:sz w:val="20"/>
                <w:szCs w:val="20"/>
              </w:rPr>
            </w:pPr>
            <w:r w:rsidRPr="00FD5EC5">
              <w:rPr>
                <w:rFonts w:ascii="Courier New" w:hAnsi="Courier New" w:cs="Courier New"/>
                <w:sz w:val="20"/>
                <w:szCs w:val="20"/>
              </w:rPr>
              <w:t xml:space="preserve">kafka_int_ssl_truststore_password = secret </w:t>
            </w:r>
            <w:r w:rsidRPr="00FD5EC5">
              <w:rPr>
                <w:rFonts w:ascii="Courier New" w:hAnsi="Courier New" w:cs="Courier New"/>
                <w:color w:val="76923C" w:themeColor="accent3" w:themeShade="BF"/>
                <w:sz w:val="20"/>
                <w:szCs w:val="20"/>
              </w:rPr>
              <w:t xml:space="preserve">-– </w:t>
            </w:r>
            <w:r>
              <w:rPr>
                <w:rFonts w:ascii="Courier New" w:hAnsi="Courier New" w:cs="Courier New"/>
                <w:color w:val="76923C" w:themeColor="accent3" w:themeShade="BF"/>
                <w:sz w:val="20"/>
                <w:szCs w:val="20"/>
                <w:lang w:val="ru-RU"/>
              </w:rPr>
              <w:t>пароль</w:t>
            </w:r>
            <w:r w:rsidRPr="00FD5EC5">
              <w:rPr>
                <w:rFonts w:ascii="Courier New" w:hAnsi="Courier New" w:cs="Courier New"/>
                <w:color w:val="76923C" w:themeColor="accent3" w:themeShade="BF"/>
                <w:sz w:val="20"/>
                <w:szCs w:val="20"/>
              </w:rPr>
              <w:t xml:space="preserve"> </w:t>
            </w:r>
            <w:r>
              <w:rPr>
                <w:rFonts w:ascii="Courier New" w:hAnsi="Courier New" w:cs="Courier New"/>
                <w:color w:val="76923C" w:themeColor="accent3" w:themeShade="BF"/>
                <w:sz w:val="20"/>
                <w:szCs w:val="20"/>
                <w:lang w:val="ru-RU"/>
              </w:rPr>
              <w:t>от</w:t>
            </w:r>
            <w:r w:rsidRPr="00FD5EC5">
              <w:rPr>
                <w:rFonts w:ascii="Courier New" w:hAnsi="Courier New" w:cs="Courier New"/>
                <w:color w:val="76923C" w:themeColor="accent3" w:themeShade="BF"/>
                <w:sz w:val="20"/>
                <w:szCs w:val="20"/>
              </w:rPr>
              <w:t xml:space="preserve"> </w:t>
            </w:r>
            <w:r>
              <w:rPr>
                <w:rFonts w:ascii="Courier New" w:hAnsi="Courier New" w:cs="Courier New"/>
                <w:color w:val="76923C" w:themeColor="accent3" w:themeShade="BF"/>
                <w:sz w:val="20"/>
                <w:szCs w:val="20"/>
                <w:lang w:val="ru-RU"/>
              </w:rPr>
              <w:t>сертификата</w:t>
            </w:r>
          </w:p>
          <w:p w14:paraId="51F0AED5" w14:textId="77777777" w:rsidR="00FD5EC5" w:rsidRPr="00FD5EC5" w:rsidRDefault="00FD5EC5">
            <w:pPr>
              <w:pStyle w:val="TableBottomMargin"/>
              <w:spacing w:line="276" w:lineRule="auto"/>
              <w:ind w:firstLine="734"/>
              <w:rPr>
                <w:rFonts w:ascii="Courier New" w:hAnsi="Courier New" w:cs="Courier New"/>
                <w:color w:val="76923C" w:themeColor="accent3" w:themeShade="BF"/>
                <w:sz w:val="20"/>
                <w:szCs w:val="20"/>
              </w:rPr>
            </w:pPr>
            <w:r w:rsidRPr="00FD5EC5">
              <w:rPr>
                <w:rFonts w:ascii="Courier New" w:hAnsi="Courier New" w:cs="Courier New"/>
                <w:sz w:val="20"/>
                <w:szCs w:val="20"/>
              </w:rPr>
              <w:t xml:space="preserve">kafka_int_ssl_keystore_location = /path/to/keystore.jks </w:t>
            </w:r>
            <w:r w:rsidRPr="00FD5EC5">
              <w:rPr>
                <w:rFonts w:ascii="Courier New" w:hAnsi="Courier New" w:cs="Courier New"/>
                <w:color w:val="76923C" w:themeColor="accent3" w:themeShade="BF"/>
                <w:sz w:val="20"/>
                <w:szCs w:val="20"/>
              </w:rPr>
              <w:t xml:space="preserve">-– </w:t>
            </w:r>
            <w:r>
              <w:rPr>
                <w:rFonts w:ascii="Courier New" w:hAnsi="Courier New" w:cs="Courier New"/>
                <w:color w:val="76923C" w:themeColor="accent3" w:themeShade="BF"/>
                <w:sz w:val="20"/>
                <w:szCs w:val="20"/>
                <w:lang w:val="ru-RU"/>
              </w:rPr>
              <w:t>хранилище</w:t>
            </w:r>
            <w:r w:rsidRPr="00FD5EC5">
              <w:rPr>
                <w:rFonts w:ascii="Courier New" w:hAnsi="Courier New" w:cs="Courier New"/>
                <w:color w:val="76923C" w:themeColor="accent3" w:themeShade="BF"/>
                <w:sz w:val="20"/>
                <w:szCs w:val="20"/>
              </w:rPr>
              <w:t xml:space="preserve"> </w:t>
            </w:r>
            <w:r>
              <w:rPr>
                <w:rFonts w:ascii="Courier New" w:hAnsi="Courier New" w:cs="Courier New"/>
                <w:color w:val="76923C" w:themeColor="accent3" w:themeShade="BF"/>
                <w:sz w:val="20"/>
                <w:szCs w:val="20"/>
                <w:lang w:val="ru-RU"/>
              </w:rPr>
              <w:t>ключей</w:t>
            </w:r>
            <w:r w:rsidRPr="00FD5EC5">
              <w:rPr>
                <w:rFonts w:ascii="Courier New" w:hAnsi="Courier New" w:cs="Courier New"/>
                <w:color w:val="76923C" w:themeColor="accent3" w:themeShade="BF"/>
                <w:sz w:val="20"/>
                <w:szCs w:val="20"/>
              </w:rPr>
              <w:t xml:space="preserve"> SSL </w:t>
            </w:r>
            <w:r>
              <w:rPr>
                <w:rFonts w:ascii="Courier New" w:hAnsi="Courier New" w:cs="Courier New"/>
                <w:color w:val="76923C" w:themeColor="accent3" w:themeShade="BF"/>
                <w:sz w:val="20"/>
                <w:szCs w:val="20"/>
                <w:lang w:val="ru-RU"/>
              </w:rPr>
              <w:t>для</w:t>
            </w:r>
            <w:r w:rsidRPr="00FD5EC5">
              <w:rPr>
                <w:rFonts w:ascii="Courier New" w:hAnsi="Courier New" w:cs="Courier New"/>
                <w:color w:val="76923C" w:themeColor="accent3" w:themeShade="BF"/>
                <w:sz w:val="20"/>
                <w:szCs w:val="20"/>
              </w:rPr>
              <w:t xml:space="preserve"> </w:t>
            </w:r>
            <w:r>
              <w:rPr>
                <w:rFonts w:ascii="Courier New" w:hAnsi="Courier New" w:cs="Courier New"/>
                <w:color w:val="76923C" w:themeColor="accent3" w:themeShade="BF"/>
                <w:sz w:val="20"/>
                <w:szCs w:val="20"/>
                <w:lang w:val="ru-RU"/>
              </w:rPr>
              <w:t>подключения</w:t>
            </w:r>
            <w:r w:rsidRPr="00FD5EC5">
              <w:rPr>
                <w:rFonts w:ascii="Courier New" w:hAnsi="Courier New" w:cs="Courier New"/>
                <w:color w:val="76923C" w:themeColor="accent3" w:themeShade="BF"/>
                <w:sz w:val="20"/>
                <w:szCs w:val="20"/>
              </w:rPr>
              <w:t xml:space="preserve"> </w:t>
            </w:r>
            <w:r>
              <w:rPr>
                <w:rFonts w:ascii="Courier New" w:hAnsi="Courier New" w:cs="Courier New"/>
                <w:color w:val="76923C" w:themeColor="accent3" w:themeShade="BF"/>
                <w:sz w:val="20"/>
                <w:szCs w:val="20"/>
                <w:lang w:val="ru-RU"/>
              </w:rPr>
              <w:t>к</w:t>
            </w:r>
            <w:r w:rsidRPr="00FD5EC5">
              <w:rPr>
                <w:rFonts w:ascii="Courier New" w:hAnsi="Courier New" w:cs="Courier New"/>
                <w:color w:val="76923C" w:themeColor="accent3" w:themeShade="BF"/>
                <w:sz w:val="20"/>
                <w:szCs w:val="20"/>
              </w:rPr>
              <w:t xml:space="preserve"> Kafka</w:t>
            </w:r>
          </w:p>
          <w:p w14:paraId="19700D94" w14:textId="77777777" w:rsidR="00FD5EC5" w:rsidRPr="00FD5EC5" w:rsidRDefault="00FD5EC5">
            <w:pPr>
              <w:pStyle w:val="TableBottomMargin"/>
              <w:spacing w:line="276" w:lineRule="auto"/>
              <w:ind w:firstLine="734"/>
              <w:rPr>
                <w:rFonts w:ascii="Courier New" w:hAnsi="Courier New" w:cs="Courier New"/>
                <w:sz w:val="20"/>
                <w:szCs w:val="20"/>
              </w:rPr>
            </w:pPr>
            <w:r w:rsidRPr="00FD5EC5">
              <w:rPr>
                <w:rFonts w:ascii="Courier New" w:hAnsi="Courier New" w:cs="Courier New"/>
                <w:sz w:val="20"/>
                <w:szCs w:val="20"/>
              </w:rPr>
              <w:t xml:space="preserve">kafka_int_ssl_keystore_password = secret </w:t>
            </w:r>
            <w:r w:rsidRPr="00FD5EC5">
              <w:rPr>
                <w:rFonts w:ascii="Courier New" w:hAnsi="Courier New" w:cs="Courier New"/>
                <w:color w:val="76923C" w:themeColor="accent3" w:themeShade="BF"/>
                <w:sz w:val="20"/>
                <w:szCs w:val="20"/>
              </w:rPr>
              <w:t xml:space="preserve">– </w:t>
            </w:r>
            <w:r>
              <w:rPr>
                <w:rFonts w:ascii="Courier New" w:hAnsi="Courier New" w:cs="Courier New"/>
                <w:color w:val="76923C" w:themeColor="accent3" w:themeShade="BF"/>
                <w:sz w:val="20"/>
                <w:szCs w:val="20"/>
                <w:lang w:val="ru-RU"/>
              </w:rPr>
              <w:t>пароль</w:t>
            </w:r>
            <w:r w:rsidRPr="00FD5EC5">
              <w:rPr>
                <w:rFonts w:ascii="Courier New" w:hAnsi="Courier New" w:cs="Courier New"/>
                <w:color w:val="76923C" w:themeColor="accent3" w:themeShade="BF"/>
                <w:sz w:val="20"/>
                <w:szCs w:val="20"/>
              </w:rPr>
              <w:t xml:space="preserve"> </w:t>
            </w:r>
            <w:r>
              <w:rPr>
                <w:rFonts w:ascii="Courier New" w:hAnsi="Courier New" w:cs="Courier New"/>
                <w:color w:val="76923C" w:themeColor="accent3" w:themeShade="BF"/>
                <w:sz w:val="20"/>
                <w:szCs w:val="20"/>
                <w:lang w:val="ru-RU"/>
              </w:rPr>
              <w:t>от</w:t>
            </w:r>
            <w:r w:rsidRPr="00FD5EC5">
              <w:rPr>
                <w:rFonts w:ascii="Courier New" w:hAnsi="Courier New" w:cs="Courier New"/>
                <w:color w:val="76923C" w:themeColor="accent3" w:themeShade="BF"/>
                <w:sz w:val="20"/>
                <w:szCs w:val="20"/>
              </w:rPr>
              <w:t xml:space="preserve"> </w:t>
            </w:r>
            <w:r>
              <w:rPr>
                <w:rFonts w:ascii="Courier New" w:hAnsi="Courier New" w:cs="Courier New"/>
                <w:color w:val="76923C" w:themeColor="accent3" w:themeShade="BF"/>
                <w:sz w:val="20"/>
                <w:szCs w:val="20"/>
                <w:lang w:val="ru-RU"/>
              </w:rPr>
              <w:t>хранилища</w:t>
            </w:r>
            <w:r w:rsidRPr="00FD5EC5">
              <w:rPr>
                <w:rFonts w:ascii="Courier New" w:hAnsi="Courier New" w:cs="Courier New"/>
                <w:color w:val="76923C" w:themeColor="accent3" w:themeShade="BF"/>
                <w:sz w:val="20"/>
                <w:szCs w:val="20"/>
              </w:rPr>
              <w:t xml:space="preserve"> </w:t>
            </w:r>
            <w:r>
              <w:rPr>
                <w:rFonts w:ascii="Courier New" w:hAnsi="Courier New" w:cs="Courier New"/>
                <w:color w:val="76923C" w:themeColor="accent3" w:themeShade="BF"/>
                <w:sz w:val="20"/>
                <w:szCs w:val="20"/>
                <w:lang w:val="ru-RU"/>
              </w:rPr>
              <w:t>ключей</w:t>
            </w:r>
          </w:p>
          <w:p w14:paraId="7AC5A554" w14:textId="77777777" w:rsidR="00FD5EC5" w:rsidRPr="00FD5EC5" w:rsidRDefault="00FD5EC5">
            <w:pPr>
              <w:pStyle w:val="TableBottomMargin"/>
              <w:spacing w:line="276" w:lineRule="auto"/>
              <w:ind w:firstLine="734"/>
              <w:rPr>
                <w:rFonts w:ascii="Courier New" w:hAnsi="Courier New" w:cs="Courier New"/>
                <w:sz w:val="20"/>
                <w:szCs w:val="20"/>
              </w:rPr>
            </w:pPr>
            <w:r w:rsidRPr="00FD5EC5">
              <w:rPr>
                <w:rFonts w:ascii="Courier New" w:hAnsi="Courier New" w:cs="Courier New"/>
                <w:sz w:val="20"/>
                <w:szCs w:val="20"/>
              </w:rPr>
              <w:t xml:space="preserve">kafka_int_ssl_key_password = secret  </w:t>
            </w:r>
            <w:r w:rsidRPr="00FD5EC5">
              <w:rPr>
                <w:rFonts w:ascii="Courier New" w:hAnsi="Courier New" w:cs="Courier New"/>
                <w:color w:val="76923C" w:themeColor="accent3" w:themeShade="BF"/>
                <w:sz w:val="20"/>
                <w:szCs w:val="20"/>
              </w:rPr>
              <w:t xml:space="preserve">-- </w:t>
            </w:r>
            <w:r>
              <w:rPr>
                <w:rFonts w:ascii="Courier New" w:hAnsi="Courier New" w:cs="Courier New"/>
                <w:color w:val="76923C" w:themeColor="accent3" w:themeShade="BF"/>
                <w:sz w:val="20"/>
                <w:szCs w:val="20"/>
                <w:lang w:val="ru-RU"/>
              </w:rPr>
              <w:t>пароль</w:t>
            </w:r>
            <w:r w:rsidRPr="00FD5EC5">
              <w:rPr>
                <w:rFonts w:ascii="Courier New" w:hAnsi="Courier New" w:cs="Courier New"/>
                <w:color w:val="76923C" w:themeColor="accent3" w:themeShade="BF"/>
                <w:sz w:val="20"/>
                <w:szCs w:val="20"/>
              </w:rPr>
              <w:t xml:space="preserve"> </w:t>
            </w:r>
            <w:r>
              <w:rPr>
                <w:rFonts w:ascii="Courier New" w:hAnsi="Courier New" w:cs="Courier New"/>
                <w:color w:val="76923C" w:themeColor="accent3" w:themeShade="BF"/>
                <w:sz w:val="20"/>
                <w:szCs w:val="20"/>
                <w:lang w:val="ru-RU"/>
              </w:rPr>
              <w:t>от</w:t>
            </w:r>
            <w:r w:rsidRPr="00FD5EC5">
              <w:rPr>
                <w:rFonts w:ascii="Courier New" w:hAnsi="Courier New" w:cs="Courier New"/>
                <w:color w:val="76923C" w:themeColor="accent3" w:themeShade="BF"/>
                <w:sz w:val="20"/>
                <w:szCs w:val="20"/>
              </w:rPr>
              <w:t xml:space="preserve"> </w:t>
            </w:r>
            <w:r>
              <w:rPr>
                <w:rFonts w:ascii="Courier New" w:hAnsi="Courier New" w:cs="Courier New"/>
                <w:color w:val="76923C" w:themeColor="accent3" w:themeShade="BF"/>
                <w:sz w:val="20"/>
                <w:szCs w:val="20"/>
                <w:lang w:val="ru-RU"/>
              </w:rPr>
              <w:t>ключа</w:t>
            </w:r>
          </w:p>
        </w:tc>
      </w:tr>
    </w:tbl>
    <w:p w14:paraId="28D1A586" w14:textId="77777777" w:rsidR="00FD5EC5" w:rsidRDefault="00FD5EC5" w:rsidP="00FD5EC5">
      <w:pPr>
        <w:pStyle w:val="TableBottomMargin"/>
        <w:spacing w:line="276"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SSL-настройки требуются только при подключении к защищенному Kafka-брокеру.</w:t>
      </w:r>
    </w:p>
    <w:p w14:paraId="0DC7CC91" w14:textId="77777777" w:rsidR="00FD5EC5" w:rsidRDefault="00FD5EC5" w:rsidP="00E24D7C">
      <w:pPr>
        <w:pStyle w:val="Head2"/>
        <w:rPr>
          <w:sz w:val="24"/>
        </w:rPr>
      </w:pPr>
      <w:bookmarkStart w:id="56" w:name="_Toc216090557"/>
      <w:bookmarkStart w:id="57" w:name="_Toc225518798"/>
      <w:r>
        <w:rPr>
          <w:sz w:val="24"/>
        </w:rPr>
        <w:t>Пример полного файла config.ini</w:t>
      </w:r>
      <w:bookmarkEnd w:id="56"/>
      <w:bookmarkEnd w:id="57"/>
    </w:p>
    <w:tbl>
      <w:tblPr>
        <w:tblStyle w:val="TableGrid"/>
        <w:tblW w:w="5000" w:type="pct"/>
        <w:tblLook w:val="04A0" w:firstRow="1" w:lastRow="0" w:firstColumn="1" w:lastColumn="0" w:noHBand="0" w:noVBand="1"/>
      </w:tblPr>
      <w:tblGrid>
        <w:gridCol w:w="10047"/>
      </w:tblGrid>
      <w:tr w:rsidR="00FD5EC5" w14:paraId="55BCEE3E" w14:textId="77777777" w:rsidTr="00FD5EC5">
        <w:trPr>
          <w:trHeight w:val="5301"/>
        </w:trPr>
        <w:tc>
          <w:tcPr>
            <w:tcW w:w="10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FF83B5" w14:textId="77777777" w:rsidR="00FD5EC5" w:rsidRPr="00E24D7C" w:rsidRDefault="00FD5EC5">
            <w:pPr>
              <w:pStyle w:val="TableBottomMargin"/>
              <w:spacing w:line="276" w:lineRule="auto"/>
              <w:ind w:firstLine="734"/>
              <w:rPr>
                <w:rFonts w:ascii="Courier New" w:hAnsi="Courier New" w:cs="Courier New"/>
                <w:sz w:val="20"/>
                <w:szCs w:val="20"/>
              </w:rPr>
            </w:pPr>
            <w:r w:rsidRPr="00E24D7C">
              <w:rPr>
                <w:rFonts w:ascii="Courier New" w:hAnsi="Courier New" w:cs="Courier New"/>
                <w:sz w:val="20"/>
                <w:szCs w:val="20"/>
              </w:rPr>
              <w:t>java = /opt/jdk/bin/java</w:t>
            </w:r>
          </w:p>
          <w:p w14:paraId="196C96F7" w14:textId="77777777" w:rsidR="00FD5EC5" w:rsidRDefault="00FD5EC5">
            <w:pPr>
              <w:pStyle w:val="TableBottomMargin"/>
              <w:spacing w:line="276" w:lineRule="auto"/>
              <w:ind w:firstLine="734"/>
              <w:rPr>
                <w:rFonts w:ascii="Courier New" w:hAnsi="Courier New" w:cs="Courier New"/>
                <w:sz w:val="20"/>
                <w:szCs w:val="20"/>
                <w:lang w:val="ru-RU"/>
              </w:rPr>
            </w:pPr>
            <w:r>
              <w:rPr>
                <w:rFonts w:ascii="Courier New" w:hAnsi="Courier New" w:cs="Courier New"/>
                <w:sz w:val="20"/>
                <w:szCs w:val="20"/>
                <w:lang w:val="ru-RU"/>
              </w:rPr>
              <w:t>port = 8085</w:t>
            </w:r>
          </w:p>
          <w:p w14:paraId="75E83DE5" w14:textId="77777777" w:rsidR="00FD5EC5" w:rsidRDefault="00FD5EC5">
            <w:pPr>
              <w:pStyle w:val="TableBottomMargin"/>
              <w:spacing w:line="276" w:lineRule="auto"/>
              <w:ind w:firstLine="734"/>
              <w:rPr>
                <w:rFonts w:ascii="Courier New" w:hAnsi="Courier New" w:cs="Courier New"/>
                <w:sz w:val="20"/>
                <w:szCs w:val="20"/>
                <w:lang w:val="ru-RU"/>
              </w:rPr>
            </w:pPr>
            <w:r>
              <w:rPr>
                <w:rFonts w:ascii="Courier New" w:hAnsi="Courier New" w:cs="Courier New"/>
                <w:sz w:val="20"/>
                <w:szCs w:val="20"/>
                <w:lang w:val="ru-RU"/>
              </w:rPr>
              <w:t>service_name = smev-adapter</w:t>
            </w:r>
          </w:p>
          <w:p w14:paraId="699B74EC" w14:textId="77777777" w:rsidR="00FD5EC5" w:rsidRDefault="00FD5EC5">
            <w:pPr>
              <w:pStyle w:val="TableBottomMargin"/>
              <w:spacing w:line="276" w:lineRule="auto"/>
              <w:ind w:firstLine="734"/>
              <w:rPr>
                <w:rFonts w:ascii="Courier New" w:hAnsi="Courier New" w:cs="Courier New"/>
                <w:sz w:val="20"/>
                <w:szCs w:val="20"/>
                <w:lang w:val="ru-RU"/>
              </w:rPr>
            </w:pPr>
            <w:r>
              <w:rPr>
                <w:rFonts w:ascii="Courier New" w:hAnsi="Courier New" w:cs="Courier New"/>
                <w:sz w:val="20"/>
                <w:szCs w:val="20"/>
                <w:lang w:val="ru-RU"/>
              </w:rPr>
              <w:t>storage_type = postgresql</w:t>
            </w:r>
          </w:p>
          <w:p w14:paraId="0BE16FF5" w14:textId="77777777" w:rsidR="00FD5EC5" w:rsidRPr="00FD5EC5" w:rsidRDefault="00FD5EC5">
            <w:pPr>
              <w:pStyle w:val="TableBottomMargin"/>
              <w:spacing w:line="276" w:lineRule="auto"/>
              <w:ind w:firstLine="734"/>
              <w:rPr>
                <w:rFonts w:ascii="Courier New" w:hAnsi="Courier New" w:cs="Courier New"/>
                <w:sz w:val="20"/>
                <w:szCs w:val="20"/>
              </w:rPr>
            </w:pPr>
            <w:r w:rsidRPr="00FD5EC5">
              <w:rPr>
                <w:rFonts w:ascii="Courier New" w:hAnsi="Courier New" w:cs="Courier New"/>
                <w:sz w:val="20"/>
                <w:szCs w:val="20"/>
              </w:rPr>
              <w:t>storage_adapter_url = jdbc:postgresql://localhost:5432/smev_adapter</w:t>
            </w:r>
          </w:p>
          <w:p w14:paraId="6290C4E5" w14:textId="77777777" w:rsidR="00FD5EC5" w:rsidRPr="00FD5EC5" w:rsidRDefault="00FD5EC5">
            <w:pPr>
              <w:pStyle w:val="TableBottomMargin"/>
              <w:spacing w:line="276" w:lineRule="auto"/>
              <w:ind w:firstLine="734"/>
              <w:rPr>
                <w:rFonts w:ascii="Courier New" w:hAnsi="Courier New" w:cs="Courier New"/>
                <w:sz w:val="20"/>
                <w:szCs w:val="20"/>
              </w:rPr>
            </w:pPr>
            <w:r w:rsidRPr="00FD5EC5">
              <w:rPr>
                <w:rFonts w:ascii="Courier New" w:hAnsi="Courier New" w:cs="Courier New"/>
                <w:sz w:val="20"/>
                <w:szCs w:val="20"/>
              </w:rPr>
              <w:t>storage_path = /opt/smev-adapter/data</w:t>
            </w:r>
          </w:p>
          <w:p w14:paraId="66DE7C8D" w14:textId="77777777" w:rsidR="00FD5EC5" w:rsidRPr="00FD5EC5" w:rsidRDefault="00FD5EC5">
            <w:pPr>
              <w:pStyle w:val="TableBottomMargin"/>
              <w:spacing w:line="276" w:lineRule="auto"/>
              <w:ind w:firstLine="734"/>
              <w:rPr>
                <w:rFonts w:ascii="Courier New" w:hAnsi="Courier New" w:cs="Courier New"/>
                <w:sz w:val="20"/>
                <w:szCs w:val="20"/>
              </w:rPr>
            </w:pPr>
            <w:r w:rsidRPr="00FD5EC5">
              <w:rPr>
                <w:rFonts w:ascii="Courier New" w:hAnsi="Courier New" w:cs="Courier New"/>
                <w:sz w:val="20"/>
                <w:szCs w:val="20"/>
              </w:rPr>
              <w:t>local_storage = /tmp/smev_attachments</w:t>
            </w:r>
          </w:p>
          <w:p w14:paraId="005D14A1" w14:textId="77777777" w:rsidR="00FD5EC5" w:rsidRPr="00FD5EC5" w:rsidRDefault="00FD5EC5">
            <w:pPr>
              <w:pStyle w:val="TableBottomMargin"/>
              <w:spacing w:line="276" w:lineRule="auto"/>
              <w:ind w:firstLine="734"/>
              <w:rPr>
                <w:rFonts w:ascii="Courier New" w:hAnsi="Courier New" w:cs="Courier New"/>
                <w:sz w:val="20"/>
                <w:szCs w:val="20"/>
              </w:rPr>
            </w:pPr>
            <w:r w:rsidRPr="00FD5EC5">
              <w:rPr>
                <w:rFonts w:ascii="Courier New" w:hAnsi="Courier New" w:cs="Courier New"/>
                <w:sz w:val="20"/>
                <w:szCs w:val="20"/>
              </w:rPr>
              <w:t>ws_integration_host = https://myorg.gov.ru/smev</w:t>
            </w:r>
          </w:p>
          <w:p w14:paraId="0DED0B14" w14:textId="77777777" w:rsidR="00FD5EC5" w:rsidRPr="00FD5EC5" w:rsidRDefault="00FD5EC5">
            <w:pPr>
              <w:pStyle w:val="TableBottomMargin"/>
              <w:spacing w:line="276" w:lineRule="auto"/>
              <w:ind w:firstLine="734"/>
              <w:rPr>
                <w:rFonts w:ascii="Courier New" w:hAnsi="Courier New" w:cs="Courier New"/>
                <w:sz w:val="20"/>
                <w:szCs w:val="20"/>
              </w:rPr>
            </w:pPr>
            <w:r w:rsidRPr="00FD5EC5">
              <w:rPr>
                <w:rFonts w:ascii="Courier New" w:hAnsi="Courier New" w:cs="Courier New"/>
                <w:sz w:val="20"/>
                <w:szCs w:val="20"/>
              </w:rPr>
              <w:t>smev_certificates_path = /opt/smev-adapter/certs</w:t>
            </w:r>
          </w:p>
          <w:p w14:paraId="59CEC6A6" w14:textId="77777777" w:rsidR="00FD5EC5" w:rsidRPr="00FD5EC5" w:rsidRDefault="00FD5EC5">
            <w:pPr>
              <w:pStyle w:val="TableBottomMargin"/>
              <w:spacing w:line="276" w:lineRule="auto"/>
              <w:ind w:firstLine="734"/>
              <w:rPr>
                <w:rFonts w:ascii="Courier New" w:hAnsi="Courier New" w:cs="Courier New"/>
                <w:sz w:val="20"/>
                <w:szCs w:val="20"/>
              </w:rPr>
            </w:pPr>
            <w:r w:rsidRPr="00FD5EC5">
              <w:rPr>
                <w:rFonts w:ascii="Courier New" w:hAnsi="Courier New" w:cs="Courier New"/>
                <w:sz w:val="20"/>
                <w:szCs w:val="20"/>
              </w:rPr>
              <w:t>send_original_messages = true</w:t>
            </w:r>
          </w:p>
          <w:p w14:paraId="6CA7A1FA" w14:textId="77777777" w:rsidR="00FD5EC5" w:rsidRPr="00FD5EC5" w:rsidRDefault="00FD5EC5">
            <w:pPr>
              <w:pStyle w:val="TableBottomMargin"/>
              <w:spacing w:line="276" w:lineRule="auto"/>
              <w:ind w:firstLine="734"/>
              <w:rPr>
                <w:rFonts w:ascii="Courier New" w:hAnsi="Courier New" w:cs="Courier New"/>
                <w:sz w:val="20"/>
                <w:szCs w:val="20"/>
              </w:rPr>
            </w:pPr>
            <w:r w:rsidRPr="00FD5EC5">
              <w:rPr>
                <w:rFonts w:ascii="Courier New" w:hAnsi="Courier New" w:cs="Courier New"/>
                <w:sz w:val="20"/>
                <w:szCs w:val="20"/>
              </w:rPr>
              <w:t>max_login_fault = 3</w:t>
            </w:r>
          </w:p>
          <w:p w14:paraId="75FDF7C4" w14:textId="77777777" w:rsidR="00FD5EC5" w:rsidRPr="00FD5EC5" w:rsidRDefault="00FD5EC5">
            <w:pPr>
              <w:pStyle w:val="TableBottomMargin"/>
              <w:spacing w:line="276" w:lineRule="auto"/>
              <w:ind w:firstLine="734"/>
              <w:rPr>
                <w:rFonts w:ascii="Courier New" w:hAnsi="Courier New" w:cs="Courier New"/>
                <w:sz w:val="20"/>
                <w:szCs w:val="20"/>
              </w:rPr>
            </w:pPr>
            <w:r w:rsidRPr="00FD5EC5">
              <w:rPr>
                <w:rFonts w:ascii="Courier New" w:hAnsi="Courier New" w:cs="Courier New"/>
                <w:sz w:val="20"/>
                <w:szCs w:val="20"/>
              </w:rPr>
              <w:t>login_fault_blocking_interval = 900</w:t>
            </w:r>
          </w:p>
          <w:p w14:paraId="2B171576" w14:textId="77777777" w:rsidR="00FD5EC5" w:rsidRPr="00FD5EC5" w:rsidRDefault="00FD5EC5">
            <w:pPr>
              <w:pStyle w:val="TableBottomMargin"/>
              <w:spacing w:line="276" w:lineRule="auto"/>
              <w:ind w:firstLine="734"/>
              <w:rPr>
                <w:rFonts w:ascii="Courier New" w:hAnsi="Courier New" w:cs="Courier New"/>
                <w:sz w:val="20"/>
                <w:szCs w:val="20"/>
              </w:rPr>
            </w:pPr>
            <w:r w:rsidRPr="00FD5EC5">
              <w:rPr>
                <w:rFonts w:ascii="Courier New" w:hAnsi="Courier New" w:cs="Courier New"/>
                <w:sz w:val="20"/>
                <w:szCs w:val="20"/>
              </w:rPr>
              <w:t>user_password_change_days = 90</w:t>
            </w:r>
          </w:p>
          <w:p w14:paraId="2F9F2211" w14:textId="77777777" w:rsidR="00FD5EC5" w:rsidRPr="00FD5EC5" w:rsidRDefault="00FD5EC5">
            <w:pPr>
              <w:pStyle w:val="TableBottomMargin"/>
              <w:spacing w:line="276" w:lineRule="auto"/>
              <w:ind w:firstLine="734"/>
              <w:rPr>
                <w:rFonts w:ascii="Courier New" w:hAnsi="Courier New" w:cs="Courier New"/>
                <w:sz w:val="20"/>
                <w:szCs w:val="20"/>
              </w:rPr>
            </w:pPr>
            <w:r w:rsidRPr="00FD5EC5">
              <w:rPr>
                <w:rFonts w:ascii="Courier New" w:hAnsi="Courier New" w:cs="Courier New"/>
                <w:sz w:val="20"/>
                <w:szCs w:val="20"/>
              </w:rPr>
              <w:t>password_history_count = 5</w:t>
            </w:r>
          </w:p>
          <w:p w14:paraId="06EAA39F" w14:textId="77777777" w:rsidR="00FD5EC5" w:rsidRPr="00FD5EC5" w:rsidRDefault="00FD5EC5">
            <w:pPr>
              <w:pStyle w:val="TableBottomMargin"/>
              <w:spacing w:line="276" w:lineRule="auto"/>
              <w:ind w:firstLine="734"/>
              <w:rPr>
                <w:rFonts w:ascii="Courier New" w:hAnsi="Courier New" w:cs="Courier New"/>
                <w:sz w:val="20"/>
                <w:szCs w:val="20"/>
              </w:rPr>
            </w:pPr>
            <w:r w:rsidRPr="00FD5EC5">
              <w:rPr>
                <w:rFonts w:ascii="Courier New" w:hAnsi="Courier New" w:cs="Courier New"/>
                <w:sz w:val="20"/>
                <w:szCs w:val="20"/>
              </w:rPr>
              <w:t>max_user_inactivity_days = 90</w:t>
            </w:r>
          </w:p>
          <w:p w14:paraId="7293BC23" w14:textId="77777777" w:rsidR="00FD5EC5" w:rsidRPr="00FD5EC5" w:rsidRDefault="00FD5EC5">
            <w:pPr>
              <w:pStyle w:val="TableBottomMargin"/>
              <w:spacing w:line="276" w:lineRule="auto"/>
              <w:ind w:firstLine="734"/>
              <w:rPr>
                <w:rFonts w:ascii="Courier New" w:hAnsi="Courier New" w:cs="Courier New"/>
                <w:sz w:val="20"/>
                <w:szCs w:val="20"/>
              </w:rPr>
            </w:pPr>
            <w:r w:rsidRPr="00FD5EC5">
              <w:rPr>
                <w:rFonts w:ascii="Courier New" w:hAnsi="Courier New" w:cs="Courier New"/>
                <w:sz w:val="20"/>
                <w:szCs w:val="20"/>
              </w:rPr>
              <w:t>user_re_creation_prohibition_days = 30</w:t>
            </w:r>
          </w:p>
          <w:p w14:paraId="28A57F74" w14:textId="77777777" w:rsidR="00FD5EC5" w:rsidRPr="00FD5EC5" w:rsidRDefault="00FD5EC5">
            <w:pPr>
              <w:pStyle w:val="TableBottomMargin"/>
              <w:spacing w:line="276" w:lineRule="auto"/>
              <w:ind w:firstLine="734"/>
              <w:rPr>
                <w:rFonts w:ascii="Courier New" w:hAnsi="Courier New" w:cs="Courier New"/>
                <w:sz w:val="20"/>
                <w:szCs w:val="20"/>
              </w:rPr>
            </w:pPr>
            <w:r w:rsidRPr="00FD5EC5">
              <w:rPr>
                <w:rFonts w:ascii="Courier New" w:hAnsi="Courier New" w:cs="Courier New"/>
                <w:sz w:val="20"/>
                <w:szCs w:val="20"/>
              </w:rPr>
              <w:t>jwt_token_name = smev_token</w:t>
            </w:r>
          </w:p>
          <w:p w14:paraId="70175EFA" w14:textId="77777777" w:rsidR="00FD5EC5" w:rsidRPr="00FD5EC5" w:rsidRDefault="00FD5EC5">
            <w:pPr>
              <w:pStyle w:val="TableBottomMargin"/>
              <w:spacing w:line="276" w:lineRule="auto"/>
              <w:ind w:firstLine="734"/>
              <w:rPr>
                <w:rFonts w:ascii="Courier New" w:hAnsi="Courier New" w:cs="Courier New"/>
                <w:sz w:val="20"/>
                <w:szCs w:val="20"/>
              </w:rPr>
            </w:pPr>
            <w:r w:rsidRPr="00FD5EC5">
              <w:rPr>
                <w:rFonts w:ascii="Courier New" w:hAnsi="Courier New" w:cs="Courier New"/>
                <w:sz w:val="20"/>
                <w:szCs w:val="20"/>
              </w:rPr>
              <w:t>jwt_token_secret = your_strong_secret_here</w:t>
            </w:r>
          </w:p>
          <w:p w14:paraId="4BA394DB" w14:textId="77777777" w:rsidR="00FD5EC5" w:rsidRPr="00FD5EC5" w:rsidRDefault="00FD5EC5">
            <w:pPr>
              <w:pStyle w:val="TableBottomMargin"/>
              <w:spacing w:line="276" w:lineRule="auto"/>
              <w:ind w:firstLine="734"/>
              <w:rPr>
                <w:rFonts w:ascii="Courier New" w:hAnsi="Courier New" w:cs="Courier New"/>
                <w:sz w:val="20"/>
                <w:szCs w:val="20"/>
              </w:rPr>
            </w:pPr>
            <w:r w:rsidRPr="00FD5EC5">
              <w:rPr>
                <w:rFonts w:ascii="Courier New" w:hAnsi="Courier New" w:cs="Courier New"/>
                <w:sz w:val="20"/>
                <w:szCs w:val="20"/>
              </w:rPr>
              <w:t>jwt_token_expiration = 3600</w:t>
            </w:r>
          </w:p>
          <w:p w14:paraId="5D926F19" w14:textId="77777777" w:rsidR="00FD5EC5" w:rsidRPr="00FD5EC5" w:rsidRDefault="00FD5EC5">
            <w:pPr>
              <w:pStyle w:val="TableBottomMargin"/>
              <w:spacing w:line="276" w:lineRule="auto"/>
              <w:ind w:firstLine="734"/>
              <w:rPr>
                <w:rFonts w:ascii="Courier New" w:hAnsi="Courier New" w:cs="Courier New"/>
                <w:sz w:val="20"/>
                <w:szCs w:val="20"/>
              </w:rPr>
            </w:pPr>
            <w:r w:rsidRPr="00FD5EC5">
              <w:rPr>
                <w:rFonts w:ascii="Courier New" w:hAnsi="Courier New" w:cs="Courier New"/>
                <w:sz w:val="20"/>
                <w:szCs w:val="20"/>
              </w:rPr>
              <w:t>jwt_token_refresh = 1800</w:t>
            </w:r>
          </w:p>
        </w:tc>
      </w:tr>
    </w:tbl>
    <w:p w14:paraId="4C0CAA66" w14:textId="77777777" w:rsidR="00FD5EC5" w:rsidRDefault="00FD5EC5" w:rsidP="00FD5EC5">
      <w:pPr>
        <w:pStyle w:val="TableBottomMargin"/>
        <w:spacing w:line="276" w:lineRule="auto"/>
        <w:ind w:firstLine="709"/>
        <w:rPr>
          <w:rFonts w:ascii="Times New Roman" w:hAnsi="Times New Roman" w:cs="Times New Roman"/>
          <w:sz w:val="24"/>
          <w:szCs w:val="24"/>
          <w:lang w:val="ru-RU"/>
        </w:rPr>
      </w:pPr>
      <w:r>
        <w:rPr>
          <w:rFonts w:ascii="Times New Roman" w:hAnsi="Times New Roman" w:cs="Times New Roman"/>
          <w:b/>
          <w:sz w:val="24"/>
          <w:szCs w:val="24"/>
          <w:lang w:val="ru-RU"/>
        </w:rPr>
        <w:t>Примечание</w:t>
      </w:r>
      <w:r>
        <w:rPr>
          <w:rFonts w:ascii="Times New Roman" w:hAnsi="Times New Roman" w:cs="Times New Roman"/>
          <w:sz w:val="24"/>
          <w:szCs w:val="24"/>
          <w:lang w:val="ru-RU"/>
        </w:rPr>
        <w:t xml:space="preserve">. Не редактируйте </w:t>
      </w:r>
      <w:r>
        <w:rPr>
          <w:rFonts w:ascii="Times New Roman" w:hAnsi="Times New Roman" w:cs="Times New Roman"/>
          <w:b/>
          <w:sz w:val="24"/>
          <w:szCs w:val="24"/>
          <w:lang w:val="ru-RU"/>
        </w:rPr>
        <w:t>config</w:t>
      </w:r>
      <w:r>
        <w:rPr>
          <w:rFonts w:ascii="Times New Roman" w:hAnsi="Times New Roman" w:cs="Times New Roman"/>
          <w:sz w:val="24"/>
          <w:szCs w:val="24"/>
          <w:lang w:val="ru-RU"/>
        </w:rPr>
        <w:t>.</w:t>
      </w:r>
      <w:r>
        <w:rPr>
          <w:rFonts w:ascii="Times New Roman" w:hAnsi="Times New Roman" w:cs="Times New Roman"/>
          <w:b/>
          <w:sz w:val="24"/>
          <w:szCs w:val="24"/>
          <w:lang w:val="ru-RU"/>
        </w:rPr>
        <w:t>ini</w:t>
      </w:r>
      <w:r>
        <w:rPr>
          <w:rFonts w:ascii="Times New Roman" w:hAnsi="Times New Roman" w:cs="Times New Roman"/>
          <w:sz w:val="24"/>
          <w:szCs w:val="24"/>
          <w:lang w:val="ru-RU"/>
        </w:rPr>
        <w:t xml:space="preserve"> вручную, если вы можете изменить параметры через веб-интерфейс (разделы «Конфигурация узла» и «Информационные системы»). Это снизит риск синтаксических ошибок.</w:t>
      </w:r>
      <w:bookmarkEnd w:id="42"/>
      <w:bookmarkEnd w:id="43"/>
      <w:bookmarkEnd w:id="44"/>
    </w:p>
    <w:p w14:paraId="6E95EE36" w14:textId="308CF97E" w:rsidR="00845B67" w:rsidRPr="00067C62" w:rsidRDefault="00842E22" w:rsidP="00067C62">
      <w:pPr>
        <w:pStyle w:val="Head1"/>
        <w:ind w:firstLine="709"/>
        <w:rPr>
          <w:szCs w:val="28"/>
        </w:rPr>
      </w:pPr>
      <w:bookmarkStart w:id="58" w:name="_Toc225518799"/>
      <w:r w:rsidRPr="00067C62">
        <w:rPr>
          <w:szCs w:val="28"/>
        </w:rPr>
        <w:lastRenderedPageBreak/>
        <w:t>Настройка и запус</w:t>
      </w:r>
      <w:r w:rsidR="005B0649" w:rsidRPr="00067C62">
        <w:rPr>
          <w:szCs w:val="28"/>
        </w:rPr>
        <w:t xml:space="preserve">к </w:t>
      </w:r>
      <w:r w:rsidR="00246771" w:rsidRPr="00246771">
        <w:rPr>
          <w:szCs w:val="28"/>
        </w:rPr>
        <w:t>ППО «Адаптер СМЭВ3»</w:t>
      </w:r>
      <w:bookmarkEnd w:id="58"/>
    </w:p>
    <w:p w14:paraId="6C473D37" w14:textId="68D27EFB" w:rsidR="00845B67" w:rsidRPr="00056CB7" w:rsidRDefault="00842E22" w:rsidP="00B50E1A">
      <w:pPr>
        <w:pStyle w:val="11112222"/>
      </w:pPr>
      <w:bookmarkStart w:id="59" w:name="_f34507449871b6a2c0ee0f22f511da1b"/>
      <w:bookmarkStart w:id="60" w:name="_Toc225518800"/>
      <w:r w:rsidRPr="00056CB7">
        <w:t>Состав и содержание дистрибутивного пакета</w:t>
      </w:r>
      <w:bookmarkEnd w:id="60"/>
    </w:p>
    <w:p w14:paraId="04045B93" w14:textId="7D5E4304" w:rsidR="00845B67" w:rsidRPr="00246771" w:rsidRDefault="00842E22" w:rsidP="00246771">
      <w:pPr>
        <w:pStyle w:val="BodyText"/>
        <w:rPr>
          <w:rFonts w:cs="Times New Roman"/>
          <w:szCs w:val="24"/>
          <w:lang w:val="ru-RU"/>
        </w:rPr>
      </w:pPr>
      <w:r w:rsidRPr="00246771">
        <w:rPr>
          <w:rFonts w:cs="Times New Roman"/>
          <w:szCs w:val="24"/>
          <w:lang w:val="ru-RU"/>
        </w:rPr>
        <w:t xml:space="preserve">Состав дистрибутива </w:t>
      </w:r>
      <w:r w:rsidR="00203C55" w:rsidRPr="00203C55">
        <w:rPr>
          <w:rFonts w:cs="Times New Roman"/>
          <w:szCs w:val="24"/>
          <w:lang w:val="ru-RU"/>
        </w:rPr>
        <w:t>ППО «Адаптер СМЭВ3»</w:t>
      </w:r>
      <w:r w:rsidR="00011B61" w:rsidRPr="00246771">
        <w:rPr>
          <w:rFonts w:cs="Times New Roman"/>
          <w:szCs w:val="24"/>
          <w:lang w:val="ru-RU"/>
        </w:rPr>
        <w:t>:</w:t>
      </w:r>
    </w:p>
    <w:p w14:paraId="3639BBCB" w14:textId="08833428" w:rsidR="00011B61" w:rsidRPr="00246771" w:rsidRDefault="00011B61" w:rsidP="00C01930">
      <w:pPr>
        <w:pStyle w:val="BodyText"/>
        <w:numPr>
          <w:ilvl w:val="0"/>
          <w:numId w:val="9"/>
        </w:numPr>
        <w:ind w:left="0" w:firstLine="709"/>
        <w:rPr>
          <w:rFonts w:cs="Times New Roman"/>
          <w:szCs w:val="24"/>
          <w:lang w:val="ru-RU"/>
        </w:rPr>
      </w:pPr>
      <w:r w:rsidRPr="00246771">
        <w:rPr>
          <w:rFonts w:cs="Times New Roman"/>
          <w:szCs w:val="24"/>
        </w:rPr>
        <w:t>smev</w:t>
      </w:r>
      <w:r w:rsidRPr="00246771">
        <w:rPr>
          <w:rFonts w:cs="Times New Roman"/>
          <w:szCs w:val="24"/>
          <w:lang w:val="ru-RU"/>
        </w:rPr>
        <w:t>_</w:t>
      </w:r>
      <w:r w:rsidRPr="00246771">
        <w:rPr>
          <w:rFonts w:cs="Times New Roman"/>
          <w:szCs w:val="24"/>
        </w:rPr>
        <w:t>adapter</w:t>
      </w:r>
      <w:r w:rsidRPr="00246771">
        <w:rPr>
          <w:rFonts w:cs="Times New Roman"/>
          <w:szCs w:val="24"/>
          <w:lang w:val="ru-RU"/>
        </w:rPr>
        <w:t>_</w:t>
      </w:r>
      <w:r w:rsidRPr="00246771">
        <w:rPr>
          <w:rFonts w:cs="Times New Roman"/>
          <w:szCs w:val="24"/>
        </w:rPr>
        <w:t>v</w:t>
      </w:r>
      <w:r w:rsidRPr="00246771">
        <w:rPr>
          <w:rFonts w:cs="Times New Roman"/>
          <w:szCs w:val="24"/>
          <w:lang w:val="ru-RU"/>
        </w:rPr>
        <w:t>2.</w:t>
      </w:r>
      <w:r w:rsidR="007F0720" w:rsidRPr="00246771">
        <w:rPr>
          <w:rFonts w:cs="Times New Roman"/>
          <w:szCs w:val="24"/>
          <w:lang w:val="ru-RU"/>
        </w:rPr>
        <w:t>8</w:t>
      </w:r>
      <w:r w:rsidRPr="00246771">
        <w:rPr>
          <w:rFonts w:cs="Times New Roman"/>
          <w:szCs w:val="24"/>
          <w:lang w:val="ru-RU"/>
        </w:rPr>
        <w:t>.</w:t>
      </w:r>
      <w:r w:rsidR="00E9537E">
        <w:rPr>
          <w:rFonts w:cs="Times New Roman"/>
          <w:szCs w:val="24"/>
          <w:lang w:val="ru-RU"/>
        </w:rPr>
        <w:t>Х</w:t>
      </w:r>
      <w:r w:rsidRPr="00246771">
        <w:rPr>
          <w:rFonts w:cs="Times New Roman"/>
          <w:szCs w:val="24"/>
          <w:lang w:val="ru-RU"/>
        </w:rPr>
        <w:t>.</w:t>
      </w:r>
      <w:r w:rsidRPr="00246771">
        <w:rPr>
          <w:rFonts w:cs="Times New Roman"/>
          <w:szCs w:val="24"/>
        </w:rPr>
        <w:t>run</w:t>
      </w:r>
      <w:r w:rsidRPr="00246771">
        <w:rPr>
          <w:rFonts w:cs="Times New Roman"/>
          <w:szCs w:val="24"/>
          <w:lang w:val="ru-RU"/>
        </w:rPr>
        <w:t xml:space="preserve"> – установочный файл.</w:t>
      </w:r>
    </w:p>
    <w:p w14:paraId="5FE626B9" w14:textId="74DC6B45" w:rsidR="00845B67" w:rsidRPr="00056CB7" w:rsidRDefault="00842E22" w:rsidP="005562E0">
      <w:pPr>
        <w:pStyle w:val="361"/>
      </w:pPr>
      <w:bookmarkStart w:id="61" w:name="_5.2.2_Предварительные_операции"/>
      <w:bookmarkStart w:id="62" w:name="_b4ea028cea1e8109fd11bc4db1ea0a4a"/>
      <w:bookmarkStart w:id="63" w:name="_Toc225518801"/>
      <w:bookmarkEnd w:id="61"/>
      <w:r w:rsidRPr="00056CB7">
        <w:t>Предварительные операции (установка «пре-реквизитов»)</w:t>
      </w:r>
      <w:bookmarkEnd w:id="63"/>
    </w:p>
    <w:p w14:paraId="48CABE6D" w14:textId="77777777" w:rsidR="00FD5EC5" w:rsidRDefault="00FD5EC5" w:rsidP="00FD5EC5">
      <w:pPr>
        <w:pStyle w:val="21"/>
        <w:numPr>
          <w:ilvl w:val="0"/>
          <w:numId w:val="0"/>
        </w:numPr>
        <w:tabs>
          <w:tab w:val="left" w:pos="708"/>
        </w:tabs>
        <w:ind w:left="851"/>
        <w:rPr>
          <w:b w:val="0"/>
          <w:sz w:val="24"/>
          <w:szCs w:val="24"/>
          <w:lang w:val="ru-RU"/>
        </w:rPr>
      </w:pPr>
      <w:r>
        <w:rPr>
          <w:b w:val="0"/>
          <w:sz w:val="24"/>
          <w:szCs w:val="24"/>
          <w:lang w:val="ru-RU"/>
        </w:rPr>
        <w:t>Выполните следующие действия от имени пользователя root:</w:t>
      </w:r>
    </w:p>
    <w:p w14:paraId="24F825C8" w14:textId="77777777" w:rsidR="00FD5EC5" w:rsidRDefault="00FD5EC5" w:rsidP="00FD5EC5">
      <w:pPr>
        <w:pStyle w:val="21"/>
        <w:numPr>
          <w:ilvl w:val="0"/>
          <w:numId w:val="97"/>
        </w:numPr>
        <w:tabs>
          <w:tab w:val="left" w:pos="708"/>
        </w:tabs>
        <w:rPr>
          <w:b w:val="0"/>
          <w:sz w:val="24"/>
          <w:szCs w:val="24"/>
          <w:lang w:val="ru-RU"/>
        </w:rPr>
      </w:pPr>
      <w:r>
        <w:rPr>
          <w:b w:val="0"/>
          <w:sz w:val="24"/>
          <w:szCs w:val="24"/>
          <w:lang w:val="ru-RU"/>
        </w:rPr>
        <w:t>Создайте пользователя {{user}} и группу {{user_group}}, под которым будет работать ППО «Адаптер СМЭВ3».</w:t>
      </w:r>
    </w:p>
    <w:p w14:paraId="5ECE2D64" w14:textId="77777777" w:rsidR="00FD5EC5" w:rsidRDefault="00FD5EC5" w:rsidP="00FD5EC5">
      <w:pPr>
        <w:pStyle w:val="21"/>
        <w:numPr>
          <w:ilvl w:val="0"/>
          <w:numId w:val="97"/>
        </w:numPr>
        <w:tabs>
          <w:tab w:val="left" w:pos="708"/>
        </w:tabs>
        <w:rPr>
          <w:b w:val="0"/>
          <w:sz w:val="24"/>
          <w:szCs w:val="24"/>
          <w:lang w:val="ru-RU"/>
        </w:rPr>
      </w:pPr>
      <w:r>
        <w:rPr>
          <w:b w:val="0"/>
          <w:sz w:val="24"/>
          <w:szCs w:val="24"/>
          <w:lang w:val="ru-RU"/>
        </w:rPr>
        <w:t xml:space="preserve">Установите обязательные компоненты: </w:t>
      </w:r>
    </w:p>
    <w:p w14:paraId="26B036F6" w14:textId="77777777" w:rsidR="00FD5EC5" w:rsidRDefault="00FD5EC5" w:rsidP="00FD5EC5">
      <w:pPr>
        <w:pStyle w:val="21"/>
        <w:numPr>
          <w:ilvl w:val="1"/>
          <w:numId w:val="97"/>
        </w:numPr>
        <w:tabs>
          <w:tab w:val="left" w:pos="708"/>
        </w:tabs>
        <w:rPr>
          <w:b w:val="0"/>
          <w:sz w:val="24"/>
          <w:szCs w:val="24"/>
          <w:lang w:val="ru-RU"/>
        </w:rPr>
      </w:pPr>
      <w:r>
        <w:rPr>
          <w:b w:val="0"/>
          <w:color w:val="000000"/>
          <w:sz w:val="24"/>
          <w:szCs w:val="24"/>
          <w:lang w:val="ru-RU" w:eastAsia="ru-RU"/>
        </w:rPr>
        <w:t>Java Axiom JDK Certified;</w:t>
      </w:r>
    </w:p>
    <w:p w14:paraId="513948D8" w14:textId="77777777" w:rsidR="00FD5EC5" w:rsidRDefault="00FD5EC5" w:rsidP="00FD5EC5">
      <w:pPr>
        <w:pStyle w:val="21"/>
        <w:numPr>
          <w:ilvl w:val="1"/>
          <w:numId w:val="97"/>
        </w:numPr>
        <w:tabs>
          <w:tab w:val="left" w:pos="708"/>
        </w:tabs>
        <w:rPr>
          <w:b w:val="0"/>
          <w:sz w:val="24"/>
          <w:szCs w:val="24"/>
          <w:lang w:val="ru-RU"/>
        </w:rPr>
      </w:pPr>
      <w:r>
        <w:rPr>
          <w:b w:val="0"/>
          <w:sz w:val="24"/>
          <w:szCs w:val="24"/>
          <w:lang w:val="ru-RU"/>
        </w:rPr>
        <w:t>КриптоПро CSP 5.0 R3 (КС1 или КС2);</w:t>
      </w:r>
    </w:p>
    <w:p w14:paraId="1DAC5944" w14:textId="6DB5199A" w:rsidR="00FD5EC5" w:rsidRPr="00FD5EC5" w:rsidRDefault="00FD5EC5" w:rsidP="00FD5EC5">
      <w:pPr>
        <w:pStyle w:val="21"/>
        <w:numPr>
          <w:ilvl w:val="1"/>
          <w:numId w:val="97"/>
        </w:numPr>
        <w:tabs>
          <w:tab w:val="left" w:pos="708"/>
        </w:tabs>
        <w:rPr>
          <w:b w:val="0"/>
          <w:sz w:val="24"/>
          <w:szCs w:val="24"/>
          <w:lang w:val="en-US"/>
        </w:rPr>
      </w:pPr>
      <w:r w:rsidRPr="00FD5EC5">
        <w:rPr>
          <w:b w:val="0"/>
          <w:sz w:val="24"/>
          <w:szCs w:val="24"/>
          <w:lang w:val="en-US"/>
        </w:rPr>
        <w:t>Postgres Pro (</w:t>
      </w:r>
      <w:r>
        <w:rPr>
          <w:b w:val="0"/>
          <w:sz w:val="24"/>
          <w:szCs w:val="24"/>
          <w:lang w:val="ru-RU"/>
        </w:rPr>
        <w:t>или</w:t>
      </w:r>
      <w:r w:rsidRPr="00FD5EC5">
        <w:rPr>
          <w:b w:val="0"/>
          <w:sz w:val="24"/>
          <w:szCs w:val="24"/>
          <w:lang w:val="en-US"/>
        </w:rPr>
        <w:t xml:space="preserve"> PostgreSQL)</w:t>
      </w:r>
    </w:p>
    <w:p w14:paraId="77E95486" w14:textId="64E6B4C7" w:rsidR="00FD5EC5" w:rsidRDefault="00FD5EC5" w:rsidP="00FD5EC5">
      <w:pPr>
        <w:pStyle w:val="BodyText"/>
        <w:rPr>
          <w:lang w:val="ru-RU"/>
        </w:rPr>
      </w:pPr>
      <w:r>
        <w:rPr>
          <w:lang w:val="ru-RU"/>
        </w:rPr>
        <w:t xml:space="preserve">Убедитесь, что все компоненты установлены в версиях (см. </w:t>
      </w:r>
      <w:r>
        <w:rPr>
          <w:lang w:val="ru-RU"/>
        </w:rPr>
        <w:fldChar w:fldCharType="begin"/>
      </w:r>
      <w:r>
        <w:rPr>
          <w:lang w:val="ru-RU"/>
        </w:rPr>
        <w:instrText xml:space="preserve"> REF _Ref205472663 \h  \* MERGEFORMAT </w:instrText>
      </w:r>
      <w:r>
        <w:rPr>
          <w:lang w:val="ru-RU"/>
        </w:rPr>
      </w:r>
      <w:r>
        <w:rPr>
          <w:lang w:val="ru-RU"/>
        </w:rPr>
        <w:fldChar w:fldCharType="separate"/>
      </w:r>
      <w:r w:rsidR="008F0BA1" w:rsidRPr="0085166F">
        <w:rPr>
          <w:lang w:val="ru-RU"/>
        </w:rPr>
        <w:t xml:space="preserve">Таблица </w:t>
      </w:r>
      <w:r w:rsidR="008F0BA1" w:rsidRPr="0085166F">
        <w:rPr>
          <w:noProof/>
          <w:lang w:val="ru-RU"/>
        </w:rPr>
        <w:t>2</w:t>
      </w:r>
      <w:r>
        <w:rPr>
          <w:lang w:val="ru-RU"/>
        </w:rPr>
        <w:fldChar w:fldCharType="end"/>
      </w:r>
      <w:r>
        <w:rPr>
          <w:lang w:val="ru-RU"/>
        </w:rPr>
        <w:t>) .</w:t>
      </w:r>
    </w:p>
    <w:p w14:paraId="01B22052" w14:textId="298E9E17" w:rsidR="00B57D83" w:rsidRDefault="00B57D83" w:rsidP="00FD5EC5">
      <w:pPr>
        <w:pStyle w:val="BodyText"/>
        <w:rPr>
          <w:lang w:val="ru-RU"/>
        </w:rPr>
      </w:pPr>
    </w:p>
    <w:p w14:paraId="2F51433C" w14:textId="0DC66467" w:rsidR="00B57D83" w:rsidRDefault="0085166F" w:rsidP="009F01EF">
      <w:pPr>
        <w:pStyle w:val="361"/>
      </w:pPr>
      <w:bookmarkStart w:id="64" w:name="_Toc225518802"/>
      <w:r>
        <w:t>Список</w:t>
      </w:r>
      <w:r w:rsidRPr="009C3A99">
        <w:t xml:space="preserve"> коммерческо</w:t>
      </w:r>
      <w:r>
        <w:t>го</w:t>
      </w:r>
      <w:r w:rsidRPr="009C3A99">
        <w:t xml:space="preserve"> программно</w:t>
      </w:r>
      <w:r>
        <w:t>го</w:t>
      </w:r>
      <w:r w:rsidRPr="009C3A99">
        <w:t xml:space="preserve"> обеспечени</w:t>
      </w:r>
      <w:r>
        <w:t>я</w:t>
      </w:r>
      <w:r w:rsidRPr="009C3A99">
        <w:t xml:space="preserve"> третьих лиц</w:t>
      </w:r>
      <w:bookmarkEnd w:id="64"/>
    </w:p>
    <w:p w14:paraId="5F53A9F4" w14:textId="217D5B72" w:rsidR="00B57D83" w:rsidRDefault="00B44E68" w:rsidP="00FD5EC5">
      <w:pPr>
        <w:pStyle w:val="BodyText"/>
        <w:rPr>
          <w:lang w:val="ru-RU"/>
        </w:rPr>
      </w:pPr>
      <w:r>
        <w:rPr>
          <w:lang w:val="ru-RU"/>
        </w:rPr>
        <w:t>Ниже приведен список ПО, который требует приобретение лицензий для корректного функционирования:</w:t>
      </w:r>
    </w:p>
    <w:p w14:paraId="6129DA49" w14:textId="75618308" w:rsidR="00B44E68" w:rsidRPr="00613B31" w:rsidRDefault="00B44E68" w:rsidP="00FD5EC5">
      <w:pPr>
        <w:pStyle w:val="BodyText"/>
        <w:rPr>
          <w:lang w:val="ru-RU"/>
        </w:rPr>
      </w:pPr>
      <w:r>
        <w:rPr>
          <w:lang w:val="ru-RU"/>
        </w:rPr>
        <w:t xml:space="preserve">Лицензия для ОС - </w:t>
      </w:r>
      <w:r w:rsidRPr="00B44E68">
        <w:rPr>
          <w:rFonts w:cs="Times New Roman"/>
          <w:color w:val="000000"/>
          <w:szCs w:val="24"/>
          <w:lang w:val="ru-RU" w:eastAsia="ru-RU"/>
        </w:rPr>
        <w:t>Альт 8 СП Издание 10</w:t>
      </w:r>
      <w:r>
        <w:rPr>
          <w:lang w:val="ru-RU"/>
        </w:rPr>
        <w:t xml:space="preserve">, </w:t>
      </w:r>
      <w:r w:rsidRPr="00B44E68">
        <w:rPr>
          <w:rFonts w:cs="Times New Roman"/>
          <w:color w:val="000000"/>
          <w:szCs w:val="24"/>
          <w:lang w:val="ru-RU" w:eastAsia="ru-RU"/>
        </w:rPr>
        <w:t>РЕД ОС</w:t>
      </w:r>
      <w:r w:rsidR="0085166F">
        <w:rPr>
          <w:rFonts w:cs="Times New Roman"/>
          <w:color w:val="000000"/>
          <w:szCs w:val="24"/>
          <w:lang w:val="ru-RU" w:eastAsia="ru-RU"/>
        </w:rPr>
        <w:t xml:space="preserve"> 7.3</w:t>
      </w:r>
      <w:r>
        <w:rPr>
          <w:lang w:val="ru-RU"/>
        </w:rPr>
        <w:t xml:space="preserve">, </w:t>
      </w:r>
      <w:r>
        <w:rPr>
          <w:rFonts w:cs="Times New Roman"/>
          <w:color w:val="000000"/>
          <w:szCs w:val="24"/>
          <w:lang w:eastAsia="ru-RU"/>
        </w:rPr>
        <w:t>Astra</w:t>
      </w:r>
      <w:r w:rsidRPr="00B44E68">
        <w:rPr>
          <w:rFonts w:cs="Times New Roman"/>
          <w:color w:val="000000"/>
          <w:szCs w:val="24"/>
          <w:lang w:val="ru-RU" w:eastAsia="ru-RU"/>
        </w:rPr>
        <w:t xml:space="preserve"> </w:t>
      </w:r>
      <w:r>
        <w:rPr>
          <w:rFonts w:cs="Times New Roman"/>
          <w:color w:val="000000"/>
          <w:szCs w:val="24"/>
          <w:lang w:eastAsia="ru-RU"/>
        </w:rPr>
        <w:t>Linux</w:t>
      </w:r>
      <w:r w:rsidRPr="00B44E68">
        <w:rPr>
          <w:rFonts w:cs="Times New Roman"/>
          <w:color w:val="000000"/>
          <w:szCs w:val="24"/>
          <w:lang w:val="ru-RU" w:eastAsia="ru-RU"/>
        </w:rPr>
        <w:t xml:space="preserve"> </w:t>
      </w:r>
      <w:r>
        <w:rPr>
          <w:rFonts w:cs="Times New Roman"/>
          <w:color w:val="000000"/>
          <w:szCs w:val="24"/>
          <w:lang w:eastAsia="ru-RU"/>
        </w:rPr>
        <w:t>Special</w:t>
      </w:r>
      <w:r w:rsidRPr="00B44E68">
        <w:rPr>
          <w:rFonts w:cs="Times New Roman"/>
          <w:color w:val="000000"/>
          <w:szCs w:val="24"/>
          <w:lang w:val="ru-RU" w:eastAsia="ru-RU"/>
        </w:rPr>
        <w:t xml:space="preserve"> </w:t>
      </w:r>
      <w:r>
        <w:rPr>
          <w:rFonts w:cs="Times New Roman"/>
          <w:color w:val="000000"/>
          <w:szCs w:val="24"/>
          <w:lang w:eastAsia="ru-RU"/>
        </w:rPr>
        <w:t>Edition</w:t>
      </w:r>
      <w:r w:rsidR="00613B31">
        <w:rPr>
          <w:rFonts w:cs="Times New Roman"/>
          <w:color w:val="000000"/>
          <w:szCs w:val="24"/>
          <w:lang w:val="ru-RU" w:eastAsia="ru-RU"/>
        </w:rPr>
        <w:t xml:space="preserve"> 1.8</w:t>
      </w:r>
    </w:p>
    <w:p w14:paraId="3B779B8E" w14:textId="2E2DEF4E" w:rsidR="00B44E68" w:rsidRPr="0085166F" w:rsidRDefault="00B44E68" w:rsidP="00FD5EC5">
      <w:pPr>
        <w:pStyle w:val="BodyText"/>
        <w:rPr>
          <w:lang w:val="ru-RU"/>
        </w:rPr>
      </w:pPr>
      <w:r>
        <w:rPr>
          <w:lang w:val="ru-RU"/>
        </w:rPr>
        <w:t xml:space="preserve">Лицензия для СУБД - </w:t>
      </w:r>
      <w:r w:rsidR="00B50E1A">
        <w:rPr>
          <w:lang w:eastAsia="ru-RU"/>
        </w:rPr>
        <w:t>Postgres</w:t>
      </w:r>
      <w:r w:rsidR="00B50E1A" w:rsidRPr="00B50E1A">
        <w:rPr>
          <w:lang w:val="ru-RU" w:eastAsia="ru-RU"/>
        </w:rPr>
        <w:t xml:space="preserve"> </w:t>
      </w:r>
      <w:r w:rsidR="00B50E1A">
        <w:rPr>
          <w:lang w:eastAsia="ru-RU"/>
        </w:rPr>
        <w:t>Pro</w:t>
      </w:r>
      <w:r w:rsidR="0085166F">
        <w:rPr>
          <w:lang w:val="ru-RU" w:eastAsia="ru-RU"/>
        </w:rPr>
        <w:t xml:space="preserve"> 15</w:t>
      </w:r>
    </w:p>
    <w:p w14:paraId="685B5513" w14:textId="69D7937B" w:rsidR="00B50E1A" w:rsidRDefault="00B50E1A" w:rsidP="00FD5EC5">
      <w:pPr>
        <w:pStyle w:val="BodyText"/>
        <w:rPr>
          <w:lang w:val="ru-RU" w:eastAsia="ru-RU"/>
        </w:rPr>
      </w:pPr>
      <w:r>
        <w:rPr>
          <w:lang w:val="ru-RU"/>
        </w:rPr>
        <w:t xml:space="preserve">Лицензия для среды разработки и исполнения - </w:t>
      </w:r>
      <w:r>
        <w:rPr>
          <w:lang w:eastAsia="ru-RU"/>
        </w:rPr>
        <w:t>Java</w:t>
      </w:r>
      <w:r w:rsidRPr="00B50E1A">
        <w:rPr>
          <w:lang w:val="ru-RU" w:eastAsia="ru-RU"/>
        </w:rPr>
        <w:t xml:space="preserve"> </w:t>
      </w:r>
      <w:r>
        <w:rPr>
          <w:lang w:eastAsia="ru-RU"/>
        </w:rPr>
        <w:t>Axiom</w:t>
      </w:r>
      <w:r w:rsidRPr="00B50E1A">
        <w:rPr>
          <w:lang w:val="ru-RU" w:eastAsia="ru-RU"/>
        </w:rPr>
        <w:t xml:space="preserve"> </w:t>
      </w:r>
      <w:r>
        <w:rPr>
          <w:lang w:eastAsia="ru-RU"/>
        </w:rPr>
        <w:t>JDK</w:t>
      </w:r>
      <w:r w:rsidRPr="00B50E1A">
        <w:rPr>
          <w:lang w:val="ru-RU" w:eastAsia="ru-RU"/>
        </w:rPr>
        <w:t xml:space="preserve"> </w:t>
      </w:r>
      <w:r>
        <w:rPr>
          <w:lang w:eastAsia="ru-RU"/>
        </w:rPr>
        <w:t>Certified</w:t>
      </w:r>
    </w:p>
    <w:p w14:paraId="1A3F057A" w14:textId="011BDA54" w:rsidR="00B50E1A" w:rsidRDefault="00B50E1A" w:rsidP="00FD5EC5">
      <w:pPr>
        <w:pStyle w:val="BodyText"/>
        <w:rPr>
          <w:lang w:val="ru-RU" w:eastAsia="ru-RU"/>
        </w:rPr>
      </w:pPr>
      <w:r>
        <w:rPr>
          <w:lang w:val="ru-RU"/>
        </w:rPr>
        <w:t xml:space="preserve">Лицензия для криптопровайдера - </w:t>
      </w:r>
      <w:r w:rsidRPr="00E9537E">
        <w:rPr>
          <w:lang w:val="ru-RU" w:eastAsia="ru-RU"/>
        </w:rPr>
        <w:t xml:space="preserve">КриптоПро </w:t>
      </w:r>
      <w:r>
        <w:rPr>
          <w:lang w:eastAsia="ru-RU"/>
        </w:rPr>
        <w:t>CSP</w:t>
      </w:r>
      <w:r w:rsidRPr="00E9537E">
        <w:rPr>
          <w:lang w:val="ru-RU" w:eastAsia="ru-RU"/>
        </w:rPr>
        <w:t xml:space="preserve"> версия 5.0 </w:t>
      </w:r>
      <w:r>
        <w:rPr>
          <w:lang w:eastAsia="ru-RU"/>
        </w:rPr>
        <w:t>R</w:t>
      </w:r>
      <w:r w:rsidRPr="00E9537E">
        <w:rPr>
          <w:lang w:val="ru-RU" w:eastAsia="ru-RU"/>
        </w:rPr>
        <w:t>3</w:t>
      </w:r>
    </w:p>
    <w:p w14:paraId="4A19A4A9" w14:textId="2166D8EF" w:rsidR="00C92F4E" w:rsidRDefault="00C92F4E" w:rsidP="00C92F4E">
      <w:pPr>
        <w:pStyle w:val="BodyText"/>
        <w:rPr>
          <w:lang w:val="ru-RU"/>
        </w:rPr>
      </w:pPr>
      <w:r>
        <w:rPr>
          <w:lang w:val="ru-RU"/>
        </w:rPr>
        <w:t xml:space="preserve">Лицензия для СКЗИ - </w:t>
      </w:r>
      <w:r w:rsidRPr="00B50E1A">
        <w:rPr>
          <w:lang w:val="ru-RU"/>
        </w:rPr>
        <w:t>КриптоПро JavaCSP</w:t>
      </w:r>
    </w:p>
    <w:p w14:paraId="38B0FF56" w14:textId="794047BA" w:rsidR="006E6E81" w:rsidRDefault="006E6E81" w:rsidP="00C92F4E">
      <w:pPr>
        <w:pStyle w:val="BodyText"/>
        <w:rPr>
          <w:lang w:val="ru-RU"/>
        </w:rPr>
      </w:pPr>
    </w:p>
    <w:p w14:paraId="320CA155" w14:textId="50941C74" w:rsidR="006E6E81" w:rsidRPr="006E6E81" w:rsidRDefault="006E6E81" w:rsidP="00C92F4E">
      <w:pPr>
        <w:pStyle w:val="BodyText"/>
        <w:rPr>
          <w:lang w:val="ru-RU"/>
        </w:rPr>
      </w:pPr>
      <w:r>
        <w:rPr>
          <w:lang w:val="ru-RU"/>
        </w:rPr>
        <w:t>Обратите внимание! Для программного продукта</w:t>
      </w:r>
      <w:r w:rsidRPr="006E6E81">
        <w:rPr>
          <w:lang w:val="ru-RU"/>
        </w:rPr>
        <w:t xml:space="preserve"> «КриптоПро JavaCSP»</w:t>
      </w:r>
      <w:r>
        <w:rPr>
          <w:lang w:val="ru-RU"/>
        </w:rPr>
        <w:t xml:space="preserve"> требуется отдельная лицензия</w:t>
      </w:r>
      <w:r w:rsidRPr="006E6E81">
        <w:rPr>
          <w:lang w:val="ru-RU"/>
        </w:rPr>
        <w:t xml:space="preserve">. Этот компонент является провайдером, обеспечивающим интеграцию с системным КриптоПро CSP. Начиная с версии КриптоПро CSP 5.0, Java CSP был выделен в отдельный продукт, требующий самостоятельного лицензирования для серверных ОС. </w:t>
      </w:r>
    </w:p>
    <w:p w14:paraId="25504C46" w14:textId="77777777" w:rsidR="00B50E1A" w:rsidRDefault="00B50E1A">
      <w:pPr>
        <w:widowControl/>
        <w:ind w:firstLine="0"/>
        <w:rPr>
          <w:sz w:val="24"/>
          <w:lang w:val="ru-RU"/>
        </w:rPr>
      </w:pPr>
      <w:r>
        <w:rPr>
          <w:lang w:val="ru-RU"/>
        </w:rPr>
        <w:br w:type="page"/>
      </w:r>
    </w:p>
    <w:p w14:paraId="7BF72E51" w14:textId="3E5AB8B3" w:rsidR="00011B61" w:rsidRPr="00056CB7" w:rsidRDefault="00011B61" w:rsidP="00056CB7">
      <w:pPr>
        <w:pStyle w:val="361"/>
      </w:pPr>
      <w:bookmarkStart w:id="65" w:name="_Toc225518803"/>
      <w:r w:rsidRPr="00056CB7">
        <w:lastRenderedPageBreak/>
        <w:t xml:space="preserve">Установка </w:t>
      </w:r>
      <w:r w:rsidR="00724829" w:rsidRPr="00056CB7">
        <w:t>ППО «Адаптер СМЭВ3»</w:t>
      </w:r>
      <w:bookmarkEnd w:id="65"/>
    </w:p>
    <w:p w14:paraId="0DA94577" w14:textId="3ADC9F56" w:rsidR="00FD5EC5" w:rsidRPr="00FD5EC5" w:rsidRDefault="00FD5EC5" w:rsidP="00FD5EC5">
      <w:pPr>
        <w:widowControl/>
        <w:numPr>
          <w:ilvl w:val="0"/>
          <w:numId w:val="98"/>
        </w:numPr>
        <w:tabs>
          <w:tab w:val="left" w:pos="1134"/>
        </w:tabs>
        <w:overflowPunct w:val="0"/>
        <w:spacing w:line="360" w:lineRule="auto"/>
        <w:ind w:left="0" w:firstLine="709"/>
        <w:jc w:val="both"/>
        <w:rPr>
          <w:rFonts w:cs="Times New Roman"/>
          <w:color w:val="000000"/>
          <w:sz w:val="24"/>
          <w:szCs w:val="24"/>
          <w:lang w:val="ru-RU"/>
        </w:rPr>
      </w:pPr>
      <w:r w:rsidRPr="00FD5EC5">
        <w:rPr>
          <w:rFonts w:cs="Times New Roman"/>
          <w:color w:val="000000"/>
          <w:sz w:val="24"/>
          <w:szCs w:val="24"/>
          <w:lang w:val="ru-RU"/>
        </w:rPr>
        <w:t xml:space="preserve">В командной строке создать файл установщика </w:t>
      </w:r>
      <w:r>
        <w:rPr>
          <w:rFonts w:cs="Times New Roman"/>
          <w:color w:val="000000"/>
          <w:sz w:val="24"/>
          <w:szCs w:val="24"/>
        </w:rPr>
        <w:t>smev</w:t>
      </w:r>
      <w:r w:rsidRPr="00FD5EC5">
        <w:rPr>
          <w:rFonts w:cs="Times New Roman"/>
          <w:color w:val="000000"/>
          <w:sz w:val="24"/>
          <w:szCs w:val="24"/>
          <w:lang w:val="ru-RU"/>
        </w:rPr>
        <w:t>_</w:t>
      </w:r>
      <w:r>
        <w:rPr>
          <w:rFonts w:cs="Times New Roman"/>
          <w:color w:val="000000"/>
          <w:sz w:val="24"/>
          <w:szCs w:val="24"/>
        </w:rPr>
        <w:t>adapter</w:t>
      </w:r>
      <w:r w:rsidRPr="00FD5EC5">
        <w:rPr>
          <w:rFonts w:cs="Times New Roman"/>
          <w:color w:val="000000"/>
          <w:sz w:val="24"/>
          <w:szCs w:val="24"/>
          <w:lang w:val="ru-RU"/>
        </w:rPr>
        <w:t>_</w:t>
      </w:r>
      <w:r>
        <w:rPr>
          <w:rFonts w:cs="Times New Roman"/>
          <w:color w:val="000000"/>
          <w:sz w:val="24"/>
          <w:szCs w:val="24"/>
        </w:rPr>
        <w:t>vX</w:t>
      </w:r>
      <w:r w:rsidRPr="00FD5EC5">
        <w:rPr>
          <w:rFonts w:cs="Times New Roman"/>
          <w:color w:val="000000"/>
          <w:sz w:val="24"/>
          <w:szCs w:val="24"/>
          <w:lang w:val="ru-RU"/>
        </w:rPr>
        <w:t>.</w:t>
      </w:r>
      <w:r>
        <w:rPr>
          <w:rFonts w:cs="Times New Roman"/>
          <w:color w:val="000000"/>
          <w:sz w:val="24"/>
          <w:szCs w:val="24"/>
        </w:rPr>
        <w:t>X</w:t>
      </w:r>
      <w:r w:rsidRPr="00FD5EC5">
        <w:rPr>
          <w:rFonts w:cs="Times New Roman"/>
          <w:color w:val="000000"/>
          <w:sz w:val="24"/>
          <w:szCs w:val="24"/>
          <w:lang w:val="ru-RU"/>
        </w:rPr>
        <w:t>.</w:t>
      </w:r>
      <w:r>
        <w:rPr>
          <w:rFonts w:cs="Times New Roman"/>
          <w:color w:val="000000"/>
          <w:sz w:val="24"/>
          <w:szCs w:val="24"/>
        </w:rPr>
        <w:t>X</w:t>
      </w:r>
      <w:r w:rsidRPr="00FD5EC5">
        <w:rPr>
          <w:rFonts w:cs="Times New Roman"/>
          <w:color w:val="000000"/>
          <w:sz w:val="24"/>
          <w:szCs w:val="24"/>
          <w:lang w:val="ru-RU"/>
        </w:rPr>
        <w:t>.</w:t>
      </w:r>
      <w:r>
        <w:rPr>
          <w:rFonts w:cs="Times New Roman"/>
          <w:color w:val="000000"/>
          <w:sz w:val="24"/>
          <w:szCs w:val="24"/>
        </w:rPr>
        <w:t>run</w:t>
      </w:r>
      <w:r w:rsidRPr="00FD5EC5">
        <w:rPr>
          <w:rFonts w:cs="Times New Roman"/>
          <w:color w:val="000000"/>
          <w:sz w:val="24"/>
          <w:szCs w:val="24"/>
          <w:lang w:val="ru-RU"/>
        </w:rPr>
        <w:t xml:space="preserve"> исполняемым, выполнив команду: </w:t>
      </w:r>
      <w:r>
        <w:rPr>
          <w:rFonts w:cs="Times New Roman"/>
          <w:color w:val="000000"/>
          <w:sz w:val="24"/>
          <w:szCs w:val="24"/>
        </w:rPr>
        <w:t>chmod</w:t>
      </w:r>
      <w:r w:rsidRPr="00FD5EC5">
        <w:rPr>
          <w:rFonts w:cs="Times New Roman"/>
          <w:color w:val="000000"/>
          <w:sz w:val="24"/>
          <w:szCs w:val="24"/>
          <w:lang w:val="ru-RU"/>
        </w:rPr>
        <w:t xml:space="preserve"> </w:t>
      </w:r>
      <w:r>
        <w:rPr>
          <w:rFonts w:cs="Times New Roman"/>
          <w:color w:val="000000"/>
          <w:sz w:val="24"/>
          <w:szCs w:val="24"/>
        </w:rPr>
        <w:t>u</w:t>
      </w:r>
      <w:r w:rsidRPr="00FD5EC5">
        <w:rPr>
          <w:rFonts w:cs="Times New Roman"/>
          <w:color w:val="000000"/>
          <w:sz w:val="24"/>
          <w:szCs w:val="24"/>
          <w:lang w:val="ru-RU"/>
        </w:rPr>
        <w:t>+</w:t>
      </w:r>
      <w:r>
        <w:rPr>
          <w:rFonts w:cs="Times New Roman"/>
          <w:color w:val="000000"/>
          <w:sz w:val="24"/>
          <w:szCs w:val="24"/>
        </w:rPr>
        <w:t>x</w:t>
      </w:r>
      <w:r w:rsidRPr="00FD5EC5">
        <w:rPr>
          <w:rFonts w:cs="Times New Roman"/>
          <w:color w:val="000000"/>
          <w:sz w:val="24"/>
          <w:szCs w:val="24"/>
          <w:lang w:val="ru-RU"/>
        </w:rPr>
        <w:t xml:space="preserve"> «адрес_файла»</w:t>
      </w:r>
    </w:p>
    <w:p w14:paraId="31DA92D0" w14:textId="77777777" w:rsidR="00FD5EC5" w:rsidRPr="00FD5EC5" w:rsidRDefault="00FD5EC5" w:rsidP="00FD5EC5">
      <w:pPr>
        <w:widowControl/>
        <w:numPr>
          <w:ilvl w:val="0"/>
          <w:numId w:val="98"/>
        </w:numPr>
        <w:tabs>
          <w:tab w:val="left" w:pos="1134"/>
        </w:tabs>
        <w:overflowPunct w:val="0"/>
        <w:spacing w:line="360" w:lineRule="auto"/>
        <w:ind w:left="0" w:firstLine="709"/>
        <w:jc w:val="both"/>
        <w:rPr>
          <w:rFonts w:cs="Times New Roman"/>
          <w:color w:val="000000"/>
          <w:sz w:val="24"/>
          <w:szCs w:val="24"/>
          <w:lang w:val="ru-RU"/>
        </w:rPr>
      </w:pPr>
      <w:r w:rsidRPr="00FD5EC5">
        <w:rPr>
          <w:rFonts w:cs="Times New Roman"/>
          <w:color w:val="000000"/>
          <w:sz w:val="24"/>
          <w:szCs w:val="24"/>
          <w:lang w:val="ru-RU"/>
        </w:rPr>
        <w:t xml:space="preserve">Выбрать директорию, где лежит инсталлятор </w:t>
      </w:r>
      <w:r w:rsidRPr="00FD5EC5">
        <w:rPr>
          <w:rFonts w:cs="Times New Roman"/>
          <w:sz w:val="24"/>
          <w:szCs w:val="24"/>
          <w:lang w:val="ru-RU"/>
        </w:rPr>
        <w:t>ППО «Адаптер СМЭВ3»,</w:t>
      </w:r>
      <w:r w:rsidRPr="00FD5EC5">
        <w:rPr>
          <w:rFonts w:cs="Times New Roman"/>
          <w:color w:val="000000"/>
          <w:sz w:val="24"/>
          <w:szCs w:val="24"/>
          <w:lang w:val="ru-RU"/>
        </w:rPr>
        <w:t xml:space="preserve"> и запустить инсталлятор: ./&lt;наименование инсталлятора.</w:t>
      </w:r>
      <w:r>
        <w:rPr>
          <w:rFonts w:cs="Times New Roman"/>
          <w:color w:val="000000"/>
          <w:sz w:val="24"/>
          <w:szCs w:val="24"/>
        </w:rPr>
        <w:t>run</w:t>
      </w:r>
      <w:r w:rsidRPr="00FD5EC5">
        <w:rPr>
          <w:rFonts w:cs="Times New Roman"/>
          <w:color w:val="000000"/>
          <w:sz w:val="24"/>
          <w:szCs w:val="24"/>
          <w:lang w:val="ru-RU"/>
        </w:rPr>
        <w:t>&gt;.</w:t>
      </w:r>
    </w:p>
    <w:p w14:paraId="293F1253" w14:textId="77777777" w:rsidR="00FD5EC5" w:rsidRDefault="00FD5EC5" w:rsidP="00FD5EC5">
      <w:pPr>
        <w:widowControl/>
        <w:numPr>
          <w:ilvl w:val="0"/>
          <w:numId w:val="98"/>
        </w:numPr>
        <w:tabs>
          <w:tab w:val="left" w:pos="1134"/>
        </w:tabs>
        <w:overflowPunct w:val="0"/>
        <w:spacing w:line="360" w:lineRule="auto"/>
        <w:ind w:left="0" w:firstLine="709"/>
        <w:jc w:val="both"/>
        <w:rPr>
          <w:rFonts w:cs="Times New Roman"/>
          <w:color w:val="000000"/>
          <w:sz w:val="24"/>
          <w:szCs w:val="24"/>
        </w:rPr>
      </w:pPr>
      <w:r>
        <w:rPr>
          <w:rFonts w:cs="Times New Roman"/>
          <w:color w:val="000000"/>
          <w:sz w:val="24"/>
          <w:szCs w:val="24"/>
        </w:rPr>
        <w:t xml:space="preserve">Следуйте инструкциям мастера установки: </w:t>
      </w:r>
    </w:p>
    <w:p w14:paraId="73AECF0B" w14:textId="77777777" w:rsidR="00FD5EC5" w:rsidRPr="00FD5EC5" w:rsidRDefault="00FD5EC5" w:rsidP="00FD5EC5">
      <w:pPr>
        <w:pStyle w:val="ListParagraph"/>
        <w:widowControl/>
        <w:numPr>
          <w:ilvl w:val="0"/>
          <w:numId w:val="99"/>
        </w:numPr>
        <w:overflowPunct w:val="0"/>
        <w:spacing w:line="360" w:lineRule="auto"/>
        <w:ind w:leftChars="0"/>
        <w:jc w:val="both"/>
        <w:rPr>
          <w:rFonts w:cs="Times New Roman"/>
          <w:color w:val="000000"/>
          <w:sz w:val="24"/>
          <w:szCs w:val="24"/>
          <w:lang w:val="ru-RU"/>
        </w:rPr>
      </w:pPr>
      <w:r w:rsidRPr="00FD5EC5">
        <w:rPr>
          <w:rFonts w:cs="Times New Roman"/>
          <w:color w:val="000000"/>
          <w:sz w:val="24"/>
          <w:szCs w:val="24"/>
          <w:lang w:val="ru-RU"/>
        </w:rPr>
        <w:t>нажмите «Далее» на экране приветствия;</w:t>
      </w:r>
    </w:p>
    <w:p w14:paraId="1449D17C" w14:textId="77777777" w:rsidR="00FD5EC5" w:rsidRPr="00FD5EC5" w:rsidRDefault="00FD5EC5" w:rsidP="00FD5EC5">
      <w:pPr>
        <w:pStyle w:val="ListParagraph"/>
        <w:widowControl/>
        <w:numPr>
          <w:ilvl w:val="0"/>
          <w:numId w:val="99"/>
        </w:numPr>
        <w:overflowPunct w:val="0"/>
        <w:spacing w:line="360" w:lineRule="auto"/>
        <w:ind w:leftChars="0"/>
        <w:jc w:val="both"/>
        <w:rPr>
          <w:rFonts w:cs="Times New Roman"/>
          <w:color w:val="000000"/>
          <w:sz w:val="24"/>
          <w:szCs w:val="24"/>
          <w:lang w:val="ru-RU"/>
        </w:rPr>
      </w:pPr>
      <w:r w:rsidRPr="00FD5EC5">
        <w:rPr>
          <w:color w:val="000000"/>
          <w:sz w:val="24"/>
          <w:szCs w:val="24"/>
          <w:lang w:val="ru-RU"/>
        </w:rPr>
        <w:t>появится окно с подтверждением наличия сопутствующего ППО, нажмите кнопку «Далее»;</w:t>
      </w:r>
    </w:p>
    <w:p w14:paraId="6EF63884" w14:textId="0913E069" w:rsidR="00FD5EC5" w:rsidRPr="00FD5EC5" w:rsidRDefault="00FD5EC5" w:rsidP="00FD5EC5">
      <w:pPr>
        <w:pStyle w:val="ListParagraph"/>
        <w:widowControl/>
        <w:numPr>
          <w:ilvl w:val="0"/>
          <w:numId w:val="99"/>
        </w:numPr>
        <w:overflowPunct w:val="0"/>
        <w:spacing w:line="360" w:lineRule="auto"/>
        <w:ind w:leftChars="0"/>
        <w:jc w:val="both"/>
        <w:rPr>
          <w:rFonts w:cs="Times New Roman"/>
          <w:color w:val="000000"/>
          <w:sz w:val="24"/>
          <w:szCs w:val="24"/>
          <w:lang w:val="ru-RU"/>
        </w:rPr>
      </w:pPr>
      <w:r w:rsidRPr="00FD5EC5">
        <w:rPr>
          <w:color w:val="000000"/>
          <w:sz w:val="24"/>
          <w:szCs w:val="24"/>
          <w:lang w:val="ru-RU"/>
        </w:rPr>
        <w:t xml:space="preserve">укажите каталог установки (по умолчанию: </w:t>
      </w:r>
      <w:r>
        <w:rPr>
          <w:color w:val="000000"/>
          <w:sz w:val="24"/>
          <w:szCs w:val="24"/>
          <w:lang w:val="ru-RU"/>
        </w:rPr>
        <w:t>текущий каталог</w:t>
      </w:r>
      <w:r w:rsidRPr="00FD5EC5">
        <w:rPr>
          <w:color w:val="000000"/>
          <w:sz w:val="24"/>
          <w:szCs w:val="24"/>
          <w:lang w:val="ru-RU"/>
        </w:rPr>
        <w:t>);</w:t>
      </w:r>
    </w:p>
    <w:p w14:paraId="76E3222D" w14:textId="77777777" w:rsidR="00FD5EC5" w:rsidRPr="00FD5EC5" w:rsidRDefault="00FD5EC5" w:rsidP="00FD5EC5">
      <w:pPr>
        <w:pStyle w:val="ListParagraph"/>
        <w:widowControl/>
        <w:numPr>
          <w:ilvl w:val="0"/>
          <w:numId w:val="99"/>
        </w:numPr>
        <w:overflowPunct w:val="0"/>
        <w:spacing w:line="360" w:lineRule="auto"/>
        <w:ind w:leftChars="0"/>
        <w:jc w:val="both"/>
        <w:rPr>
          <w:b/>
          <w:color w:val="000000"/>
          <w:sz w:val="24"/>
          <w:lang w:val="ru-RU"/>
        </w:rPr>
      </w:pPr>
      <w:r w:rsidRPr="00FD5EC5">
        <w:rPr>
          <w:color w:val="000000"/>
          <w:sz w:val="24"/>
          <w:szCs w:val="24"/>
          <w:lang w:val="ru-RU"/>
        </w:rPr>
        <w:t xml:space="preserve">укажите полный путь к </w:t>
      </w:r>
      <w:r>
        <w:rPr>
          <w:color w:val="000000"/>
          <w:sz w:val="24"/>
          <w:szCs w:val="24"/>
        </w:rPr>
        <w:t>JDK</w:t>
      </w:r>
      <w:r w:rsidRPr="00FD5EC5">
        <w:rPr>
          <w:color w:val="000000"/>
          <w:sz w:val="24"/>
          <w:szCs w:val="24"/>
          <w:lang w:val="ru-RU"/>
        </w:rPr>
        <w:t xml:space="preserve"> (например, /</w:t>
      </w:r>
      <w:r>
        <w:rPr>
          <w:color w:val="000000"/>
          <w:sz w:val="24"/>
          <w:szCs w:val="24"/>
        </w:rPr>
        <w:t>otp</w:t>
      </w:r>
      <w:r w:rsidRPr="00FD5EC5">
        <w:rPr>
          <w:color w:val="000000"/>
          <w:sz w:val="24"/>
          <w:szCs w:val="24"/>
          <w:lang w:val="ru-RU"/>
        </w:rPr>
        <w:t>/</w:t>
      </w:r>
      <w:r>
        <w:rPr>
          <w:color w:val="000000"/>
          <w:sz w:val="24"/>
          <w:szCs w:val="24"/>
        </w:rPr>
        <w:t>jdk</w:t>
      </w:r>
      <w:r w:rsidRPr="00FD5EC5">
        <w:rPr>
          <w:color w:val="000000"/>
          <w:sz w:val="24"/>
          <w:lang w:val="ru-RU"/>
        </w:rPr>
        <w:t>/</w:t>
      </w:r>
      <w:r>
        <w:rPr>
          <w:color w:val="000000"/>
          <w:sz w:val="24"/>
        </w:rPr>
        <w:t>bin</w:t>
      </w:r>
      <w:r w:rsidRPr="00FD5EC5">
        <w:rPr>
          <w:color w:val="000000"/>
          <w:sz w:val="24"/>
          <w:lang w:val="ru-RU"/>
        </w:rPr>
        <w:t>/</w:t>
      </w:r>
      <w:r>
        <w:rPr>
          <w:color w:val="000000"/>
          <w:sz w:val="24"/>
        </w:rPr>
        <w:t>java</w:t>
      </w:r>
      <w:r w:rsidRPr="00FD5EC5">
        <w:rPr>
          <w:color w:val="000000"/>
          <w:sz w:val="24"/>
          <w:lang w:val="ru-RU"/>
        </w:rPr>
        <w:t>);</w:t>
      </w:r>
    </w:p>
    <w:p w14:paraId="02A30CDD" w14:textId="77777777" w:rsidR="00FD5EC5" w:rsidRPr="00FD5EC5" w:rsidRDefault="00FD5EC5" w:rsidP="00FD5EC5">
      <w:pPr>
        <w:pStyle w:val="ListParagraph"/>
        <w:widowControl/>
        <w:numPr>
          <w:ilvl w:val="0"/>
          <w:numId w:val="99"/>
        </w:numPr>
        <w:overflowPunct w:val="0"/>
        <w:spacing w:line="360" w:lineRule="auto"/>
        <w:ind w:leftChars="0"/>
        <w:jc w:val="both"/>
        <w:rPr>
          <w:color w:val="000000"/>
          <w:sz w:val="24"/>
          <w:lang w:val="ru-RU"/>
        </w:rPr>
      </w:pPr>
      <w:r w:rsidRPr="00FD5EC5">
        <w:rPr>
          <w:color w:val="000000"/>
          <w:sz w:val="24"/>
          <w:lang w:val="ru-RU"/>
        </w:rPr>
        <w:t>задайте порт веб-интерфейса (по умолчанию: 8085);</w:t>
      </w:r>
    </w:p>
    <w:p w14:paraId="44313F25" w14:textId="77777777" w:rsidR="00FD5EC5" w:rsidRPr="00FD5EC5" w:rsidRDefault="00FD5EC5" w:rsidP="00FD5EC5">
      <w:pPr>
        <w:pStyle w:val="ListParagraph"/>
        <w:widowControl/>
        <w:numPr>
          <w:ilvl w:val="0"/>
          <w:numId w:val="99"/>
        </w:numPr>
        <w:spacing w:line="360" w:lineRule="auto"/>
        <w:ind w:leftChars="0"/>
        <w:jc w:val="both"/>
        <w:rPr>
          <w:rFonts w:cs="Times New Roman"/>
          <w:color w:val="000000"/>
          <w:sz w:val="24"/>
          <w:szCs w:val="24"/>
          <w:lang w:val="ru-RU" w:eastAsia="x-none"/>
        </w:rPr>
      </w:pPr>
      <w:r w:rsidRPr="00FD5EC5">
        <w:rPr>
          <w:rFonts w:cs="Times New Roman"/>
          <w:color w:val="000000"/>
          <w:sz w:val="24"/>
          <w:szCs w:val="24"/>
          <w:lang w:val="ru-RU" w:eastAsia="x-none"/>
        </w:rPr>
        <w:t>укажите параметры подключения к СУБД:</w:t>
      </w:r>
    </w:p>
    <w:p w14:paraId="30504583" w14:textId="77777777" w:rsidR="00FD5EC5" w:rsidRDefault="00FD5EC5" w:rsidP="00FD5EC5">
      <w:pPr>
        <w:pStyle w:val="ListParagraph"/>
        <w:widowControl/>
        <w:numPr>
          <w:ilvl w:val="1"/>
          <w:numId w:val="100"/>
        </w:numPr>
        <w:spacing w:line="360" w:lineRule="auto"/>
        <w:ind w:leftChars="0"/>
        <w:jc w:val="both"/>
        <w:rPr>
          <w:rFonts w:cs="Times New Roman"/>
          <w:color w:val="000000"/>
          <w:sz w:val="24"/>
          <w:szCs w:val="24"/>
          <w:lang w:eastAsia="x-none"/>
        </w:rPr>
      </w:pPr>
      <w:r>
        <w:rPr>
          <w:rFonts w:cs="Times New Roman"/>
          <w:color w:val="000000"/>
          <w:sz w:val="24"/>
          <w:szCs w:val="24"/>
          <w:lang w:eastAsia="x-none"/>
        </w:rPr>
        <w:t>ip-адрес хоста;</w:t>
      </w:r>
    </w:p>
    <w:p w14:paraId="12877F9F" w14:textId="6590E95F" w:rsidR="00FD5EC5" w:rsidRDefault="00FD5EC5" w:rsidP="00FD5EC5">
      <w:pPr>
        <w:pStyle w:val="ListParagraph"/>
        <w:widowControl/>
        <w:numPr>
          <w:ilvl w:val="1"/>
          <w:numId w:val="100"/>
        </w:numPr>
        <w:spacing w:line="360" w:lineRule="auto"/>
        <w:ind w:leftChars="0"/>
        <w:jc w:val="both"/>
        <w:rPr>
          <w:rFonts w:cs="Times New Roman"/>
          <w:color w:val="000000"/>
          <w:sz w:val="24"/>
          <w:szCs w:val="24"/>
          <w:lang w:eastAsia="x-none"/>
        </w:rPr>
      </w:pPr>
      <w:r>
        <w:rPr>
          <w:rFonts w:cs="Times New Roman"/>
          <w:color w:val="000000"/>
          <w:sz w:val="24"/>
          <w:szCs w:val="24"/>
          <w:lang w:eastAsia="x-none"/>
        </w:rPr>
        <w:t>порт (</w:t>
      </w:r>
      <w:r w:rsidRPr="00FD5EC5">
        <w:rPr>
          <w:color w:val="000000"/>
          <w:sz w:val="24"/>
          <w:lang w:val="ru-RU"/>
        </w:rPr>
        <w:t>по умолчанию</w:t>
      </w:r>
      <w:r>
        <w:rPr>
          <w:rFonts w:cs="Times New Roman"/>
          <w:color w:val="000000"/>
          <w:sz w:val="24"/>
          <w:szCs w:val="24"/>
          <w:lang w:eastAsia="x-none"/>
        </w:rPr>
        <w:t xml:space="preserve"> 5432);</w:t>
      </w:r>
    </w:p>
    <w:p w14:paraId="73379FBF" w14:textId="77777777" w:rsidR="00FD5EC5" w:rsidRDefault="00FD5EC5" w:rsidP="00FD5EC5">
      <w:pPr>
        <w:pStyle w:val="ListParagraph"/>
        <w:widowControl/>
        <w:numPr>
          <w:ilvl w:val="1"/>
          <w:numId w:val="100"/>
        </w:numPr>
        <w:spacing w:line="360" w:lineRule="auto"/>
        <w:ind w:leftChars="0"/>
        <w:jc w:val="both"/>
        <w:rPr>
          <w:rFonts w:cs="Times New Roman"/>
          <w:color w:val="000000"/>
          <w:sz w:val="24"/>
          <w:szCs w:val="24"/>
          <w:lang w:eastAsia="x-none"/>
        </w:rPr>
      </w:pPr>
      <w:r>
        <w:rPr>
          <w:rFonts w:cs="Times New Roman"/>
          <w:color w:val="000000"/>
          <w:sz w:val="24"/>
          <w:szCs w:val="24"/>
          <w:lang w:eastAsia="x-none"/>
        </w:rPr>
        <w:t>имя БД;</w:t>
      </w:r>
    </w:p>
    <w:p w14:paraId="37F849F0" w14:textId="77777777" w:rsidR="00FD5EC5" w:rsidRDefault="00FD5EC5" w:rsidP="00FD5EC5">
      <w:pPr>
        <w:pStyle w:val="afb"/>
        <w:numPr>
          <w:ilvl w:val="1"/>
          <w:numId w:val="100"/>
        </w:numPr>
        <w:spacing w:line="360" w:lineRule="auto"/>
        <w:jc w:val="both"/>
        <w:rPr>
          <w:b w:val="0"/>
          <w:color w:val="000000"/>
          <w:sz w:val="24"/>
          <w:lang w:eastAsia="x-none"/>
        </w:rPr>
      </w:pPr>
      <w:r>
        <w:rPr>
          <w:b w:val="0"/>
          <w:color w:val="000000"/>
          <w:sz w:val="24"/>
          <w:lang w:eastAsia="x-none"/>
        </w:rPr>
        <w:t>имя пользователя БД;</w:t>
      </w:r>
    </w:p>
    <w:p w14:paraId="4B39573A" w14:textId="77777777" w:rsidR="00FD5EC5" w:rsidRDefault="00FD5EC5" w:rsidP="00FD5EC5">
      <w:pPr>
        <w:pStyle w:val="afb"/>
        <w:numPr>
          <w:ilvl w:val="1"/>
          <w:numId w:val="100"/>
        </w:numPr>
        <w:spacing w:line="360" w:lineRule="auto"/>
        <w:jc w:val="both"/>
        <w:rPr>
          <w:b w:val="0"/>
          <w:color w:val="000000"/>
          <w:sz w:val="24"/>
          <w:lang w:eastAsia="x-none"/>
        </w:rPr>
      </w:pPr>
      <w:r>
        <w:rPr>
          <w:b w:val="0"/>
          <w:color w:val="000000"/>
          <w:sz w:val="24"/>
          <w:lang w:eastAsia="x-none"/>
        </w:rPr>
        <w:t>пароль пользователя БД;</w:t>
      </w:r>
    </w:p>
    <w:p w14:paraId="71D41A25" w14:textId="1CE5DB52" w:rsidR="00FD5EC5" w:rsidRDefault="00FD5EC5" w:rsidP="00FD5EC5">
      <w:pPr>
        <w:pStyle w:val="afb"/>
        <w:numPr>
          <w:ilvl w:val="0"/>
          <w:numId w:val="99"/>
        </w:numPr>
        <w:spacing w:line="360" w:lineRule="auto"/>
        <w:jc w:val="both"/>
        <w:rPr>
          <w:b w:val="0"/>
          <w:color w:val="000000"/>
          <w:sz w:val="24"/>
          <w:lang w:eastAsia="x-none"/>
        </w:rPr>
      </w:pPr>
      <w:r>
        <w:rPr>
          <w:b w:val="0"/>
          <w:color w:val="000000"/>
          <w:sz w:val="24"/>
          <w:lang w:eastAsia="x-none"/>
        </w:rPr>
        <w:t>укажите путь для папки сохранения XML-сообщений (по умолчанию каталог установки Адаптера);</w:t>
      </w:r>
    </w:p>
    <w:p w14:paraId="70FBE19E" w14:textId="77777777" w:rsidR="00FD5EC5" w:rsidRDefault="00FD5EC5" w:rsidP="00FD5EC5">
      <w:pPr>
        <w:pStyle w:val="afb"/>
        <w:numPr>
          <w:ilvl w:val="0"/>
          <w:numId w:val="99"/>
        </w:numPr>
        <w:spacing w:line="360" w:lineRule="auto"/>
        <w:jc w:val="both"/>
        <w:rPr>
          <w:b w:val="0"/>
          <w:color w:val="000000"/>
          <w:sz w:val="24"/>
        </w:rPr>
      </w:pPr>
      <w:r>
        <w:rPr>
          <w:b w:val="0"/>
          <w:color w:val="000000"/>
          <w:sz w:val="24"/>
        </w:rPr>
        <w:t>запустите установку, нажав кнопку «Далее»;</w:t>
      </w:r>
    </w:p>
    <w:p w14:paraId="0A0B650F" w14:textId="77777777" w:rsidR="00FD5EC5" w:rsidRDefault="00FD5EC5" w:rsidP="00FD5EC5">
      <w:pPr>
        <w:pStyle w:val="ListParagraph"/>
        <w:widowControl/>
        <w:numPr>
          <w:ilvl w:val="0"/>
          <w:numId w:val="99"/>
        </w:numPr>
        <w:spacing w:line="360" w:lineRule="auto"/>
        <w:ind w:leftChars="0"/>
        <w:jc w:val="both"/>
        <w:rPr>
          <w:rFonts w:cs="Times New Roman"/>
          <w:color w:val="000000"/>
          <w:sz w:val="24"/>
          <w:szCs w:val="24"/>
        </w:rPr>
      </w:pPr>
      <w:r>
        <w:rPr>
          <w:rFonts w:cs="Times New Roman"/>
          <w:color w:val="000000"/>
          <w:sz w:val="24"/>
          <w:szCs w:val="24"/>
          <w:lang w:eastAsia="x-none"/>
        </w:rPr>
        <w:t>дождитесь завершения процесса установки;</w:t>
      </w:r>
    </w:p>
    <w:p w14:paraId="7230B142" w14:textId="77777777" w:rsidR="00FD5EC5" w:rsidRPr="00FD5EC5" w:rsidRDefault="00FD5EC5" w:rsidP="00FD5EC5">
      <w:pPr>
        <w:pStyle w:val="ListParagraph"/>
        <w:widowControl/>
        <w:numPr>
          <w:ilvl w:val="0"/>
          <w:numId w:val="99"/>
        </w:numPr>
        <w:spacing w:line="360" w:lineRule="auto"/>
        <w:ind w:leftChars="0"/>
        <w:jc w:val="both"/>
        <w:rPr>
          <w:rFonts w:cs="Times New Roman"/>
          <w:color w:val="000000"/>
          <w:sz w:val="24"/>
          <w:szCs w:val="24"/>
          <w:lang w:val="ru-RU"/>
        </w:rPr>
      </w:pPr>
      <w:r w:rsidRPr="00FD5EC5">
        <w:rPr>
          <w:rFonts w:cs="Times New Roman"/>
          <w:color w:val="000000"/>
          <w:sz w:val="24"/>
          <w:szCs w:val="24"/>
          <w:lang w:val="ru-RU" w:eastAsia="x-none"/>
        </w:rPr>
        <w:t>дождитесь завершения запуска ППО «Адаптер СМЭВ3»;</w:t>
      </w:r>
    </w:p>
    <w:p w14:paraId="510D35C0" w14:textId="68086C70" w:rsidR="00FD5EC5" w:rsidRDefault="00FD5EC5" w:rsidP="00FD5EC5">
      <w:pPr>
        <w:pStyle w:val="afb"/>
        <w:numPr>
          <w:ilvl w:val="0"/>
          <w:numId w:val="99"/>
        </w:numPr>
        <w:spacing w:line="360" w:lineRule="auto"/>
        <w:jc w:val="both"/>
        <w:rPr>
          <w:b w:val="0"/>
          <w:color w:val="000000"/>
          <w:sz w:val="24"/>
        </w:rPr>
      </w:pPr>
      <w:r>
        <w:rPr>
          <w:b w:val="0"/>
          <w:color w:val="000000"/>
          <w:sz w:val="24"/>
        </w:rPr>
        <w:t>нажмите кнопку «Завершить».</w:t>
      </w:r>
    </w:p>
    <w:p w14:paraId="66449AFD" w14:textId="17247C9A" w:rsidR="003D39B0" w:rsidRDefault="003D39B0" w:rsidP="003D39B0">
      <w:pPr>
        <w:pStyle w:val="af2"/>
        <w:numPr>
          <w:ilvl w:val="0"/>
          <w:numId w:val="98"/>
        </w:numPr>
        <w:rPr>
          <w:lang w:val="ru-RU"/>
        </w:rPr>
      </w:pPr>
      <w:r>
        <w:rPr>
          <w:lang w:val="ru-RU"/>
        </w:rPr>
        <w:t>Добавление сертификката СМЭВ:</w:t>
      </w:r>
    </w:p>
    <w:p w14:paraId="455B07F9" w14:textId="46C21C8D" w:rsidR="003D39B0" w:rsidRDefault="003D39B0" w:rsidP="003D39B0">
      <w:pPr>
        <w:pStyle w:val="af2"/>
        <w:numPr>
          <w:ilvl w:val="0"/>
          <w:numId w:val="109"/>
        </w:numPr>
        <w:rPr>
          <w:lang w:val="ru-RU"/>
        </w:rPr>
      </w:pPr>
      <w:r>
        <w:rPr>
          <w:lang w:val="ru-RU"/>
        </w:rPr>
        <w:t xml:space="preserve">Создать каталог, в котором будет находиться сертификат СМЭВ, доступный по следующей </w:t>
      </w:r>
      <w:hyperlink r:id="rId9" w:history="1">
        <w:r w:rsidRPr="00FB7630">
          <w:rPr>
            <w:rStyle w:val="Hyperlink"/>
            <w:lang w:val="ru-RU"/>
          </w:rPr>
          <w:t>ссылке</w:t>
        </w:r>
      </w:hyperlink>
      <w:r w:rsidR="00FB7630">
        <w:rPr>
          <w:lang w:val="ru-RU"/>
        </w:rPr>
        <w:t>;</w:t>
      </w:r>
    </w:p>
    <w:p w14:paraId="7E9443D8" w14:textId="4A0FF1C4" w:rsidR="003D39B0" w:rsidRDefault="003D39B0" w:rsidP="003D39B0">
      <w:pPr>
        <w:pStyle w:val="afffffffff5"/>
        <w:numPr>
          <w:ilvl w:val="0"/>
          <w:numId w:val="109"/>
        </w:numPr>
        <w:rPr>
          <w:lang w:val="ru-RU"/>
        </w:rPr>
      </w:pPr>
      <w:r>
        <w:rPr>
          <w:lang w:val="ru-RU"/>
        </w:rPr>
        <w:t>В каталоге должны быть файлы с расширением «.</w:t>
      </w:r>
      <w:r>
        <w:rPr>
          <w:lang w:val="en-US"/>
        </w:rPr>
        <w:t>cer</w:t>
      </w:r>
      <w:r>
        <w:rPr>
          <w:lang w:val="ru-RU"/>
        </w:rPr>
        <w:t>»;</w:t>
      </w:r>
    </w:p>
    <w:p w14:paraId="48769F41" w14:textId="60BAC6B7" w:rsidR="003D39B0" w:rsidRDefault="003D39B0" w:rsidP="003D39B0">
      <w:pPr>
        <w:pStyle w:val="afffffffff5"/>
        <w:numPr>
          <w:ilvl w:val="0"/>
          <w:numId w:val="109"/>
        </w:numPr>
        <w:rPr>
          <w:lang w:val="ru-RU"/>
        </w:rPr>
      </w:pPr>
      <w:r>
        <w:rPr>
          <w:lang w:val="ru-RU"/>
        </w:rPr>
        <w:t>Указать полный путь до каталога в файле «</w:t>
      </w:r>
      <w:r>
        <w:rPr>
          <w:lang w:val="en-US"/>
        </w:rPr>
        <w:t>config</w:t>
      </w:r>
      <w:r w:rsidRPr="003D39B0">
        <w:rPr>
          <w:lang w:val="ru-RU"/>
        </w:rPr>
        <w:t>.</w:t>
      </w:r>
      <w:r>
        <w:rPr>
          <w:lang w:val="en-US"/>
        </w:rPr>
        <w:t>ini</w:t>
      </w:r>
      <w:r>
        <w:rPr>
          <w:lang w:val="ru-RU"/>
        </w:rPr>
        <w:t>» в параметре «</w:t>
      </w:r>
      <w:r w:rsidRPr="003D39B0">
        <w:rPr>
          <w:lang w:val="ru-RU"/>
        </w:rPr>
        <w:t>smev_certificates_path</w:t>
      </w:r>
      <w:r>
        <w:rPr>
          <w:lang w:val="ru-RU"/>
        </w:rPr>
        <w:t>»;</w:t>
      </w:r>
    </w:p>
    <w:p w14:paraId="1433DCCF" w14:textId="7E1FA567" w:rsidR="003D39B0" w:rsidRPr="003D39B0" w:rsidRDefault="003D39B0" w:rsidP="003D39B0">
      <w:pPr>
        <w:pStyle w:val="afffffffff5"/>
        <w:rPr>
          <w:lang w:val="ru-RU"/>
        </w:rPr>
      </w:pPr>
      <w:r>
        <w:rPr>
          <w:lang w:val="ru-RU"/>
        </w:rPr>
        <w:t xml:space="preserve">5. Запустить </w:t>
      </w:r>
      <w:r w:rsidRPr="003D39B0">
        <w:rPr>
          <w:color w:val="000000"/>
        </w:rPr>
        <w:t>Адаптер СМЭВ3</w:t>
      </w:r>
      <w:r w:rsidRPr="003D39B0">
        <w:rPr>
          <w:color w:val="000000"/>
          <w:lang w:val="ru-RU"/>
        </w:rPr>
        <w:t>.</w:t>
      </w:r>
      <w:r>
        <w:rPr>
          <w:b/>
          <w:color w:val="000000"/>
          <w:lang w:val="ru-RU"/>
        </w:rPr>
        <w:t xml:space="preserve"> </w:t>
      </w:r>
    </w:p>
    <w:p w14:paraId="02D3DB7F" w14:textId="77777777" w:rsidR="00FD5EC5" w:rsidRDefault="00FD5EC5" w:rsidP="00FD5EC5">
      <w:pPr>
        <w:pStyle w:val="afb"/>
        <w:spacing w:line="360" w:lineRule="auto"/>
        <w:jc w:val="both"/>
        <w:rPr>
          <w:b w:val="0"/>
          <w:color w:val="000000"/>
          <w:sz w:val="24"/>
        </w:rPr>
      </w:pPr>
      <w:r>
        <w:rPr>
          <w:b w:val="0"/>
          <w:color w:val="000000"/>
          <w:sz w:val="24"/>
        </w:rPr>
        <w:t>После завершения установки Адаптер СМЭВ3 будет доступен по адресу: http://&lt;IP_адрес_сервера&gt;:8085.</w:t>
      </w:r>
    </w:p>
    <w:p w14:paraId="79F3B554" w14:textId="77777777" w:rsidR="00FD5EC5" w:rsidRDefault="00FD5EC5" w:rsidP="00B50E1A">
      <w:pPr>
        <w:pStyle w:val="11112222"/>
      </w:pPr>
      <w:bookmarkStart w:id="66" w:name="_Toc216090563"/>
      <w:bookmarkStart w:id="67" w:name="_Toc225518804"/>
      <w:r>
        <w:lastRenderedPageBreak/>
        <w:t>Первый вход в Систему</w:t>
      </w:r>
      <w:bookmarkEnd w:id="66"/>
      <w:bookmarkEnd w:id="67"/>
    </w:p>
    <w:p w14:paraId="15804F1B" w14:textId="77777777" w:rsidR="00FD5EC5" w:rsidRDefault="00FD5EC5" w:rsidP="00FD5EC5">
      <w:pPr>
        <w:pStyle w:val="PlainText"/>
        <w:numPr>
          <w:ilvl w:val="0"/>
          <w:numId w:val="102"/>
        </w:numPr>
        <w:rPr>
          <w:szCs w:val="24"/>
        </w:rPr>
      </w:pPr>
      <w:r>
        <w:rPr>
          <w:szCs w:val="24"/>
        </w:rPr>
        <w:t>Откройте в браузере адрес: http://&lt;ip&gt;:8085.</w:t>
      </w:r>
    </w:p>
    <w:p w14:paraId="76676E63" w14:textId="20D139FF" w:rsidR="00FD5EC5" w:rsidRDefault="00FD5EC5" w:rsidP="00FD5EC5">
      <w:pPr>
        <w:pStyle w:val="PlainText"/>
        <w:numPr>
          <w:ilvl w:val="0"/>
          <w:numId w:val="102"/>
        </w:numPr>
        <w:rPr>
          <w:szCs w:val="24"/>
        </w:rPr>
      </w:pPr>
      <w:r>
        <w:rPr>
          <w:szCs w:val="24"/>
        </w:rPr>
        <w:t>Введите учетные данные администратора.</w:t>
      </w:r>
      <w:r w:rsidR="000D7DC7">
        <w:rPr>
          <w:szCs w:val="24"/>
        </w:rPr>
        <w:t xml:space="preserve"> Логин/пароль по умолчанию: </w:t>
      </w:r>
      <w:r w:rsidR="000D7DC7">
        <w:rPr>
          <w:szCs w:val="24"/>
          <w:lang w:val="en-US"/>
        </w:rPr>
        <w:t>admin</w:t>
      </w:r>
      <w:r w:rsidR="000D7DC7" w:rsidRPr="000D7DC7">
        <w:rPr>
          <w:szCs w:val="24"/>
        </w:rPr>
        <w:t>/</w:t>
      </w:r>
      <w:r w:rsidR="000D7DC7" w:rsidRPr="000D7DC7">
        <w:t xml:space="preserve"> </w:t>
      </w:r>
      <w:r w:rsidR="000D7DC7" w:rsidRPr="000D7DC7">
        <w:rPr>
          <w:szCs w:val="24"/>
        </w:rPr>
        <w:t>oFzB?S3KFv%oFX</w:t>
      </w:r>
      <w:r w:rsidR="000D7DC7">
        <w:rPr>
          <w:szCs w:val="24"/>
        </w:rPr>
        <w:t>.</w:t>
      </w:r>
    </w:p>
    <w:p w14:paraId="15AA9D04" w14:textId="6172C978" w:rsidR="000D7DC7" w:rsidRDefault="000D7DC7" w:rsidP="00FD5EC5">
      <w:pPr>
        <w:pStyle w:val="PlainText"/>
        <w:numPr>
          <w:ilvl w:val="0"/>
          <w:numId w:val="102"/>
        </w:numPr>
        <w:rPr>
          <w:szCs w:val="24"/>
        </w:rPr>
      </w:pPr>
      <w:r>
        <w:rPr>
          <w:szCs w:val="24"/>
        </w:rPr>
        <w:t xml:space="preserve">Получите </w:t>
      </w:r>
      <w:r>
        <w:rPr>
          <w:szCs w:val="24"/>
          <w:lang w:val="en-US"/>
        </w:rPr>
        <w:t>TOTP</w:t>
      </w:r>
      <w:r w:rsidRPr="000D7DC7">
        <w:rPr>
          <w:szCs w:val="24"/>
        </w:rPr>
        <w:t>-</w:t>
      </w:r>
      <w:r>
        <w:rPr>
          <w:szCs w:val="24"/>
        </w:rPr>
        <w:t xml:space="preserve">секрет для генерации </w:t>
      </w:r>
      <w:r>
        <w:rPr>
          <w:szCs w:val="24"/>
          <w:lang w:val="en-US"/>
        </w:rPr>
        <w:t>TOTP</w:t>
      </w:r>
      <w:r>
        <w:rPr>
          <w:szCs w:val="24"/>
        </w:rPr>
        <w:t>-кода для двухфакторной авторизации, выполнив следующий запрос к базе данных Адаптера СМЭВ3:</w:t>
      </w:r>
    </w:p>
    <w:p w14:paraId="7F765FDB" w14:textId="78E50E5A" w:rsidR="000D7DC7" w:rsidRDefault="000D7DC7" w:rsidP="000D7DC7">
      <w:pPr>
        <w:pStyle w:val="PlainText"/>
        <w:ind w:left="1211" w:firstLine="0"/>
        <w:rPr>
          <w:szCs w:val="24"/>
          <w:lang w:val="en-US"/>
        </w:rPr>
      </w:pPr>
      <w:r w:rsidRPr="000D7DC7">
        <w:rPr>
          <w:szCs w:val="24"/>
          <w:lang w:val="en-US"/>
        </w:rPr>
        <w:t>select u.totp_secret from ui."user" u where name = 'admin';</w:t>
      </w:r>
    </w:p>
    <w:p w14:paraId="066491A1" w14:textId="340C89DE" w:rsidR="000D7DC7" w:rsidRPr="000D7DC7" w:rsidRDefault="000D7DC7" w:rsidP="000D7DC7">
      <w:pPr>
        <w:pStyle w:val="PlainText"/>
        <w:numPr>
          <w:ilvl w:val="0"/>
          <w:numId w:val="102"/>
        </w:numPr>
        <w:rPr>
          <w:szCs w:val="24"/>
        </w:rPr>
      </w:pPr>
      <w:r>
        <w:rPr>
          <w:szCs w:val="24"/>
        </w:rPr>
        <w:t xml:space="preserve">Сгенерируйте </w:t>
      </w:r>
      <w:r>
        <w:rPr>
          <w:szCs w:val="24"/>
          <w:lang w:val="en-US"/>
        </w:rPr>
        <w:t>TOTP</w:t>
      </w:r>
      <w:r>
        <w:rPr>
          <w:szCs w:val="24"/>
        </w:rPr>
        <w:t xml:space="preserve">-код, используя полученный </w:t>
      </w:r>
      <w:r>
        <w:rPr>
          <w:szCs w:val="24"/>
          <w:lang w:val="en-US"/>
        </w:rPr>
        <w:t>TOTP</w:t>
      </w:r>
      <w:r w:rsidRPr="000D7DC7">
        <w:rPr>
          <w:szCs w:val="24"/>
        </w:rPr>
        <w:t>-</w:t>
      </w:r>
      <w:r>
        <w:rPr>
          <w:szCs w:val="24"/>
        </w:rPr>
        <w:t xml:space="preserve">секрет и любой генератор </w:t>
      </w:r>
      <w:r>
        <w:rPr>
          <w:szCs w:val="24"/>
          <w:lang w:val="en-US"/>
        </w:rPr>
        <w:t>TOTP</w:t>
      </w:r>
      <w:r w:rsidRPr="000D7DC7">
        <w:rPr>
          <w:szCs w:val="24"/>
        </w:rPr>
        <w:t>-</w:t>
      </w:r>
      <w:r>
        <w:rPr>
          <w:szCs w:val="24"/>
        </w:rPr>
        <w:t>кодов, указав в настройках получение 6-значного кода и обновление кода каждые 30 секунд</w:t>
      </w:r>
    </w:p>
    <w:p w14:paraId="7902B2EA" w14:textId="77777777" w:rsidR="00FD5EC5" w:rsidRDefault="00FD5EC5" w:rsidP="00FD5EC5">
      <w:pPr>
        <w:pStyle w:val="PlainText"/>
        <w:numPr>
          <w:ilvl w:val="0"/>
          <w:numId w:val="102"/>
        </w:numPr>
        <w:rPr>
          <w:szCs w:val="24"/>
        </w:rPr>
      </w:pPr>
      <w:r>
        <w:rPr>
          <w:szCs w:val="24"/>
        </w:rPr>
        <w:t>При первом входе обязательно смените пароль.</w:t>
      </w:r>
    </w:p>
    <w:p w14:paraId="7071DB70" w14:textId="77777777" w:rsidR="00E272E9" w:rsidRPr="00246771" w:rsidRDefault="00E272E9" w:rsidP="00067C62">
      <w:pPr>
        <w:pStyle w:val="afb"/>
        <w:spacing w:line="360" w:lineRule="auto"/>
        <w:jc w:val="both"/>
        <w:rPr>
          <w:b w:val="0"/>
          <w:color w:val="000000"/>
          <w:sz w:val="24"/>
        </w:rPr>
      </w:pPr>
    </w:p>
    <w:p w14:paraId="7B8975C6" w14:textId="1431D72D" w:rsidR="00E272E9" w:rsidRPr="00164930" w:rsidRDefault="00067C62" w:rsidP="00712CD7">
      <w:pPr>
        <w:pStyle w:val="Head1"/>
        <w:ind w:firstLine="709"/>
        <w:rPr>
          <w:szCs w:val="28"/>
        </w:rPr>
      </w:pPr>
      <w:bookmarkStart w:id="68" w:name="_Toc175925293"/>
      <w:bookmarkStart w:id="69" w:name="_Toc175925294"/>
      <w:bookmarkStart w:id="70" w:name="_Toc175925295"/>
      <w:bookmarkStart w:id="71" w:name="_Toc175925296"/>
      <w:bookmarkStart w:id="72" w:name="_Toc138691740"/>
      <w:bookmarkStart w:id="73" w:name="_Toc225518805"/>
      <w:bookmarkEnd w:id="68"/>
      <w:bookmarkEnd w:id="69"/>
      <w:bookmarkEnd w:id="70"/>
      <w:bookmarkEnd w:id="71"/>
      <w:r w:rsidRPr="00067C62">
        <w:lastRenderedPageBreak/>
        <w:t>Описание интерфейсо</w:t>
      </w:r>
      <w:bookmarkEnd w:id="72"/>
      <w:r w:rsidR="000E6DDB">
        <w:t>в</w:t>
      </w:r>
      <w:r w:rsidR="00F916FB">
        <w:t xml:space="preserve"> </w:t>
      </w:r>
      <w:r w:rsidR="00F916FB" w:rsidRPr="00164930">
        <w:rPr>
          <w:szCs w:val="28"/>
        </w:rPr>
        <w:t>ППО «Адаптер СМЭВ3»</w:t>
      </w:r>
      <w:bookmarkEnd w:id="73"/>
    </w:p>
    <w:p w14:paraId="57189D15" w14:textId="2F9A161F" w:rsidR="00F916FB" w:rsidRDefault="00F916FB" w:rsidP="000E6DDB">
      <w:pPr>
        <w:pStyle w:val="Head2"/>
        <w:keepNext w:val="0"/>
        <w:suppressAutoHyphens/>
        <w:spacing w:before="0" w:line="240" w:lineRule="auto"/>
      </w:pPr>
      <w:bookmarkStart w:id="74" w:name="_Toc175827579"/>
      <w:bookmarkStart w:id="75" w:name="_Toc225518806"/>
      <w:r>
        <w:t xml:space="preserve">Описание интерфейсов, доступных администратору </w:t>
      </w:r>
      <w:r w:rsidRPr="00F916FB">
        <w:t>ППО «Адаптер СМЭВ3»</w:t>
      </w:r>
      <w:bookmarkEnd w:id="75"/>
    </w:p>
    <w:p w14:paraId="57491F61" w14:textId="706E3861" w:rsidR="00712CD7" w:rsidRPr="000E6DDB" w:rsidRDefault="00712CD7" w:rsidP="005562E0">
      <w:pPr>
        <w:pStyle w:val="371"/>
      </w:pPr>
      <w:bookmarkStart w:id="76" w:name="_Toc225518807"/>
      <w:r w:rsidRPr="00B43C47">
        <w:t>Интерфейс</w:t>
      </w:r>
      <w:r w:rsidRPr="000E6DDB">
        <w:t xml:space="preserve"> идентификации и аутентификации пользователей</w:t>
      </w:r>
      <w:bookmarkEnd w:id="74"/>
      <w:bookmarkEnd w:id="76"/>
    </w:p>
    <w:p w14:paraId="2B45A362" w14:textId="419DC58F" w:rsidR="00712CD7" w:rsidRDefault="00DC6C47" w:rsidP="00B74628">
      <w:pPr>
        <w:pStyle w:val="BodyText"/>
        <w:rPr>
          <w:lang w:val="ru-RU"/>
        </w:rPr>
      </w:pPr>
      <w:r>
        <w:rPr>
          <w:lang w:val="ru-RU"/>
        </w:rPr>
        <w:t>На рисунке ниже (см.</w:t>
      </w:r>
      <w:r w:rsidR="00E9537E">
        <w:rPr>
          <w:lang w:val="ru-RU"/>
        </w:rPr>
        <w:t xml:space="preserve"> </w:t>
      </w:r>
      <w:r w:rsidR="00E9537E">
        <w:rPr>
          <w:lang w:val="ru-RU"/>
        </w:rPr>
        <w:fldChar w:fldCharType="begin"/>
      </w:r>
      <w:r w:rsidR="00E9537E">
        <w:rPr>
          <w:lang w:val="ru-RU"/>
        </w:rPr>
        <w:instrText xml:space="preserve"> REF _Ref222233621 \h </w:instrText>
      </w:r>
      <w:r w:rsidR="00E9537E">
        <w:rPr>
          <w:lang w:val="ru-RU"/>
        </w:rPr>
      </w:r>
      <w:r w:rsidR="00E9537E">
        <w:rPr>
          <w:lang w:val="ru-RU"/>
        </w:rPr>
        <w:fldChar w:fldCharType="separate"/>
      </w:r>
      <w:r w:rsidR="00E9537E" w:rsidRPr="00E9537E">
        <w:rPr>
          <w:lang w:val="ru-RU"/>
        </w:rPr>
        <w:t xml:space="preserve">Рисунок </w:t>
      </w:r>
      <w:r w:rsidR="00E9537E" w:rsidRPr="00E9537E">
        <w:rPr>
          <w:noProof/>
          <w:lang w:val="ru-RU"/>
        </w:rPr>
        <w:t>1</w:t>
      </w:r>
      <w:r w:rsidR="00E9537E">
        <w:rPr>
          <w:lang w:val="ru-RU"/>
        </w:rPr>
        <w:fldChar w:fldCharType="end"/>
      </w:r>
      <w:r w:rsidR="00E9537E">
        <w:rPr>
          <w:lang w:val="ru-RU"/>
        </w:rPr>
        <w:t xml:space="preserve">) </w:t>
      </w:r>
      <w:r>
        <w:rPr>
          <w:lang w:val="ru-RU"/>
        </w:rPr>
        <w:t xml:space="preserve"> </w:t>
      </w:r>
      <w:r w:rsidR="00712CD7">
        <w:rPr>
          <w:lang w:val="ru-RU"/>
        </w:rPr>
        <w:t xml:space="preserve">приведен интерфейс </w:t>
      </w:r>
      <w:r w:rsidR="00712CD7" w:rsidRPr="00B74628">
        <w:rPr>
          <w:lang w:val="ru-RU"/>
        </w:rPr>
        <w:t>ППО «Адаптер СМЭВ3»</w:t>
      </w:r>
      <w:r w:rsidR="00712CD7">
        <w:rPr>
          <w:lang w:val="ru-RU"/>
        </w:rPr>
        <w:t xml:space="preserve">, назначением которого является реализация </w:t>
      </w:r>
      <w:r w:rsidR="00712CD7" w:rsidRPr="00124D28">
        <w:rPr>
          <w:lang w:val="ru-RU"/>
        </w:rPr>
        <w:t>функциональных требований безопасности, связанных с идентификацией и аутентификацией пользователей (ИАФ.1, ИАФ.5, УПД.6, УПД.11).</w:t>
      </w:r>
      <w:r w:rsidR="00712CD7">
        <w:rPr>
          <w:lang w:val="ru-RU"/>
        </w:rPr>
        <w:t xml:space="preserve"> Интерфейс представлен </w:t>
      </w:r>
      <w:r w:rsidR="00712CD7">
        <w:t>GUI</w:t>
      </w:r>
      <w:r w:rsidR="00712CD7">
        <w:rPr>
          <w:lang w:val="ru-RU"/>
        </w:rPr>
        <w:t xml:space="preserve"> и используется </w:t>
      </w:r>
      <w:r w:rsidR="00712CD7" w:rsidRPr="00DC7845">
        <w:rPr>
          <w:lang w:val="ru-RU"/>
        </w:rPr>
        <w:t>ППО «Адаптер СМЭВ3»</w:t>
      </w:r>
      <w:r w:rsidR="00712CD7">
        <w:rPr>
          <w:lang w:val="ru-RU"/>
        </w:rPr>
        <w:t xml:space="preserve"> для </w:t>
      </w:r>
      <w:r w:rsidR="00712CD7" w:rsidRPr="00CB3144">
        <w:rPr>
          <w:lang w:val="ru-RU"/>
        </w:rPr>
        <w:t>двухфакторной</w:t>
      </w:r>
      <w:r w:rsidR="00712CD7">
        <w:rPr>
          <w:lang w:val="ru-RU"/>
        </w:rPr>
        <w:t xml:space="preserve"> идентификации и аутентификации пользователей.</w:t>
      </w:r>
    </w:p>
    <w:p w14:paraId="2999A398" w14:textId="77777777" w:rsidR="00712CD7" w:rsidRDefault="00712CD7" w:rsidP="00712CD7">
      <w:pPr>
        <w:pStyle w:val="afffffffff5"/>
        <w:spacing w:line="240" w:lineRule="auto"/>
      </w:pPr>
    </w:p>
    <w:p w14:paraId="0625D284" w14:textId="31261703" w:rsidR="00712CD7" w:rsidRPr="0031574C" w:rsidRDefault="00712CD7" w:rsidP="00712CD7">
      <w:pPr>
        <w:pStyle w:val="afffffffff5"/>
        <w:ind w:firstLine="284"/>
        <w:jc w:val="center"/>
        <w:rPr>
          <w:lang w:val="ru-RU"/>
        </w:rPr>
      </w:pPr>
      <w:r>
        <w:rPr>
          <w:noProof/>
          <w:lang w:val="ru-RU" w:eastAsia="ru-RU"/>
        </w:rPr>
        <w:drawing>
          <wp:inline distT="0" distB="0" distL="0" distR="0" wp14:anchorId="2E6E7B4E" wp14:editId="75F87FBF">
            <wp:extent cx="5911850" cy="3194050"/>
            <wp:effectExtent l="0" t="0" r="0"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11850" cy="3194050"/>
                    </a:xfrm>
                    <a:prstGeom prst="rect">
                      <a:avLst/>
                    </a:prstGeom>
                    <a:noFill/>
                    <a:ln>
                      <a:noFill/>
                    </a:ln>
                  </pic:spPr>
                </pic:pic>
              </a:graphicData>
            </a:graphic>
          </wp:inline>
        </w:drawing>
      </w:r>
    </w:p>
    <w:p w14:paraId="7409D2B0" w14:textId="7917AD04" w:rsidR="00712CD7" w:rsidRPr="00FF379B" w:rsidRDefault="00FF379B" w:rsidP="00056CB7">
      <w:pPr>
        <w:pStyle w:val="afffffffffa"/>
        <w:rPr>
          <w:bCs/>
        </w:rPr>
      </w:pPr>
      <w:bookmarkStart w:id="77" w:name="_Ref205473533"/>
      <w:bookmarkStart w:id="78" w:name="_Ref222233621"/>
      <w:bookmarkStart w:id="79" w:name="_Ref205473344"/>
      <w:r w:rsidRPr="00FF379B">
        <w:t>Рисунок</w:t>
      </w:r>
      <w:bookmarkEnd w:id="77"/>
      <w:r w:rsidRPr="00FF379B">
        <w:t xml:space="preserve"> </w:t>
      </w:r>
      <w:r>
        <w:fldChar w:fldCharType="begin"/>
      </w:r>
      <w:r w:rsidRPr="00CE1A84">
        <w:instrText xml:space="preserve"> </w:instrText>
      </w:r>
      <w:r>
        <w:instrText>SEQ</w:instrText>
      </w:r>
      <w:r w:rsidRPr="00CE1A84">
        <w:instrText xml:space="preserve"> Рисунок \* </w:instrText>
      </w:r>
      <w:r>
        <w:instrText>ARABIC</w:instrText>
      </w:r>
      <w:r w:rsidRPr="00CE1A84">
        <w:instrText xml:space="preserve"> </w:instrText>
      </w:r>
      <w:r>
        <w:fldChar w:fldCharType="separate"/>
      </w:r>
      <w:r w:rsidR="008F0BA1">
        <w:rPr>
          <w:noProof/>
        </w:rPr>
        <w:t>1</w:t>
      </w:r>
      <w:r>
        <w:fldChar w:fldCharType="end"/>
      </w:r>
      <w:bookmarkEnd w:id="78"/>
      <w:r w:rsidR="00712CD7" w:rsidRPr="00FF379B">
        <w:t xml:space="preserve">- </w:t>
      </w:r>
      <w:r w:rsidR="00712CD7" w:rsidRPr="00FF379B">
        <w:rPr>
          <w:bCs/>
        </w:rPr>
        <w:t>Интерфейс идентификации и аутентификации пользователей</w:t>
      </w:r>
      <w:bookmarkEnd w:id="79"/>
    </w:p>
    <w:p w14:paraId="37E4A7BE" w14:textId="77777777" w:rsidR="00712CD7" w:rsidRPr="000E6DDB" w:rsidRDefault="00712CD7" w:rsidP="000E6DDB">
      <w:pPr>
        <w:spacing w:line="360" w:lineRule="auto"/>
        <w:ind w:firstLine="851"/>
        <w:rPr>
          <w:sz w:val="24"/>
          <w:szCs w:val="24"/>
        </w:rPr>
      </w:pPr>
      <w:r w:rsidRPr="000E6DDB">
        <w:rPr>
          <w:sz w:val="24"/>
          <w:szCs w:val="24"/>
        </w:rPr>
        <w:t>Способ использования интерфейса:</w:t>
      </w:r>
    </w:p>
    <w:p w14:paraId="5A03FCF6" w14:textId="77777777" w:rsidR="00712CD7" w:rsidRPr="000E6DDB" w:rsidRDefault="00712CD7" w:rsidP="00056CB7">
      <w:pPr>
        <w:pStyle w:val="a"/>
      </w:pPr>
      <w:r w:rsidRPr="000E6DDB">
        <w:t>ввод данных в текстовые поля с использованием клавиатуры;</w:t>
      </w:r>
    </w:p>
    <w:p w14:paraId="660C5A82" w14:textId="77777777" w:rsidR="00712CD7" w:rsidRPr="000E6DDB" w:rsidRDefault="00712CD7" w:rsidP="00056CB7">
      <w:pPr>
        <w:pStyle w:val="a"/>
      </w:pPr>
      <w:r w:rsidRPr="000E6DDB">
        <w:t>выбор параметров/действий с использованием мыши.</w:t>
      </w:r>
    </w:p>
    <w:p w14:paraId="02F911B6" w14:textId="59A41D59" w:rsidR="00712CD7" w:rsidRPr="000E6DDB" w:rsidRDefault="00712CD7" w:rsidP="00056CB7">
      <w:pPr>
        <w:pStyle w:val="BodyText"/>
        <w:rPr>
          <w:lang w:val="ru-RU"/>
        </w:rPr>
      </w:pPr>
      <w:r w:rsidRPr="000E6DDB">
        <w:rPr>
          <w:lang w:val="ru-RU"/>
        </w:rPr>
        <w:t xml:space="preserve">Интерфейс идентификации и аутентификации пользователей реализует требования информационной безопасности при </w:t>
      </w:r>
      <w:r w:rsidRPr="000E6DDB">
        <w:rPr>
          <w:lang w:val="ru-RU" w:eastAsia="ru-RU"/>
        </w:rPr>
        <w:t>входе пользователей в систему</w:t>
      </w:r>
      <w:r w:rsidR="00B26DED">
        <w:rPr>
          <w:lang w:val="ru-RU" w:eastAsia="ru-RU"/>
        </w:rPr>
        <w:t>.</w:t>
      </w:r>
      <w:r w:rsidR="00172681">
        <w:rPr>
          <w:lang w:val="ru-RU" w:eastAsia="ru-RU"/>
        </w:rPr>
        <w:t xml:space="preserve"> П</w:t>
      </w:r>
      <w:r w:rsidRPr="000E6DDB">
        <w:rPr>
          <w:lang w:val="ru-RU" w:eastAsia="ru-RU"/>
        </w:rPr>
        <w:t>озволяет провести процедуры идентификации и аутентификации с использованием пароля и дополнительного топт-кода, генерируемого по тотп-секрету, используя генератор и сопоставления идентификаторов пользователей с запускаемыми от их имени процессами.</w:t>
      </w:r>
    </w:p>
    <w:p w14:paraId="2829167C" w14:textId="77777777" w:rsidR="00712CD7" w:rsidRPr="000E6DDB" w:rsidRDefault="00712CD7" w:rsidP="00056CB7">
      <w:pPr>
        <w:pStyle w:val="BodyText"/>
        <w:rPr>
          <w:lang w:val="ru-RU"/>
        </w:rPr>
      </w:pPr>
      <w:r w:rsidRPr="000E6DDB">
        <w:rPr>
          <w:lang w:val="ru-RU"/>
        </w:rPr>
        <w:t xml:space="preserve">Основной задачей интерфейса является предоставление пользователю возможности пройти процедуру идентификации и аутентификации, в том числе интерфейс реализует проверку </w:t>
      </w:r>
      <w:r w:rsidRPr="000E6DDB">
        <w:rPr>
          <w:lang w:val="ru-RU"/>
        </w:rPr>
        <w:lastRenderedPageBreak/>
        <w:t xml:space="preserve">характеристик пароля, где: </w:t>
      </w:r>
    </w:p>
    <w:p w14:paraId="4B5062B3" w14:textId="77777777" w:rsidR="00712CD7" w:rsidRPr="000E6DDB" w:rsidRDefault="00712CD7" w:rsidP="00056CB7">
      <w:pPr>
        <w:pStyle w:val="a"/>
      </w:pPr>
      <w:r w:rsidRPr="000E6DDB">
        <w:t>длина пароля не менее 8 символов;</w:t>
      </w:r>
    </w:p>
    <w:p w14:paraId="65E73ABA" w14:textId="77777777" w:rsidR="00712CD7" w:rsidRPr="000E6DDB" w:rsidRDefault="00712CD7" w:rsidP="00056CB7">
      <w:pPr>
        <w:pStyle w:val="a"/>
      </w:pPr>
      <w:r w:rsidRPr="000E6DDB">
        <w:t>алфавит пароля не менее 70 символов;</w:t>
      </w:r>
    </w:p>
    <w:p w14:paraId="72C4D945" w14:textId="77777777" w:rsidR="00712CD7" w:rsidRPr="000E6DDB" w:rsidRDefault="00712CD7" w:rsidP="00056CB7">
      <w:pPr>
        <w:pStyle w:val="a"/>
      </w:pPr>
      <w:r w:rsidRPr="000E6DDB">
        <w:t>в пароле должны быть цифры от 0 до 9;</w:t>
      </w:r>
    </w:p>
    <w:p w14:paraId="04D014E5" w14:textId="77777777" w:rsidR="00712CD7" w:rsidRPr="000E6DDB" w:rsidRDefault="00712CD7" w:rsidP="00056CB7">
      <w:pPr>
        <w:pStyle w:val="a"/>
      </w:pPr>
      <w:r w:rsidRPr="000E6DDB">
        <w:t>в пароле должны присутствовать строчные латинские буквы (a-z);</w:t>
      </w:r>
    </w:p>
    <w:p w14:paraId="3DBE4D2A" w14:textId="77777777" w:rsidR="00712CD7" w:rsidRPr="000E6DDB" w:rsidRDefault="00712CD7" w:rsidP="00056CB7">
      <w:pPr>
        <w:pStyle w:val="a"/>
      </w:pPr>
      <w:r w:rsidRPr="000E6DDB">
        <w:t>в пароле должны присутствовать прописные латинские буквы (A-Z);</w:t>
      </w:r>
    </w:p>
    <w:p w14:paraId="48A31208" w14:textId="77777777" w:rsidR="00712CD7" w:rsidRPr="000E6DDB" w:rsidRDefault="00712CD7" w:rsidP="00056CB7">
      <w:pPr>
        <w:pStyle w:val="a"/>
      </w:pPr>
      <w:r w:rsidRPr="000E6DDB">
        <w:t>в пароле должен присутствовать хотя бы один из следующих символов (?=.*[!@#&amp;()–[{}]:;',?/*~%_$^+=&lt;&gt;]).</w:t>
      </w:r>
    </w:p>
    <w:p w14:paraId="32F7AB94" w14:textId="0806B8F3" w:rsidR="00712CD7" w:rsidRPr="00056CB7" w:rsidRDefault="00712CD7" w:rsidP="00056CB7">
      <w:pPr>
        <w:pStyle w:val="BodyText"/>
        <w:rPr>
          <w:lang w:val="ru-RU"/>
        </w:rPr>
      </w:pPr>
      <w:r w:rsidRPr="00056CB7">
        <w:rPr>
          <w:lang w:val="ru-RU"/>
        </w:rPr>
        <w:t xml:space="preserve">Интерфейс ограничивает максимальное количество неуспешных попыток аутентификации (ввода неправильного пароля) до блокировки до </w:t>
      </w:r>
      <w:r w:rsidR="0053587B">
        <w:rPr>
          <w:lang w:val="ru-RU"/>
        </w:rPr>
        <w:t>трех</w:t>
      </w:r>
      <w:r w:rsidRPr="00056CB7">
        <w:rPr>
          <w:lang w:val="ru-RU"/>
        </w:rPr>
        <w:t xml:space="preserve"> попыток, а также передает данные о необходимости блокировки учетной записи пользователя</w:t>
      </w:r>
      <w:r w:rsidR="00FA74EA">
        <w:rPr>
          <w:lang w:val="ru-RU"/>
        </w:rPr>
        <w:t xml:space="preserve"> </w:t>
      </w:r>
      <w:r w:rsidRPr="00056CB7">
        <w:rPr>
          <w:lang w:val="ru-RU"/>
        </w:rPr>
        <w:t xml:space="preserve">в случае достижения установленного максимального количества неуспешных попыток аутентификации на установленный срок </w:t>
      </w:r>
      <w:r w:rsidRPr="000E6DDB">
        <w:rPr>
          <w:lang w:val="ru-RU"/>
        </w:rPr>
        <w:t xml:space="preserve">- </w:t>
      </w:r>
      <w:r w:rsidRPr="00056CB7">
        <w:rPr>
          <w:lang w:val="ru-RU"/>
        </w:rPr>
        <w:t>15 минут</w:t>
      </w:r>
      <w:r w:rsidRPr="000E6DDB">
        <w:rPr>
          <w:lang w:val="ru-RU"/>
        </w:rPr>
        <w:t>.</w:t>
      </w:r>
    </w:p>
    <w:p w14:paraId="627E0B1B" w14:textId="77777777" w:rsidR="00712CD7" w:rsidRPr="00056CB7" w:rsidRDefault="00712CD7" w:rsidP="00056CB7">
      <w:pPr>
        <w:pStyle w:val="BodyText"/>
        <w:rPr>
          <w:lang w:val="ru-RU"/>
        </w:rPr>
      </w:pPr>
      <w:r w:rsidRPr="000E6DDB">
        <w:rPr>
          <w:lang w:val="ru-RU"/>
        </w:rPr>
        <w:t>Для того, чтобы пройти процедуру идентификации и аутентификации, пользователю необходимо ввести логин, пароль и сгенерированный тотп-код</w:t>
      </w:r>
      <w:r w:rsidRPr="00056CB7">
        <w:rPr>
          <w:lang w:val="ru-RU"/>
        </w:rPr>
        <w:t>.</w:t>
      </w:r>
    </w:p>
    <w:p w14:paraId="187CE972" w14:textId="538CEC87" w:rsidR="00712CD7" w:rsidRPr="000E6DDB" w:rsidRDefault="00712CD7" w:rsidP="00B74628">
      <w:pPr>
        <w:pStyle w:val="BodyText"/>
        <w:rPr>
          <w:szCs w:val="24"/>
          <w:lang w:val="ru-RU"/>
        </w:rPr>
      </w:pPr>
      <w:r w:rsidRPr="000E6DDB">
        <w:rPr>
          <w:szCs w:val="24"/>
          <w:lang w:val="ru-RU"/>
        </w:rPr>
        <w:t>В случае ввода не существующих или не актуальных логина, пароля</w:t>
      </w:r>
      <w:r w:rsidR="00FA74EA">
        <w:rPr>
          <w:szCs w:val="24"/>
          <w:lang w:val="ru-RU"/>
        </w:rPr>
        <w:t>,</w:t>
      </w:r>
      <w:r w:rsidRPr="000E6DDB">
        <w:rPr>
          <w:szCs w:val="24"/>
          <w:lang w:val="ru-RU"/>
        </w:rPr>
        <w:t xml:space="preserve"> или кода появится сообщение об ошибке: «</w:t>
      </w:r>
      <w:r w:rsidRPr="000E6DDB">
        <w:rPr>
          <w:szCs w:val="24"/>
          <w:shd w:val="clear" w:color="auto" w:fill="FFFFFF"/>
          <w:lang w:val="ru-RU"/>
        </w:rPr>
        <w:t>Проверьте правильность заполнения формы</w:t>
      </w:r>
      <w:r w:rsidRPr="000E6DDB">
        <w:rPr>
          <w:szCs w:val="24"/>
          <w:lang w:val="ru-RU"/>
        </w:rPr>
        <w:t xml:space="preserve">». </w:t>
      </w:r>
    </w:p>
    <w:p w14:paraId="0B147DB4" w14:textId="605ADC0B" w:rsidR="00712CD7" w:rsidRPr="000E6DDB" w:rsidRDefault="00712CD7" w:rsidP="00B74628">
      <w:pPr>
        <w:pStyle w:val="BodyText"/>
        <w:rPr>
          <w:szCs w:val="24"/>
          <w:lang w:val="ru-RU"/>
        </w:rPr>
      </w:pPr>
      <w:r w:rsidRPr="000E6DDB">
        <w:rPr>
          <w:szCs w:val="24"/>
          <w:lang w:val="ru-RU"/>
        </w:rPr>
        <w:t>В случае превышения пользователем количества неуспешных попыток аутентификации</w:t>
      </w:r>
      <w:r w:rsidR="00FA74EA">
        <w:rPr>
          <w:szCs w:val="24"/>
          <w:lang w:val="ru-RU"/>
        </w:rPr>
        <w:t>,</w:t>
      </w:r>
      <w:r w:rsidRPr="000E6DDB">
        <w:rPr>
          <w:szCs w:val="24"/>
          <w:lang w:val="ru-RU"/>
        </w:rPr>
        <w:t xml:space="preserve"> появится сообщение об ошибке: «</w:t>
      </w:r>
      <w:r w:rsidRPr="000E6DDB">
        <w:rPr>
          <w:szCs w:val="24"/>
          <w:shd w:val="clear" w:color="auto" w:fill="FFFFFF"/>
          <w:lang w:val="ru-RU"/>
        </w:rPr>
        <w:t>Ошибка авторизации: Неверный логин или пароль. Ваша учетная запись была заблокирована из-за превышения количеств неудачных попыток входа. Пожалуйста, попытайтесь войти снова через некоторое время или обратитесь к Администратору</w:t>
      </w:r>
      <w:r w:rsidRPr="000E6DDB">
        <w:rPr>
          <w:szCs w:val="24"/>
          <w:lang w:val="ru-RU"/>
        </w:rPr>
        <w:t>».</w:t>
      </w:r>
    </w:p>
    <w:p w14:paraId="2C271A37" w14:textId="68195172" w:rsidR="00712CD7" w:rsidRPr="000E6DDB" w:rsidRDefault="00712CD7" w:rsidP="00B74628">
      <w:pPr>
        <w:pStyle w:val="BodyText"/>
        <w:rPr>
          <w:szCs w:val="24"/>
          <w:lang w:val="ru-RU"/>
        </w:rPr>
      </w:pPr>
      <w:r w:rsidRPr="000E6DDB">
        <w:rPr>
          <w:szCs w:val="24"/>
          <w:lang w:val="ru-RU"/>
        </w:rPr>
        <w:t>В случае попытки идентификации и аутентификации заблокированного (администратором или системой в случае превышения периода неактивности), а также удаленного пользователя</w:t>
      </w:r>
      <w:r w:rsidR="00774294">
        <w:rPr>
          <w:szCs w:val="24"/>
          <w:lang w:val="ru-RU"/>
        </w:rPr>
        <w:t>,</w:t>
      </w:r>
      <w:r w:rsidRPr="000E6DDB">
        <w:rPr>
          <w:szCs w:val="24"/>
          <w:lang w:val="ru-RU"/>
        </w:rPr>
        <w:t xml:space="preserve"> появляется сообщение об ошибке: «</w:t>
      </w:r>
      <w:r w:rsidRPr="000E6DDB">
        <w:rPr>
          <w:szCs w:val="24"/>
          <w:shd w:val="clear" w:color="auto" w:fill="FFFFFF"/>
          <w:lang w:val="ru-RU"/>
        </w:rPr>
        <w:t>Ошибка авторизации: Неверный логин или пароль</w:t>
      </w:r>
      <w:r w:rsidRPr="000E6DDB">
        <w:rPr>
          <w:szCs w:val="24"/>
          <w:lang w:val="ru-RU"/>
        </w:rPr>
        <w:t>».</w:t>
      </w:r>
    </w:p>
    <w:p w14:paraId="73256FD1" w14:textId="77777777" w:rsidR="00712CD7" w:rsidRPr="000E6DDB" w:rsidRDefault="00712CD7" w:rsidP="00B74628">
      <w:pPr>
        <w:pStyle w:val="BodyText"/>
        <w:rPr>
          <w:szCs w:val="24"/>
          <w:lang w:val="ru-RU"/>
        </w:rPr>
      </w:pPr>
      <w:r w:rsidRPr="000E6DDB">
        <w:rPr>
          <w:szCs w:val="24"/>
          <w:lang w:val="ru-RU"/>
        </w:rPr>
        <w:t>Параметры, используемые интерфейсом идентификации и аутентификации пользователей:</w:t>
      </w:r>
    </w:p>
    <w:p w14:paraId="7E3F9BD5" w14:textId="77777777" w:rsidR="00712CD7" w:rsidRPr="000E6DDB" w:rsidRDefault="00712CD7" w:rsidP="00056CB7">
      <w:pPr>
        <w:pStyle w:val="a"/>
      </w:pPr>
      <w:r w:rsidRPr="000E6DDB">
        <w:t>логин пользователя – уникальный идентификатор пользователя;</w:t>
      </w:r>
    </w:p>
    <w:p w14:paraId="694A44C5" w14:textId="77777777" w:rsidR="00712CD7" w:rsidRPr="000E6DDB" w:rsidRDefault="00712CD7" w:rsidP="00056CB7">
      <w:pPr>
        <w:pStyle w:val="a"/>
      </w:pPr>
      <w:r w:rsidRPr="000E6DDB">
        <w:t>пароль пользователя – аутентификационная информация, относящаяся к конкретному идентификатору (логину), состоящая не менее чем из 8 символов, с обязательным содержанием строчных латинских букв, прописных латинских букв и хотя бы одного из спецсимволов;</w:t>
      </w:r>
    </w:p>
    <w:p w14:paraId="613D2649" w14:textId="0948E692" w:rsidR="00712CD7" w:rsidRPr="000E6DDB" w:rsidRDefault="00712CD7" w:rsidP="00056CB7">
      <w:pPr>
        <w:pStyle w:val="a"/>
      </w:pPr>
      <w:r w:rsidRPr="000E6DDB">
        <w:t>дополнительный код – 6-ти символьный цифровой одноразовый тотп-код, генерируем</w:t>
      </w:r>
      <w:r w:rsidR="00BC1C59">
        <w:t>ый</w:t>
      </w:r>
      <w:r w:rsidRPr="000E6DDB">
        <w:t xml:space="preserve"> по тотп-секрету, используя генератор, обеспечивающий второй фактор аутентификации.</w:t>
      </w:r>
    </w:p>
    <w:p w14:paraId="01F2ADDE" w14:textId="05545483" w:rsidR="00712CD7" w:rsidRPr="00B74628" w:rsidRDefault="00712CD7" w:rsidP="00B74628">
      <w:pPr>
        <w:pStyle w:val="BodyText"/>
        <w:rPr>
          <w:lang w:val="ru-RU"/>
        </w:rPr>
      </w:pPr>
      <w:r w:rsidRPr="000E6DDB">
        <w:rPr>
          <w:lang w:val="ru-RU"/>
        </w:rPr>
        <w:t xml:space="preserve">В интерфейсе реализована защита обратной связи при вводе аутентификационной информации, пользователь видит вводимый пароль в виде символов </w:t>
      </w:r>
      <w:r w:rsidRPr="00B74628">
        <w:rPr>
          <w:lang w:val="ru-RU"/>
        </w:rPr>
        <w:t>«•»</w:t>
      </w:r>
      <w:r w:rsidRPr="000E6DDB">
        <w:rPr>
          <w:lang w:val="ru-RU"/>
        </w:rPr>
        <w:t>.</w:t>
      </w:r>
    </w:p>
    <w:p w14:paraId="5604CDFA" w14:textId="77777777" w:rsidR="00712CD7" w:rsidRPr="00B74628" w:rsidRDefault="00712CD7" w:rsidP="00B74628">
      <w:pPr>
        <w:pStyle w:val="BodyText"/>
        <w:rPr>
          <w:lang w:val="ru-RU"/>
        </w:rPr>
      </w:pPr>
      <w:r w:rsidRPr="000E6DDB">
        <w:rPr>
          <w:lang w:val="ru-RU"/>
        </w:rPr>
        <w:t xml:space="preserve">Интерфейс запрещает любые действия пользователя с </w:t>
      </w:r>
      <w:r w:rsidRPr="00B74628">
        <w:rPr>
          <w:lang w:val="ru-RU"/>
        </w:rPr>
        <w:t>ППО «Адаптер СМЭВ3»</w:t>
      </w:r>
      <w:r w:rsidRPr="000E6DDB">
        <w:rPr>
          <w:lang w:val="ru-RU"/>
        </w:rPr>
        <w:t xml:space="preserve"> до </w:t>
      </w:r>
      <w:r w:rsidRPr="000E6DDB">
        <w:rPr>
          <w:lang w:val="ru-RU"/>
        </w:rPr>
        <w:lastRenderedPageBreak/>
        <w:t>прохождения процедур идентификации и аутентификации.</w:t>
      </w:r>
    </w:p>
    <w:p w14:paraId="7D541697" w14:textId="5DF932F2" w:rsidR="00712CD7" w:rsidRPr="00C42E4B" w:rsidRDefault="00712CD7" w:rsidP="00B74628">
      <w:pPr>
        <w:pStyle w:val="BodyText"/>
        <w:rPr>
          <w:lang w:val="ru-RU"/>
        </w:rPr>
      </w:pPr>
      <w:r w:rsidRPr="000E6DDB">
        <w:rPr>
          <w:lang w:val="ru-RU"/>
        </w:rPr>
        <w:t>В интерфейсе не предусмотрено действий, не влияющих на выполнение требований, предъявляемых к ППО «Адаптер СМЭВ3».</w:t>
      </w:r>
    </w:p>
    <w:p w14:paraId="267490D6" w14:textId="77777777" w:rsidR="00712CD7" w:rsidRPr="000E6DDB" w:rsidRDefault="00712CD7" w:rsidP="00B74628">
      <w:pPr>
        <w:pStyle w:val="371"/>
      </w:pPr>
      <w:bookmarkStart w:id="80" w:name="_Toc175827581"/>
      <w:bookmarkStart w:id="81" w:name="_Toc225518808"/>
      <w:r w:rsidRPr="000E6DDB">
        <w:t xml:space="preserve">Интерфейс </w:t>
      </w:r>
      <w:r w:rsidRPr="00B43C47">
        <w:t>просмотра</w:t>
      </w:r>
      <w:r w:rsidRPr="000E6DDB">
        <w:t xml:space="preserve"> списка пользователей</w:t>
      </w:r>
      <w:bookmarkEnd w:id="80"/>
      <w:bookmarkEnd w:id="81"/>
    </w:p>
    <w:p w14:paraId="60E523AD" w14:textId="04F1FF0C" w:rsidR="00712CD7" w:rsidRPr="00B74628" w:rsidRDefault="00CA7E71" w:rsidP="00B74628">
      <w:pPr>
        <w:pStyle w:val="BodyText"/>
        <w:rPr>
          <w:lang w:val="ru-RU"/>
        </w:rPr>
      </w:pPr>
      <w:r>
        <w:rPr>
          <w:lang w:val="ru-RU" w:eastAsia="ru-RU"/>
        </w:rPr>
        <w:t xml:space="preserve">На рисунке ниже </w:t>
      </w:r>
      <w:r>
        <w:rPr>
          <w:lang w:val="ru-RU"/>
        </w:rPr>
        <w:t xml:space="preserve">(см. </w:t>
      </w:r>
      <w:r>
        <w:rPr>
          <w:lang w:val="ru-RU"/>
        </w:rPr>
        <w:fldChar w:fldCharType="begin"/>
      </w:r>
      <w:r>
        <w:rPr>
          <w:lang w:val="ru-RU"/>
        </w:rPr>
        <w:instrText xml:space="preserve"> REF _Ref205473498 \h </w:instrText>
      </w:r>
      <w:r w:rsidR="00092E16">
        <w:rPr>
          <w:lang w:val="ru-RU"/>
        </w:rPr>
        <w:instrText xml:space="preserve"> \* MERGEFORMAT </w:instrText>
      </w:r>
      <w:r>
        <w:rPr>
          <w:lang w:val="ru-RU"/>
        </w:rPr>
      </w:r>
      <w:r>
        <w:rPr>
          <w:lang w:val="ru-RU"/>
        </w:rPr>
        <w:fldChar w:fldCharType="separate"/>
      </w:r>
      <w:r w:rsidR="008F0BA1" w:rsidRPr="008F0BA1">
        <w:rPr>
          <w:lang w:val="ru-RU"/>
        </w:rPr>
        <w:t xml:space="preserve">Рисунок </w:t>
      </w:r>
      <w:r w:rsidR="008F0BA1" w:rsidRPr="008F0BA1">
        <w:rPr>
          <w:noProof/>
          <w:lang w:val="ru-RU"/>
        </w:rPr>
        <w:t>2</w:t>
      </w:r>
      <w:r>
        <w:rPr>
          <w:lang w:val="ru-RU"/>
        </w:rPr>
        <w:fldChar w:fldCharType="end"/>
      </w:r>
      <w:r>
        <w:rPr>
          <w:lang w:val="ru-RU"/>
        </w:rPr>
        <w:t>)</w:t>
      </w:r>
      <w:r>
        <w:rPr>
          <w:lang w:val="ru-RU" w:eastAsia="ru-RU"/>
        </w:rPr>
        <w:t xml:space="preserve"> </w:t>
      </w:r>
      <w:r w:rsidR="00712CD7">
        <w:rPr>
          <w:vanish/>
          <w:lang w:val="ru-RU" w:eastAsia="ru-RU"/>
        </w:rPr>
        <w:t xml:space="preserve">2 </w:t>
      </w:r>
      <w:r w:rsidR="00712CD7">
        <w:rPr>
          <w:lang w:val="ru-RU"/>
        </w:rPr>
        <w:t>приведен</w:t>
      </w:r>
      <w:r w:rsidR="00712CD7">
        <w:rPr>
          <w:lang w:val="ru-RU" w:eastAsia="ru-RU"/>
        </w:rPr>
        <w:t xml:space="preserve"> интерфейс </w:t>
      </w:r>
      <w:r w:rsidR="00712CD7" w:rsidRPr="00B74628">
        <w:rPr>
          <w:lang w:val="ru-RU"/>
        </w:rPr>
        <w:t>ППО «Адаптер СМЭВ3»</w:t>
      </w:r>
      <w:r w:rsidR="005F6428">
        <w:rPr>
          <w:lang w:val="ru-RU"/>
        </w:rPr>
        <w:t>,</w:t>
      </w:r>
      <w:r w:rsidR="00FF379B">
        <w:rPr>
          <w:lang w:val="ru-RU"/>
        </w:rPr>
        <w:t xml:space="preserve"> </w:t>
      </w:r>
      <w:r w:rsidR="00712CD7">
        <w:rPr>
          <w:lang w:val="ru-RU" w:eastAsia="ru-RU"/>
        </w:rPr>
        <w:t xml:space="preserve">назначением которого является реализация требований безопасности, связанных </w:t>
      </w:r>
      <w:r w:rsidR="00712CD7">
        <w:rPr>
          <w:lang w:val="ru-RU"/>
        </w:rPr>
        <w:t xml:space="preserve">с разграничением доступа к </w:t>
      </w:r>
      <w:r w:rsidR="00712CD7" w:rsidRPr="00B74628">
        <w:rPr>
          <w:lang w:val="ru-RU"/>
        </w:rPr>
        <w:t>ППО «Адаптер СМЭВ3»</w:t>
      </w:r>
      <w:r w:rsidR="00712CD7">
        <w:rPr>
          <w:lang w:val="ru-RU"/>
        </w:rPr>
        <w:t xml:space="preserve"> (УПД.1). Интерфейс представлен </w:t>
      </w:r>
      <w:r w:rsidR="00712CD7">
        <w:t>GUI</w:t>
      </w:r>
      <w:r w:rsidR="00712CD7">
        <w:rPr>
          <w:lang w:val="ru-RU"/>
        </w:rPr>
        <w:t xml:space="preserve"> и используется для просмотра списка пользователей.</w:t>
      </w:r>
    </w:p>
    <w:p w14:paraId="51969E0E" w14:textId="344E14E7" w:rsidR="00712CD7" w:rsidRDefault="00712CD7" w:rsidP="00712CD7">
      <w:pPr>
        <w:pStyle w:val="afffffffff5"/>
        <w:spacing w:line="240" w:lineRule="auto"/>
        <w:jc w:val="center"/>
        <w:rPr>
          <w:lang w:val="ru-RU"/>
        </w:rPr>
      </w:pPr>
      <w:r>
        <w:rPr>
          <w:noProof/>
          <w:lang w:val="ru-RU" w:eastAsia="ru-RU"/>
        </w:rPr>
        <w:drawing>
          <wp:inline distT="0" distB="0" distL="0" distR="0" wp14:anchorId="5F7D3B1F" wp14:editId="21B348B1">
            <wp:extent cx="5778500" cy="19685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78500" cy="1968500"/>
                    </a:xfrm>
                    <a:prstGeom prst="rect">
                      <a:avLst/>
                    </a:prstGeom>
                    <a:noFill/>
                    <a:ln>
                      <a:noFill/>
                    </a:ln>
                  </pic:spPr>
                </pic:pic>
              </a:graphicData>
            </a:graphic>
          </wp:inline>
        </w:drawing>
      </w:r>
    </w:p>
    <w:p w14:paraId="1A3A62BE" w14:textId="77777777" w:rsidR="00712CD7" w:rsidRPr="00FF379B" w:rsidRDefault="00712CD7" w:rsidP="00056CB7">
      <w:pPr>
        <w:pStyle w:val="afffffffffa"/>
        <w:rPr>
          <w:lang w:eastAsia="ru-RU"/>
        </w:rPr>
      </w:pPr>
    </w:p>
    <w:p w14:paraId="4CEADCD4" w14:textId="52D22EBF" w:rsidR="00712CD7" w:rsidRPr="00CE1A84" w:rsidRDefault="00FF379B" w:rsidP="00056CB7">
      <w:pPr>
        <w:pStyle w:val="afffffffffa"/>
      </w:pPr>
      <w:bookmarkStart w:id="82" w:name="_Ref205473498"/>
      <w:r w:rsidRPr="00FF379B">
        <w:t xml:space="preserve">Рисунок </w:t>
      </w:r>
      <w:r w:rsidRPr="00CE1A84">
        <w:fldChar w:fldCharType="begin"/>
      </w:r>
      <w:r w:rsidRPr="00CE1A84">
        <w:instrText xml:space="preserve"> SEQ Рисунок \* ARABIC </w:instrText>
      </w:r>
      <w:r w:rsidRPr="00CE1A84">
        <w:fldChar w:fldCharType="separate"/>
      </w:r>
      <w:r w:rsidR="008F0BA1">
        <w:rPr>
          <w:noProof/>
        </w:rPr>
        <w:t>2</w:t>
      </w:r>
      <w:r w:rsidRPr="00CE1A84">
        <w:fldChar w:fldCharType="end"/>
      </w:r>
      <w:bookmarkEnd w:id="82"/>
      <w:r w:rsidRPr="00CE1A84">
        <w:t xml:space="preserve"> </w:t>
      </w:r>
      <w:r w:rsidR="00712CD7" w:rsidRPr="00CE1A84">
        <w:t xml:space="preserve">- </w:t>
      </w:r>
      <w:r w:rsidR="00712CD7" w:rsidRPr="00CE1A84">
        <w:rPr>
          <w:bCs/>
          <w:lang w:eastAsia="ru-RU"/>
        </w:rPr>
        <w:t>Интерфейс просмотра списка пользователей</w:t>
      </w:r>
    </w:p>
    <w:p w14:paraId="692687A1" w14:textId="77777777" w:rsidR="00712CD7" w:rsidRPr="000E6DDB" w:rsidRDefault="00712CD7" w:rsidP="000E6DDB">
      <w:pPr>
        <w:spacing w:line="360" w:lineRule="auto"/>
        <w:rPr>
          <w:sz w:val="24"/>
          <w:szCs w:val="24"/>
          <w:lang w:val="ru-RU"/>
        </w:rPr>
      </w:pPr>
      <w:r w:rsidRPr="000E6DDB">
        <w:rPr>
          <w:sz w:val="24"/>
          <w:szCs w:val="24"/>
          <w:lang w:val="ru-RU"/>
        </w:rPr>
        <w:t>Способ использования интерфейса:</w:t>
      </w:r>
    </w:p>
    <w:p w14:paraId="062E2ACC" w14:textId="77777777" w:rsidR="00712CD7" w:rsidRPr="000E6DDB" w:rsidRDefault="00712CD7" w:rsidP="00056CB7">
      <w:pPr>
        <w:pStyle w:val="a"/>
      </w:pPr>
      <w:r w:rsidRPr="000E6DDB">
        <w:t>выбор значения из списка;</w:t>
      </w:r>
    </w:p>
    <w:p w14:paraId="342C7887" w14:textId="77777777" w:rsidR="00712CD7" w:rsidRPr="000E6DDB" w:rsidRDefault="00712CD7" w:rsidP="00056CB7">
      <w:pPr>
        <w:pStyle w:val="a"/>
      </w:pPr>
      <w:r w:rsidRPr="000E6DDB">
        <w:t>выбор параметров/действий с использованием мыши.</w:t>
      </w:r>
    </w:p>
    <w:p w14:paraId="29189129" w14:textId="77777777" w:rsidR="00712CD7" w:rsidRPr="00056CB7" w:rsidRDefault="00712CD7" w:rsidP="00056CB7">
      <w:pPr>
        <w:pStyle w:val="BodyText"/>
        <w:rPr>
          <w:lang w:val="ru-RU"/>
        </w:rPr>
      </w:pPr>
      <w:r w:rsidRPr="000E6DDB">
        <w:rPr>
          <w:lang w:val="ru-RU" w:eastAsia="ru-RU"/>
        </w:rPr>
        <w:t xml:space="preserve">Интерфейс </w:t>
      </w:r>
      <w:r w:rsidRPr="000E6DDB">
        <w:rPr>
          <w:lang w:val="ru-RU"/>
        </w:rPr>
        <w:t>просмотра списка пользователей</w:t>
      </w:r>
      <w:r w:rsidRPr="000E6DDB">
        <w:rPr>
          <w:lang w:val="ru-RU" w:eastAsia="ru-RU"/>
        </w:rPr>
        <w:t xml:space="preserve"> реализует требования управления учетными записями и позволяет выполнять следующие действия:</w:t>
      </w:r>
    </w:p>
    <w:p w14:paraId="2E859BA0" w14:textId="77777777" w:rsidR="00712CD7" w:rsidRPr="000E6DDB" w:rsidRDefault="00712CD7" w:rsidP="00056CB7">
      <w:pPr>
        <w:pStyle w:val="a"/>
      </w:pPr>
      <w:r w:rsidRPr="000E6DDB">
        <w:t>просматривать список пользователей;</w:t>
      </w:r>
    </w:p>
    <w:p w14:paraId="56B018C6" w14:textId="77777777" w:rsidR="00712CD7" w:rsidRPr="000E6DDB" w:rsidRDefault="00712CD7" w:rsidP="00056CB7">
      <w:pPr>
        <w:pStyle w:val="a"/>
      </w:pPr>
      <w:r w:rsidRPr="000E6DDB">
        <w:t>выполнять переход к интерфейсу создания нового пользователя;</w:t>
      </w:r>
    </w:p>
    <w:p w14:paraId="3CB340FE" w14:textId="77777777" w:rsidR="00712CD7" w:rsidRPr="000E6DDB" w:rsidRDefault="00712CD7" w:rsidP="00056CB7">
      <w:pPr>
        <w:pStyle w:val="a"/>
      </w:pPr>
      <w:r w:rsidRPr="000E6DDB">
        <w:t>выполнять переход к интерфейсу просмотра карточки пользователей.</w:t>
      </w:r>
    </w:p>
    <w:p w14:paraId="43D11AAD" w14:textId="77777777" w:rsidR="00712CD7" w:rsidRPr="000E6DDB" w:rsidRDefault="00712CD7" w:rsidP="000E6DDB">
      <w:pPr>
        <w:pStyle w:val="afffffffff5"/>
      </w:pPr>
      <w:r w:rsidRPr="000E6DDB">
        <w:rPr>
          <w:lang w:val="ru-RU" w:eastAsia="ru-RU"/>
        </w:rPr>
        <w:t>Параметры, используемые интерфейсом просмотра списка пользователей:</w:t>
      </w:r>
    </w:p>
    <w:p w14:paraId="47F946D9" w14:textId="77777777" w:rsidR="00712CD7" w:rsidRPr="000E6DDB" w:rsidRDefault="00712CD7" w:rsidP="00056CB7">
      <w:pPr>
        <w:pStyle w:val="a"/>
      </w:pPr>
      <w:r w:rsidRPr="000E6DDB">
        <w:t>дата создания - временное значение в формате «дд:мм:гггг чч:мм», указывающее дату и время создания пользователя;</w:t>
      </w:r>
    </w:p>
    <w:p w14:paraId="411FD12B" w14:textId="77777777" w:rsidR="00712CD7" w:rsidRPr="000E6DDB" w:rsidRDefault="00712CD7" w:rsidP="00056CB7">
      <w:pPr>
        <w:pStyle w:val="a"/>
      </w:pPr>
      <w:r w:rsidRPr="000E6DDB">
        <w:t>дата изменения - временное значение в формате «дд:мм:гггг чч:мм», указывающее дату и время изменения пользователя;</w:t>
      </w:r>
    </w:p>
    <w:p w14:paraId="7CA82C65" w14:textId="77777777" w:rsidR="00712CD7" w:rsidRPr="000E6DDB" w:rsidRDefault="00712CD7" w:rsidP="00056CB7">
      <w:pPr>
        <w:pStyle w:val="a"/>
      </w:pPr>
      <w:r w:rsidRPr="000E6DDB">
        <w:t>логин пользователя - уникальный идентификатор пользователя;</w:t>
      </w:r>
    </w:p>
    <w:p w14:paraId="5ABC0D5C" w14:textId="77777777" w:rsidR="00712CD7" w:rsidRPr="000E6DDB" w:rsidRDefault="00712CD7" w:rsidP="00056CB7">
      <w:pPr>
        <w:pStyle w:val="a"/>
      </w:pPr>
      <w:r w:rsidRPr="000E6DDB">
        <w:t>имя;</w:t>
      </w:r>
    </w:p>
    <w:p w14:paraId="7B596732" w14:textId="77777777" w:rsidR="00712CD7" w:rsidRPr="000E6DDB" w:rsidRDefault="00712CD7" w:rsidP="00056CB7">
      <w:pPr>
        <w:pStyle w:val="a"/>
      </w:pPr>
      <w:r w:rsidRPr="000E6DDB">
        <w:t>роль – полномочие, определяющее право доступа для выполнения конкретных функций;</w:t>
      </w:r>
    </w:p>
    <w:p w14:paraId="2FD8F522" w14:textId="77777777" w:rsidR="00712CD7" w:rsidRPr="000E6DDB" w:rsidRDefault="00712CD7" w:rsidP="00056CB7">
      <w:pPr>
        <w:pStyle w:val="a"/>
      </w:pPr>
      <w:r w:rsidRPr="000E6DDB">
        <w:lastRenderedPageBreak/>
        <w:t>статус – состояние пользователя.</w:t>
      </w:r>
    </w:p>
    <w:p w14:paraId="3140D884" w14:textId="77777777" w:rsidR="00712CD7" w:rsidRPr="000E6DDB" w:rsidRDefault="00712CD7" w:rsidP="00190515">
      <w:pPr>
        <w:pStyle w:val="BodyText"/>
        <w:rPr>
          <w:lang w:val="ru-RU" w:eastAsia="ru-RU"/>
        </w:rPr>
      </w:pPr>
      <w:r w:rsidRPr="000E6DDB">
        <w:rPr>
          <w:lang w:val="ru-RU" w:eastAsia="ru-RU"/>
        </w:rPr>
        <w:t>В интерфейсе не предусмотрено действий, не влияющих на выполнение требований, предъявляемых к ППО «Адаптер СМЭВ3».</w:t>
      </w:r>
    </w:p>
    <w:p w14:paraId="02026A46" w14:textId="48178E3D" w:rsidR="00712CD7" w:rsidRPr="000E6DDB" w:rsidRDefault="00712CD7" w:rsidP="00190515">
      <w:pPr>
        <w:pStyle w:val="BodyText"/>
        <w:rPr>
          <w:lang w:val="ru-RU" w:eastAsia="ru-RU"/>
        </w:rPr>
      </w:pPr>
      <w:r w:rsidRPr="00190515">
        <w:rPr>
          <w:lang w:val="ru-RU" w:eastAsia="ar-SA"/>
        </w:rPr>
        <w:t>При вызове указанного интерфейса безопасности ошибки не предусмотрены.</w:t>
      </w:r>
    </w:p>
    <w:p w14:paraId="31B3BB60" w14:textId="049438D9" w:rsidR="00712CD7" w:rsidRPr="000E6DDB" w:rsidRDefault="00712CD7" w:rsidP="00190515">
      <w:pPr>
        <w:pStyle w:val="371"/>
      </w:pPr>
      <w:bookmarkStart w:id="83" w:name="_Toc175827582"/>
      <w:bookmarkStart w:id="84" w:name="_Toc225518809"/>
      <w:r w:rsidRPr="00B43C47">
        <w:t>Интерфейс</w:t>
      </w:r>
      <w:r w:rsidRPr="000E6DDB">
        <w:t xml:space="preserve"> просмотра карточки пользователя с ролью «Администратора адаптера»</w:t>
      </w:r>
      <w:bookmarkEnd w:id="83"/>
      <w:bookmarkEnd w:id="84"/>
    </w:p>
    <w:p w14:paraId="57281157" w14:textId="29EFA984" w:rsidR="00712CD7" w:rsidRPr="00190515" w:rsidRDefault="00046004" w:rsidP="00056CB7">
      <w:pPr>
        <w:pStyle w:val="BodyText"/>
        <w:rPr>
          <w:lang w:val="ru-RU"/>
        </w:rPr>
      </w:pPr>
      <w:r>
        <w:rPr>
          <w:lang w:val="ru-RU" w:eastAsia="ru-RU"/>
        </w:rPr>
        <w:t>На рисунке ниже</w:t>
      </w:r>
      <w:r w:rsidR="00DD0058">
        <w:rPr>
          <w:lang w:val="ru-RU" w:eastAsia="ru-RU"/>
        </w:rPr>
        <w:t xml:space="preserve"> </w:t>
      </w:r>
      <w:r>
        <w:rPr>
          <w:lang w:val="ru-RU"/>
        </w:rPr>
        <w:t xml:space="preserve">(см. </w:t>
      </w:r>
      <w:r>
        <w:rPr>
          <w:lang w:val="ru-RU"/>
        </w:rPr>
        <w:fldChar w:fldCharType="begin"/>
      </w:r>
      <w:r>
        <w:rPr>
          <w:lang w:val="ru-RU"/>
        </w:rPr>
        <w:instrText xml:space="preserve"> REF _Ref205473704 \h </w:instrText>
      </w:r>
      <w:r w:rsidR="00AD6A68">
        <w:rPr>
          <w:lang w:val="ru-RU"/>
        </w:rPr>
        <w:instrText xml:space="preserve"> \* MERGEFORMAT </w:instrText>
      </w:r>
      <w:r>
        <w:rPr>
          <w:lang w:val="ru-RU"/>
        </w:rPr>
      </w:r>
      <w:r>
        <w:rPr>
          <w:lang w:val="ru-RU"/>
        </w:rPr>
        <w:fldChar w:fldCharType="separate"/>
      </w:r>
      <w:r w:rsidR="008F0BA1" w:rsidRPr="008F0BA1">
        <w:rPr>
          <w:lang w:val="ru-RU"/>
        </w:rPr>
        <w:t xml:space="preserve">Рисунок </w:t>
      </w:r>
      <w:r w:rsidR="008F0BA1" w:rsidRPr="008F0BA1">
        <w:rPr>
          <w:noProof/>
          <w:lang w:val="ru-RU"/>
        </w:rPr>
        <w:t>3</w:t>
      </w:r>
      <w:r>
        <w:rPr>
          <w:lang w:val="ru-RU"/>
        </w:rPr>
        <w:fldChar w:fldCharType="end"/>
      </w:r>
      <w:r>
        <w:rPr>
          <w:lang w:val="ru-RU"/>
        </w:rPr>
        <w:t>)</w:t>
      </w:r>
      <w:r>
        <w:rPr>
          <w:lang w:val="ru-RU" w:eastAsia="ru-RU"/>
        </w:rPr>
        <w:t xml:space="preserve"> </w:t>
      </w:r>
      <w:r w:rsidR="00712CD7">
        <w:rPr>
          <w:lang w:val="ru-RU"/>
        </w:rPr>
        <w:t>приведен</w:t>
      </w:r>
      <w:r w:rsidR="00712CD7">
        <w:rPr>
          <w:lang w:val="ru-RU" w:eastAsia="ru-RU"/>
        </w:rPr>
        <w:t xml:space="preserve"> интерфейс </w:t>
      </w:r>
      <w:r w:rsidR="00712CD7" w:rsidRPr="00190515">
        <w:rPr>
          <w:lang w:val="ru-RU"/>
        </w:rPr>
        <w:t>ППО «Адаптер СМЭВ3»</w:t>
      </w:r>
      <w:r w:rsidR="005F6428">
        <w:rPr>
          <w:lang w:val="ru-RU"/>
        </w:rPr>
        <w:t>,</w:t>
      </w:r>
      <w:r w:rsidR="005343C0">
        <w:rPr>
          <w:lang w:val="ru-RU"/>
        </w:rPr>
        <w:t xml:space="preserve"> </w:t>
      </w:r>
      <w:r w:rsidR="00712CD7">
        <w:rPr>
          <w:lang w:val="ru-RU" w:eastAsia="ru-RU"/>
        </w:rPr>
        <w:t xml:space="preserve">назначением которого является реализация требований безопасности, связанных </w:t>
      </w:r>
      <w:r w:rsidR="00712CD7">
        <w:rPr>
          <w:lang w:val="ru-RU"/>
        </w:rPr>
        <w:t xml:space="preserve">с разграничением доступа к </w:t>
      </w:r>
      <w:r w:rsidR="00712CD7" w:rsidRPr="00190515">
        <w:rPr>
          <w:lang w:val="ru-RU"/>
        </w:rPr>
        <w:t>ППО «Адаптер СМЭВ3»</w:t>
      </w:r>
      <w:r w:rsidR="00712CD7">
        <w:rPr>
          <w:lang w:val="ru-RU"/>
        </w:rPr>
        <w:t xml:space="preserve"> (УПД.1</w:t>
      </w:r>
      <w:r w:rsidR="00712CD7" w:rsidRPr="00124D28">
        <w:rPr>
          <w:lang w:val="ru-RU"/>
        </w:rPr>
        <w:t>, ИАФ.5).</w:t>
      </w:r>
      <w:r w:rsidR="00712CD7">
        <w:rPr>
          <w:lang w:val="ru-RU"/>
        </w:rPr>
        <w:t xml:space="preserve"> Интерфейс представлен </w:t>
      </w:r>
      <w:r w:rsidR="00712CD7">
        <w:t>GUI</w:t>
      </w:r>
      <w:r w:rsidR="00712CD7">
        <w:rPr>
          <w:lang w:val="ru-RU"/>
        </w:rPr>
        <w:t xml:space="preserve"> и используется для просмотра пользователя с ролью «Администратор адаптера».</w:t>
      </w:r>
    </w:p>
    <w:p w14:paraId="372E21AE" w14:textId="77777777" w:rsidR="00712CD7" w:rsidRPr="00566724" w:rsidRDefault="00712CD7" w:rsidP="000E6DDB">
      <w:pPr>
        <w:pStyle w:val="afffffffff5"/>
        <w:rPr>
          <w:lang w:val="ru-RU" w:eastAsia="ru-RU"/>
        </w:rPr>
      </w:pPr>
    </w:p>
    <w:p w14:paraId="7FCED956" w14:textId="5E035A5F" w:rsidR="00712CD7" w:rsidRDefault="00902B96" w:rsidP="00712CD7">
      <w:pPr>
        <w:ind w:firstLine="284"/>
        <w:jc w:val="center"/>
        <w:rPr>
          <w:lang w:eastAsia="ru-RU"/>
        </w:rPr>
      </w:pPr>
      <w:r w:rsidRPr="00902B96">
        <w:rPr>
          <w:noProof/>
          <w:lang w:val="ru-RU" w:eastAsia="ru-RU"/>
        </w:rPr>
        <w:drawing>
          <wp:inline distT="0" distB="0" distL="0" distR="0" wp14:anchorId="299F445B" wp14:editId="6B8EC210">
            <wp:extent cx="6386195" cy="374459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86195" cy="3744595"/>
                    </a:xfrm>
                    <a:prstGeom prst="rect">
                      <a:avLst/>
                    </a:prstGeom>
                  </pic:spPr>
                </pic:pic>
              </a:graphicData>
            </a:graphic>
          </wp:inline>
        </w:drawing>
      </w:r>
    </w:p>
    <w:p w14:paraId="3D74C33C" w14:textId="596CB97D" w:rsidR="00712CD7" w:rsidRPr="00712CD7" w:rsidRDefault="005343C0" w:rsidP="00056CB7">
      <w:pPr>
        <w:pStyle w:val="afffffffffa"/>
      </w:pPr>
      <w:bookmarkStart w:id="85" w:name="_Ref205473704"/>
      <w:r w:rsidRPr="005343C0">
        <w:t xml:space="preserve">Рисунок </w:t>
      </w:r>
      <w:r>
        <w:fldChar w:fldCharType="begin"/>
      </w:r>
      <w:r w:rsidRPr="00CE1A84">
        <w:instrText xml:space="preserve"> </w:instrText>
      </w:r>
      <w:r>
        <w:instrText>SEQ</w:instrText>
      </w:r>
      <w:r w:rsidRPr="00CE1A84">
        <w:instrText xml:space="preserve"> Рисунок \* </w:instrText>
      </w:r>
      <w:r>
        <w:instrText>ARABIC</w:instrText>
      </w:r>
      <w:r w:rsidRPr="00CE1A84">
        <w:instrText xml:space="preserve"> </w:instrText>
      </w:r>
      <w:r>
        <w:fldChar w:fldCharType="separate"/>
      </w:r>
      <w:r w:rsidR="008F0BA1">
        <w:rPr>
          <w:noProof/>
        </w:rPr>
        <w:t>3</w:t>
      </w:r>
      <w:r>
        <w:fldChar w:fldCharType="end"/>
      </w:r>
      <w:bookmarkEnd w:id="85"/>
      <w:r>
        <w:t xml:space="preserve"> </w:t>
      </w:r>
      <w:r w:rsidR="00712CD7" w:rsidRPr="00712CD7">
        <w:t>– Интерфейс просмотра карточки пользователя с ролью «Администратора адаптера»</w:t>
      </w:r>
    </w:p>
    <w:p w14:paraId="4372AC8A" w14:textId="77777777" w:rsidR="00712CD7" w:rsidRPr="000E6DDB" w:rsidRDefault="00712CD7" w:rsidP="000E6DDB">
      <w:pPr>
        <w:spacing w:line="360" w:lineRule="auto"/>
        <w:rPr>
          <w:sz w:val="24"/>
          <w:szCs w:val="24"/>
          <w:lang w:val="ru-RU"/>
        </w:rPr>
      </w:pPr>
      <w:r w:rsidRPr="000E6DDB">
        <w:rPr>
          <w:sz w:val="24"/>
          <w:szCs w:val="24"/>
          <w:lang w:val="ru-RU"/>
        </w:rPr>
        <w:t>Способ использования интерфейса:</w:t>
      </w:r>
    </w:p>
    <w:p w14:paraId="2151F883" w14:textId="77777777" w:rsidR="00712CD7" w:rsidRPr="000E6DDB" w:rsidRDefault="00712CD7" w:rsidP="00056CB7">
      <w:pPr>
        <w:pStyle w:val="a"/>
      </w:pPr>
      <w:r w:rsidRPr="000E6DDB">
        <w:t>выбор параметров/действий с использованием мыши.</w:t>
      </w:r>
    </w:p>
    <w:p w14:paraId="60B76CEA" w14:textId="77777777" w:rsidR="00712CD7" w:rsidRPr="00190515" w:rsidRDefault="00712CD7" w:rsidP="00190515">
      <w:pPr>
        <w:pStyle w:val="BodyText"/>
        <w:rPr>
          <w:lang w:val="ru-RU"/>
        </w:rPr>
      </w:pPr>
      <w:r w:rsidRPr="000E6DDB">
        <w:rPr>
          <w:lang w:val="ru-RU" w:eastAsia="ru-RU"/>
        </w:rPr>
        <w:t xml:space="preserve">Интерфейс </w:t>
      </w:r>
      <w:r w:rsidRPr="000E6DDB">
        <w:rPr>
          <w:lang w:val="ru-RU"/>
        </w:rPr>
        <w:t>просмотра карточки пользователей</w:t>
      </w:r>
      <w:r w:rsidRPr="000E6DDB">
        <w:rPr>
          <w:lang w:val="ru-RU" w:eastAsia="ru-RU"/>
        </w:rPr>
        <w:t xml:space="preserve"> реализует требования управления учетными записями и позволяет выполнять следующие действия:</w:t>
      </w:r>
    </w:p>
    <w:p w14:paraId="77DA371A" w14:textId="77777777" w:rsidR="00712CD7" w:rsidRPr="000E6DDB" w:rsidRDefault="00712CD7" w:rsidP="00190515">
      <w:pPr>
        <w:pStyle w:val="a"/>
      </w:pPr>
      <w:r w:rsidRPr="000E6DDB">
        <w:t>просматривать данные о пользователе;</w:t>
      </w:r>
    </w:p>
    <w:p w14:paraId="0980E872" w14:textId="77777777" w:rsidR="00712CD7" w:rsidRPr="000E6DDB" w:rsidRDefault="00712CD7" w:rsidP="00190515">
      <w:pPr>
        <w:pStyle w:val="a"/>
      </w:pPr>
      <w:r w:rsidRPr="000E6DDB">
        <w:t>удалять пользователя.</w:t>
      </w:r>
    </w:p>
    <w:p w14:paraId="3162049A" w14:textId="77777777" w:rsidR="00712CD7" w:rsidRPr="000E6DDB" w:rsidRDefault="00712CD7" w:rsidP="00190515">
      <w:pPr>
        <w:pStyle w:val="BodyText"/>
        <w:rPr>
          <w:lang w:val="ru-RU" w:eastAsia="ru-RU"/>
        </w:rPr>
      </w:pPr>
      <w:r w:rsidRPr="000E6DDB">
        <w:rPr>
          <w:lang w:val="ru-RU" w:eastAsia="ru-RU"/>
        </w:rPr>
        <w:lastRenderedPageBreak/>
        <w:t>Удаление пользователя происходит с помощью нажатия на кнопку «Удалить»</w:t>
      </w:r>
      <w:r w:rsidRPr="000E6DDB">
        <w:rPr>
          <w:color w:val="000000"/>
          <w:lang w:val="ru-RU"/>
        </w:rPr>
        <w:t>.</w:t>
      </w:r>
    </w:p>
    <w:p w14:paraId="185761B6" w14:textId="77777777" w:rsidR="00712CD7" w:rsidRPr="000E6DDB" w:rsidRDefault="00712CD7" w:rsidP="00190515">
      <w:pPr>
        <w:pStyle w:val="BodyText"/>
        <w:rPr>
          <w:lang w:val="ru-RU" w:eastAsia="ru-RU"/>
        </w:rPr>
      </w:pPr>
      <w:r w:rsidRPr="000E6DDB">
        <w:rPr>
          <w:lang w:val="ru-RU" w:eastAsia="ru-RU"/>
        </w:rPr>
        <w:t>Удаленный пользователь не отображается в интерфейсе просмотра списка пользователей.</w:t>
      </w:r>
    </w:p>
    <w:p w14:paraId="6B4C4DD2" w14:textId="77777777" w:rsidR="00712CD7" w:rsidRPr="000E6DDB" w:rsidRDefault="00712CD7" w:rsidP="00190515">
      <w:pPr>
        <w:pStyle w:val="BodyText"/>
        <w:rPr>
          <w:lang w:val="ru-RU" w:eastAsia="ru-RU"/>
        </w:rPr>
      </w:pPr>
      <w:r w:rsidRPr="000E6DDB">
        <w:rPr>
          <w:lang w:val="ru-RU" w:eastAsia="ru-RU"/>
        </w:rPr>
        <w:t xml:space="preserve">Параметры, используемые интерфейсом просмотра </w:t>
      </w:r>
      <w:r w:rsidRPr="00190515">
        <w:rPr>
          <w:bCs/>
          <w:lang w:val="ru-RU"/>
        </w:rPr>
        <w:t xml:space="preserve">карточки пользователя с ролью </w:t>
      </w:r>
      <w:r w:rsidRPr="000E6DDB">
        <w:rPr>
          <w:bCs/>
        </w:rPr>
        <w:t>«Администратора адаптера»</w:t>
      </w:r>
      <w:r w:rsidRPr="000E6DDB">
        <w:rPr>
          <w:lang w:val="ru-RU" w:eastAsia="ru-RU"/>
        </w:rPr>
        <w:t>:</w:t>
      </w:r>
    </w:p>
    <w:p w14:paraId="69524ECC" w14:textId="77777777" w:rsidR="00712CD7" w:rsidRPr="000E6DDB" w:rsidRDefault="00712CD7" w:rsidP="00056CB7">
      <w:pPr>
        <w:pStyle w:val="a"/>
      </w:pPr>
      <w:r w:rsidRPr="000E6DDB">
        <w:t>логин пользователя - уникальный идентификатор;</w:t>
      </w:r>
    </w:p>
    <w:p w14:paraId="15A5DC53" w14:textId="00D21724" w:rsidR="00712CD7" w:rsidRPr="000E6DDB" w:rsidRDefault="00712CD7" w:rsidP="00056CB7">
      <w:pPr>
        <w:pStyle w:val="a"/>
      </w:pPr>
      <w:r w:rsidRPr="000E6DDB">
        <w:t>имя</w:t>
      </w:r>
      <w:r w:rsidR="000C0BEC">
        <w:t>;</w:t>
      </w:r>
    </w:p>
    <w:p w14:paraId="1AB88CF9" w14:textId="77777777" w:rsidR="00712CD7" w:rsidRPr="000E6DDB" w:rsidRDefault="00712CD7" w:rsidP="00056CB7">
      <w:pPr>
        <w:pStyle w:val="a"/>
      </w:pPr>
      <w:r w:rsidRPr="000E6DDB">
        <w:t>роль - полномочие, определяющее право доступа для выполнения конкретных функций;</w:t>
      </w:r>
    </w:p>
    <w:p w14:paraId="3504F60A" w14:textId="77777777" w:rsidR="00712CD7" w:rsidRPr="000E6DDB" w:rsidRDefault="00712CD7" w:rsidP="00056CB7">
      <w:pPr>
        <w:pStyle w:val="a"/>
      </w:pPr>
      <w:r w:rsidRPr="000E6DDB">
        <w:t>дата создания - временное значение в формате «дд:мм:гггг чч:мм», указывающее дату и время создания пользователя;</w:t>
      </w:r>
    </w:p>
    <w:p w14:paraId="1A5F9F59" w14:textId="77777777" w:rsidR="00712CD7" w:rsidRPr="000E6DDB" w:rsidRDefault="00712CD7" w:rsidP="00056CB7">
      <w:pPr>
        <w:pStyle w:val="a"/>
      </w:pPr>
      <w:r w:rsidRPr="000E6DDB">
        <w:t>статус – состояние пользователя;</w:t>
      </w:r>
    </w:p>
    <w:p w14:paraId="6170D845" w14:textId="77777777" w:rsidR="00712CD7" w:rsidRPr="000E6DDB" w:rsidRDefault="00712CD7" w:rsidP="00056CB7">
      <w:pPr>
        <w:pStyle w:val="a"/>
      </w:pPr>
      <w:r w:rsidRPr="000E6DDB">
        <w:t>дата изменения - временное значение в формате «дд:мм:гггг чч:мм», указывающее дату и время изменения пользователя;</w:t>
      </w:r>
    </w:p>
    <w:p w14:paraId="4125BF16" w14:textId="77777777" w:rsidR="00712CD7" w:rsidRPr="000E6DDB" w:rsidRDefault="00712CD7" w:rsidP="00056CB7">
      <w:pPr>
        <w:pStyle w:val="a"/>
      </w:pPr>
      <w:r w:rsidRPr="000E6DDB">
        <w:rPr>
          <w:lang w:val="en-US"/>
        </w:rPr>
        <w:t>totp</w:t>
      </w:r>
      <w:r w:rsidRPr="000E6DDB">
        <w:t xml:space="preserve"> </w:t>
      </w:r>
      <w:r w:rsidRPr="000E6DDB">
        <w:rPr>
          <w:lang w:val="en-US"/>
        </w:rPr>
        <w:t>secret</w:t>
      </w:r>
      <w:r w:rsidRPr="000E6DDB">
        <w:t xml:space="preserve"> – автоматически сгенерированный уникальный код, относящийся к текущему пользователю, служит параметром для генерации одноразового кода, используемого в качестве второго фактора аутентификации пользователя.</w:t>
      </w:r>
    </w:p>
    <w:p w14:paraId="602077AC" w14:textId="77777777" w:rsidR="00712CD7" w:rsidRPr="000E6DDB" w:rsidRDefault="00712CD7" w:rsidP="00056CB7">
      <w:pPr>
        <w:pStyle w:val="BodyText"/>
        <w:rPr>
          <w:lang w:val="ru-RU" w:eastAsia="ru-RU"/>
        </w:rPr>
      </w:pPr>
      <w:r w:rsidRPr="000E6DDB">
        <w:rPr>
          <w:lang w:val="ru-RU" w:eastAsia="ru-RU"/>
        </w:rPr>
        <w:t>В интерфейсе не предусмотрено действий, не влияющих на выполнение требований, предъявляемых к ППО «Адаптер СМЭВ3».</w:t>
      </w:r>
    </w:p>
    <w:p w14:paraId="6F538426" w14:textId="001953F7" w:rsidR="00712CD7" w:rsidRPr="004D1F12" w:rsidRDefault="00712CD7" w:rsidP="00056CB7">
      <w:pPr>
        <w:pStyle w:val="BodyText"/>
        <w:rPr>
          <w:lang w:val="ru-RU" w:eastAsia="ru-RU"/>
        </w:rPr>
      </w:pPr>
      <w:r w:rsidRPr="00190515">
        <w:rPr>
          <w:lang w:val="ru-RU" w:eastAsia="ar-SA"/>
        </w:rPr>
        <w:t>При вызове указанного интерфейса безопасности ошибки не предусмотрены.</w:t>
      </w:r>
    </w:p>
    <w:p w14:paraId="72019153" w14:textId="77777777" w:rsidR="00712CD7" w:rsidRPr="00F916FB" w:rsidRDefault="00712CD7" w:rsidP="00190515">
      <w:pPr>
        <w:pStyle w:val="371"/>
      </w:pPr>
      <w:bookmarkStart w:id="86" w:name="_Toc175827583"/>
      <w:bookmarkStart w:id="87" w:name="_Toc225518810"/>
      <w:r w:rsidRPr="004B40EF">
        <w:t>Интерфейс</w:t>
      </w:r>
      <w:r w:rsidRPr="00F916FB">
        <w:t xml:space="preserve"> просмотра карточки пользователя с ролью «Пользователь </w:t>
      </w:r>
      <w:r w:rsidRPr="00B43C47">
        <w:t>адаптера</w:t>
      </w:r>
      <w:r w:rsidRPr="00F916FB">
        <w:t>»</w:t>
      </w:r>
      <w:bookmarkEnd w:id="86"/>
      <w:bookmarkEnd w:id="87"/>
    </w:p>
    <w:p w14:paraId="4131102B" w14:textId="6A46EA04" w:rsidR="00712CD7" w:rsidRPr="00774FFE" w:rsidRDefault="007477B6" w:rsidP="00056CB7">
      <w:pPr>
        <w:pStyle w:val="BodyText"/>
        <w:rPr>
          <w:lang w:val="ru-RU"/>
        </w:rPr>
      </w:pPr>
      <w:r>
        <w:rPr>
          <w:lang w:val="ru-RU" w:eastAsia="ru-RU"/>
        </w:rPr>
        <w:t>На рисунке ниже</w:t>
      </w:r>
      <w:r w:rsidR="00712CD7">
        <w:rPr>
          <w:lang w:val="ru-RU" w:eastAsia="ru-RU"/>
        </w:rPr>
        <w:t xml:space="preserve"> </w:t>
      </w:r>
      <w:r>
        <w:rPr>
          <w:lang w:val="ru-RU" w:eastAsia="ru-RU"/>
        </w:rPr>
        <w:t xml:space="preserve">(см. </w:t>
      </w:r>
      <w:r>
        <w:rPr>
          <w:lang w:val="ru-RU" w:eastAsia="ru-RU"/>
        </w:rPr>
        <w:fldChar w:fldCharType="begin"/>
      </w:r>
      <w:r>
        <w:rPr>
          <w:lang w:val="ru-RU" w:eastAsia="ru-RU"/>
        </w:rPr>
        <w:instrText xml:space="preserve"> REF _Ref205473808 \h </w:instrText>
      </w:r>
      <w:r w:rsidR="002726AC">
        <w:rPr>
          <w:lang w:val="ru-RU" w:eastAsia="ru-RU"/>
        </w:rPr>
        <w:instrText xml:space="preserve"> \* MERGEFORMAT </w:instrText>
      </w:r>
      <w:r>
        <w:rPr>
          <w:lang w:val="ru-RU" w:eastAsia="ru-RU"/>
        </w:rPr>
      </w:r>
      <w:r>
        <w:rPr>
          <w:lang w:val="ru-RU" w:eastAsia="ru-RU"/>
        </w:rPr>
        <w:fldChar w:fldCharType="separate"/>
      </w:r>
      <w:r w:rsidR="008F0BA1" w:rsidRPr="008F0BA1">
        <w:rPr>
          <w:lang w:val="ru-RU"/>
        </w:rPr>
        <w:t xml:space="preserve">Рисунок </w:t>
      </w:r>
      <w:r w:rsidR="008F0BA1" w:rsidRPr="008F0BA1">
        <w:rPr>
          <w:noProof/>
          <w:lang w:val="ru-RU"/>
        </w:rPr>
        <w:t>4</w:t>
      </w:r>
      <w:r>
        <w:rPr>
          <w:lang w:val="ru-RU" w:eastAsia="ru-RU"/>
        </w:rPr>
        <w:fldChar w:fldCharType="end"/>
      </w:r>
      <w:r>
        <w:rPr>
          <w:lang w:val="ru-RU" w:eastAsia="ru-RU"/>
        </w:rPr>
        <w:t xml:space="preserve">) </w:t>
      </w:r>
      <w:r w:rsidR="00712CD7">
        <w:rPr>
          <w:lang w:val="ru-RU"/>
        </w:rPr>
        <w:t>приведен</w:t>
      </w:r>
      <w:r w:rsidR="00712CD7">
        <w:rPr>
          <w:lang w:val="ru-RU" w:eastAsia="ru-RU"/>
        </w:rPr>
        <w:t xml:space="preserve"> интерфейс ППО «Адаптер СМЭВ3»</w:t>
      </w:r>
      <w:r w:rsidR="005F6428">
        <w:rPr>
          <w:lang w:val="ru-RU" w:eastAsia="ru-RU"/>
        </w:rPr>
        <w:t>,</w:t>
      </w:r>
      <w:r w:rsidR="00DD0058">
        <w:rPr>
          <w:lang w:val="ru-RU" w:eastAsia="ru-RU"/>
        </w:rPr>
        <w:t xml:space="preserve"> </w:t>
      </w:r>
      <w:r w:rsidR="00712CD7">
        <w:rPr>
          <w:lang w:val="ru-RU" w:eastAsia="ru-RU"/>
        </w:rPr>
        <w:t xml:space="preserve">назначением которого является реализация требований безопасности, связанных </w:t>
      </w:r>
      <w:r w:rsidR="00712CD7">
        <w:rPr>
          <w:lang w:val="ru-RU"/>
        </w:rPr>
        <w:t xml:space="preserve">с разграничением доступа к </w:t>
      </w:r>
      <w:r w:rsidR="00712CD7" w:rsidRPr="00056CB7">
        <w:rPr>
          <w:lang w:val="ru-RU"/>
        </w:rPr>
        <w:t>ПО Агент ПОДД</w:t>
      </w:r>
      <w:r w:rsidR="00712CD7">
        <w:rPr>
          <w:lang w:val="ru-RU"/>
        </w:rPr>
        <w:t xml:space="preserve"> (УПД.1,</w:t>
      </w:r>
      <w:r w:rsidR="00712CD7" w:rsidRPr="00124D28">
        <w:rPr>
          <w:lang w:val="ru-RU"/>
        </w:rPr>
        <w:t xml:space="preserve"> ИАФ.5).</w:t>
      </w:r>
      <w:r w:rsidR="00712CD7">
        <w:rPr>
          <w:lang w:val="ru-RU"/>
        </w:rPr>
        <w:t xml:space="preserve"> Интерфейс представлен </w:t>
      </w:r>
      <w:r w:rsidR="00712CD7">
        <w:t>GUI</w:t>
      </w:r>
      <w:r w:rsidR="00712CD7">
        <w:rPr>
          <w:lang w:val="ru-RU"/>
        </w:rPr>
        <w:t xml:space="preserve"> и используется для просмотра </w:t>
      </w:r>
      <w:r w:rsidR="00712CD7" w:rsidRPr="00774FFE">
        <w:rPr>
          <w:lang w:val="ru-RU"/>
        </w:rPr>
        <w:t>карточки пользователя с ролью «Пользователь адаптера»</w:t>
      </w:r>
      <w:r w:rsidR="00712CD7">
        <w:rPr>
          <w:lang w:val="ru-RU"/>
        </w:rPr>
        <w:t>.</w:t>
      </w:r>
    </w:p>
    <w:p w14:paraId="12461492" w14:textId="77777777" w:rsidR="00712CD7" w:rsidRPr="00566724" w:rsidRDefault="00712CD7" w:rsidP="000E6DDB">
      <w:pPr>
        <w:pStyle w:val="afffffffff5"/>
        <w:rPr>
          <w:lang w:val="ru-RU"/>
        </w:rPr>
      </w:pPr>
    </w:p>
    <w:p w14:paraId="258FDB70" w14:textId="620877F8" w:rsidR="00712CD7" w:rsidRDefault="00712CD7" w:rsidP="00712CD7">
      <w:pPr>
        <w:pStyle w:val="afffffffff5"/>
        <w:spacing w:line="240" w:lineRule="auto"/>
        <w:rPr>
          <w:lang w:eastAsia="ru-RU"/>
        </w:rPr>
      </w:pPr>
      <w:r>
        <w:rPr>
          <w:noProof/>
          <w:lang w:val="ru-RU" w:eastAsia="ru-RU"/>
        </w:rPr>
        <w:lastRenderedPageBreak/>
        <w:drawing>
          <wp:inline distT="0" distB="0" distL="0" distR="0" wp14:anchorId="7F166B5C" wp14:editId="6BE8EE3D">
            <wp:extent cx="5905500" cy="4375150"/>
            <wp:effectExtent l="0" t="0" r="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00" cy="4375150"/>
                    </a:xfrm>
                    <a:prstGeom prst="rect">
                      <a:avLst/>
                    </a:prstGeom>
                    <a:noFill/>
                    <a:ln>
                      <a:noFill/>
                    </a:ln>
                  </pic:spPr>
                </pic:pic>
              </a:graphicData>
            </a:graphic>
          </wp:inline>
        </w:drawing>
      </w:r>
    </w:p>
    <w:p w14:paraId="1AE22C95" w14:textId="3D8C9D14" w:rsidR="00712CD7" w:rsidRPr="00712CD7" w:rsidRDefault="00D740B9" w:rsidP="00056CB7">
      <w:pPr>
        <w:pStyle w:val="afffffffffa"/>
      </w:pPr>
      <w:bookmarkStart w:id="88" w:name="_Ref205473808"/>
      <w:r w:rsidRPr="00D740B9">
        <w:t xml:space="preserve">Рисунок </w:t>
      </w:r>
      <w:r>
        <w:fldChar w:fldCharType="begin"/>
      </w:r>
      <w:r w:rsidRPr="00CE1A84">
        <w:instrText xml:space="preserve"> </w:instrText>
      </w:r>
      <w:r>
        <w:instrText>SEQ</w:instrText>
      </w:r>
      <w:r w:rsidRPr="00CE1A84">
        <w:instrText xml:space="preserve"> Рисунок \* </w:instrText>
      </w:r>
      <w:r>
        <w:instrText>ARABIC</w:instrText>
      </w:r>
      <w:r w:rsidRPr="00CE1A84">
        <w:instrText xml:space="preserve"> </w:instrText>
      </w:r>
      <w:r>
        <w:fldChar w:fldCharType="separate"/>
      </w:r>
      <w:r w:rsidR="008F0BA1">
        <w:rPr>
          <w:noProof/>
        </w:rPr>
        <w:t>4</w:t>
      </w:r>
      <w:r>
        <w:fldChar w:fldCharType="end"/>
      </w:r>
      <w:bookmarkEnd w:id="88"/>
      <w:r>
        <w:t xml:space="preserve"> </w:t>
      </w:r>
      <w:r w:rsidR="00712CD7" w:rsidRPr="00712CD7">
        <w:t>– Интерфейс просмотра карточки пользователя с ролью «Пользователь адаптера»</w:t>
      </w:r>
    </w:p>
    <w:p w14:paraId="71D5223F" w14:textId="77777777" w:rsidR="00712CD7" w:rsidRPr="000E6DDB" w:rsidRDefault="00712CD7" w:rsidP="000E6DDB">
      <w:pPr>
        <w:spacing w:line="360" w:lineRule="auto"/>
        <w:rPr>
          <w:sz w:val="24"/>
          <w:szCs w:val="24"/>
          <w:lang w:val="ru-RU"/>
        </w:rPr>
      </w:pPr>
      <w:r w:rsidRPr="000E6DDB">
        <w:rPr>
          <w:sz w:val="24"/>
          <w:szCs w:val="24"/>
          <w:lang w:val="ru-RU"/>
        </w:rPr>
        <w:t>Способ использования интерфейса:</w:t>
      </w:r>
    </w:p>
    <w:p w14:paraId="188FCE17" w14:textId="77777777" w:rsidR="00712CD7" w:rsidRPr="000E6DDB" w:rsidRDefault="00712CD7" w:rsidP="00056CB7">
      <w:pPr>
        <w:pStyle w:val="a"/>
      </w:pPr>
      <w:r w:rsidRPr="000E6DDB">
        <w:t>выбор параметров/действий с использованием мыши.</w:t>
      </w:r>
    </w:p>
    <w:p w14:paraId="5FE1FDED" w14:textId="77777777" w:rsidR="00712CD7" w:rsidRPr="000E6DDB" w:rsidRDefault="00712CD7" w:rsidP="000E6DDB">
      <w:pPr>
        <w:pStyle w:val="afffffffff5"/>
      </w:pPr>
      <w:r w:rsidRPr="000E6DDB">
        <w:rPr>
          <w:lang w:val="ru-RU" w:eastAsia="ru-RU"/>
        </w:rPr>
        <w:t xml:space="preserve">Интерфейс </w:t>
      </w:r>
      <w:r w:rsidRPr="000E6DDB">
        <w:rPr>
          <w:lang w:val="ru-RU"/>
        </w:rPr>
        <w:t xml:space="preserve">просмотра карточки пользователя с ролью «Пользователь адаптера» </w:t>
      </w:r>
      <w:r w:rsidRPr="000E6DDB">
        <w:rPr>
          <w:lang w:val="ru-RU" w:eastAsia="ru-RU"/>
        </w:rPr>
        <w:t>реализует требования управления учетными записями и позволяет выполнять следующие действия:</w:t>
      </w:r>
    </w:p>
    <w:p w14:paraId="7BD7686D" w14:textId="77777777" w:rsidR="00712CD7" w:rsidRPr="000E6DDB" w:rsidRDefault="00712CD7" w:rsidP="00056CB7">
      <w:pPr>
        <w:pStyle w:val="a"/>
      </w:pPr>
      <w:r w:rsidRPr="000E6DDB">
        <w:t>просматривать данные о пользователе;</w:t>
      </w:r>
    </w:p>
    <w:p w14:paraId="11CE1D0E" w14:textId="77777777" w:rsidR="00712CD7" w:rsidRPr="000E6DDB" w:rsidRDefault="00712CD7" w:rsidP="00056CB7">
      <w:pPr>
        <w:pStyle w:val="a"/>
      </w:pPr>
      <w:r w:rsidRPr="000E6DDB">
        <w:t>блокировать/разблокировать пользователя при переходе в режим редактирования;</w:t>
      </w:r>
    </w:p>
    <w:p w14:paraId="2B3D5484" w14:textId="77777777" w:rsidR="00712CD7" w:rsidRPr="000E6DDB" w:rsidRDefault="00712CD7" w:rsidP="00056CB7">
      <w:pPr>
        <w:pStyle w:val="a"/>
      </w:pPr>
      <w:r w:rsidRPr="000E6DDB">
        <w:t>выполнять переход к интерфейсу редактирования пользователя;</w:t>
      </w:r>
    </w:p>
    <w:p w14:paraId="6AE008CB" w14:textId="77777777" w:rsidR="00712CD7" w:rsidRPr="000E6DDB" w:rsidRDefault="00712CD7" w:rsidP="00056CB7">
      <w:pPr>
        <w:pStyle w:val="a"/>
      </w:pPr>
      <w:r w:rsidRPr="000E6DDB">
        <w:t>удалять пользователя.</w:t>
      </w:r>
    </w:p>
    <w:p w14:paraId="2FBE4078" w14:textId="77777777" w:rsidR="00712CD7" w:rsidRPr="00056CB7" w:rsidRDefault="00712CD7" w:rsidP="00056CB7">
      <w:pPr>
        <w:pStyle w:val="BodyText"/>
        <w:rPr>
          <w:lang w:val="ru-RU"/>
        </w:rPr>
      </w:pPr>
      <w:r w:rsidRPr="00056CB7">
        <w:rPr>
          <w:lang w:val="ru-RU"/>
        </w:rPr>
        <w:t>Удаление пользователя происходит с помощью нажатия на кнопку «Удалить».</w:t>
      </w:r>
    </w:p>
    <w:p w14:paraId="30BC04A6" w14:textId="77777777" w:rsidR="00712CD7" w:rsidRPr="00056CB7" w:rsidRDefault="00712CD7" w:rsidP="00056CB7">
      <w:pPr>
        <w:pStyle w:val="BodyText"/>
        <w:rPr>
          <w:lang w:val="ru-RU"/>
        </w:rPr>
      </w:pPr>
      <w:r w:rsidRPr="00056CB7">
        <w:rPr>
          <w:lang w:val="ru-RU"/>
        </w:rPr>
        <w:t>Удаленный пользователь не отображается в интерфейсе просмотра списка пользователей.</w:t>
      </w:r>
    </w:p>
    <w:p w14:paraId="380B31F7" w14:textId="77777777" w:rsidR="00712CD7" w:rsidRPr="00056CB7" w:rsidRDefault="00712CD7" w:rsidP="00056CB7">
      <w:pPr>
        <w:pStyle w:val="BodyText"/>
      </w:pPr>
      <w:r w:rsidRPr="00056CB7">
        <w:rPr>
          <w:lang w:val="ru-RU"/>
        </w:rPr>
        <w:t xml:space="preserve">Параметры, используемые интерфейсом карточки пользователя с ролью </w:t>
      </w:r>
      <w:r w:rsidRPr="00056CB7">
        <w:t>«Пользователь адаптера»:</w:t>
      </w:r>
    </w:p>
    <w:p w14:paraId="2088AC85" w14:textId="77777777" w:rsidR="00712CD7" w:rsidRPr="000E6DDB" w:rsidRDefault="00712CD7" w:rsidP="00056CB7">
      <w:pPr>
        <w:pStyle w:val="a"/>
      </w:pPr>
      <w:r w:rsidRPr="000E6DDB">
        <w:t>логин пользователя - уникальный идентификатор пользователя;</w:t>
      </w:r>
    </w:p>
    <w:p w14:paraId="364F3159" w14:textId="77777777" w:rsidR="00712CD7" w:rsidRPr="000E6DDB" w:rsidRDefault="00712CD7" w:rsidP="00056CB7">
      <w:pPr>
        <w:pStyle w:val="a"/>
      </w:pPr>
      <w:r w:rsidRPr="000E6DDB">
        <w:t>имя;</w:t>
      </w:r>
    </w:p>
    <w:p w14:paraId="172504AB" w14:textId="77777777" w:rsidR="00712CD7" w:rsidRPr="000E6DDB" w:rsidRDefault="00712CD7" w:rsidP="00056CB7">
      <w:pPr>
        <w:pStyle w:val="a"/>
      </w:pPr>
      <w:r w:rsidRPr="000E6DDB">
        <w:t>информационная система;</w:t>
      </w:r>
    </w:p>
    <w:p w14:paraId="0230C5BA" w14:textId="77777777" w:rsidR="00712CD7" w:rsidRPr="000E6DDB" w:rsidRDefault="00712CD7" w:rsidP="00056CB7">
      <w:pPr>
        <w:pStyle w:val="a"/>
      </w:pPr>
      <w:r w:rsidRPr="000E6DDB">
        <w:t>псевдоним ИС;</w:t>
      </w:r>
    </w:p>
    <w:p w14:paraId="241E2D7D" w14:textId="77777777" w:rsidR="00712CD7" w:rsidRPr="000E6DDB" w:rsidRDefault="00712CD7" w:rsidP="00056CB7">
      <w:pPr>
        <w:pStyle w:val="a"/>
      </w:pPr>
      <w:r w:rsidRPr="000E6DDB">
        <w:lastRenderedPageBreak/>
        <w:t>узел ИС;</w:t>
      </w:r>
    </w:p>
    <w:p w14:paraId="34C3E1BD" w14:textId="77777777" w:rsidR="00712CD7" w:rsidRPr="000E6DDB" w:rsidRDefault="00712CD7" w:rsidP="00056CB7">
      <w:pPr>
        <w:pStyle w:val="a"/>
      </w:pPr>
      <w:r w:rsidRPr="000E6DDB">
        <w:t>роль - полномочие, определяющее право доступа для выполнения конкретных функций;</w:t>
      </w:r>
    </w:p>
    <w:p w14:paraId="59B7EB85" w14:textId="77777777" w:rsidR="00712CD7" w:rsidRPr="000E6DDB" w:rsidRDefault="00712CD7" w:rsidP="00056CB7">
      <w:pPr>
        <w:pStyle w:val="a"/>
      </w:pPr>
      <w:r w:rsidRPr="000E6DDB">
        <w:t>дата создания - временное значение в формате «дд:мм:гггг чч:мм», указывающее дату и время создания пользователя;</w:t>
      </w:r>
    </w:p>
    <w:p w14:paraId="7FD341AD" w14:textId="77777777" w:rsidR="00712CD7" w:rsidRPr="000E6DDB" w:rsidRDefault="00712CD7" w:rsidP="00056CB7">
      <w:pPr>
        <w:pStyle w:val="a"/>
      </w:pPr>
      <w:r w:rsidRPr="000E6DDB">
        <w:t>статус – состояние пользователя;</w:t>
      </w:r>
    </w:p>
    <w:p w14:paraId="668B8D6B" w14:textId="77777777" w:rsidR="00712CD7" w:rsidRPr="000E6DDB" w:rsidRDefault="00712CD7" w:rsidP="00056CB7">
      <w:pPr>
        <w:pStyle w:val="a"/>
      </w:pPr>
      <w:r w:rsidRPr="000E6DDB">
        <w:t>дата изменения - временное значение в формате «дд:мм:гггг чч:мм», указывающее дату и время изменения пользователя;</w:t>
      </w:r>
    </w:p>
    <w:p w14:paraId="12BD4094" w14:textId="77777777" w:rsidR="00712CD7" w:rsidRPr="000E6DDB" w:rsidRDefault="00712CD7" w:rsidP="00056CB7">
      <w:pPr>
        <w:pStyle w:val="a"/>
      </w:pPr>
      <w:r w:rsidRPr="000E6DDB">
        <w:rPr>
          <w:lang w:val="en-US"/>
        </w:rPr>
        <w:t>totp</w:t>
      </w:r>
      <w:r w:rsidRPr="000E6DDB">
        <w:t xml:space="preserve"> </w:t>
      </w:r>
      <w:r w:rsidRPr="000E6DDB">
        <w:rPr>
          <w:lang w:val="en-US"/>
        </w:rPr>
        <w:t>secret</w:t>
      </w:r>
      <w:r w:rsidRPr="000E6DDB">
        <w:t xml:space="preserve"> – автоматически сгенерированный уникальный код, относящийся к текущему пользователю, служит параметром для генерации одноразового кода, используемого в качестве второго фактора аутентификации пользователя.</w:t>
      </w:r>
    </w:p>
    <w:p w14:paraId="0163272A" w14:textId="77777777" w:rsidR="00712CD7" w:rsidRPr="000E6DDB" w:rsidRDefault="00712CD7" w:rsidP="002B390D">
      <w:pPr>
        <w:pStyle w:val="BodyText"/>
        <w:rPr>
          <w:lang w:val="ru-RU" w:eastAsia="ru-RU"/>
        </w:rPr>
      </w:pPr>
      <w:r w:rsidRPr="000E6DDB">
        <w:rPr>
          <w:lang w:val="ru-RU" w:eastAsia="ru-RU"/>
        </w:rPr>
        <w:t>В интерфейсе не предусмотрено действий, не влияющих на выполнение требований, предъявляемых к ППО «Адаптер СМЭВ3».</w:t>
      </w:r>
    </w:p>
    <w:p w14:paraId="53E22EFA" w14:textId="77777777" w:rsidR="00712CD7" w:rsidRPr="000E6DDB" w:rsidRDefault="00712CD7" w:rsidP="000E6DDB">
      <w:pPr>
        <w:pStyle w:val="afffffffff5"/>
        <w:rPr>
          <w:lang w:val="ru-RU" w:eastAsia="ru-RU"/>
        </w:rPr>
      </w:pPr>
      <w:r w:rsidRPr="000E6DDB">
        <w:rPr>
          <w:lang w:val="ru-RU" w:eastAsia="ru-RU"/>
        </w:rPr>
        <w:t>При вызове указанного интерфейса безопасности ошибки не предусмотрены.</w:t>
      </w:r>
    </w:p>
    <w:p w14:paraId="273119EB" w14:textId="77777777" w:rsidR="00712CD7" w:rsidRPr="00F916FB" w:rsidRDefault="00712CD7" w:rsidP="002B390D">
      <w:pPr>
        <w:pStyle w:val="371"/>
      </w:pPr>
      <w:bookmarkStart w:id="89" w:name="_Toc175827584"/>
      <w:bookmarkStart w:id="90" w:name="_Toc225518811"/>
      <w:r w:rsidRPr="00B43C47">
        <w:t>Интерфейс</w:t>
      </w:r>
      <w:r w:rsidRPr="00F916FB">
        <w:t xml:space="preserve"> редактирования пользователя с ролью «Пользователь адаптера»</w:t>
      </w:r>
      <w:bookmarkEnd w:id="89"/>
      <w:bookmarkEnd w:id="90"/>
    </w:p>
    <w:p w14:paraId="21BC1D4C" w14:textId="4DA979BC" w:rsidR="00712CD7" w:rsidRDefault="007477B6" w:rsidP="00056CB7">
      <w:pPr>
        <w:pStyle w:val="BodyText"/>
      </w:pPr>
      <w:r>
        <w:rPr>
          <w:lang w:val="ru-RU" w:eastAsia="ru-RU"/>
        </w:rPr>
        <w:t xml:space="preserve">На рисунке ниже </w:t>
      </w:r>
      <w:r>
        <w:rPr>
          <w:lang w:val="ru-RU"/>
        </w:rPr>
        <w:t xml:space="preserve">(см. </w:t>
      </w:r>
      <w:r>
        <w:rPr>
          <w:lang w:val="ru-RU"/>
        </w:rPr>
        <w:fldChar w:fldCharType="begin"/>
      </w:r>
      <w:r>
        <w:rPr>
          <w:lang w:val="ru-RU"/>
        </w:rPr>
        <w:instrText xml:space="preserve"> REF _Ref205473901 \h </w:instrText>
      </w:r>
      <w:r w:rsidR="002726AC">
        <w:rPr>
          <w:lang w:val="ru-RU"/>
        </w:rPr>
        <w:instrText xml:space="preserve"> \* MERGEFORMAT </w:instrText>
      </w:r>
      <w:r>
        <w:rPr>
          <w:lang w:val="ru-RU"/>
        </w:rPr>
      </w:r>
      <w:r>
        <w:rPr>
          <w:lang w:val="ru-RU"/>
        </w:rPr>
        <w:fldChar w:fldCharType="separate"/>
      </w:r>
      <w:r w:rsidR="008F0BA1" w:rsidRPr="008F0BA1">
        <w:rPr>
          <w:lang w:val="ru-RU"/>
        </w:rPr>
        <w:t xml:space="preserve">Рисунок </w:t>
      </w:r>
      <w:r w:rsidR="008F0BA1" w:rsidRPr="008F0BA1">
        <w:rPr>
          <w:noProof/>
          <w:lang w:val="ru-RU"/>
        </w:rPr>
        <w:t>5</w:t>
      </w:r>
      <w:r>
        <w:rPr>
          <w:lang w:val="ru-RU"/>
        </w:rPr>
        <w:fldChar w:fldCharType="end"/>
      </w:r>
      <w:r>
        <w:rPr>
          <w:lang w:val="ru-RU"/>
        </w:rPr>
        <w:t>)</w:t>
      </w:r>
      <w:r>
        <w:rPr>
          <w:lang w:val="ru-RU" w:eastAsia="ru-RU"/>
        </w:rPr>
        <w:t xml:space="preserve"> </w:t>
      </w:r>
      <w:r w:rsidR="00712CD7">
        <w:rPr>
          <w:lang w:val="ru-RU"/>
        </w:rPr>
        <w:t>приведен</w:t>
      </w:r>
      <w:r w:rsidR="00712CD7">
        <w:rPr>
          <w:lang w:val="ru-RU" w:eastAsia="ru-RU"/>
        </w:rPr>
        <w:t xml:space="preserve"> интерфейс </w:t>
      </w:r>
      <w:r w:rsidR="00712CD7" w:rsidRPr="00056CB7">
        <w:rPr>
          <w:lang w:val="ru-RU"/>
        </w:rPr>
        <w:t>ППО «Адаптер СМЭВ3»</w:t>
      </w:r>
      <w:r w:rsidR="005F6428">
        <w:rPr>
          <w:lang w:val="ru-RU"/>
        </w:rPr>
        <w:t>,</w:t>
      </w:r>
      <w:r w:rsidR="00174084">
        <w:rPr>
          <w:lang w:val="ru-RU"/>
        </w:rPr>
        <w:t xml:space="preserve"> </w:t>
      </w:r>
      <w:r w:rsidR="00712CD7">
        <w:rPr>
          <w:lang w:val="ru-RU" w:eastAsia="ru-RU"/>
        </w:rPr>
        <w:t xml:space="preserve">назначением которого является реализация требований безопасности, связанных </w:t>
      </w:r>
      <w:r w:rsidR="00712CD7">
        <w:rPr>
          <w:lang w:val="ru-RU"/>
        </w:rPr>
        <w:t xml:space="preserve">с разграничением доступа к </w:t>
      </w:r>
      <w:r w:rsidR="00712CD7" w:rsidRPr="00056CB7">
        <w:rPr>
          <w:lang w:val="ru-RU"/>
        </w:rPr>
        <w:t>ППО «Адаптер СМЭВ3»</w:t>
      </w:r>
      <w:r w:rsidR="00712CD7">
        <w:rPr>
          <w:lang w:val="ru-RU"/>
        </w:rPr>
        <w:t xml:space="preserve"> (ИАФ.4, ИАФ.5, УПД.2, УПД.4). Интерфейс представлен </w:t>
      </w:r>
      <w:r w:rsidR="00712CD7">
        <w:t>GUI</w:t>
      </w:r>
      <w:r w:rsidR="00712CD7">
        <w:rPr>
          <w:lang w:val="ru-RU"/>
        </w:rPr>
        <w:t xml:space="preserve"> и используется для редактирования учетной записи пользователя </w:t>
      </w:r>
      <w:r w:rsidR="00712CD7" w:rsidRPr="00DF1BDF">
        <w:rPr>
          <w:lang w:val="ru-RU"/>
        </w:rPr>
        <w:t>с ролью «Пользователь адаптера»</w:t>
      </w:r>
      <w:r w:rsidR="00712CD7">
        <w:rPr>
          <w:lang w:val="ru-RU"/>
        </w:rPr>
        <w:t>.</w:t>
      </w:r>
    </w:p>
    <w:p w14:paraId="48BCA6AE" w14:textId="77777777" w:rsidR="00712CD7" w:rsidRDefault="00712CD7" w:rsidP="000E6DDB">
      <w:pPr>
        <w:pStyle w:val="afffffffff5"/>
        <w:rPr>
          <w:lang w:val="ru-RU"/>
        </w:rPr>
      </w:pPr>
    </w:p>
    <w:p w14:paraId="08533249" w14:textId="4603BE28" w:rsidR="00712CD7" w:rsidRDefault="00712CD7" w:rsidP="00712CD7">
      <w:pPr>
        <w:pStyle w:val="afffffffff5"/>
        <w:spacing w:line="240" w:lineRule="auto"/>
        <w:rPr>
          <w:lang w:val="ru-RU"/>
        </w:rPr>
      </w:pPr>
      <w:r>
        <w:rPr>
          <w:noProof/>
          <w:lang w:val="ru-RU" w:eastAsia="ru-RU"/>
        </w:rPr>
        <w:lastRenderedPageBreak/>
        <w:drawing>
          <wp:inline distT="0" distB="0" distL="0" distR="0" wp14:anchorId="1A21A6C1" wp14:editId="1017CE16">
            <wp:extent cx="5988050" cy="4387850"/>
            <wp:effectExtent l="0" t="0" r="698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8050" cy="4387850"/>
                    </a:xfrm>
                    <a:prstGeom prst="rect">
                      <a:avLst/>
                    </a:prstGeom>
                    <a:noFill/>
                    <a:ln>
                      <a:noFill/>
                    </a:ln>
                  </pic:spPr>
                </pic:pic>
              </a:graphicData>
            </a:graphic>
          </wp:inline>
        </w:drawing>
      </w:r>
    </w:p>
    <w:p w14:paraId="7ABCE286" w14:textId="79AFF6DD" w:rsidR="00712CD7" w:rsidRPr="00712CD7" w:rsidRDefault="00174084" w:rsidP="00056CB7">
      <w:pPr>
        <w:pStyle w:val="afffffffffa"/>
      </w:pPr>
      <w:bookmarkStart w:id="91" w:name="_Ref205473901"/>
      <w:r w:rsidRPr="00174084">
        <w:t xml:space="preserve">Рисунок </w:t>
      </w:r>
      <w:r>
        <w:fldChar w:fldCharType="begin"/>
      </w:r>
      <w:r w:rsidRPr="00CE1A84">
        <w:instrText xml:space="preserve"> </w:instrText>
      </w:r>
      <w:r>
        <w:instrText>SEQ</w:instrText>
      </w:r>
      <w:r w:rsidRPr="00CE1A84">
        <w:instrText xml:space="preserve"> Рисунок \* </w:instrText>
      </w:r>
      <w:r>
        <w:instrText>ARABIC</w:instrText>
      </w:r>
      <w:r w:rsidRPr="00CE1A84">
        <w:instrText xml:space="preserve"> </w:instrText>
      </w:r>
      <w:r>
        <w:fldChar w:fldCharType="separate"/>
      </w:r>
      <w:r w:rsidR="008F0BA1">
        <w:rPr>
          <w:noProof/>
        </w:rPr>
        <w:t>5</w:t>
      </w:r>
      <w:r>
        <w:fldChar w:fldCharType="end"/>
      </w:r>
      <w:bookmarkEnd w:id="91"/>
      <w:r>
        <w:t xml:space="preserve"> </w:t>
      </w:r>
      <w:r w:rsidR="00712CD7" w:rsidRPr="00712CD7">
        <w:t xml:space="preserve">- </w:t>
      </w:r>
      <w:r w:rsidR="00712CD7" w:rsidRPr="00B20D58">
        <w:rPr>
          <w:lang w:eastAsia="ru-RU"/>
        </w:rPr>
        <w:t xml:space="preserve">Интерфейс редактирования </w:t>
      </w:r>
      <w:r w:rsidR="00712CD7" w:rsidRPr="00DF1BDF">
        <w:rPr>
          <w:lang w:eastAsia="ru-RU"/>
        </w:rPr>
        <w:t>пользователя с ролью «Пользователь адаптера»</w:t>
      </w:r>
    </w:p>
    <w:p w14:paraId="3B4B1DE0" w14:textId="77777777" w:rsidR="00712CD7" w:rsidRPr="000E6DDB" w:rsidRDefault="00712CD7" w:rsidP="000E6DDB">
      <w:pPr>
        <w:spacing w:line="360" w:lineRule="auto"/>
        <w:rPr>
          <w:sz w:val="24"/>
          <w:szCs w:val="24"/>
          <w:lang w:val="ru-RU"/>
        </w:rPr>
      </w:pPr>
      <w:r w:rsidRPr="000E6DDB">
        <w:rPr>
          <w:sz w:val="24"/>
          <w:szCs w:val="24"/>
          <w:lang w:val="ru-RU"/>
        </w:rPr>
        <w:t>Способ использования интерфейса:</w:t>
      </w:r>
    </w:p>
    <w:p w14:paraId="4BC5E321" w14:textId="77777777" w:rsidR="00712CD7" w:rsidRPr="000E6DDB" w:rsidRDefault="00712CD7" w:rsidP="00056CB7">
      <w:pPr>
        <w:pStyle w:val="a"/>
      </w:pPr>
      <w:r w:rsidRPr="000E6DDB">
        <w:t>ввод данных в текстовые поля с использованием клавиатуры;</w:t>
      </w:r>
    </w:p>
    <w:p w14:paraId="01A75125" w14:textId="77777777" w:rsidR="00712CD7" w:rsidRPr="000E6DDB" w:rsidRDefault="00712CD7" w:rsidP="00056CB7">
      <w:pPr>
        <w:pStyle w:val="a"/>
      </w:pPr>
      <w:r w:rsidRPr="000E6DDB">
        <w:t>выбор элемента из выпадающего списка;</w:t>
      </w:r>
    </w:p>
    <w:p w14:paraId="0AE097FD" w14:textId="77777777" w:rsidR="00712CD7" w:rsidRPr="000E6DDB" w:rsidRDefault="00712CD7" w:rsidP="00056CB7">
      <w:pPr>
        <w:pStyle w:val="a"/>
      </w:pPr>
      <w:r w:rsidRPr="000E6DDB">
        <w:t>выбор параметров/действий с использованием мыши.</w:t>
      </w:r>
    </w:p>
    <w:p w14:paraId="65338A71" w14:textId="77777777" w:rsidR="00712CD7" w:rsidRPr="000E6DDB" w:rsidRDefault="00712CD7" w:rsidP="000E6DDB">
      <w:pPr>
        <w:pStyle w:val="afffffffff5"/>
      </w:pPr>
      <w:r w:rsidRPr="000E6DDB">
        <w:rPr>
          <w:lang w:val="ru-RU" w:eastAsia="ru-RU"/>
        </w:rPr>
        <w:t>Интерфейс редактирования пользователя с ролью «Пользователь адаптера»</w:t>
      </w:r>
      <w:r w:rsidRPr="000E6DDB">
        <w:rPr>
          <w:rFonts w:cs="Lohit Devanagari"/>
          <w:bCs/>
          <w:i/>
          <w:lang w:val="ru-RU" w:eastAsia="ru-RU"/>
        </w:rPr>
        <w:t xml:space="preserve"> </w:t>
      </w:r>
      <w:r w:rsidRPr="000E6DDB">
        <w:rPr>
          <w:lang w:val="ru-RU" w:eastAsia="ru-RU"/>
        </w:rPr>
        <w:t>реализует требования управления учетными записями и позволяет выполнять следующие действия:</w:t>
      </w:r>
    </w:p>
    <w:p w14:paraId="05530BF9" w14:textId="77777777" w:rsidR="00712CD7" w:rsidRPr="000E6DDB" w:rsidRDefault="00712CD7" w:rsidP="00056CB7">
      <w:pPr>
        <w:pStyle w:val="afffffffff5"/>
        <w:numPr>
          <w:ilvl w:val="0"/>
          <w:numId w:val="70"/>
        </w:numPr>
        <w:ind w:left="993" w:hanging="284"/>
      </w:pPr>
      <w:r w:rsidRPr="000E6DDB">
        <w:rPr>
          <w:lang w:val="ru-RU"/>
        </w:rPr>
        <w:t>изменить пароль пользователя;</w:t>
      </w:r>
    </w:p>
    <w:p w14:paraId="5DFF1570" w14:textId="77777777" w:rsidR="00712CD7" w:rsidRPr="000E6DDB" w:rsidRDefault="00712CD7" w:rsidP="00056CB7">
      <w:pPr>
        <w:pStyle w:val="afffffffff5"/>
        <w:numPr>
          <w:ilvl w:val="0"/>
          <w:numId w:val="70"/>
        </w:numPr>
        <w:ind w:left="993" w:hanging="284"/>
      </w:pPr>
      <w:r w:rsidRPr="000E6DDB">
        <w:rPr>
          <w:lang w:val="ru-RU"/>
        </w:rPr>
        <w:t>редактировать имя пользователя;</w:t>
      </w:r>
    </w:p>
    <w:p w14:paraId="1DE65C8E" w14:textId="77777777" w:rsidR="00712CD7" w:rsidRPr="000E6DDB" w:rsidRDefault="00712CD7" w:rsidP="00056CB7">
      <w:pPr>
        <w:pStyle w:val="a"/>
      </w:pPr>
      <w:r w:rsidRPr="000E6DDB">
        <w:t>редактировать роль пользователя (пользователь адаптера/ администратор адаптера);</w:t>
      </w:r>
    </w:p>
    <w:p w14:paraId="29797886" w14:textId="77777777" w:rsidR="00712CD7" w:rsidRPr="000E6DDB" w:rsidRDefault="00712CD7" w:rsidP="00056CB7">
      <w:pPr>
        <w:pStyle w:val="afffffffff5"/>
        <w:numPr>
          <w:ilvl w:val="0"/>
          <w:numId w:val="70"/>
        </w:numPr>
        <w:ind w:left="993" w:hanging="284"/>
      </w:pPr>
      <w:r w:rsidRPr="000E6DDB">
        <w:rPr>
          <w:lang w:val="ru-RU" w:eastAsia="ru-RU"/>
        </w:rPr>
        <w:t>редактировать статус пользователя (активен/заблокирован).</w:t>
      </w:r>
    </w:p>
    <w:p w14:paraId="3411645A" w14:textId="77777777" w:rsidR="00712CD7" w:rsidRPr="000E6DDB" w:rsidRDefault="00712CD7" w:rsidP="000E6DDB">
      <w:pPr>
        <w:pStyle w:val="afffffffff5"/>
        <w:rPr>
          <w:lang w:val="ru-RU" w:eastAsia="ru-RU"/>
        </w:rPr>
      </w:pPr>
      <w:r w:rsidRPr="000E6DDB">
        <w:t>При попытке сохранить пустое значение пол</w:t>
      </w:r>
      <w:r w:rsidRPr="000E6DDB">
        <w:rPr>
          <w:lang w:val="ru-RU"/>
        </w:rPr>
        <w:t>я</w:t>
      </w:r>
      <w:r w:rsidRPr="000E6DDB">
        <w:t xml:space="preserve"> «Имя» появляется сообщение об ошибке: «</w:t>
      </w:r>
      <w:r w:rsidRPr="000E6DDB">
        <w:rPr>
          <w:lang w:val="ru-RU"/>
        </w:rPr>
        <w:t>Отсутствует значение обязательного поля</w:t>
      </w:r>
      <w:r w:rsidRPr="000E6DDB">
        <w:t>».</w:t>
      </w:r>
    </w:p>
    <w:p w14:paraId="1A43A8F7" w14:textId="77777777" w:rsidR="00712CD7" w:rsidRPr="000E6DDB" w:rsidRDefault="00712CD7" w:rsidP="000E6DDB">
      <w:pPr>
        <w:pStyle w:val="afffffffff5"/>
        <w:rPr>
          <w:lang w:val="ru-RU" w:eastAsia="ru-RU"/>
        </w:rPr>
      </w:pPr>
      <w:r w:rsidRPr="000E6DDB">
        <w:rPr>
          <w:lang w:val="ru-RU" w:eastAsia="ru-RU"/>
        </w:rPr>
        <w:t>Параметры, используемые интерфейсом редактирования пользователя с ролью «Пользователь адаптера»:</w:t>
      </w:r>
    </w:p>
    <w:p w14:paraId="30B5BE29" w14:textId="77777777" w:rsidR="00712CD7" w:rsidRPr="000E6DDB" w:rsidRDefault="00712CD7" w:rsidP="00056CB7">
      <w:pPr>
        <w:pStyle w:val="a"/>
      </w:pPr>
      <w:r w:rsidRPr="000E6DDB">
        <w:t>логин пользователя - уникальный идентификатор пользователя;</w:t>
      </w:r>
    </w:p>
    <w:p w14:paraId="474CE7BC" w14:textId="77777777" w:rsidR="00712CD7" w:rsidRPr="000E6DDB" w:rsidRDefault="00712CD7" w:rsidP="00056CB7">
      <w:pPr>
        <w:pStyle w:val="a"/>
      </w:pPr>
      <w:r w:rsidRPr="000E6DDB">
        <w:lastRenderedPageBreak/>
        <w:t>пароль - аутентификационная информация, относящаяся к конкретному идентификатору (логину), состоящая не менее чем из 8 символов, с обязательным содержанием строчных латинских букв, прописных латинских букв и хотя бы одного из спецсимволов;</w:t>
      </w:r>
    </w:p>
    <w:p w14:paraId="6C630404" w14:textId="77777777" w:rsidR="00712CD7" w:rsidRPr="000E6DDB" w:rsidRDefault="00712CD7" w:rsidP="00056CB7">
      <w:pPr>
        <w:pStyle w:val="a"/>
      </w:pPr>
      <w:r w:rsidRPr="000E6DDB">
        <w:t>подтверждение пароля;</w:t>
      </w:r>
    </w:p>
    <w:p w14:paraId="2D9DFCCC" w14:textId="77777777" w:rsidR="00712CD7" w:rsidRPr="000E6DDB" w:rsidRDefault="00712CD7" w:rsidP="00056CB7">
      <w:pPr>
        <w:pStyle w:val="a"/>
      </w:pPr>
      <w:r w:rsidRPr="000E6DDB">
        <w:t>имя;</w:t>
      </w:r>
    </w:p>
    <w:p w14:paraId="20F7F4F4" w14:textId="77777777" w:rsidR="00712CD7" w:rsidRPr="000E6DDB" w:rsidRDefault="00712CD7" w:rsidP="00056CB7">
      <w:pPr>
        <w:pStyle w:val="a"/>
      </w:pPr>
      <w:r w:rsidRPr="000E6DDB">
        <w:t>информационная система;</w:t>
      </w:r>
    </w:p>
    <w:p w14:paraId="637CFC1F" w14:textId="77777777" w:rsidR="00712CD7" w:rsidRPr="000E6DDB" w:rsidRDefault="00712CD7" w:rsidP="00056CB7">
      <w:pPr>
        <w:pStyle w:val="a"/>
      </w:pPr>
      <w:r w:rsidRPr="000E6DDB">
        <w:t>псевдоним ИС;</w:t>
      </w:r>
    </w:p>
    <w:p w14:paraId="4CE1160A" w14:textId="77777777" w:rsidR="00712CD7" w:rsidRPr="000E6DDB" w:rsidRDefault="00712CD7" w:rsidP="00056CB7">
      <w:pPr>
        <w:pStyle w:val="a"/>
      </w:pPr>
      <w:r w:rsidRPr="000E6DDB">
        <w:t>узел ИС;</w:t>
      </w:r>
    </w:p>
    <w:p w14:paraId="7217633C" w14:textId="77777777" w:rsidR="00712CD7" w:rsidRPr="000E6DDB" w:rsidRDefault="00712CD7" w:rsidP="00056CB7">
      <w:pPr>
        <w:pStyle w:val="a"/>
      </w:pPr>
      <w:r w:rsidRPr="000E6DDB">
        <w:t>роль - полномочие, определяющее право доступа для выполнения конкретных функций (пользователь адаптера/ администратор адаптера);</w:t>
      </w:r>
    </w:p>
    <w:p w14:paraId="0646DA54" w14:textId="77777777" w:rsidR="00712CD7" w:rsidRPr="000E6DDB" w:rsidRDefault="00712CD7" w:rsidP="00056CB7">
      <w:pPr>
        <w:pStyle w:val="a"/>
      </w:pPr>
      <w:r w:rsidRPr="000E6DDB">
        <w:t>статус – состояние пользователя (активен/заблокирован).</w:t>
      </w:r>
    </w:p>
    <w:p w14:paraId="673280C9" w14:textId="77777777" w:rsidR="00712CD7" w:rsidRPr="002B390D" w:rsidRDefault="00712CD7" w:rsidP="00056CB7">
      <w:pPr>
        <w:pStyle w:val="BodyText"/>
        <w:rPr>
          <w:lang w:val="ru-RU"/>
        </w:rPr>
      </w:pPr>
      <w:r w:rsidRPr="002B390D">
        <w:rPr>
          <w:lang w:val="ru-RU"/>
        </w:rPr>
        <w:t>В интерфейсе не предусмотрено действий, не влияющих на выполнение требований, предъявляемых к ППО «Адаптер СМЭВ3».</w:t>
      </w:r>
    </w:p>
    <w:p w14:paraId="178388AC" w14:textId="77777777" w:rsidR="00712CD7" w:rsidRPr="00F916FB" w:rsidRDefault="00712CD7" w:rsidP="002B390D">
      <w:pPr>
        <w:pStyle w:val="371"/>
      </w:pPr>
      <w:bookmarkStart w:id="92" w:name="_Toc175827585"/>
      <w:bookmarkStart w:id="93" w:name="_Toc225518812"/>
      <w:r w:rsidRPr="00B43C47">
        <w:t>Интерфейс</w:t>
      </w:r>
      <w:r w:rsidRPr="00F916FB">
        <w:t xml:space="preserve"> добавления пользователя</w:t>
      </w:r>
      <w:bookmarkEnd w:id="92"/>
      <w:bookmarkEnd w:id="93"/>
    </w:p>
    <w:p w14:paraId="2C1EE64F" w14:textId="7964C0FF" w:rsidR="00712CD7" w:rsidRPr="002B390D" w:rsidRDefault="007477B6" w:rsidP="00056CB7">
      <w:pPr>
        <w:pStyle w:val="BodyText"/>
        <w:rPr>
          <w:lang w:val="ru-RU"/>
        </w:rPr>
      </w:pPr>
      <w:r>
        <w:rPr>
          <w:lang w:val="ru-RU"/>
        </w:rPr>
        <w:t xml:space="preserve">На рисунке ниже (см. </w:t>
      </w:r>
      <w:r>
        <w:rPr>
          <w:lang w:val="ru-RU"/>
        </w:rPr>
        <w:fldChar w:fldCharType="begin"/>
      </w:r>
      <w:r>
        <w:rPr>
          <w:lang w:val="ru-RU"/>
        </w:rPr>
        <w:instrText xml:space="preserve"> REF _Ref205473983 \h </w:instrText>
      </w:r>
      <w:r w:rsidR="002726AC">
        <w:rPr>
          <w:lang w:val="ru-RU"/>
        </w:rPr>
        <w:instrText xml:space="preserve"> \* MERGEFORMAT </w:instrText>
      </w:r>
      <w:r>
        <w:rPr>
          <w:lang w:val="ru-RU"/>
        </w:rPr>
      </w:r>
      <w:r>
        <w:rPr>
          <w:lang w:val="ru-RU"/>
        </w:rPr>
        <w:fldChar w:fldCharType="separate"/>
      </w:r>
      <w:r w:rsidR="008F0BA1" w:rsidRPr="008F0BA1">
        <w:rPr>
          <w:lang w:val="ru-RU"/>
        </w:rPr>
        <w:t xml:space="preserve">Рисунок </w:t>
      </w:r>
      <w:r w:rsidR="008F0BA1" w:rsidRPr="008F0BA1">
        <w:rPr>
          <w:noProof/>
          <w:lang w:val="ru-RU"/>
        </w:rPr>
        <w:t>6</w:t>
      </w:r>
      <w:r>
        <w:rPr>
          <w:lang w:val="ru-RU"/>
        </w:rPr>
        <w:fldChar w:fldCharType="end"/>
      </w:r>
      <w:r>
        <w:rPr>
          <w:lang w:val="ru-RU"/>
        </w:rPr>
        <w:t>)</w:t>
      </w:r>
      <w:r>
        <w:rPr>
          <w:lang w:val="ru-RU" w:eastAsia="ru-RU"/>
        </w:rPr>
        <w:t xml:space="preserve"> </w:t>
      </w:r>
      <w:r w:rsidR="00712CD7">
        <w:rPr>
          <w:vanish/>
          <w:lang w:val="ru-RU"/>
        </w:rPr>
        <w:t xml:space="preserve">6 </w:t>
      </w:r>
      <w:r w:rsidR="00712CD7">
        <w:rPr>
          <w:lang w:val="ru-RU"/>
        </w:rPr>
        <w:t>приведен</w:t>
      </w:r>
      <w:r w:rsidR="00712CD7">
        <w:rPr>
          <w:lang w:val="ru-RU" w:eastAsia="ru-RU"/>
        </w:rPr>
        <w:t xml:space="preserve"> интерфейс </w:t>
      </w:r>
      <w:r w:rsidR="00712CD7" w:rsidRPr="002B390D">
        <w:rPr>
          <w:lang w:val="ru-RU"/>
        </w:rPr>
        <w:t>ППО «Адаптер СМЭВ3»</w:t>
      </w:r>
      <w:r w:rsidR="005F6428">
        <w:rPr>
          <w:lang w:val="ru-RU"/>
        </w:rPr>
        <w:t>,</w:t>
      </w:r>
      <w:r w:rsidR="00174084">
        <w:rPr>
          <w:lang w:val="ru-RU"/>
        </w:rPr>
        <w:t xml:space="preserve"> </w:t>
      </w:r>
      <w:r w:rsidR="00712CD7">
        <w:rPr>
          <w:lang w:val="ru-RU" w:eastAsia="ru-RU"/>
        </w:rPr>
        <w:t xml:space="preserve">назначением которого является реализация требований безопасности, связанных </w:t>
      </w:r>
      <w:r w:rsidR="00712CD7">
        <w:rPr>
          <w:lang w:val="ru-RU"/>
        </w:rPr>
        <w:t xml:space="preserve">с разграничением доступа к </w:t>
      </w:r>
      <w:r w:rsidR="00712CD7" w:rsidRPr="002B390D">
        <w:rPr>
          <w:lang w:val="ru-RU"/>
        </w:rPr>
        <w:t>ППО «Адаптер СМЭВ3»</w:t>
      </w:r>
      <w:r w:rsidR="00712CD7">
        <w:rPr>
          <w:lang w:val="ru-RU"/>
        </w:rPr>
        <w:t xml:space="preserve"> (УПД.1, УПД.2, ИАФ.4, ИАФ.5). Интерфейс представлен </w:t>
      </w:r>
      <w:r w:rsidR="00712CD7">
        <w:t>GUI</w:t>
      </w:r>
      <w:r w:rsidR="00712CD7">
        <w:rPr>
          <w:lang w:val="ru-RU"/>
        </w:rPr>
        <w:t xml:space="preserve"> и используется для добавления нового пользователя.</w:t>
      </w:r>
    </w:p>
    <w:p w14:paraId="3876248A" w14:textId="77777777" w:rsidR="00712CD7" w:rsidRDefault="00712CD7" w:rsidP="00712CD7">
      <w:pPr>
        <w:pStyle w:val="afffffffff5"/>
        <w:spacing w:line="240" w:lineRule="auto"/>
        <w:rPr>
          <w:lang w:val="ru-RU"/>
        </w:rPr>
      </w:pPr>
    </w:p>
    <w:p w14:paraId="276492AF" w14:textId="10F34ED6" w:rsidR="00712CD7" w:rsidRDefault="00712CD7" w:rsidP="00712CD7">
      <w:pPr>
        <w:pStyle w:val="afffffffff5"/>
        <w:spacing w:line="240" w:lineRule="auto"/>
        <w:ind w:left="1287" w:firstLine="0"/>
        <w:rPr>
          <w:lang w:val="ru-RU"/>
        </w:rPr>
      </w:pPr>
      <w:r>
        <w:rPr>
          <w:noProof/>
          <w:lang w:val="ru-RU" w:eastAsia="ru-RU"/>
        </w:rPr>
        <w:drawing>
          <wp:inline distT="0" distB="0" distL="0" distR="0" wp14:anchorId="1806F72F" wp14:editId="76C293F6">
            <wp:extent cx="5035550" cy="3594100"/>
            <wp:effectExtent l="0" t="0" r="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35550" cy="3594100"/>
                    </a:xfrm>
                    <a:prstGeom prst="rect">
                      <a:avLst/>
                    </a:prstGeom>
                    <a:noFill/>
                    <a:ln>
                      <a:noFill/>
                    </a:ln>
                  </pic:spPr>
                </pic:pic>
              </a:graphicData>
            </a:graphic>
          </wp:inline>
        </w:drawing>
      </w:r>
    </w:p>
    <w:p w14:paraId="585C012A" w14:textId="294CFCD6" w:rsidR="00712CD7" w:rsidRPr="00712CD7" w:rsidRDefault="00174084" w:rsidP="00056CB7">
      <w:pPr>
        <w:pStyle w:val="afffffffffa"/>
      </w:pPr>
      <w:bookmarkStart w:id="94" w:name="_Ref205473983"/>
      <w:r>
        <w:t xml:space="preserve">Рисунок </w:t>
      </w:r>
      <w:r>
        <w:fldChar w:fldCharType="begin"/>
      </w:r>
      <w:r>
        <w:instrText xml:space="preserve"> SEQ Рисунок \* ARABIC </w:instrText>
      </w:r>
      <w:r>
        <w:fldChar w:fldCharType="separate"/>
      </w:r>
      <w:r w:rsidR="008F0BA1">
        <w:rPr>
          <w:noProof/>
        </w:rPr>
        <w:t>6</w:t>
      </w:r>
      <w:r>
        <w:fldChar w:fldCharType="end"/>
      </w:r>
      <w:bookmarkEnd w:id="94"/>
      <w:r>
        <w:t xml:space="preserve"> </w:t>
      </w:r>
      <w:r w:rsidR="00712CD7" w:rsidRPr="00712CD7">
        <w:t xml:space="preserve">- </w:t>
      </w:r>
      <w:r w:rsidR="00712CD7" w:rsidRPr="00486766">
        <w:rPr>
          <w:bCs/>
          <w:lang w:eastAsia="ru-RU"/>
        </w:rPr>
        <w:t xml:space="preserve">Интерфейс </w:t>
      </w:r>
      <w:r w:rsidR="00712CD7" w:rsidRPr="00712CD7">
        <w:rPr>
          <w:bCs/>
          <w:lang w:eastAsia="ru-RU"/>
        </w:rPr>
        <w:t>добавления</w:t>
      </w:r>
      <w:r w:rsidR="00712CD7" w:rsidRPr="00486766">
        <w:rPr>
          <w:bCs/>
          <w:lang w:eastAsia="ru-RU"/>
        </w:rPr>
        <w:t xml:space="preserve"> пользователя</w:t>
      </w:r>
    </w:p>
    <w:p w14:paraId="5CA58DEF" w14:textId="77777777" w:rsidR="00712CD7" w:rsidRPr="000E6DDB" w:rsidRDefault="00712CD7" w:rsidP="000E6DDB">
      <w:pPr>
        <w:spacing w:line="360" w:lineRule="auto"/>
        <w:rPr>
          <w:sz w:val="24"/>
          <w:szCs w:val="24"/>
          <w:lang w:val="ru-RU"/>
        </w:rPr>
      </w:pPr>
      <w:r w:rsidRPr="000E6DDB">
        <w:rPr>
          <w:sz w:val="24"/>
          <w:szCs w:val="24"/>
          <w:lang w:val="ru-RU"/>
        </w:rPr>
        <w:lastRenderedPageBreak/>
        <w:t>Способ использования интерфейса:</w:t>
      </w:r>
    </w:p>
    <w:p w14:paraId="5642F652" w14:textId="77777777" w:rsidR="00712CD7" w:rsidRPr="000E6DDB" w:rsidRDefault="00712CD7" w:rsidP="00056CB7">
      <w:pPr>
        <w:pStyle w:val="a"/>
      </w:pPr>
      <w:r w:rsidRPr="000E6DDB">
        <w:t>ввод данных в текстовые поля с использованием клавиатуры;</w:t>
      </w:r>
    </w:p>
    <w:p w14:paraId="61F0823A" w14:textId="77777777" w:rsidR="00712CD7" w:rsidRPr="000E6DDB" w:rsidRDefault="00712CD7" w:rsidP="00056CB7">
      <w:pPr>
        <w:pStyle w:val="a"/>
      </w:pPr>
      <w:r w:rsidRPr="000E6DDB">
        <w:t>выбор параметров/действий с использованием мыши.</w:t>
      </w:r>
    </w:p>
    <w:p w14:paraId="62C0CE20" w14:textId="77777777" w:rsidR="00712CD7" w:rsidRPr="000E6DDB" w:rsidRDefault="00712CD7" w:rsidP="00056CB7">
      <w:pPr>
        <w:pStyle w:val="BodyText"/>
        <w:rPr>
          <w:lang w:val="ru-RU" w:eastAsia="ru-RU"/>
        </w:rPr>
      </w:pPr>
      <w:r w:rsidRPr="000E6DDB">
        <w:rPr>
          <w:lang w:val="ru-RU" w:eastAsia="ru-RU"/>
        </w:rPr>
        <w:t>Интерфейс позволяет сгенерировать создаваемому пользователю пароль, соответствующий требованиям парольной политики. Кроме того, интерфейс реализует запрет на задание логинов, уже используемых ранее в ППО «Адаптер СМЭВ3».</w:t>
      </w:r>
    </w:p>
    <w:p w14:paraId="19B08069" w14:textId="77777777" w:rsidR="00712CD7" w:rsidRPr="000E6DDB" w:rsidRDefault="00712CD7" w:rsidP="002B390D">
      <w:pPr>
        <w:pStyle w:val="BodyText"/>
        <w:rPr>
          <w:lang w:val="ru-RU"/>
        </w:rPr>
      </w:pPr>
      <w:r w:rsidRPr="002B390D">
        <w:rPr>
          <w:lang w:val="ru-RU"/>
        </w:rPr>
        <w:t>При попытке сохранить пустое значение пол</w:t>
      </w:r>
      <w:r w:rsidRPr="000E6DDB">
        <w:rPr>
          <w:lang w:val="ru-RU"/>
        </w:rPr>
        <w:t xml:space="preserve">ей «Логин», </w:t>
      </w:r>
      <w:r w:rsidRPr="002B390D">
        <w:rPr>
          <w:lang w:val="ru-RU"/>
        </w:rPr>
        <w:t>«Имя» появляется сообщение об ошибке: «</w:t>
      </w:r>
      <w:r w:rsidRPr="000E6DDB">
        <w:rPr>
          <w:lang w:val="ru-RU"/>
        </w:rPr>
        <w:t>Отсутствует значение обязательного поля</w:t>
      </w:r>
      <w:r w:rsidRPr="002B390D">
        <w:rPr>
          <w:lang w:val="ru-RU"/>
        </w:rPr>
        <w:t>».</w:t>
      </w:r>
    </w:p>
    <w:p w14:paraId="233B0D5E" w14:textId="098C5D83" w:rsidR="00712CD7" w:rsidRPr="000E6DDB" w:rsidRDefault="00712CD7" w:rsidP="002B390D">
      <w:pPr>
        <w:pStyle w:val="BodyText"/>
        <w:rPr>
          <w:lang w:val="ru-RU" w:eastAsia="ru-RU"/>
        </w:rPr>
      </w:pPr>
      <w:r w:rsidRPr="002B390D">
        <w:rPr>
          <w:lang w:val="ru-RU"/>
        </w:rPr>
        <w:t>При попытке сохранить пустое значение пол</w:t>
      </w:r>
      <w:r w:rsidRPr="000E6DDB">
        <w:rPr>
          <w:lang w:val="ru-RU"/>
        </w:rPr>
        <w:t xml:space="preserve">ей «Пароль», </w:t>
      </w:r>
      <w:r w:rsidRPr="002B390D">
        <w:rPr>
          <w:lang w:val="ru-RU"/>
        </w:rPr>
        <w:t>«</w:t>
      </w:r>
      <w:r w:rsidRPr="000E6DDB">
        <w:rPr>
          <w:lang w:val="ru-RU"/>
        </w:rPr>
        <w:t>Подтверждение пароля</w:t>
      </w:r>
      <w:r w:rsidRPr="002B390D">
        <w:rPr>
          <w:lang w:val="ru-RU"/>
        </w:rPr>
        <w:t>»</w:t>
      </w:r>
      <w:r w:rsidRPr="000E6DDB">
        <w:rPr>
          <w:lang w:val="ru-RU"/>
        </w:rPr>
        <w:t>, сохранение пользователя невозможно.</w:t>
      </w:r>
    </w:p>
    <w:p w14:paraId="2B7CA518" w14:textId="77777777" w:rsidR="00712CD7" w:rsidRPr="000E6DDB" w:rsidRDefault="00712CD7" w:rsidP="000E6DDB">
      <w:pPr>
        <w:pStyle w:val="afffffffff5"/>
      </w:pPr>
      <w:r w:rsidRPr="000E6DDB">
        <w:rPr>
          <w:lang w:val="ru-RU" w:eastAsia="ru-RU"/>
        </w:rPr>
        <w:t>Параметры, используемые интерфейсом добавления пользователя:</w:t>
      </w:r>
    </w:p>
    <w:p w14:paraId="67D64A4E" w14:textId="77777777" w:rsidR="00712CD7" w:rsidRPr="000E6DDB" w:rsidRDefault="00712CD7" w:rsidP="00056CB7">
      <w:pPr>
        <w:pStyle w:val="a"/>
      </w:pPr>
      <w:r w:rsidRPr="000E6DDB">
        <w:t>логин пользователя - уникальный идентификатор пользователя;</w:t>
      </w:r>
    </w:p>
    <w:p w14:paraId="22ED8235" w14:textId="77777777" w:rsidR="00712CD7" w:rsidRPr="000E6DDB" w:rsidRDefault="00712CD7" w:rsidP="00056CB7">
      <w:pPr>
        <w:pStyle w:val="a"/>
      </w:pPr>
      <w:r w:rsidRPr="000E6DDB">
        <w:t>пароль - аутентификационная информация, относящаяся к конкретному идентификатору (логину), состоящая не менее чем из 8 символов, с обязательным содержанием строчных латинских букв, прописных латинских букв и хотя бы одного из спецсимволов;</w:t>
      </w:r>
    </w:p>
    <w:p w14:paraId="0CA8E600" w14:textId="77777777" w:rsidR="00712CD7" w:rsidRPr="000E6DDB" w:rsidRDefault="00712CD7" w:rsidP="00056CB7">
      <w:pPr>
        <w:pStyle w:val="a"/>
      </w:pPr>
      <w:r w:rsidRPr="000E6DDB">
        <w:t>подтверждение пароля;</w:t>
      </w:r>
    </w:p>
    <w:p w14:paraId="468C5110" w14:textId="77777777" w:rsidR="00712CD7" w:rsidRPr="000E6DDB" w:rsidRDefault="00712CD7" w:rsidP="00056CB7">
      <w:pPr>
        <w:pStyle w:val="a"/>
      </w:pPr>
      <w:r w:rsidRPr="000E6DDB">
        <w:t>имя;</w:t>
      </w:r>
    </w:p>
    <w:p w14:paraId="100E9C18" w14:textId="21CEF731" w:rsidR="00712CD7" w:rsidRPr="000E6DDB" w:rsidRDefault="00712CD7" w:rsidP="00056CB7">
      <w:pPr>
        <w:pStyle w:val="a"/>
      </w:pPr>
      <w:r w:rsidRPr="000E6DDB">
        <w:t>информационная система</w:t>
      </w:r>
      <w:r w:rsidR="00915669">
        <w:t xml:space="preserve"> (только для пользователя адаптера)</w:t>
      </w:r>
      <w:r w:rsidRPr="000E6DDB">
        <w:t>;</w:t>
      </w:r>
    </w:p>
    <w:p w14:paraId="1B8710EC" w14:textId="780377FB" w:rsidR="00712CD7" w:rsidRPr="000E6DDB" w:rsidRDefault="00712CD7" w:rsidP="00056CB7">
      <w:pPr>
        <w:pStyle w:val="a"/>
      </w:pPr>
      <w:r w:rsidRPr="000E6DDB">
        <w:t>псевдоним ИС</w:t>
      </w:r>
      <w:r w:rsidR="00915669">
        <w:t xml:space="preserve"> (только для пользователя адаптера)</w:t>
      </w:r>
      <w:r w:rsidRPr="000E6DDB">
        <w:t>;</w:t>
      </w:r>
    </w:p>
    <w:p w14:paraId="27A0FD29" w14:textId="6AA2DB1E" w:rsidR="00712CD7" w:rsidRPr="000E6DDB" w:rsidRDefault="00712CD7" w:rsidP="00056CB7">
      <w:pPr>
        <w:pStyle w:val="a"/>
      </w:pPr>
      <w:r w:rsidRPr="000E6DDB">
        <w:t>узел ИС</w:t>
      </w:r>
      <w:r w:rsidR="00915669">
        <w:t xml:space="preserve"> (только для пользователя адаптера)</w:t>
      </w:r>
      <w:r w:rsidRPr="000E6DDB">
        <w:t>;</w:t>
      </w:r>
    </w:p>
    <w:p w14:paraId="661CD60C" w14:textId="77777777" w:rsidR="00712CD7" w:rsidRPr="000E6DDB" w:rsidRDefault="00712CD7" w:rsidP="00056CB7">
      <w:pPr>
        <w:pStyle w:val="a"/>
      </w:pPr>
      <w:r w:rsidRPr="000E6DDB">
        <w:t>роль - полномочие, определяющее право доступа для выполнения конкретных функций (пользователь адаптера/ администратор адаптера);</w:t>
      </w:r>
    </w:p>
    <w:p w14:paraId="7B4C877C" w14:textId="442D372F" w:rsidR="00712CD7" w:rsidRDefault="00712CD7">
      <w:pPr>
        <w:pStyle w:val="a"/>
      </w:pPr>
      <w:r w:rsidRPr="000E6DDB">
        <w:t>статус – состояние пользователя (активен/заблокирован).</w:t>
      </w:r>
    </w:p>
    <w:p w14:paraId="15AAE709" w14:textId="76AA9CA4" w:rsidR="00266451" w:rsidRPr="00266451" w:rsidRDefault="00266451" w:rsidP="00266451">
      <w:pPr>
        <w:pStyle w:val="afffffffff5"/>
        <w:rPr>
          <w:lang w:val="ru-RU" w:eastAsia="ru-RU"/>
        </w:rPr>
      </w:pPr>
      <w:r>
        <w:rPr>
          <w:lang w:val="ru-RU" w:eastAsia="ru-RU"/>
        </w:rPr>
        <w:t>Пользователя с ролью «Пользователь адаптера» можно добавить, только если у ИС задан тип интеграции «Встроенный интерфейс».</w:t>
      </w:r>
    </w:p>
    <w:p w14:paraId="2F62B27F" w14:textId="2D713170" w:rsidR="00712CD7" w:rsidRPr="000E6DDB" w:rsidRDefault="00712CD7" w:rsidP="000E6DDB">
      <w:pPr>
        <w:pStyle w:val="afffffffff5"/>
      </w:pPr>
      <w:r w:rsidRPr="000E6DDB">
        <w:t>В интерфейсе не предусмотрено действий, не влияющих на выполнение требований, предъявляемых к ППО «Адаптер СМЭВ3».</w:t>
      </w:r>
    </w:p>
    <w:p w14:paraId="786677F7" w14:textId="77777777" w:rsidR="00712CD7" w:rsidRPr="00F916FB" w:rsidRDefault="00712CD7" w:rsidP="002B390D">
      <w:pPr>
        <w:pStyle w:val="371"/>
      </w:pPr>
      <w:bookmarkStart w:id="95" w:name="_Toc175827586"/>
      <w:bookmarkStart w:id="96" w:name="_Toc225518813"/>
      <w:r w:rsidRPr="00B43C47">
        <w:t>Интерфейс</w:t>
      </w:r>
      <w:r w:rsidRPr="00F916FB">
        <w:t xml:space="preserve"> просмотра списка информационных систем</w:t>
      </w:r>
      <w:bookmarkEnd w:id="95"/>
      <w:bookmarkEnd w:id="96"/>
    </w:p>
    <w:p w14:paraId="0E154A07" w14:textId="42DA7FE9" w:rsidR="00712CD7" w:rsidRPr="00083EC0" w:rsidRDefault="007477B6" w:rsidP="000E6DDB">
      <w:pPr>
        <w:pStyle w:val="BodyText"/>
        <w:spacing w:after="120"/>
        <w:rPr>
          <w:lang w:val="ru-RU"/>
        </w:rPr>
      </w:pPr>
      <w:r>
        <w:rPr>
          <w:lang w:val="ru-RU" w:eastAsia="ru-RU"/>
        </w:rPr>
        <w:t xml:space="preserve">На рисунке ниже </w:t>
      </w:r>
      <w:r>
        <w:rPr>
          <w:lang w:val="ru-RU"/>
        </w:rPr>
        <w:t xml:space="preserve">(см. </w:t>
      </w:r>
      <w:r>
        <w:rPr>
          <w:lang w:val="ru-RU"/>
        </w:rPr>
        <w:fldChar w:fldCharType="begin"/>
      </w:r>
      <w:r>
        <w:rPr>
          <w:lang w:val="ru-RU"/>
        </w:rPr>
        <w:instrText xml:space="preserve"> REF _Ref205475809 \h </w:instrText>
      </w:r>
      <w:r>
        <w:rPr>
          <w:lang w:val="ru-RU"/>
        </w:rPr>
      </w:r>
      <w:r>
        <w:rPr>
          <w:lang w:val="ru-RU"/>
        </w:rPr>
        <w:fldChar w:fldCharType="separate"/>
      </w:r>
      <w:r w:rsidR="008F0BA1" w:rsidRPr="008F0BA1">
        <w:rPr>
          <w:lang w:val="ru-RU"/>
        </w:rPr>
        <w:t xml:space="preserve">Рисунок </w:t>
      </w:r>
      <w:r w:rsidR="008F0BA1" w:rsidRPr="008F0BA1">
        <w:rPr>
          <w:noProof/>
          <w:lang w:val="ru-RU"/>
        </w:rPr>
        <w:t>7</w:t>
      </w:r>
      <w:r>
        <w:rPr>
          <w:lang w:val="ru-RU"/>
        </w:rPr>
        <w:fldChar w:fldCharType="end"/>
      </w:r>
      <w:r>
        <w:rPr>
          <w:lang w:val="ru-RU"/>
        </w:rPr>
        <w:t>)</w:t>
      </w:r>
      <w:r>
        <w:rPr>
          <w:lang w:val="ru-RU" w:eastAsia="ru-RU"/>
        </w:rPr>
        <w:t xml:space="preserve"> </w:t>
      </w:r>
      <w:r w:rsidR="00712CD7">
        <w:rPr>
          <w:vanish/>
          <w:lang w:val="ru-RU" w:eastAsia="ru-RU"/>
        </w:rPr>
        <w:t xml:space="preserve">7 </w:t>
      </w:r>
      <w:r w:rsidR="00712CD7">
        <w:rPr>
          <w:lang w:val="ru-RU"/>
        </w:rPr>
        <w:t>приведен</w:t>
      </w:r>
      <w:r w:rsidR="00712CD7">
        <w:rPr>
          <w:lang w:val="ru-RU" w:eastAsia="ru-RU"/>
        </w:rPr>
        <w:t xml:space="preserve"> интерфейс </w:t>
      </w:r>
      <w:r w:rsidR="00712CD7" w:rsidRPr="00083EC0">
        <w:rPr>
          <w:lang w:val="ru-RU"/>
        </w:rPr>
        <w:t>ППО «Адаптер СМЭВ3»</w:t>
      </w:r>
      <w:r w:rsidR="002C1D44">
        <w:rPr>
          <w:lang w:val="ru-RU"/>
        </w:rPr>
        <w:t>,</w:t>
      </w:r>
      <w:r w:rsidR="00931A6A">
        <w:rPr>
          <w:lang w:val="ru-RU"/>
        </w:rPr>
        <w:t xml:space="preserve"> </w:t>
      </w:r>
      <w:r w:rsidR="00712CD7">
        <w:rPr>
          <w:lang w:val="ru-RU" w:eastAsia="ru-RU"/>
        </w:rPr>
        <w:t xml:space="preserve">назначением которого является реализация требований безопасности, связанных </w:t>
      </w:r>
      <w:r w:rsidR="00712CD7">
        <w:rPr>
          <w:lang w:val="ru-RU"/>
        </w:rPr>
        <w:t xml:space="preserve">с разграничением доступа к </w:t>
      </w:r>
      <w:r w:rsidR="00712CD7" w:rsidRPr="00083EC0">
        <w:rPr>
          <w:lang w:val="ru-RU"/>
        </w:rPr>
        <w:t>ППО «Адаптер СМЭВ3»</w:t>
      </w:r>
      <w:r w:rsidR="00712CD7">
        <w:rPr>
          <w:lang w:val="ru-RU"/>
        </w:rPr>
        <w:t xml:space="preserve"> (УПД.1). Интерфейс представлен </w:t>
      </w:r>
      <w:r w:rsidR="00712CD7">
        <w:t>GUI</w:t>
      </w:r>
      <w:r w:rsidR="00712CD7">
        <w:rPr>
          <w:lang w:val="ru-RU"/>
        </w:rPr>
        <w:t xml:space="preserve"> и используется для просмотра списка информационных систем.</w:t>
      </w:r>
    </w:p>
    <w:p w14:paraId="61C5956E" w14:textId="2242BDC5" w:rsidR="00712CD7" w:rsidRDefault="00266451" w:rsidP="00266451">
      <w:pPr>
        <w:pStyle w:val="0"/>
        <w:ind w:firstLine="0"/>
        <w:rPr>
          <w:rFonts w:cs="Times New Roman"/>
          <w:lang w:val="en-US"/>
        </w:rPr>
      </w:pPr>
      <w:r w:rsidRPr="00266451">
        <w:rPr>
          <w:rFonts w:cs="Times New Roman"/>
          <w:noProof/>
          <w:lang w:val="en-US"/>
        </w:rPr>
        <w:lastRenderedPageBreak/>
        <w:drawing>
          <wp:inline distT="0" distB="0" distL="0" distR="0" wp14:anchorId="7576FAD7" wp14:editId="2A750794">
            <wp:extent cx="6386195" cy="14135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86195" cy="1413510"/>
                    </a:xfrm>
                    <a:prstGeom prst="rect">
                      <a:avLst/>
                    </a:prstGeom>
                  </pic:spPr>
                </pic:pic>
              </a:graphicData>
            </a:graphic>
          </wp:inline>
        </w:drawing>
      </w:r>
    </w:p>
    <w:p w14:paraId="74028136" w14:textId="77777777" w:rsidR="00712CD7" w:rsidRDefault="00712CD7" w:rsidP="00712CD7">
      <w:pPr>
        <w:pStyle w:val="0"/>
        <w:rPr>
          <w:rFonts w:cs="Times New Roman"/>
          <w:lang w:val="en-US"/>
        </w:rPr>
      </w:pPr>
    </w:p>
    <w:p w14:paraId="1F23F62C" w14:textId="5369F2F2" w:rsidR="00712CD7" w:rsidRPr="00931A6A" w:rsidRDefault="00931A6A" w:rsidP="00056CB7">
      <w:pPr>
        <w:pStyle w:val="afffffffffa"/>
      </w:pPr>
      <w:bookmarkStart w:id="97" w:name="_Ref205475809"/>
      <w:r w:rsidRPr="00931A6A">
        <w:t xml:space="preserve">Рисунок </w:t>
      </w:r>
      <w:r>
        <w:fldChar w:fldCharType="begin"/>
      </w:r>
      <w:r w:rsidRPr="00CE1A84">
        <w:instrText xml:space="preserve"> </w:instrText>
      </w:r>
      <w:r>
        <w:instrText>SEQ</w:instrText>
      </w:r>
      <w:r w:rsidRPr="00CE1A84">
        <w:instrText xml:space="preserve"> Рисунок \* </w:instrText>
      </w:r>
      <w:r>
        <w:instrText>ARABIC</w:instrText>
      </w:r>
      <w:r w:rsidRPr="00CE1A84">
        <w:instrText xml:space="preserve"> </w:instrText>
      </w:r>
      <w:r>
        <w:fldChar w:fldCharType="separate"/>
      </w:r>
      <w:r w:rsidR="008F0BA1">
        <w:rPr>
          <w:noProof/>
        </w:rPr>
        <w:t>7</w:t>
      </w:r>
      <w:r>
        <w:fldChar w:fldCharType="end"/>
      </w:r>
      <w:bookmarkEnd w:id="97"/>
      <w:r>
        <w:t xml:space="preserve"> - </w:t>
      </w:r>
      <w:r w:rsidR="00712CD7" w:rsidRPr="00931A6A">
        <w:t>Интерфейс просмотра списка информационных систем</w:t>
      </w:r>
    </w:p>
    <w:p w14:paraId="41A7ABB5" w14:textId="77777777" w:rsidR="00712CD7" w:rsidRPr="000E6DDB" w:rsidRDefault="00712CD7" w:rsidP="000E6DDB">
      <w:pPr>
        <w:spacing w:line="360" w:lineRule="auto"/>
        <w:rPr>
          <w:sz w:val="24"/>
          <w:szCs w:val="24"/>
        </w:rPr>
      </w:pPr>
      <w:r w:rsidRPr="000E6DDB">
        <w:rPr>
          <w:sz w:val="24"/>
          <w:szCs w:val="24"/>
        </w:rPr>
        <w:t>Способ использования интерфейса:</w:t>
      </w:r>
    </w:p>
    <w:p w14:paraId="587321A8" w14:textId="77777777" w:rsidR="00712CD7" w:rsidRPr="000E6DDB" w:rsidRDefault="00712CD7" w:rsidP="00056CB7">
      <w:pPr>
        <w:pStyle w:val="a"/>
      </w:pPr>
      <w:r w:rsidRPr="000E6DDB">
        <w:t>выбор значения из списка;</w:t>
      </w:r>
    </w:p>
    <w:p w14:paraId="53DF213E" w14:textId="77777777" w:rsidR="00712CD7" w:rsidRPr="000E6DDB" w:rsidRDefault="00712CD7" w:rsidP="00056CB7">
      <w:pPr>
        <w:pStyle w:val="a"/>
      </w:pPr>
      <w:r w:rsidRPr="000E6DDB">
        <w:t>выбор параметров/действий с использованием мыши.</w:t>
      </w:r>
    </w:p>
    <w:p w14:paraId="320B20FD" w14:textId="77777777" w:rsidR="00712CD7" w:rsidRPr="000E6DDB" w:rsidRDefault="00712CD7" w:rsidP="000E6DDB">
      <w:pPr>
        <w:pStyle w:val="afffffffff5"/>
      </w:pPr>
      <w:r w:rsidRPr="000E6DDB">
        <w:rPr>
          <w:lang w:val="ru-RU" w:eastAsia="ru-RU"/>
        </w:rPr>
        <w:t xml:space="preserve">Интерфейс </w:t>
      </w:r>
      <w:r w:rsidRPr="000E6DDB">
        <w:rPr>
          <w:lang w:val="ru-RU"/>
        </w:rPr>
        <w:t>просмотра списка информационных систем</w:t>
      </w:r>
      <w:r w:rsidRPr="000E6DDB">
        <w:rPr>
          <w:lang w:val="ru-RU" w:eastAsia="ru-RU"/>
        </w:rPr>
        <w:t xml:space="preserve"> реализует требования управления учетными записями и позволяет выполнять следующие действия:</w:t>
      </w:r>
    </w:p>
    <w:p w14:paraId="6FFD5F1A" w14:textId="77777777" w:rsidR="00712CD7" w:rsidRPr="000E6DDB" w:rsidRDefault="00712CD7" w:rsidP="00056CB7">
      <w:pPr>
        <w:pStyle w:val="a"/>
      </w:pPr>
      <w:r w:rsidRPr="000E6DDB">
        <w:t>просматривать список информационных систем;</w:t>
      </w:r>
    </w:p>
    <w:p w14:paraId="66365670" w14:textId="77777777" w:rsidR="00712CD7" w:rsidRPr="000E6DDB" w:rsidRDefault="00712CD7" w:rsidP="00056CB7">
      <w:pPr>
        <w:pStyle w:val="a"/>
      </w:pPr>
      <w:r w:rsidRPr="000E6DDB">
        <w:t>выполнять переход к интерфейсу создания новой информационной системы;</w:t>
      </w:r>
    </w:p>
    <w:p w14:paraId="4D9EF967" w14:textId="77777777" w:rsidR="00712CD7" w:rsidRPr="000E6DDB" w:rsidRDefault="00712CD7" w:rsidP="00056CB7">
      <w:pPr>
        <w:pStyle w:val="a"/>
      </w:pPr>
      <w:r w:rsidRPr="000E6DDB">
        <w:t>выполнять переход к интерфейсу просмотра информационной системы.</w:t>
      </w:r>
    </w:p>
    <w:p w14:paraId="66D2C1C7" w14:textId="77777777" w:rsidR="00712CD7" w:rsidRPr="000E6DDB" w:rsidRDefault="00712CD7" w:rsidP="000E6DDB">
      <w:pPr>
        <w:spacing w:line="360" w:lineRule="auto"/>
        <w:ind w:firstLine="567"/>
        <w:rPr>
          <w:color w:val="000000"/>
          <w:sz w:val="24"/>
          <w:szCs w:val="24"/>
          <w:lang w:val="ru-RU"/>
        </w:rPr>
      </w:pPr>
      <w:r w:rsidRPr="000E6DDB">
        <w:rPr>
          <w:sz w:val="24"/>
          <w:szCs w:val="24"/>
          <w:lang w:val="ru-RU" w:eastAsia="ru-RU"/>
        </w:rPr>
        <w:t>Параметры, используемые интерфейсом просмотра списка информационной системы</w:t>
      </w:r>
      <w:r w:rsidRPr="000E6DDB">
        <w:rPr>
          <w:color w:val="000000"/>
          <w:sz w:val="24"/>
          <w:szCs w:val="24"/>
          <w:lang w:val="ru-RU"/>
        </w:rPr>
        <w:t>:</w:t>
      </w:r>
    </w:p>
    <w:p w14:paraId="3E60D592" w14:textId="77777777" w:rsidR="00712CD7" w:rsidRPr="000E6DDB" w:rsidRDefault="00712CD7" w:rsidP="00056CB7">
      <w:pPr>
        <w:pStyle w:val="a"/>
      </w:pPr>
      <w:r w:rsidRPr="000E6DDB">
        <w:t>мнемоника;</w:t>
      </w:r>
    </w:p>
    <w:p w14:paraId="23EE198F" w14:textId="77777777" w:rsidR="00712CD7" w:rsidRPr="000E6DDB" w:rsidRDefault="00712CD7" w:rsidP="00056CB7">
      <w:pPr>
        <w:pStyle w:val="a"/>
      </w:pPr>
      <w:r w:rsidRPr="000E6DDB">
        <w:t>идентификатор;</w:t>
      </w:r>
    </w:p>
    <w:p w14:paraId="00573C6C" w14:textId="07D96BD6" w:rsidR="00712CD7" w:rsidRDefault="00712CD7">
      <w:pPr>
        <w:pStyle w:val="a"/>
      </w:pPr>
      <w:r w:rsidRPr="000E6DDB">
        <w:t>описание.</w:t>
      </w:r>
    </w:p>
    <w:p w14:paraId="3B0AAB56" w14:textId="2823F692" w:rsidR="00266451" w:rsidRPr="00266451" w:rsidRDefault="00266451" w:rsidP="00266451">
      <w:pPr>
        <w:pStyle w:val="afffffffff5"/>
        <w:rPr>
          <w:lang w:val="ru-RU" w:eastAsia="ru-RU"/>
        </w:rPr>
      </w:pPr>
      <w:r>
        <w:rPr>
          <w:lang w:val="ru-RU" w:eastAsia="ru-RU"/>
        </w:rPr>
        <w:t>В ППО «Адаптер СМЭВ3» можно добавить только одну информационную систему.</w:t>
      </w:r>
    </w:p>
    <w:p w14:paraId="2DB5BAED" w14:textId="77777777" w:rsidR="00712CD7" w:rsidRPr="000E6DDB" w:rsidRDefault="00712CD7" w:rsidP="000E6DDB">
      <w:pPr>
        <w:pStyle w:val="afffffffff5"/>
        <w:rPr>
          <w:lang w:val="ru-RU" w:eastAsia="ru-RU"/>
        </w:rPr>
      </w:pPr>
      <w:r w:rsidRPr="000E6DDB">
        <w:rPr>
          <w:lang w:val="ru-RU" w:eastAsia="ru-RU"/>
        </w:rPr>
        <w:t>В интерфейсе не предусмотрено действий, не влияющих на выполнение требований, предъявляемых к ППО «Адаптер СМЭВ3».</w:t>
      </w:r>
    </w:p>
    <w:p w14:paraId="7A169255" w14:textId="329383A8" w:rsidR="00712CD7" w:rsidRPr="000E6DDB" w:rsidRDefault="00712CD7" w:rsidP="000E6DDB">
      <w:pPr>
        <w:pStyle w:val="afffffffff5"/>
        <w:rPr>
          <w:lang w:val="ru-RU" w:eastAsia="ru-RU"/>
        </w:rPr>
      </w:pPr>
      <w:r w:rsidRPr="000E6DDB">
        <w:rPr>
          <w:lang w:val="ru-RU" w:eastAsia="ru-RU"/>
        </w:rPr>
        <w:t>При вызове указанного интерфейса безопасности ошибки не предусмотрены.</w:t>
      </w:r>
    </w:p>
    <w:p w14:paraId="4EF8CD60" w14:textId="77777777" w:rsidR="00712CD7" w:rsidRPr="00F916FB" w:rsidRDefault="00712CD7" w:rsidP="00056CB7">
      <w:pPr>
        <w:pStyle w:val="371"/>
      </w:pPr>
      <w:bookmarkStart w:id="98" w:name="_Toc175827587"/>
      <w:bookmarkStart w:id="99" w:name="_Toc225518814"/>
      <w:r w:rsidRPr="00B43C47">
        <w:t>Интерфейс</w:t>
      </w:r>
      <w:r w:rsidRPr="00F916FB">
        <w:t xml:space="preserve"> просмотра информационной системы</w:t>
      </w:r>
      <w:bookmarkEnd w:id="98"/>
      <w:bookmarkEnd w:id="99"/>
    </w:p>
    <w:p w14:paraId="39EBB783" w14:textId="229A1DEF" w:rsidR="00712CD7" w:rsidRDefault="007477B6" w:rsidP="000E6DDB">
      <w:pPr>
        <w:pStyle w:val="afffffffff5"/>
      </w:pPr>
      <w:r>
        <w:rPr>
          <w:lang w:val="ru-RU" w:eastAsia="ru-RU"/>
        </w:rPr>
        <w:t>На рисунке ниже</w:t>
      </w:r>
      <w:r w:rsidR="00712CD7">
        <w:rPr>
          <w:lang w:val="ru-RU" w:eastAsia="ru-RU"/>
        </w:rPr>
        <w:t xml:space="preserve"> </w:t>
      </w:r>
      <w:r>
        <w:rPr>
          <w:lang w:val="ru-RU"/>
        </w:rPr>
        <w:t xml:space="preserve">(см. </w:t>
      </w:r>
      <w:r>
        <w:rPr>
          <w:lang w:val="ru-RU"/>
        </w:rPr>
        <w:fldChar w:fldCharType="begin"/>
      </w:r>
      <w:r>
        <w:rPr>
          <w:lang w:val="ru-RU"/>
        </w:rPr>
        <w:instrText xml:space="preserve"> REF _Ref205475881 \h </w:instrText>
      </w:r>
      <w:r>
        <w:rPr>
          <w:lang w:val="ru-RU"/>
        </w:rPr>
      </w:r>
      <w:r>
        <w:rPr>
          <w:lang w:val="ru-RU"/>
        </w:rPr>
        <w:fldChar w:fldCharType="separate"/>
      </w:r>
      <w:r w:rsidR="008F0BA1">
        <w:t xml:space="preserve">Рисунок </w:t>
      </w:r>
      <w:r w:rsidR="008F0BA1">
        <w:rPr>
          <w:noProof/>
        </w:rPr>
        <w:t>8</w:t>
      </w:r>
      <w:r>
        <w:rPr>
          <w:lang w:val="ru-RU"/>
        </w:rPr>
        <w:fldChar w:fldCharType="end"/>
      </w:r>
      <w:r>
        <w:rPr>
          <w:lang w:val="ru-RU"/>
        </w:rPr>
        <w:t>)</w:t>
      </w:r>
      <w:r>
        <w:rPr>
          <w:lang w:val="ru-RU" w:eastAsia="ru-RU"/>
        </w:rPr>
        <w:t xml:space="preserve"> </w:t>
      </w:r>
      <w:r w:rsidR="00712CD7">
        <w:rPr>
          <w:lang w:val="ru-RU"/>
        </w:rPr>
        <w:t>приведен</w:t>
      </w:r>
      <w:r w:rsidR="00712CD7">
        <w:rPr>
          <w:lang w:val="ru-RU" w:eastAsia="ru-RU"/>
        </w:rPr>
        <w:t xml:space="preserve"> интерфейс </w:t>
      </w:r>
      <w:r w:rsidR="00712CD7">
        <w:t>ППО «Адаптер СМЭВ3»</w:t>
      </w:r>
      <w:r w:rsidR="002C1D44">
        <w:rPr>
          <w:lang w:val="ru-RU"/>
        </w:rPr>
        <w:t>,</w:t>
      </w:r>
      <w:r w:rsidR="00931A6A">
        <w:rPr>
          <w:lang w:val="ru-RU"/>
        </w:rPr>
        <w:t xml:space="preserve"> </w:t>
      </w:r>
      <w:r w:rsidR="00712CD7">
        <w:rPr>
          <w:lang w:val="ru-RU" w:eastAsia="ru-RU"/>
        </w:rPr>
        <w:t xml:space="preserve">назначением которого является реализация требований безопасности, связанных </w:t>
      </w:r>
      <w:r w:rsidR="00712CD7">
        <w:rPr>
          <w:lang w:val="ru-RU"/>
        </w:rPr>
        <w:t xml:space="preserve">с разграничением доступа к </w:t>
      </w:r>
      <w:r w:rsidR="00712CD7">
        <w:t>ППО «Адаптер СМЭВ3»</w:t>
      </w:r>
      <w:r w:rsidR="00712CD7">
        <w:rPr>
          <w:lang w:val="ru-RU"/>
        </w:rPr>
        <w:t xml:space="preserve"> (</w:t>
      </w:r>
      <w:r w:rsidR="00712CD7" w:rsidRPr="00124D28">
        <w:rPr>
          <w:lang w:val="ru-RU"/>
        </w:rPr>
        <w:t>УПД.1, ИАФ.4, ИАФ.5).</w:t>
      </w:r>
      <w:r w:rsidR="00712CD7">
        <w:rPr>
          <w:lang w:val="ru-RU"/>
        </w:rPr>
        <w:t xml:space="preserve"> Интерфейс представлен </w:t>
      </w:r>
      <w:r w:rsidR="00712CD7">
        <w:rPr>
          <w:lang w:val="en-US"/>
        </w:rPr>
        <w:t>GUI</w:t>
      </w:r>
      <w:r w:rsidR="00712CD7">
        <w:rPr>
          <w:lang w:val="ru-RU"/>
        </w:rPr>
        <w:t xml:space="preserve"> и используется для просмотра информации об информационной системе.</w:t>
      </w:r>
    </w:p>
    <w:p w14:paraId="22EBFC0D" w14:textId="77777777" w:rsidR="00712CD7" w:rsidRPr="00FD2E45" w:rsidRDefault="00712CD7" w:rsidP="000E6DDB">
      <w:pPr>
        <w:pStyle w:val="afffffffff5"/>
        <w:rPr>
          <w:lang w:eastAsia="ru-RU"/>
        </w:rPr>
      </w:pPr>
    </w:p>
    <w:p w14:paraId="523141EF" w14:textId="1406BBD3" w:rsidR="00712CD7" w:rsidRDefault="00712CD7" w:rsidP="00712CD7">
      <w:pPr>
        <w:ind w:firstLine="284"/>
        <w:jc w:val="center"/>
        <w:rPr>
          <w:lang w:eastAsia="ru-RU"/>
        </w:rPr>
      </w:pPr>
      <w:r>
        <w:rPr>
          <w:noProof/>
          <w:lang w:val="ru-RU" w:eastAsia="ru-RU"/>
        </w:rPr>
        <w:lastRenderedPageBreak/>
        <w:drawing>
          <wp:inline distT="0" distB="0" distL="0" distR="0" wp14:anchorId="2A8B8570" wp14:editId="7F30F3D2">
            <wp:extent cx="6153150" cy="85598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53150" cy="8559800"/>
                    </a:xfrm>
                    <a:prstGeom prst="rect">
                      <a:avLst/>
                    </a:prstGeom>
                    <a:noFill/>
                    <a:ln>
                      <a:noFill/>
                    </a:ln>
                  </pic:spPr>
                </pic:pic>
              </a:graphicData>
            </a:graphic>
          </wp:inline>
        </w:drawing>
      </w:r>
    </w:p>
    <w:p w14:paraId="46BB450A" w14:textId="0D7B2282" w:rsidR="00712CD7" w:rsidRPr="00712CD7" w:rsidRDefault="003D734B" w:rsidP="00056CB7">
      <w:pPr>
        <w:pStyle w:val="afffffffffa"/>
      </w:pPr>
      <w:bookmarkStart w:id="100" w:name="_Ref205475881"/>
      <w:r>
        <w:t xml:space="preserve">Рисунок </w:t>
      </w:r>
      <w:r>
        <w:fldChar w:fldCharType="begin"/>
      </w:r>
      <w:r>
        <w:instrText xml:space="preserve"> SEQ Рисунок \* ARABIC </w:instrText>
      </w:r>
      <w:r>
        <w:fldChar w:fldCharType="separate"/>
      </w:r>
      <w:r w:rsidR="008F0BA1">
        <w:rPr>
          <w:noProof/>
        </w:rPr>
        <w:t>8</w:t>
      </w:r>
      <w:r>
        <w:fldChar w:fldCharType="end"/>
      </w:r>
      <w:bookmarkEnd w:id="100"/>
      <w:r>
        <w:t xml:space="preserve"> </w:t>
      </w:r>
      <w:r w:rsidR="00712CD7" w:rsidRPr="00712CD7">
        <w:t>– Интерфейс просмотра информационной системы</w:t>
      </w:r>
    </w:p>
    <w:p w14:paraId="19547AF5" w14:textId="77777777" w:rsidR="00712CD7" w:rsidRPr="000E6DDB" w:rsidRDefault="00712CD7" w:rsidP="000E6DDB">
      <w:pPr>
        <w:spacing w:line="360" w:lineRule="auto"/>
        <w:rPr>
          <w:sz w:val="24"/>
          <w:szCs w:val="24"/>
          <w:lang w:val="ru-RU"/>
        </w:rPr>
      </w:pPr>
      <w:r w:rsidRPr="000E6DDB">
        <w:rPr>
          <w:sz w:val="24"/>
          <w:szCs w:val="24"/>
          <w:lang w:val="ru-RU"/>
        </w:rPr>
        <w:t>Способ использования интерфейса:</w:t>
      </w:r>
    </w:p>
    <w:p w14:paraId="58FDD92D" w14:textId="77777777" w:rsidR="00712CD7" w:rsidRPr="000E6DDB" w:rsidRDefault="00712CD7" w:rsidP="00056CB7">
      <w:pPr>
        <w:pStyle w:val="a"/>
      </w:pPr>
      <w:r w:rsidRPr="000E6DDB">
        <w:lastRenderedPageBreak/>
        <w:t>выбор значения из списка;</w:t>
      </w:r>
    </w:p>
    <w:p w14:paraId="1D817AD3" w14:textId="77777777" w:rsidR="00712CD7" w:rsidRPr="000E6DDB" w:rsidRDefault="00712CD7" w:rsidP="00056CB7">
      <w:pPr>
        <w:pStyle w:val="a"/>
      </w:pPr>
      <w:r w:rsidRPr="000E6DDB">
        <w:t>выбор параметров/действий с использованием мыши.</w:t>
      </w:r>
    </w:p>
    <w:p w14:paraId="0B51C493" w14:textId="77777777" w:rsidR="00712CD7" w:rsidRPr="000E6DDB" w:rsidRDefault="00712CD7" w:rsidP="000E6DDB">
      <w:pPr>
        <w:pStyle w:val="afffffffff5"/>
      </w:pPr>
      <w:r w:rsidRPr="000E6DDB">
        <w:rPr>
          <w:lang w:val="ru-RU" w:eastAsia="ru-RU"/>
        </w:rPr>
        <w:t xml:space="preserve">Интерфейс </w:t>
      </w:r>
      <w:r w:rsidRPr="000E6DDB">
        <w:rPr>
          <w:lang w:val="ru-RU"/>
        </w:rPr>
        <w:t>просмотра информационной системы</w:t>
      </w:r>
      <w:r w:rsidRPr="000E6DDB">
        <w:rPr>
          <w:lang w:val="ru-RU" w:eastAsia="ru-RU"/>
        </w:rPr>
        <w:t xml:space="preserve"> реализует требования управления учетными записями и позволяет выполнять следующие действия:</w:t>
      </w:r>
    </w:p>
    <w:p w14:paraId="5AEEFFA9" w14:textId="77777777" w:rsidR="00712CD7" w:rsidRPr="000E6DDB" w:rsidRDefault="00712CD7" w:rsidP="00056CB7">
      <w:pPr>
        <w:pStyle w:val="a"/>
      </w:pPr>
      <w:r w:rsidRPr="000E6DDB">
        <w:t>просматривать данные об информационной системе;</w:t>
      </w:r>
    </w:p>
    <w:p w14:paraId="1DD2E272" w14:textId="77777777" w:rsidR="00712CD7" w:rsidRPr="000E6DDB" w:rsidRDefault="00712CD7" w:rsidP="00056CB7">
      <w:pPr>
        <w:pStyle w:val="a"/>
      </w:pPr>
      <w:r w:rsidRPr="000E6DDB">
        <w:t>редактировать данные.</w:t>
      </w:r>
    </w:p>
    <w:p w14:paraId="3E45E00B" w14:textId="77777777" w:rsidR="00712CD7" w:rsidRPr="000E6DDB" w:rsidRDefault="00712CD7" w:rsidP="000E6DDB">
      <w:pPr>
        <w:pStyle w:val="afffffffff5"/>
        <w:rPr>
          <w:lang w:val="ru-RU" w:eastAsia="ru-RU"/>
        </w:rPr>
      </w:pPr>
      <w:r w:rsidRPr="000E6DDB">
        <w:rPr>
          <w:lang w:val="ru-RU" w:eastAsia="ru-RU"/>
        </w:rPr>
        <w:t>При нажатии на кнопочный элемент «Проверить» в разделе «Подпись» в случае указания неверных значений появляется сообщение «Приватный ключ [V1_3]: Ошибка генерации тестовой подписи: Ошибка проверки подписи сообщения СМЭВ. Не указан путь к каталогу доверенных сертификатов СМЭВ.».</w:t>
      </w:r>
    </w:p>
    <w:p w14:paraId="19B0DB6B" w14:textId="77777777" w:rsidR="00712CD7" w:rsidRPr="000E6DDB" w:rsidRDefault="00712CD7" w:rsidP="000E6DDB">
      <w:pPr>
        <w:spacing w:line="360" w:lineRule="auto"/>
        <w:ind w:firstLine="567"/>
        <w:rPr>
          <w:color w:val="000000"/>
          <w:sz w:val="24"/>
          <w:szCs w:val="24"/>
          <w:lang w:val="ru-RU"/>
        </w:rPr>
      </w:pPr>
      <w:r w:rsidRPr="000E6DDB">
        <w:rPr>
          <w:sz w:val="24"/>
          <w:szCs w:val="24"/>
          <w:lang w:val="ru-RU" w:eastAsia="ru-RU"/>
        </w:rPr>
        <w:t>Параметры, используемые интерфейсом просмотра информационной системы</w:t>
      </w:r>
      <w:r w:rsidRPr="000E6DDB">
        <w:rPr>
          <w:color w:val="000000"/>
          <w:sz w:val="24"/>
          <w:szCs w:val="24"/>
          <w:lang w:val="ru-RU"/>
        </w:rPr>
        <w:t>:</w:t>
      </w:r>
    </w:p>
    <w:p w14:paraId="30DE4E0C" w14:textId="77777777" w:rsidR="00712CD7" w:rsidRPr="00445EFA" w:rsidRDefault="00712CD7" w:rsidP="00056CB7">
      <w:pPr>
        <w:pStyle w:val="a"/>
      </w:pPr>
      <w:r w:rsidRPr="00445EFA">
        <w:t>Общее (наименование мнемоники информационной системы, интерфейс интеграции (способ использования адаптера);</w:t>
      </w:r>
    </w:p>
    <w:p w14:paraId="5B64E259" w14:textId="77777777" w:rsidR="00712CD7" w:rsidRPr="00445EFA" w:rsidRDefault="00712CD7" w:rsidP="00056CB7">
      <w:pPr>
        <w:pStyle w:val="a"/>
      </w:pPr>
      <w:r w:rsidRPr="00445EFA">
        <w:t>Подпись (провайдер, псевдоним приватного ключа, псевдоним сертификата, тип хранилища ключей, элемент проверки подписи);</w:t>
      </w:r>
    </w:p>
    <w:p w14:paraId="484C4ED1" w14:textId="77777777" w:rsidR="00712CD7" w:rsidRPr="00445EFA" w:rsidRDefault="00712CD7" w:rsidP="00056CB7">
      <w:pPr>
        <w:pStyle w:val="a"/>
      </w:pPr>
      <w:r w:rsidRPr="00445EFA">
        <w:t>СМЭВ транспорт;</w:t>
      </w:r>
    </w:p>
    <w:p w14:paraId="327883A4" w14:textId="77777777" w:rsidR="00712CD7" w:rsidRPr="00445EFA" w:rsidRDefault="00712CD7" w:rsidP="00056CB7">
      <w:pPr>
        <w:pStyle w:val="a"/>
      </w:pPr>
      <w:r w:rsidRPr="00445EFA">
        <w:t>Вложения;</w:t>
      </w:r>
    </w:p>
    <w:p w14:paraId="545EEAA4" w14:textId="77777777" w:rsidR="00712CD7" w:rsidRPr="00445EFA" w:rsidRDefault="00712CD7" w:rsidP="00056CB7">
      <w:pPr>
        <w:pStyle w:val="a"/>
      </w:pPr>
      <w:r w:rsidRPr="00445EFA">
        <w:t>Хранилище вложений;</w:t>
      </w:r>
    </w:p>
    <w:p w14:paraId="585C7B08" w14:textId="77777777" w:rsidR="00712CD7" w:rsidRPr="00445EFA" w:rsidRDefault="00712CD7" w:rsidP="00056CB7">
      <w:pPr>
        <w:pStyle w:val="a"/>
      </w:pPr>
      <w:r w:rsidRPr="00445EFA">
        <w:t>Прием сообщений из СМЭВ;</w:t>
      </w:r>
    </w:p>
    <w:p w14:paraId="6EE8B97F" w14:textId="77777777" w:rsidR="00712CD7" w:rsidRPr="00445EFA" w:rsidRDefault="00712CD7" w:rsidP="00056CB7">
      <w:pPr>
        <w:pStyle w:val="a"/>
      </w:pPr>
      <w:r w:rsidRPr="00445EFA">
        <w:t>Управление многопоточностью</w:t>
      </w:r>
      <w:r w:rsidRPr="00EB7D3B">
        <w:t>;</w:t>
      </w:r>
    </w:p>
    <w:p w14:paraId="712123F0" w14:textId="77777777" w:rsidR="00712CD7" w:rsidRPr="00445EFA" w:rsidRDefault="00712CD7" w:rsidP="00056CB7">
      <w:pPr>
        <w:pStyle w:val="a"/>
      </w:pPr>
      <w:r w:rsidRPr="00445EFA">
        <w:t xml:space="preserve">Настройки </w:t>
      </w:r>
      <w:r w:rsidRPr="00EB7D3B">
        <w:t>PUSH-</w:t>
      </w:r>
      <w:r w:rsidRPr="00445EFA">
        <w:t>Сервиса</w:t>
      </w:r>
      <w:r w:rsidRPr="00056CB7">
        <w:t>;</w:t>
      </w:r>
    </w:p>
    <w:p w14:paraId="1F6C901F" w14:textId="77777777" w:rsidR="00712CD7" w:rsidRPr="00445EFA" w:rsidRDefault="00712CD7" w:rsidP="00056CB7">
      <w:pPr>
        <w:pStyle w:val="a"/>
      </w:pPr>
      <w:r w:rsidRPr="00445EFA">
        <w:t>Элемент сохранения изменённых параметров</w:t>
      </w:r>
      <w:r w:rsidRPr="00056CB7">
        <w:t>;</w:t>
      </w:r>
    </w:p>
    <w:p w14:paraId="22E1B853" w14:textId="77777777" w:rsidR="00712CD7" w:rsidRPr="00445EFA" w:rsidRDefault="00712CD7" w:rsidP="00056CB7">
      <w:pPr>
        <w:pStyle w:val="a"/>
      </w:pPr>
      <w:r w:rsidRPr="00445EFA">
        <w:t>Узлы информационной системы</w:t>
      </w:r>
      <w:r w:rsidRPr="00056CB7">
        <w:t>;</w:t>
      </w:r>
    </w:p>
    <w:p w14:paraId="4869116F" w14:textId="77777777" w:rsidR="00712CD7" w:rsidRPr="00445EFA" w:rsidRDefault="00712CD7" w:rsidP="00056CB7">
      <w:pPr>
        <w:pStyle w:val="a"/>
      </w:pPr>
      <w:r w:rsidRPr="00445EFA">
        <w:t>Элемент добавления / удаления столбцов из списка Узлов информационной системы;</w:t>
      </w:r>
    </w:p>
    <w:p w14:paraId="01CE9B88" w14:textId="77777777" w:rsidR="00712CD7" w:rsidRPr="00445EFA" w:rsidRDefault="00712CD7" w:rsidP="00056CB7">
      <w:pPr>
        <w:pStyle w:val="a"/>
      </w:pPr>
      <w:r w:rsidRPr="00445EFA">
        <w:t>Элемент добавления нового Узла информационной системы.</w:t>
      </w:r>
    </w:p>
    <w:p w14:paraId="6E315977" w14:textId="77777777" w:rsidR="00712CD7" w:rsidRPr="000E6DDB" w:rsidRDefault="00712CD7" w:rsidP="000E6DDB">
      <w:pPr>
        <w:pStyle w:val="afffffffff5"/>
        <w:rPr>
          <w:lang w:val="ru-RU" w:eastAsia="ru-RU"/>
        </w:rPr>
      </w:pPr>
      <w:r w:rsidRPr="000E6DDB">
        <w:rPr>
          <w:lang w:val="ru-RU" w:eastAsia="ru-RU"/>
        </w:rPr>
        <w:t>В интерфейсе не предусмотрено действий, не влияющих на выполнение требований, предъявляемых к ППО «Адаптер СМЭВ3».</w:t>
      </w:r>
    </w:p>
    <w:p w14:paraId="764218C0" w14:textId="77777777" w:rsidR="00712CD7" w:rsidRPr="00F916FB" w:rsidRDefault="00712CD7" w:rsidP="00056CB7">
      <w:pPr>
        <w:pStyle w:val="371"/>
      </w:pPr>
      <w:bookmarkStart w:id="101" w:name="_Toc175827588"/>
      <w:bookmarkStart w:id="102" w:name="_Toc225518815"/>
      <w:r w:rsidRPr="00B43C47">
        <w:t>Интерфейс</w:t>
      </w:r>
      <w:r w:rsidRPr="00F916FB">
        <w:t xml:space="preserve"> добавления информационной системы</w:t>
      </w:r>
      <w:bookmarkEnd w:id="101"/>
      <w:bookmarkEnd w:id="102"/>
    </w:p>
    <w:p w14:paraId="60BC6B85" w14:textId="00123AFE" w:rsidR="00712CD7" w:rsidRDefault="00712CD7" w:rsidP="000E6DDB">
      <w:pPr>
        <w:pStyle w:val="afffffffff5"/>
      </w:pPr>
      <w:r>
        <w:rPr>
          <w:lang w:val="ru-RU"/>
        </w:rPr>
        <w:t>Н</w:t>
      </w:r>
      <w:r w:rsidR="00D8467E">
        <w:rPr>
          <w:lang w:val="ru-RU"/>
        </w:rPr>
        <w:t xml:space="preserve">а рисунке ниже (см. </w:t>
      </w:r>
      <w:r w:rsidR="00D8467E">
        <w:rPr>
          <w:lang w:val="ru-RU"/>
        </w:rPr>
        <w:fldChar w:fldCharType="begin"/>
      </w:r>
      <w:r w:rsidR="00D8467E">
        <w:rPr>
          <w:lang w:val="ru-RU"/>
        </w:rPr>
        <w:instrText xml:space="preserve"> REF _Ref205476004 \h </w:instrText>
      </w:r>
      <w:r w:rsidR="00D8467E">
        <w:rPr>
          <w:lang w:val="ru-RU"/>
        </w:rPr>
      </w:r>
      <w:r w:rsidR="00D8467E">
        <w:rPr>
          <w:lang w:val="ru-RU"/>
        </w:rPr>
        <w:fldChar w:fldCharType="separate"/>
      </w:r>
      <w:r w:rsidR="008F0BA1">
        <w:t xml:space="preserve">Рисунок </w:t>
      </w:r>
      <w:r w:rsidR="008F0BA1">
        <w:rPr>
          <w:noProof/>
        </w:rPr>
        <w:t>9</w:t>
      </w:r>
      <w:r w:rsidR="00D8467E">
        <w:rPr>
          <w:lang w:val="ru-RU"/>
        </w:rPr>
        <w:fldChar w:fldCharType="end"/>
      </w:r>
      <w:r w:rsidR="00D8467E">
        <w:rPr>
          <w:lang w:val="ru-RU"/>
        </w:rPr>
        <w:t>)</w:t>
      </w:r>
      <w:r w:rsidR="00D8467E">
        <w:rPr>
          <w:lang w:val="ru-RU" w:eastAsia="ru-RU"/>
        </w:rPr>
        <w:t xml:space="preserve"> </w:t>
      </w:r>
      <w:r>
        <w:rPr>
          <w:lang w:val="ru-RU"/>
        </w:rPr>
        <w:t>приведен</w:t>
      </w:r>
      <w:r>
        <w:rPr>
          <w:lang w:val="ru-RU" w:eastAsia="ru-RU"/>
        </w:rPr>
        <w:t xml:space="preserve"> интерфейс </w:t>
      </w:r>
      <w:r>
        <w:t>ППО «Адаптер СМЭВ3»</w:t>
      </w:r>
      <w:r w:rsidR="002C1D44">
        <w:rPr>
          <w:lang w:val="ru-RU"/>
        </w:rPr>
        <w:t>,</w:t>
      </w:r>
      <w:r w:rsidR="00445EFA">
        <w:rPr>
          <w:lang w:val="ru-RU"/>
        </w:rPr>
        <w:t xml:space="preserve"> </w:t>
      </w:r>
      <w:r>
        <w:rPr>
          <w:lang w:val="ru-RU" w:eastAsia="ru-RU"/>
        </w:rPr>
        <w:t xml:space="preserve">назначением которого является реализация требований безопасности, связанных </w:t>
      </w:r>
      <w:r>
        <w:rPr>
          <w:lang w:val="ru-RU"/>
        </w:rPr>
        <w:t xml:space="preserve">с разграничением доступа к </w:t>
      </w:r>
      <w:r>
        <w:t>ППО «Адаптер СМЭВ3»</w:t>
      </w:r>
      <w:r>
        <w:rPr>
          <w:lang w:val="ru-RU"/>
        </w:rPr>
        <w:t xml:space="preserve"> (УПД.1). Интерфейс представлен </w:t>
      </w:r>
      <w:r>
        <w:rPr>
          <w:lang w:val="en-US"/>
        </w:rPr>
        <w:t>GUI</w:t>
      </w:r>
      <w:r>
        <w:rPr>
          <w:lang w:val="ru-RU"/>
        </w:rPr>
        <w:t xml:space="preserve"> и используется для добавления информационной системы.</w:t>
      </w:r>
    </w:p>
    <w:p w14:paraId="3775AB34" w14:textId="77777777" w:rsidR="00712CD7" w:rsidRDefault="00712CD7" w:rsidP="000E6DDB">
      <w:pPr>
        <w:pStyle w:val="afffffffff5"/>
        <w:rPr>
          <w:lang w:val="ru-RU"/>
        </w:rPr>
      </w:pPr>
    </w:p>
    <w:p w14:paraId="3835B438" w14:textId="2C1F9CB1" w:rsidR="00712CD7" w:rsidRDefault="00712CD7" w:rsidP="00712CD7">
      <w:pPr>
        <w:pStyle w:val="afffffffff5"/>
        <w:spacing w:line="240" w:lineRule="auto"/>
        <w:ind w:left="1287" w:firstLine="0"/>
        <w:rPr>
          <w:lang w:val="ru-RU"/>
        </w:rPr>
      </w:pPr>
      <w:r>
        <w:rPr>
          <w:noProof/>
          <w:lang w:val="ru-RU" w:eastAsia="ru-RU"/>
        </w:rPr>
        <w:lastRenderedPageBreak/>
        <w:drawing>
          <wp:inline distT="0" distB="0" distL="0" distR="0" wp14:anchorId="458AF181" wp14:editId="239719B9">
            <wp:extent cx="5308600" cy="1758950"/>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08600" cy="1758950"/>
                    </a:xfrm>
                    <a:prstGeom prst="rect">
                      <a:avLst/>
                    </a:prstGeom>
                    <a:noFill/>
                    <a:ln>
                      <a:noFill/>
                    </a:ln>
                  </pic:spPr>
                </pic:pic>
              </a:graphicData>
            </a:graphic>
          </wp:inline>
        </w:drawing>
      </w:r>
    </w:p>
    <w:p w14:paraId="7F4FA95F" w14:textId="566DC7F6" w:rsidR="00712CD7" w:rsidRPr="00712CD7" w:rsidRDefault="00445EFA" w:rsidP="00056CB7">
      <w:pPr>
        <w:pStyle w:val="afffffffffa"/>
      </w:pPr>
      <w:bookmarkStart w:id="103" w:name="_Ref205476004"/>
      <w:r>
        <w:t xml:space="preserve">Рисунок </w:t>
      </w:r>
      <w:r>
        <w:fldChar w:fldCharType="begin"/>
      </w:r>
      <w:r>
        <w:instrText xml:space="preserve"> SEQ Рисунок \* ARABIC </w:instrText>
      </w:r>
      <w:r>
        <w:fldChar w:fldCharType="separate"/>
      </w:r>
      <w:r w:rsidR="008F0BA1">
        <w:rPr>
          <w:noProof/>
        </w:rPr>
        <w:t>9</w:t>
      </w:r>
      <w:r>
        <w:fldChar w:fldCharType="end"/>
      </w:r>
      <w:bookmarkEnd w:id="103"/>
      <w:r>
        <w:t xml:space="preserve"> </w:t>
      </w:r>
      <w:r w:rsidR="00712CD7" w:rsidRPr="00712CD7">
        <w:t xml:space="preserve">- </w:t>
      </w:r>
      <w:r w:rsidR="00712CD7" w:rsidRPr="00486766">
        <w:rPr>
          <w:bCs/>
          <w:lang w:eastAsia="ru-RU"/>
        </w:rPr>
        <w:t xml:space="preserve">Интерфейс </w:t>
      </w:r>
      <w:r w:rsidR="00712CD7" w:rsidRPr="00712CD7">
        <w:rPr>
          <w:bCs/>
          <w:lang w:eastAsia="ru-RU"/>
        </w:rPr>
        <w:t>добавления</w:t>
      </w:r>
      <w:r w:rsidR="00712CD7" w:rsidRPr="00486766">
        <w:rPr>
          <w:bCs/>
          <w:lang w:eastAsia="ru-RU"/>
        </w:rPr>
        <w:t xml:space="preserve"> </w:t>
      </w:r>
      <w:r w:rsidR="00712CD7" w:rsidRPr="00712CD7">
        <w:rPr>
          <w:bCs/>
          <w:lang w:eastAsia="ru-RU"/>
        </w:rPr>
        <w:t>информационной системы</w:t>
      </w:r>
    </w:p>
    <w:p w14:paraId="2E21AA55" w14:textId="77777777" w:rsidR="00712CD7" w:rsidRPr="000E6DDB" w:rsidRDefault="00712CD7" w:rsidP="000E6DDB">
      <w:pPr>
        <w:spacing w:line="360" w:lineRule="auto"/>
        <w:rPr>
          <w:sz w:val="24"/>
          <w:szCs w:val="24"/>
          <w:lang w:val="ru-RU"/>
        </w:rPr>
      </w:pPr>
      <w:r w:rsidRPr="000E6DDB">
        <w:rPr>
          <w:sz w:val="24"/>
          <w:szCs w:val="24"/>
          <w:lang w:val="ru-RU"/>
        </w:rPr>
        <w:t>Способ использования интерфейса:</w:t>
      </w:r>
    </w:p>
    <w:p w14:paraId="5C904C6E" w14:textId="77777777" w:rsidR="00712CD7" w:rsidRPr="000E6DDB" w:rsidRDefault="00712CD7" w:rsidP="00056CB7">
      <w:pPr>
        <w:pStyle w:val="a"/>
      </w:pPr>
      <w:r w:rsidRPr="000E6DDB">
        <w:t>ввод данных в текстовые поля с использованием клавиатуры;</w:t>
      </w:r>
    </w:p>
    <w:p w14:paraId="26D0F1BA" w14:textId="77777777" w:rsidR="00712CD7" w:rsidRPr="000E6DDB" w:rsidRDefault="00712CD7" w:rsidP="00056CB7">
      <w:pPr>
        <w:pStyle w:val="a"/>
      </w:pPr>
      <w:r w:rsidRPr="000E6DDB">
        <w:t>выбор параметров/действий с использованием мыши.</w:t>
      </w:r>
    </w:p>
    <w:p w14:paraId="38D63746" w14:textId="77777777" w:rsidR="00712CD7" w:rsidRPr="000E6DDB" w:rsidRDefault="00712CD7" w:rsidP="00EB7D3B">
      <w:pPr>
        <w:pStyle w:val="BodyText"/>
        <w:rPr>
          <w:lang w:val="ru-RU" w:eastAsia="ru-RU"/>
        </w:rPr>
      </w:pPr>
      <w:r w:rsidRPr="000E6DDB">
        <w:rPr>
          <w:lang w:val="ru-RU" w:eastAsia="ru-RU"/>
        </w:rPr>
        <w:t>Интерфейс позволяет добавить информационную систему путем указания мнемоники информационной системы.</w:t>
      </w:r>
    </w:p>
    <w:p w14:paraId="0D1355F2" w14:textId="77777777" w:rsidR="00712CD7" w:rsidRPr="00056CB7" w:rsidRDefault="00712CD7" w:rsidP="00EB7D3B">
      <w:pPr>
        <w:pStyle w:val="BodyText"/>
        <w:rPr>
          <w:lang w:val="ru-RU"/>
        </w:rPr>
      </w:pPr>
      <w:r w:rsidRPr="000E6DDB">
        <w:rPr>
          <w:lang w:val="ru-RU" w:eastAsia="ru-RU"/>
        </w:rPr>
        <w:t>Параметры, используемые интерфейсом добавления системы:</w:t>
      </w:r>
    </w:p>
    <w:p w14:paraId="39D4CC67" w14:textId="54A7DA6A" w:rsidR="00712CD7" w:rsidRDefault="00712CD7">
      <w:pPr>
        <w:pStyle w:val="a"/>
      </w:pPr>
      <w:r w:rsidRPr="000E6DDB">
        <w:t>мнемоника.</w:t>
      </w:r>
    </w:p>
    <w:p w14:paraId="123B1E37" w14:textId="77777777" w:rsidR="00266451" w:rsidRPr="00266451" w:rsidRDefault="00266451" w:rsidP="00266451">
      <w:pPr>
        <w:pStyle w:val="a"/>
        <w:numPr>
          <w:ilvl w:val="0"/>
          <w:numId w:val="0"/>
        </w:numPr>
        <w:ind w:left="709"/>
      </w:pPr>
      <w:r>
        <w:t>В ППО «Адаптер СМЭВ3» можно добавить только одну информационную систему.</w:t>
      </w:r>
    </w:p>
    <w:p w14:paraId="33B25AB1" w14:textId="77777777" w:rsidR="00712CD7" w:rsidRPr="000E6DDB" w:rsidRDefault="00712CD7" w:rsidP="000E6DDB">
      <w:pPr>
        <w:pStyle w:val="afffffffff5"/>
        <w:rPr>
          <w:lang w:val="ru-RU"/>
        </w:rPr>
      </w:pPr>
      <w:r w:rsidRPr="000E6DDB">
        <w:t>В интерфейсе не предусмотрено действий, не влияющих на выполнение требований, предъявляемых к ППО «Адаптер СМЭВ3».</w:t>
      </w:r>
    </w:p>
    <w:p w14:paraId="5C4E18E2" w14:textId="77777777" w:rsidR="00712CD7" w:rsidRPr="000E6DDB" w:rsidRDefault="00712CD7" w:rsidP="000E6DDB">
      <w:pPr>
        <w:pStyle w:val="afffffffff5"/>
        <w:rPr>
          <w:lang w:val="ru-RU" w:eastAsia="ru-RU"/>
        </w:rPr>
      </w:pPr>
      <w:r w:rsidRPr="000E6DDB">
        <w:rPr>
          <w:lang w:eastAsia="ar-SA"/>
        </w:rPr>
        <w:t>При вызове указанного интерфейса безопасности ошибки не предусмотрены.</w:t>
      </w:r>
    </w:p>
    <w:p w14:paraId="7422994C" w14:textId="77777777" w:rsidR="00712CD7" w:rsidRPr="00F916FB" w:rsidRDefault="00712CD7" w:rsidP="00EB7D3B">
      <w:pPr>
        <w:pStyle w:val="371"/>
      </w:pPr>
      <w:bookmarkStart w:id="104" w:name="_Toc175827590"/>
      <w:bookmarkStart w:id="105" w:name="_Toc225518816"/>
      <w:r w:rsidRPr="00B43C47">
        <w:t>Интерфейс</w:t>
      </w:r>
      <w:r w:rsidRPr="00F916FB">
        <w:t>, реализующий представление журнала безопасности</w:t>
      </w:r>
      <w:bookmarkEnd w:id="104"/>
      <w:bookmarkEnd w:id="105"/>
    </w:p>
    <w:p w14:paraId="6E5FE88D" w14:textId="25C1EB81" w:rsidR="00712CD7" w:rsidRDefault="00D8467E" w:rsidP="000E6DDB">
      <w:pPr>
        <w:pStyle w:val="afffffffff5"/>
        <w:rPr>
          <w:lang w:val="ru-RU"/>
        </w:rPr>
      </w:pPr>
      <w:r>
        <w:rPr>
          <w:lang w:val="ru-RU" w:eastAsia="ru-RU"/>
        </w:rPr>
        <w:t>На рисунке ниже</w:t>
      </w:r>
      <w:r w:rsidR="00445EFA">
        <w:rPr>
          <w:lang w:val="ru-RU" w:eastAsia="ru-RU"/>
        </w:rPr>
        <w:t xml:space="preserve"> </w:t>
      </w:r>
      <w:r>
        <w:rPr>
          <w:lang w:val="ru-RU" w:eastAsia="ru-RU"/>
        </w:rPr>
        <w:t xml:space="preserve">(см. </w:t>
      </w:r>
      <w:r>
        <w:rPr>
          <w:lang w:val="ru-RU" w:eastAsia="ru-RU"/>
        </w:rPr>
        <w:fldChar w:fldCharType="begin"/>
      </w:r>
      <w:r>
        <w:rPr>
          <w:lang w:val="ru-RU" w:eastAsia="ru-RU"/>
        </w:rPr>
        <w:instrText xml:space="preserve"> REF _Ref205476063 \h </w:instrText>
      </w:r>
      <w:r>
        <w:rPr>
          <w:lang w:val="ru-RU" w:eastAsia="ru-RU"/>
        </w:rPr>
      </w:r>
      <w:r>
        <w:rPr>
          <w:lang w:val="ru-RU" w:eastAsia="ru-RU"/>
        </w:rPr>
        <w:fldChar w:fldCharType="separate"/>
      </w:r>
      <w:r w:rsidR="008F0BA1" w:rsidRPr="00445EFA">
        <w:t xml:space="preserve">Рисунок </w:t>
      </w:r>
      <w:r w:rsidR="008F0BA1">
        <w:rPr>
          <w:noProof/>
        </w:rPr>
        <w:t>10</w:t>
      </w:r>
      <w:r>
        <w:rPr>
          <w:lang w:val="ru-RU" w:eastAsia="ru-RU"/>
        </w:rPr>
        <w:fldChar w:fldCharType="end"/>
      </w:r>
      <w:r>
        <w:rPr>
          <w:lang w:val="ru-RU" w:eastAsia="ru-RU"/>
        </w:rPr>
        <w:t xml:space="preserve">) </w:t>
      </w:r>
      <w:r w:rsidR="00712CD7">
        <w:rPr>
          <w:lang w:val="ru-RU"/>
        </w:rPr>
        <w:t>приведен</w:t>
      </w:r>
      <w:r w:rsidR="00712CD7">
        <w:rPr>
          <w:lang w:val="ru-RU" w:eastAsia="ru-RU"/>
        </w:rPr>
        <w:t xml:space="preserve"> интерфейс </w:t>
      </w:r>
      <w:r w:rsidR="00712CD7" w:rsidRPr="00163D98">
        <w:rPr>
          <w:lang w:eastAsia="ru-RU"/>
        </w:rPr>
        <w:t>ППО «Адаптер СМЭВ3»</w:t>
      </w:r>
      <w:r w:rsidR="002C1D44">
        <w:rPr>
          <w:lang w:val="ru-RU" w:eastAsia="ru-RU"/>
        </w:rPr>
        <w:t>,</w:t>
      </w:r>
      <w:r w:rsidR="00445EFA">
        <w:rPr>
          <w:lang w:val="ru-RU" w:eastAsia="ru-RU"/>
        </w:rPr>
        <w:t xml:space="preserve"> </w:t>
      </w:r>
      <w:r w:rsidR="00712CD7">
        <w:rPr>
          <w:lang w:val="ru-RU" w:eastAsia="ru-RU"/>
        </w:rPr>
        <w:t xml:space="preserve">назначением которого является </w:t>
      </w:r>
      <w:r w:rsidR="00712CD7" w:rsidRPr="00CE42B4">
        <w:rPr>
          <w:lang w:val="ru-RU"/>
        </w:rPr>
        <w:t xml:space="preserve">реализация требований безопасности, </w:t>
      </w:r>
      <w:r w:rsidR="00712CD7">
        <w:rPr>
          <w:lang w:val="ru-RU"/>
        </w:rPr>
        <w:t xml:space="preserve">связанных с регистрацией событий безопасности в </w:t>
      </w:r>
      <w:r w:rsidR="00712CD7" w:rsidRPr="00163D98">
        <w:rPr>
          <w:lang w:eastAsia="ru-RU"/>
        </w:rPr>
        <w:t>ППО «Адаптер СМЭВ3»</w:t>
      </w:r>
      <w:r w:rsidR="00712CD7">
        <w:rPr>
          <w:lang w:val="ru-RU"/>
        </w:rPr>
        <w:t xml:space="preserve"> (РСБ.1, РСБ.2, РСБ.3).</w:t>
      </w:r>
      <w:r w:rsidR="00712CD7" w:rsidRPr="00AB0C4E">
        <w:rPr>
          <w:lang w:val="ru-RU"/>
        </w:rPr>
        <w:t xml:space="preserve"> </w:t>
      </w:r>
    </w:p>
    <w:p w14:paraId="136675BB" w14:textId="75A92233" w:rsidR="00712CD7" w:rsidRDefault="00712CD7" w:rsidP="00712CD7">
      <w:pPr>
        <w:pStyle w:val="afffffffff5"/>
        <w:spacing w:line="240" w:lineRule="auto"/>
        <w:rPr>
          <w:noProof/>
          <w:lang w:val="ru-RU" w:eastAsia="ru-RU"/>
        </w:rPr>
      </w:pPr>
      <w:r>
        <w:rPr>
          <w:noProof/>
          <w:lang w:val="ru-RU" w:eastAsia="ru-RU"/>
        </w:rPr>
        <w:drawing>
          <wp:inline distT="0" distB="0" distL="0" distR="0" wp14:anchorId="7E5FB734" wp14:editId="07918BB4">
            <wp:extent cx="6153150" cy="508000"/>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53150" cy="508000"/>
                    </a:xfrm>
                    <a:prstGeom prst="rect">
                      <a:avLst/>
                    </a:prstGeom>
                    <a:noFill/>
                    <a:ln>
                      <a:noFill/>
                    </a:ln>
                  </pic:spPr>
                </pic:pic>
              </a:graphicData>
            </a:graphic>
          </wp:inline>
        </w:drawing>
      </w:r>
    </w:p>
    <w:p w14:paraId="5CBF4F63" w14:textId="1B748CA8" w:rsidR="00712CD7" w:rsidRPr="00712CD7" w:rsidRDefault="00445EFA" w:rsidP="00056CB7">
      <w:pPr>
        <w:pStyle w:val="afffffffffa"/>
      </w:pPr>
      <w:bookmarkStart w:id="106" w:name="_Ref205476063"/>
      <w:r w:rsidRPr="00445EFA">
        <w:t xml:space="preserve">Рисунок </w:t>
      </w:r>
      <w:r>
        <w:fldChar w:fldCharType="begin"/>
      </w:r>
      <w:r w:rsidRPr="00CE1A84">
        <w:instrText xml:space="preserve"> </w:instrText>
      </w:r>
      <w:r>
        <w:instrText>SEQ</w:instrText>
      </w:r>
      <w:r w:rsidRPr="00CE1A84">
        <w:instrText xml:space="preserve"> Рисунок \* </w:instrText>
      </w:r>
      <w:r>
        <w:instrText>ARABIC</w:instrText>
      </w:r>
      <w:r w:rsidRPr="00CE1A84">
        <w:instrText xml:space="preserve"> </w:instrText>
      </w:r>
      <w:r>
        <w:fldChar w:fldCharType="separate"/>
      </w:r>
      <w:r w:rsidR="008F0BA1">
        <w:rPr>
          <w:noProof/>
        </w:rPr>
        <w:t>10</w:t>
      </w:r>
      <w:r>
        <w:fldChar w:fldCharType="end"/>
      </w:r>
      <w:bookmarkEnd w:id="106"/>
      <w:r>
        <w:t xml:space="preserve"> - </w:t>
      </w:r>
      <w:r w:rsidR="00712CD7" w:rsidRPr="00712CD7">
        <w:t>Интерфейс, реализующий представление журнала безопасности</w:t>
      </w:r>
    </w:p>
    <w:p w14:paraId="32557B9B" w14:textId="77777777" w:rsidR="00712CD7" w:rsidRDefault="00712CD7" w:rsidP="000E6DDB">
      <w:pPr>
        <w:pStyle w:val="afffffffff5"/>
        <w:rPr>
          <w:lang w:val="ru-RU"/>
        </w:rPr>
      </w:pPr>
      <w:r w:rsidRPr="00DC42CC">
        <w:rPr>
          <w:lang w:val="ru-RU"/>
        </w:rPr>
        <w:t xml:space="preserve">Для просмотра событий безопасности необходимо выполнить подключение к серверу </w:t>
      </w:r>
      <w:r w:rsidRPr="00163D98">
        <w:rPr>
          <w:lang w:eastAsia="ru-RU"/>
        </w:rPr>
        <w:t>ППО «Адаптер СМЭВ3»</w:t>
      </w:r>
      <w:r>
        <w:rPr>
          <w:lang w:val="ru-RU" w:eastAsia="ru-RU"/>
        </w:rPr>
        <w:t xml:space="preserve"> </w:t>
      </w:r>
      <w:r w:rsidRPr="00DC42CC">
        <w:rPr>
          <w:lang w:val="ru-RU"/>
        </w:rPr>
        <w:t>по протоколу ssh и просмотреть события, записываемые в файл smev-adapter-audit.log. Для этог</w:t>
      </w:r>
      <w:r>
        <w:rPr>
          <w:lang w:val="ru-RU"/>
        </w:rPr>
        <w:t>о необходимо выполнить команду:</w:t>
      </w:r>
    </w:p>
    <w:p w14:paraId="1473BFB4" w14:textId="77777777" w:rsidR="00712CD7" w:rsidRPr="00712CD7" w:rsidRDefault="00712CD7" w:rsidP="000E6DDB">
      <w:pPr>
        <w:pStyle w:val="afffffffff5"/>
        <w:rPr>
          <w:lang w:val="en-US"/>
        </w:rPr>
      </w:pPr>
      <w:r w:rsidRPr="00712CD7">
        <w:rPr>
          <w:rFonts w:ascii="Courier New" w:hAnsi="Courier New" w:cs="Courier New"/>
          <w:color w:val="000000"/>
          <w:sz w:val="20"/>
          <w:szCs w:val="20"/>
          <w:bdr w:val="none" w:sz="0" w:space="0" w:color="auto" w:frame="1"/>
          <w:lang w:val="en-US"/>
        </w:rPr>
        <w:t>ssh [</w:t>
      </w:r>
      <w:r w:rsidRPr="00DC42CC">
        <w:rPr>
          <w:rFonts w:ascii="Courier New" w:hAnsi="Courier New" w:cs="Courier New"/>
          <w:color w:val="000000"/>
          <w:sz w:val="20"/>
          <w:szCs w:val="20"/>
          <w:bdr w:val="none" w:sz="0" w:space="0" w:color="auto" w:frame="1"/>
          <w:lang w:val="ru-RU"/>
        </w:rPr>
        <w:t>имя</w:t>
      </w:r>
      <w:r w:rsidRPr="00712CD7">
        <w:rPr>
          <w:rFonts w:ascii="Courier New" w:hAnsi="Courier New" w:cs="Courier New"/>
          <w:color w:val="000000"/>
          <w:sz w:val="20"/>
          <w:szCs w:val="20"/>
          <w:bdr w:val="none" w:sz="0" w:space="0" w:color="auto" w:frame="1"/>
          <w:lang w:val="en-US"/>
        </w:rPr>
        <w:t xml:space="preserve"> </w:t>
      </w:r>
      <w:r w:rsidRPr="00DC42CC">
        <w:rPr>
          <w:rFonts w:ascii="Courier New" w:hAnsi="Courier New" w:cs="Courier New"/>
          <w:color w:val="000000"/>
          <w:sz w:val="20"/>
          <w:szCs w:val="20"/>
          <w:bdr w:val="none" w:sz="0" w:space="0" w:color="auto" w:frame="1"/>
          <w:lang w:val="ru-RU"/>
        </w:rPr>
        <w:t>пользователя</w:t>
      </w:r>
      <w:r w:rsidRPr="00712CD7">
        <w:rPr>
          <w:rFonts w:ascii="Courier New" w:hAnsi="Courier New" w:cs="Courier New"/>
          <w:color w:val="000000"/>
          <w:sz w:val="20"/>
          <w:szCs w:val="20"/>
          <w:bdr w:val="none" w:sz="0" w:space="0" w:color="auto" w:frame="1"/>
          <w:lang w:val="en-US"/>
        </w:rPr>
        <w:t>]@ [ip_address]</w:t>
      </w:r>
    </w:p>
    <w:p w14:paraId="378E206D" w14:textId="77777777" w:rsidR="00712CD7" w:rsidRDefault="00712CD7" w:rsidP="000E6DDB">
      <w:pPr>
        <w:pStyle w:val="afffffffff5"/>
        <w:rPr>
          <w:lang w:val="ru-RU"/>
        </w:rPr>
      </w:pPr>
      <w:r w:rsidRPr="00DC42CC">
        <w:rPr>
          <w:lang w:val="ru-RU"/>
        </w:rPr>
        <w:t>За</w:t>
      </w:r>
      <w:r>
        <w:rPr>
          <w:lang w:val="ru-RU"/>
        </w:rPr>
        <w:t>тем ввести пароль пользователя.</w:t>
      </w:r>
    </w:p>
    <w:p w14:paraId="627ECCBD" w14:textId="77777777" w:rsidR="00712CD7" w:rsidRPr="00DC42CC" w:rsidRDefault="00712CD7" w:rsidP="000E6DDB">
      <w:pPr>
        <w:pStyle w:val="afffffffff5"/>
        <w:rPr>
          <w:lang w:val="ru-RU"/>
        </w:rPr>
      </w:pPr>
      <w:r w:rsidRPr="00DC42CC">
        <w:rPr>
          <w:lang w:val="ru-RU"/>
        </w:rPr>
        <w:t>Чтобы перейти в папку с файлом smev-adapter-audit.log необходимо ввести команду:</w:t>
      </w:r>
    </w:p>
    <w:p w14:paraId="35815204" w14:textId="77777777" w:rsidR="00712CD7" w:rsidRPr="00DC42CC" w:rsidRDefault="00712CD7" w:rsidP="000E6DDB">
      <w:pPr>
        <w:pStyle w:val="afffffffff5"/>
        <w:rPr>
          <w:rFonts w:ascii="Courier New" w:hAnsi="Courier New" w:cs="Courier New"/>
          <w:color w:val="000000"/>
          <w:sz w:val="20"/>
          <w:szCs w:val="20"/>
          <w:bdr w:val="none" w:sz="0" w:space="0" w:color="auto" w:frame="1"/>
          <w:lang w:val="ru-RU"/>
        </w:rPr>
      </w:pPr>
      <w:r w:rsidRPr="00C05536">
        <w:rPr>
          <w:rFonts w:ascii="Courier New" w:hAnsi="Courier New" w:cs="Courier New"/>
          <w:color w:val="000000"/>
          <w:sz w:val="20"/>
          <w:szCs w:val="20"/>
          <w:bdr w:val="none" w:sz="0" w:space="0" w:color="auto" w:frame="1"/>
          <w:lang w:val="ru-RU"/>
        </w:rPr>
        <w:t>cd /opt/IUA2/log</w:t>
      </w:r>
    </w:p>
    <w:p w14:paraId="3D3437BF" w14:textId="77777777" w:rsidR="00712CD7" w:rsidRPr="00DC42CC" w:rsidRDefault="00712CD7" w:rsidP="000E6DDB">
      <w:pPr>
        <w:pStyle w:val="afffffffff5"/>
        <w:rPr>
          <w:lang w:val="ru-RU"/>
        </w:rPr>
      </w:pPr>
      <w:r w:rsidRPr="00DC42CC">
        <w:rPr>
          <w:lang w:val="ru-RU"/>
        </w:rPr>
        <w:lastRenderedPageBreak/>
        <w:t xml:space="preserve">Для просмотра событий безопасности необходимо ввести команду: </w:t>
      </w:r>
    </w:p>
    <w:p w14:paraId="174B817E" w14:textId="77777777" w:rsidR="00712CD7" w:rsidRPr="00DC42CC" w:rsidRDefault="00712CD7" w:rsidP="000E6DDB">
      <w:pPr>
        <w:pStyle w:val="afffffffff5"/>
        <w:rPr>
          <w:rFonts w:ascii="Courier New" w:hAnsi="Courier New" w:cs="Courier New"/>
          <w:color w:val="000000"/>
          <w:sz w:val="20"/>
          <w:szCs w:val="20"/>
          <w:bdr w:val="none" w:sz="0" w:space="0" w:color="auto" w:frame="1"/>
          <w:lang w:val="ru-RU"/>
        </w:rPr>
      </w:pPr>
      <w:r w:rsidRPr="00DC42CC">
        <w:rPr>
          <w:rFonts w:ascii="Courier New" w:hAnsi="Courier New" w:cs="Courier New"/>
          <w:color w:val="000000"/>
          <w:sz w:val="20"/>
          <w:szCs w:val="20"/>
          <w:bdr w:val="none" w:sz="0" w:space="0" w:color="auto" w:frame="1"/>
          <w:lang w:val="ru-RU"/>
        </w:rPr>
        <w:t>less smev-adapter-audit.log</w:t>
      </w:r>
    </w:p>
    <w:p w14:paraId="46B36FDA" w14:textId="77777777" w:rsidR="00712CD7" w:rsidRDefault="00712CD7" w:rsidP="000E6DDB">
      <w:pPr>
        <w:pStyle w:val="afffffffff5"/>
        <w:rPr>
          <w:lang w:val="ru-RU"/>
        </w:rPr>
      </w:pPr>
      <w:r w:rsidRPr="00DC42CC">
        <w:rPr>
          <w:lang w:val="ru-RU"/>
        </w:rPr>
        <w:t>Просмотр событий безопасности может выполнять пользователь с правами системного администратора.</w:t>
      </w:r>
    </w:p>
    <w:p w14:paraId="6CD6D70F" w14:textId="77777777" w:rsidR="00712CD7" w:rsidRDefault="00712CD7" w:rsidP="000E6DDB">
      <w:pPr>
        <w:pStyle w:val="afffffffff5"/>
        <w:rPr>
          <w:lang w:val="ru-RU"/>
        </w:rPr>
      </w:pPr>
      <w:r>
        <w:rPr>
          <w:lang w:val="ru-RU"/>
        </w:rPr>
        <w:t>В журнале безопасности подлежат регистрации следующие типы событий:</w:t>
      </w:r>
    </w:p>
    <w:p w14:paraId="090544A0" w14:textId="77777777" w:rsidR="00712CD7" w:rsidRDefault="00712CD7" w:rsidP="00172D09">
      <w:pPr>
        <w:pStyle w:val="afffffffff5"/>
        <w:numPr>
          <w:ilvl w:val="0"/>
          <w:numId w:val="72"/>
        </w:numPr>
        <w:rPr>
          <w:lang w:val="ru-RU"/>
        </w:rPr>
      </w:pPr>
      <w:r>
        <w:rPr>
          <w:lang w:val="ru-RU"/>
        </w:rPr>
        <w:t>Вход и попытки входа пользователя;</w:t>
      </w:r>
    </w:p>
    <w:p w14:paraId="2A267070" w14:textId="77777777" w:rsidR="00712CD7" w:rsidRDefault="00712CD7" w:rsidP="00172D09">
      <w:pPr>
        <w:pStyle w:val="afffffffff5"/>
        <w:numPr>
          <w:ilvl w:val="0"/>
          <w:numId w:val="72"/>
        </w:numPr>
        <w:rPr>
          <w:lang w:val="ru-RU"/>
        </w:rPr>
      </w:pPr>
      <w:r>
        <w:rPr>
          <w:lang w:val="ru-RU"/>
        </w:rPr>
        <w:t>Выход пользователя;</w:t>
      </w:r>
    </w:p>
    <w:p w14:paraId="1FB44903" w14:textId="77777777" w:rsidR="00712CD7" w:rsidRDefault="00712CD7" w:rsidP="00172D09">
      <w:pPr>
        <w:pStyle w:val="afffffffff5"/>
        <w:numPr>
          <w:ilvl w:val="0"/>
          <w:numId w:val="72"/>
        </w:numPr>
        <w:rPr>
          <w:lang w:val="ru-RU"/>
        </w:rPr>
      </w:pPr>
      <w:r>
        <w:rPr>
          <w:lang w:val="ru-RU"/>
        </w:rPr>
        <w:t>Добавление пользователя;</w:t>
      </w:r>
    </w:p>
    <w:p w14:paraId="6261C723" w14:textId="77777777" w:rsidR="00712CD7" w:rsidRDefault="00712CD7" w:rsidP="00172D09">
      <w:pPr>
        <w:pStyle w:val="afffffffff5"/>
        <w:numPr>
          <w:ilvl w:val="0"/>
          <w:numId w:val="72"/>
        </w:numPr>
        <w:rPr>
          <w:lang w:val="ru-RU"/>
        </w:rPr>
      </w:pPr>
      <w:r>
        <w:rPr>
          <w:lang w:val="ru-RU"/>
        </w:rPr>
        <w:t>Блокирование пользователя в результате превышения неудачных попыток входа;</w:t>
      </w:r>
    </w:p>
    <w:p w14:paraId="5C217BC1" w14:textId="77777777" w:rsidR="00712CD7" w:rsidRDefault="00712CD7" w:rsidP="00172D09">
      <w:pPr>
        <w:pStyle w:val="afffffffff5"/>
        <w:numPr>
          <w:ilvl w:val="0"/>
          <w:numId w:val="72"/>
        </w:numPr>
        <w:rPr>
          <w:lang w:val="ru-RU"/>
        </w:rPr>
      </w:pPr>
      <w:r>
        <w:rPr>
          <w:lang w:val="ru-RU"/>
        </w:rPr>
        <w:t>Изменение пароля пользователя;</w:t>
      </w:r>
    </w:p>
    <w:p w14:paraId="0B95867D" w14:textId="77777777" w:rsidR="00712CD7" w:rsidRDefault="00712CD7" w:rsidP="00172D09">
      <w:pPr>
        <w:pStyle w:val="afffffffff5"/>
        <w:numPr>
          <w:ilvl w:val="0"/>
          <w:numId w:val="72"/>
        </w:numPr>
        <w:rPr>
          <w:lang w:val="ru-RU"/>
        </w:rPr>
      </w:pPr>
      <w:r>
        <w:rPr>
          <w:lang w:val="ru-RU"/>
        </w:rPr>
        <w:t>Изменение роли пользователя;</w:t>
      </w:r>
    </w:p>
    <w:p w14:paraId="0255280E" w14:textId="77777777" w:rsidR="00712CD7" w:rsidRDefault="00712CD7" w:rsidP="00172D09">
      <w:pPr>
        <w:pStyle w:val="afffffffff5"/>
        <w:numPr>
          <w:ilvl w:val="0"/>
          <w:numId w:val="72"/>
        </w:numPr>
        <w:rPr>
          <w:lang w:val="ru-RU"/>
        </w:rPr>
      </w:pPr>
      <w:r>
        <w:rPr>
          <w:lang w:val="ru-RU"/>
        </w:rPr>
        <w:t>Удаление пользователя;</w:t>
      </w:r>
    </w:p>
    <w:p w14:paraId="17EE4EDF" w14:textId="77777777" w:rsidR="00712CD7" w:rsidRDefault="00712CD7" w:rsidP="00172D09">
      <w:pPr>
        <w:pStyle w:val="afffffffff5"/>
        <w:numPr>
          <w:ilvl w:val="0"/>
          <w:numId w:val="72"/>
        </w:numPr>
        <w:rPr>
          <w:lang w:val="ru-RU"/>
        </w:rPr>
      </w:pPr>
      <w:r>
        <w:rPr>
          <w:lang w:val="ru-RU"/>
        </w:rPr>
        <w:t>Блокировка/разблокировка пользователя;</w:t>
      </w:r>
    </w:p>
    <w:p w14:paraId="3EEBE940" w14:textId="3F646A61" w:rsidR="00712CD7" w:rsidRPr="000E6DDB" w:rsidRDefault="00712CD7" w:rsidP="00172D09">
      <w:pPr>
        <w:pStyle w:val="afffffffff5"/>
        <w:numPr>
          <w:ilvl w:val="0"/>
          <w:numId w:val="72"/>
        </w:numPr>
        <w:rPr>
          <w:lang w:val="ru-RU"/>
        </w:rPr>
      </w:pPr>
      <w:r>
        <w:rPr>
          <w:lang w:val="ru-RU"/>
        </w:rPr>
        <w:t>Ф</w:t>
      </w:r>
      <w:r>
        <w:t xml:space="preserve">акты доступа </w:t>
      </w:r>
      <w:r>
        <w:rPr>
          <w:lang w:val="ru-RU"/>
        </w:rPr>
        <w:t xml:space="preserve">пользователей </w:t>
      </w:r>
      <w:r>
        <w:t>ППО «Адаптер СМЭВ3» к объектам доступа</w:t>
      </w:r>
      <w:r>
        <w:rPr>
          <w:lang w:val="ru-RU"/>
        </w:rPr>
        <w:t>.</w:t>
      </w:r>
    </w:p>
    <w:p w14:paraId="0B224FD5" w14:textId="77777777" w:rsidR="00712CD7" w:rsidRPr="00F916FB" w:rsidRDefault="00712CD7" w:rsidP="00EB7D3B">
      <w:pPr>
        <w:pStyle w:val="371"/>
      </w:pPr>
      <w:bookmarkStart w:id="107" w:name="_Toc175827592"/>
      <w:bookmarkStart w:id="108" w:name="_Toc225518817"/>
      <w:r w:rsidRPr="00B43C47">
        <w:t>Интерфейс</w:t>
      </w:r>
      <w:r w:rsidRPr="00F916FB">
        <w:t xml:space="preserve"> настройки конфигурации адаптера</w:t>
      </w:r>
      <w:bookmarkEnd w:id="107"/>
      <w:bookmarkEnd w:id="108"/>
    </w:p>
    <w:p w14:paraId="3E5D4498" w14:textId="7B583D46" w:rsidR="00712CD7" w:rsidRPr="00526DDC" w:rsidRDefault="00D8467E" w:rsidP="000E6DDB">
      <w:pPr>
        <w:pStyle w:val="BodyText"/>
        <w:rPr>
          <w:lang w:val="ru-RU"/>
        </w:rPr>
      </w:pPr>
      <w:r>
        <w:rPr>
          <w:lang w:val="ru-RU" w:eastAsia="ru-RU"/>
        </w:rPr>
        <w:t>На</w:t>
      </w:r>
      <w:r w:rsidR="00445EFA">
        <w:rPr>
          <w:lang w:val="ru-RU" w:eastAsia="ru-RU"/>
        </w:rPr>
        <w:t xml:space="preserve"> рисунке</w:t>
      </w:r>
      <w:r w:rsidR="00712CD7">
        <w:rPr>
          <w:lang w:val="ru-RU" w:eastAsia="ru-RU"/>
        </w:rPr>
        <w:t xml:space="preserve"> </w:t>
      </w:r>
      <w:r>
        <w:rPr>
          <w:lang w:val="ru-RU" w:eastAsia="ru-RU"/>
        </w:rPr>
        <w:t xml:space="preserve">ниже (см. </w:t>
      </w:r>
      <w:r>
        <w:rPr>
          <w:lang w:val="ru-RU" w:eastAsia="ru-RU"/>
        </w:rPr>
        <w:fldChar w:fldCharType="begin"/>
      </w:r>
      <w:r>
        <w:rPr>
          <w:lang w:val="ru-RU" w:eastAsia="ru-RU"/>
        </w:rPr>
        <w:instrText xml:space="preserve"> REF _Ref205477956 \h </w:instrText>
      </w:r>
      <w:r>
        <w:rPr>
          <w:lang w:val="ru-RU" w:eastAsia="ru-RU"/>
        </w:rPr>
      </w:r>
      <w:r>
        <w:rPr>
          <w:lang w:val="ru-RU" w:eastAsia="ru-RU"/>
        </w:rPr>
        <w:fldChar w:fldCharType="separate"/>
      </w:r>
      <w:r w:rsidR="008F0BA1" w:rsidRPr="008F0BA1">
        <w:rPr>
          <w:lang w:val="ru-RU"/>
        </w:rPr>
        <w:t xml:space="preserve">Рисунок </w:t>
      </w:r>
      <w:r w:rsidR="008F0BA1" w:rsidRPr="008F0BA1">
        <w:rPr>
          <w:noProof/>
          <w:lang w:val="ru-RU"/>
        </w:rPr>
        <w:t>11</w:t>
      </w:r>
      <w:r>
        <w:rPr>
          <w:lang w:val="ru-RU" w:eastAsia="ru-RU"/>
        </w:rPr>
        <w:fldChar w:fldCharType="end"/>
      </w:r>
      <w:r>
        <w:rPr>
          <w:lang w:val="ru-RU" w:eastAsia="ru-RU"/>
        </w:rPr>
        <w:t xml:space="preserve">) </w:t>
      </w:r>
      <w:r w:rsidR="00712CD7">
        <w:rPr>
          <w:lang w:val="ru-RU"/>
        </w:rPr>
        <w:t>приведен</w:t>
      </w:r>
      <w:r w:rsidR="00712CD7">
        <w:rPr>
          <w:lang w:val="ru-RU" w:eastAsia="ru-RU"/>
        </w:rPr>
        <w:t xml:space="preserve"> интерфейс </w:t>
      </w:r>
      <w:r w:rsidR="00712CD7" w:rsidRPr="00526DDC">
        <w:rPr>
          <w:lang w:val="ru-RU" w:eastAsia="ru-RU"/>
        </w:rPr>
        <w:t>настройки конфигурации адаптера</w:t>
      </w:r>
      <w:r>
        <w:rPr>
          <w:lang w:val="ru-RU" w:eastAsia="ru-RU"/>
        </w:rPr>
        <w:t xml:space="preserve">, </w:t>
      </w:r>
      <w:r w:rsidR="00712CD7" w:rsidRPr="00526DDC">
        <w:rPr>
          <w:lang w:val="ru-RU"/>
        </w:rPr>
        <w:t xml:space="preserve">не влияющего на функции безопасности </w:t>
      </w:r>
      <w:r w:rsidR="00712CD7">
        <w:rPr>
          <w:lang w:val="ru-RU" w:eastAsia="ru-RU"/>
        </w:rPr>
        <w:t>ППО «Адаптер СМЭВ3».</w:t>
      </w:r>
    </w:p>
    <w:p w14:paraId="1B1D4720" w14:textId="1833E8FF" w:rsidR="00712CD7" w:rsidRDefault="00712CD7" w:rsidP="00712CD7">
      <w:pPr>
        <w:pStyle w:val="0"/>
        <w:rPr>
          <w:rFonts w:cs="Times New Roman"/>
          <w:noProof/>
          <w:lang w:eastAsia="ru-RU"/>
        </w:rPr>
      </w:pPr>
      <w:r>
        <w:rPr>
          <w:rFonts w:cs="Times New Roman"/>
          <w:noProof/>
          <w:lang w:eastAsia="ru-RU"/>
        </w:rPr>
        <w:lastRenderedPageBreak/>
        <w:drawing>
          <wp:inline distT="0" distB="0" distL="0" distR="0" wp14:anchorId="390441D3" wp14:editId="662E45AD">
            <wp:extent cx="5346700" cy="7232650"/>
            <wp:effectExtent l="0" t="0" r="635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46700" cy="7232650"/>
                    </a:xfrm>
                    <a:prstGeom prst="rect">
                      <a:avLst/>
                    </a:prstGeom>
                    <a:noFill/>
                    <a:ln>
                      <a:noFill/>
                    </a:ln>
                  </pic:spPr>
                </pic:pic>
              </a:graphicData>
            </a:graphic>
          </wp:inline>
        </w:drawing>
      </w:r>
    </w:p>
    <w:p w14:paraId="4D3E4A2D" w14:textId="0333A37D" w:rsidR="00712CD7" w:rsidRPr="00A371DD" w:rsidRDefault="00445EFA" w:rsidP="00056CB7">
      <w:pPr>
        <w:pStyle w:val="afffffffffa"/>
      </w:pPr>
      <w:bookmarkStart w:id="109" w:name="_Ref205477956"/>
      <w:r w:rsidRPr="00445EFA">
        <w:t xml:space="preserve">Рисунок </w:t>
      </w:r>
      <w:r>
        <w:fldChar w:fldCharType="begin"/>
      </w:r>
      <w:r w:rsidRPr="00CE1A84">
        <w:instrText xml:space="preserve"> </w:instrText>
      </w:r>
      <w:r>
        <w:instrText>SEQ</w:instrText>
      </w:r>
      <w:r w:rsidRPr="00CE1A84">
        <w:instrText xml:space="preserve"> Рисунок \* </w:instrText>
      </w:r>
      <w:r>
        <w:instrText>ARABIC</w:instrText>
      </w:r>
      <w:r w:rsidRPr="00CE1A84">
        <w:instrText xml:space="preserve"> </w:instrText>
      </w:r>
      <w:r>
        <w:fldChar w:fldCharType="separate"/>
      </w:r>
      <w:r w:rsidR="008F0BA1">
        <w:rPr>
          <w:noProof/>
        </w:rPr>
        <w:t>11</w:t>
      </w:r>
      <w:r>
        <w:fldChar w:fldCharType="end"/>
      </w:r>
      <w:bookmarkEnd w:id="109"/>
      <w:r>
        <w:t xml:space="preserve"> - </w:t>
      </w:r>
      <w:r w:rsidR="00712CD7" w:rsidRPr="00445EFA">
        <w:t>Интерфейс настройки конфигурации адаптера</w:t>
      </w:r>
    </w:p>
    <w:p w14:paraId="321E572E" w14:textId="77777777" w:rsidR="00712CD7" w:rsidRPr="000E6DDB" w:rsidRDefault="00712CD7" w:rsidP="000E6DDB">
      <w:pPr>
        <w:spacing w:line="360" w:lineRule="auto"/>
        <w:rPr>
          <w:sz w:val="24"/>
          <w:szCs w:val="24"/>
          <w:lang w:val="ru-RU"/>
        </w:rPr>
      </w:pPr>
      <w:r w:rsidRPr="000E6DDB">
        <w:rPr>
          <w:sz w:val="24"/>
          <w:szCs w:val="24"/>
          <w:lang w:val="ru-RU"/>
        </w:rPr>
        <w:t xml:space="preserve">Способ использования интерфейса, не влияющего на функции безопасности </w:t>
      </w:r>
      <w:r w:rsidRPr="000E6DDB">
        <w:rPr>
          <w:sz w:val="24"/>
          <w:szCs w:val="24"/>
          <w:lang w:val="ru-RU" w:eastAsia="ru-RU"/>
        </w:rPr>
        <w:t>ППО «Адаптер СМЭВ3»</w:t>
      </w:r>
      <w:r w:rsidRPr="000E6DDB">
        <w:rPr>
          <w:sz w:val="24"/>
          <w:szCs w:val="24"/>
          <w:lang w:val="ru-RU"/>
        </w:rPr>
        <w:t>:</w:t>
      </w:r>
    </w:p>
    <w:p w14:paraId="51034E4F" w14:textId="6F13AC07" w:rsidR="00712CD7" w:rsidRPr="000E6DDB" w:rsidRDefault="00712CD7" w:rsidP="00056CB7">
      <w:pPr>
        <w:pStyle w:val="a"/>
      </w:pPr>
      <w:r w:rsidRPr="000E6DDB">
        <w:t>просмотр информации и управление настройками, представленной в интерфейсе.</w:t>
      </w:r>
    </w:p>
    <w:p w14:paraId="06E01B4C" w14:textId="77777777" w:rsidR="00712CD7" w:rsidRPr="000E6DDB" w:rsidRDefault="00712CD7" w:rsidP="000E6DDB">
      <w:pPr>
        <w:spacing w:line="360" w:lineRule="auto"/>
        <w:ind w:firstLine="567"/>
        <w:rPr>
          <w:color w:val="000000"/>
          <w:sz w:val="24"/>
          <w:szCs w:val="24"/>
          <w:lang w:val="ru-RU" w:eastAsia="x-none"/>
        </w:rPr>
      </w:pPr>
      <w:r w:rsidRPr="000E6DDB">
        <w:rPr>
          <w:color w:val="000000"/>
          <w:sz w:val="24"/>
          <w:szCs w:val="24"/>
          <w:lang w:val="ru-RU" w:eastAsia="x-none"/>
        </w:rPr>
        <w:t>Интерфейс настройка конфигурации адаптера включает следующие параметры:</w:t>
      </w:r>
    </w:p>
    <w:p w14:paraId="5E83E9FB" w14:textId="77777777" w:rsidR="00712CD7" w:rsidRPr="000E6DDB" w:rsidRDefault="00712CD7" w:rsidP="00056CB7">
      <w:pPr>
        <w:pStyle w:val="a"/>
      </w:pPr>
      <w:r w:rsidRPr="000E6DDB">
        <w:t>Кнопочный элемент управления экспортом настроек;</w:t>
      </w:r>
    </w:p>
    <w:p w14:paraId="05B424F1" w14:textId="77777777" w:rsidR="00712CD7" w:rsidRPr="000E6DDB" w:rsidRDefault="00712CD7" w:rsidP="00056CB7">
      <w:pPr>
        <w:pStyle w:val="a"/>
      </w:pPr>
      <w:r w:rsidRPr="000E6DDB">
        <w:t>Кнопочный элемент управления импортом настроек;</w:t>
      </w:r>
    </w:p>
    <w:p w14:paraId="6AF9F476" w14:textId="77777777" w:rsidR="00712CD7" w:rsidRPr="000E6DDB" w:rsidRDefault="00712CD7" w:rsidP="00056CB7">
      <w:pPr>
        <w:pStyle w:val="a"/>
      </w:pPr>
      <w:r w:rsidRPr="000E6DDB">
        <w:lastRenderedPageBreak/>
        <w:t>Общие настройки;</w:t>
      </w:r>
    </w:p>
    <w:p w14:paraId="12243494" w14:textId="77777777" w:rsidR="00712CD7" w:rsidRPr="000E6DDB" w:rsidRDefault="00712CD7" w:rsidP="00056CB7">
      <w:pPr>
        <w:pStyle w:val="a"/>
      </w:pPr>
      <w:r w:rsidRPr="000E6DDB">
        <w:t>СМЭВ транспорт;</w:t>
      </w:r>
    </w:p>
    <w:p w14:paraId="1201BFDA" w14:textId="77777777" w:rsidR="00712CD7" w:rsidRPr="000E6DDB" w:rsidRDefault="00712CD7" w:rsidP="00056CB7">
      <w:pPr>
        <w:pStyle w:val="a"/>
      </w:pPr>
      <w:r w:rsidRPr="000E6DDB">
        <w:t>Отправка сообщений в СМЭВ (блок входит в расширенные настройки);</w:t>
      </w:r>
    </w:p>
    <w:p w14:paraId="6829B681" w14:textId="77777777" w:rsidR="00712CD7" w:rsidRPr="000E6DDB" w:rsidRDefault="00712CD7" w:rsidP="00056CB7">
      <w:pPr>
        <w:pStyle w:val="a"/>
      </w:pPr>
      <w:r w:rsidRPr="000E6DDB">
        <w:t>Приём сообщений из СМЭВ (блок входит в расширенные настройки);</w:t>
      </w:r>
    </w:p>
    <w:p w14:paraId="234B686E" w14:textId="77777777" w:rsidR="00712CD7" w:rsidRPr="000E6DDB" w:rsidRDefault="00712CD7" w:rsidP="00056CB7">
      <w:pPr>
        <w:pStyle w:val="a"/>
      </w:pPr>
      <w:r w:rsidRPr="000E6DDB">
        <w:t>Настройки гарантированной доставки сообщений (блок входит в расширенные настройки);</w:t>
      </w:r>
    </w:p>
    <w:p w14:paraId="1EF1F737" w14:textId="77777777" w:rsidR="00712CD7" w:rsidRPr="000E6DDB" w:rsidRDefault="00712CD7" w:rsidP="00056CB7">
      <w:pPr>
        <w:pStyle w:val="a"/>
      </w:pPr>
      <w:r w:rsidRPr="000E6DDB">
        <w:t>Модули интеграции (блок входит в расширенные настройки);</w:t>
      </w:r>
    </w:p>
    <w:p w14:paraId="43A5B5BF" w14:textId="77777777" w:rsidR="00712CD7" w:rsidRPr="000E6DDB" w:rsidRDefault="00712CD7" w:rsidP="00056CB7">
      <w:pPr>
        <w:pStyle w:val="a"/>
      </w:pPr>
      <w:r w:rsidRPr="000E6DDB">
        <w:t>PUSH-уведомления от СМЭВ (блок входит в расширенные настройки);</w:t>
      </w:r>
    </w:p>
    <w:p w14:paraId="473A4624" w14:textId="77777777" w:rsidR="00712CD7" w:rsidRPr="000E6DDB" w:rsidRDefault="00712CD7" w:rsidP="00056CB7">
      <w:pPr>
        <w:pStyle w:val="a"/>
      </w:pPr>
      <w:r w:rsidRPr="000E6DDB">
        <w:t>Интенсивность опроса СМЭВ (блок входит в расширенные настройки);</w:t>
      </w:r>
    </w:p>
    <w:p w14:paraId="21A1A02E" w14:textId="77777777" w:rsidR="00712CD7" w:rsidRPr="000E6DDB" w:rsidRDefault="00712CD7" w:rsidP="00056CB7">
      <w:pPr>
        <w:pStyle w:val="a"/>
      </w:pPr>
      <w:r w:rsidRPr="000E6DDB">
        <w:t>ЛК УВ (блок входит в расширенные настройки);</w:t>
      </w:r>
    </w:p>
    <w:p w14:paraId="508ADB07" w14:textId="77777777" w:rsidR="00712CD7" w:rsidRPr="000E6DDB" w:rsidRDefault="00712CD7" w:rsidP="00056CB7">
      <w:pPr>
        <w:pStyle w:val="a"/>
      </w:pPr>
      <w:r w:rsidRPr="000E6DDB">
        <w:t>Отладка (блок входит в расширенные настройки);</w:t>
      </w:r>
    </w:p>
    <w:p w14:paraId="7A017EF8" w14:textId="77777777" w:rsidR="00712CD7" w:rsidRPr="000E6DDB" w:rsidRDefault="00712CD7" w:rsidP="00056CB7">
      <w:pPr>
        <w:pStyle w:val="a"/>
      </w:pPr>
      <w:r w:rsidRPr="000E6DDB">
        <w:t>Сервис печатных форм (блок входит в расширенные настройки);</w:t>
      </w:r>
    </w:p>
    <w:p w14:paraId="2670F1B9" w14:textId="77777777" w:rsidR="00712CD7" w:rsidRPr="000E6DDB" w:rsidRDefault="00712CD7" w:rsidP="00056CB7">
      <w:pPr>
        <w:pStyle w:val="a"/>
      </w:pPr>
      <w:r w:rsidRPr="000E6DDB">
        <w:t>Настройка многопоточности (блок входит в расширенные настройки);</w:t>
      </w:r>
    </w:p>
    <w:p w14:paraId="55F602F9" w14:textId="77777777" w:rsidR="00712CD7" w:rsidRPr="000E6DDB" w:rsidRDefault="00712CD7" w:rsidP="00056CB7">
      <w:pPr>
        <w:pStyle w:val="a"/>
      </w:pPr>
      <w:r w:rsidRPr="000E6DDB">
        <w:t>Настройки архивации (блок входит в расширенные настройки).</w:t>
      </w:r>
    </w:p>
    <w:p w14:paraId="0BF814B9" w14:textId="0F69EFDC" w:rsidR="00712CD7" w:rsidRPr="000E6DDB" w:rsidRDefault="00712CD7" w:rsidP="00EB7D3B">
      <w:pPr>
        <w:pStyle w:val="BodyText"/>
        <w:rPr>
          <w:lang w:val="ru-RU" w:eastAsia="ru-RU"/>
        </w:rPr>
      </w:pPr>
      <w:r w:rsidRPr="000E6DDB">
        <w:rPr>
          <w:lang w:val="ru-RU"/>
        </w:rPr>
        <w:t xml:space="preserve">Представленный в данном разделе интерфейс не оказывает влияния на функции безопасности </w:t>
      </w:r>
      <w:r w:rsidRPr="000E6DDB">
        <w:rPr>
          <w:lang w:val="ru-RU" w:eastAsia="ru-RU"/>
        </w:rPr>
        <w:t>ППО «Адаптер СМЭВ3».</w:t>
      </w:r>
    </w:p>
    <w:p w14:paraId="473FAD29" w14:textId="60BB7C88" w:rsidR="00712CD7" w:rsidRPr="000E6DDB" w:rsidRDefault="00712CD7" w:rsidP="00EB7D3B">
      <w:pPr>
        <w:pStyle w:val="371"/>
      </w:pPr>
      <w:bookmarkStart w:id="110" w:name="_Toc175827593"/>
      <w:bookmarkStart w:id="111" w:name="_Toc225518818"/>
      <w:r w:rsidRPr="00B43C47">
        <w:t>Интерфейс</w:t>
      </w:r>
      <w:r w:rsidRPr="000E6DDB">
        <w:t xml:space="preserve"> просмотра списка </w:t>
      </w:r>
      <w:r w:rsidR="003D0BFD">
        <w:t>В</w:t>
      </w:r>
      <w:r w:rsidRPr="000E6DDB">
        <w:t>идов сведений</w:t>
      </w:r>
      <w:bookmarkEnd w:id="110"/>
      <w:bookmarkEnd w:id="111"/>
    </w:p>
    <w:p w14:paraId="70E2E152" w14:textId="4B28D9D4" w:rsidR="00712CD7" w:rsidRDefault="00763C42" w:rsidP="000E6DDB">
      <w:pPr>
        <w:pStyle w:val="0"/>
        <w:spacing w:line="360" w:lineRule="auto"/>
        <w:rPr>
          <w:rFonts w:cs="Times New Roman"/>
        </w:rPr>
      </w:pPr>
      <w:r>
        <w:rPr>
          <w:rFonts w:cs="Times New Roman"/>
        </w:rPr>
        <w:t xml:space="preserve">На рисунке ниже (см. </w:t>
      </w:r>
      <w:r w:rsidRPr="00A371DD">
        <w:rPr>
          <w:rFonts w:cs="Times New Roman"/>
        </w:rPr>
        <w:fldChar w:fldCharType="begin"/>
      </w:r>
      <w:r w:rsidRPr="00BA403B">
        <w:rPr>
          <w:rFonts w:cs="Times New Roman"/>
        </w:rPr>
        <w:instrText xml:space="preserve"> REF _Ref205476198 \h </w:instrText>
      </w:r>
      <w:r>
        <w:rPr>
          <w:rFonts w:cs="Times New Roman"/>
        </w:rPr>
        <w:instrText xml:space="preserve"> \* MERGEFORMAT </w:instrText>
      </w:r>
      <w:r w:rsidRPr="00A371DD">
        <w:rPr>
          <w:rFonts w:cs="Times New Roman"/>
        </w:rPr>
      </w:r>
      <w:r w:rsidRPr="00A371DD">
        <w:rPr>
          <w:rFonts w:cs="Times New Roman"/>
        </w:rPr>
        <w:fldChar w:fldCharType="separate"/>
      </w:r>
      <w:r w:rsidR="008F0BA1" w:rsidRPr="008F0BA1">
        <w:rPr>
          <w:rFonts w:cs="Times New Roman"/>
        </w:rPr>
        <w:t xml:space="preserve">Рисунок </w:t>
      </w:r>
      <w:r w:rsidR="008F0BA1" w:rsidRPr="008F0BA1">
        <w:rPr>
          <w:rFonts w:cs="Times New Roman"/>
          <w:noProof/>
        </w:rPr>
        <w:t>12</w:t>
      </w:r>
      <w:r w:rsidRPr="00A371DD">
        <w:rPr>
          <w:rFonts w:cs="Times New Roman"/>
        </w:rPr>
        <w:fldChar w:fldCharType="end"/>
      </w:r>
      <w:r>
        <w:rPr>
          <w:rFonts w:cs="Times New Roman"/>
        </w:rPr>
        <w:t>)</w:t>
      </w:r>
      <w:r w:rsidRPr="00526DDC">
        <w:rPr>
          <w:rFonts w:cs="Times New Roman"/>
        </w:rPr>
        <w:t xml:space="preserve"> </w:t>
      </w:r>
      <w:r w:rsidR="00712CD7" w:rsidRPr="00526DDC">
        <w:rPr>
          <w:rFonts w:cs="Times New Roman"/>
        </w:rPr>
        <w:t xml:space="preserve">приведен интерфейс </w:t>
      </w:r>
      <w:r w:rsidR="00712CD7">
        <w:rPr>
          <w:rFonts w:cs="Times New Roman"/>
        </w:rPr>
        <w:t>просмотра списка видов сведений</w:t>
      </w:r>
      <w:r w:rsidR="002C1D44">
        <w:rPr>
          <w:rFonts w:cs="Times New Roman"/>
        </w:rPr>
        <w:t xml:space="preserve">, </w:t>
      </w:r>
      <w:r w:rsidR="00712CD7" w:rsidRPr="00526DDC">
        <w:rPr>
          <w:rFonts w:cs="Times New Roman"/>
        </w:rPr>
        <w:t>не влияющего на функции безопасности ППО «Адаптер СМЭВ3».</w:t>
      </w:r>
    </w:p>
    <w:p w14:paraId="4AEB086A" w14:textId="77777777" w:rsidR="00712CD7" w:rsidRPr="00612201" w:rsidRDefault="00712CD7" w:rsidP="000E6DDB">
      <w:pPr>
        <w:pStyle w:val="0"/>
        <w:spacing w:line="360" w:lineRule="auto"/>
        <w:rPr>
          <w:rFonts w:cs="Times New Roman"/>
        </w:rPr>
      </w:pPr>
    </w:p>
    <w:p w14:paraId="35AEADA4" w14:textId="059E11D3" w:rsidR="00712CD7" w:rsidRDefault="00712CD7" w:rsidP="00712CD7">
      <w:pPr>
        <w:pStyle w:val="0"/>
        <w:rPr>
          <w:rFonts w:cs="Times New Roman"/>
          <w:lang w:val="en-US"/>
        </w:rPr>
      </w:pPr>
      <w:r>
        <w:rPr>
          <w:rFonts w:cs="Times New Roman"/>
          <w:noProof/>
          <w:lang w:eastAsia="ru-RU"/>
        </w:rPr>
        <w:drawing>
          <wp:inline distT="0" distB="0" distL="0" distR="0" wp14:anchorId="735DFFE9" wp14:editId="3F2EE899">
            <wp:extent cx="5670550" cy="1739900"/>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0550" cy="1739900"/>
                    </a:xfrm>
                    <a:prstGeom prst="rect">
                      <a:avLst/>
                    </a:prstGeom>
                    <a:noFill/>
                    <a:ln>
                      <a:noFill/>
                    </a:ln>
                  </pic:spPr>
                </pic:pic>
              </a:graphicData>
            </a:graphic>
          </wp:inline>
        </w:drawing>
      </w:r>
    </w:p>
    <w:p w14:paraId="09482BF9" w14:textId="2C3B28F0" w:rsidR="00712CD7" w:rsidRPr="00A371DD" w:rsidRDefault="00A371DD" w:rsidP="00056CB7">
      <w:pPr>
        <w:pStyle w:val="afffffffffa"/>
      </w:pPr>
      <w:bookmarkStart w:id="112" w:name="_Ref205476198"/>
      <w:r w:rsidRPr="00A371DD">
        <w:t xml:space="preserve">Рисунок </w:t>
      </w:r>
      <w:r>
        <w:fldChar w:fldCharType="begin"/>
      </w:r>
      <w:r w:rsidRPr="00CE1A84">
        <w:instrText xml:space="preserve"> </w:instrText>
      </w:r>
      <w:r>
        <w:instrText>SEQ</w:instrText>
      </w:r>
      <w:r w:rsidRPr="00CE1A84">
        <w:instrText xml:space="preserve"> Рисунок \* </w:instrText>
      </w:r>
      <w:r>
        <w:instrText>ARABIC</w:instrText>
      </w:r>
      <w:r w:rsidRPr="00CE1A84">
        <w:instrText xml:space="preserve"> </w:instrText>
      </w:r>
      <w:r>
        <w:fldChar w:fldCharType="separate"/>
      </w:r>
      <w:r w:rsidR="008F0BA1">
        <w:rPr>
          <w:noProof/>
        </w:rPr>
        <w:t>12</w:t>
      </w:r>
      <w:r>
        <w:fldChar w:fldCharType="end"/>
      </w:r>
      <w:bookmarkEnd w:id="112"/>
      <w:r>
        <w:t xml:space="preserve"> - </w:t>
      </w:r>
      <w:r w:rsidR="00712CD7" w:rsidRPr="00A371DD">
        <w:t xml:space="preserve">Интерфейс просмотра списка </w:t>
      </w:r>
      <w:r w:rsidR="003D0BFD">
        <w:t>В</w:t>
      </w:r>
      <w:r w:rsidR="00712CD7" w:rsidRPr="00A371DD">
        <w:t>идов сведений</w:t>
      </w:r>
    </w:p>
    <w:p w14:paraId="30CB9632" w14:textId="77777777" w:rsidR="00712CD7" w:rsidRPr="000E6DDB" w:rsidRDefault="00712CD7" w:rsidP="00EB7D3B">
      <w:pPr>
        <w:pStyle w:val="BodyText"/>
        <w:rPr>
          <w:lang w:val="ru-RU"/>
        </w:rPr>
      </w:pPr>
      <w:r w:rsidRPr="000E6DDB">
        <w:rPr>
          <w:lang w:val="ru-RU"/>
        </w:rPr>
        <w:t xml:space="preserve">Способ использования интерфейса, не влияющего на функции безопасности </w:t>
      </w:r>
      <w:r w:rsidRPr="000E6DDB">
        <w:rPr>
          <w:lang w:val="ru-RU" w:eastAsia="ru-RU"/>
        </w:rPr>
        <w:t>ППО «Адаптер СМЭВ3»</w:t>
      </w:r>
      <w:r w:rsidRPr="000E6DDB">
        <w:rPr>
          <w:lang w:val="ru-RU"/>
        </w:rPr>
        <w:t>:</w:t>
      </w:r>
    </w:p>
    <w:p w14:paraId="0D4DD27C" w14:textId="749E55BA" w:rsidR="00712CD7" w:rsidRPr="000E6DDB" w:rsidRDefault="00712CD7" w:rsidP="00EB7D3B">
      <w:pPr>
        <w:pStyle w:val="a"/>
      </w:pPr>
      <w:r w:rsidRPr="000E6DDB">
        <w:t xml:space="preserve">просмотр списка </w:t>
      </w:r>
      <w:r w:rsidR="003D0BFD">
        <w:t>В</w:t>
      </w:r>
      <w:r w:rsidRPr="000E6DDB">
        <w:t>идов сведений.</w:t>
      </w:r>
    </w:p>
    <w:p w14:paraId="7D909C1C" w14:textId="794BB8E7" w:rsidR="00712CD7" w:rsidRPr="000E6DDB" w:rsidRDefault="00712CD7" w:rsidP="00056CB7">
      <w:pPr>
        <w:pStyle w:val="BodyText"/>
        <w:rPr>
          <w:color w:val="000000"/>
          <w:lang w:val="ru-RU"/>
        </w:rPr>
      </w:pPr>
      <w:r w:rsidRPr="000E6DDB">
        <w:rPr>
          <w:lang w:val="ru-RU"/>
        </w:rPr>
        <w:t xml:space="preserve">Интерфейс просмотра списка </w:t>
      </w:r>
      <w:r w:rsidR="003D0BFD">
        <w:rPr>
          <w:lang w:val="ru-RU"/>
        </w:rPr>
        <w:t>В</w:t>
      </w:r>
      <w:r w:rsidRPr="000E6DDB">
        <w:rPr>
          <w:lang w:val="ru-RU"/>
        </w:rPr>
        <w:t>идов сведений</w:t>
      </w:r>
      <w:r w:rsidRPr="000E6DDB">
        <w:rPr>
          <w:color w:val="000000"/>
          <w:lang w:val="ru-RU"/>
        </w:rPr>
        <w:t xml:space="preserve"> включает следующие параметры:</w:t>
      </w:r>
    </w:p>
    <w:p w14:paraId="2FC1DFCD" w14:textId="69016B54" w:rsidR="00712CD7" w:rsidRPr="000E6DDB" w:rsidRDefault="00712CD7" w:rsidP="00056CB7">
      <w:pPr>
        <w:pStyle w:val="a"/>
      </w:pPr>
      <w:r w:rsidRPr="000E6DDB">
        <w:t xml:space="preserve">Элемент добавления </w:t>
      </w:r>
      <w:r w:rsidR="00266818">
        <w:t>В</w:t>
      </w:r>
      <w:r w:rsidRPr="000E6DDB">
        <w:t>ида сведений;</w:t>
      </w:r>
    </w:p>
    <w:p w14:paraId="3BB3783D" w14:textId="77777777" w:rsidR="00712CD7" w:rsidRPr="000E6DDB" w:rsidRDefault="00712CD7" w:rsidP="00056CB7">
      <w:pPr>
        <w:pStyle w:val="a"/>
      </w:pPr>
      <w:r w:rsidRPr="000E6DDB">
        <w:t>Фильтр перечня;</w:t>
      </w:r>
    </w:p>
    <w:p w14:paraId="1F085B1D" w14:textId="767F67A1" w:rsidR="00712CD7" w:rsidRPr="000E6DDB" w:rsidRDefault="00712CD7" w:rsidP="00056CB7">
      <w:pPr>
        <w:pStyle w:val="a"/>
      </w:pPr>
      <w:r w:rsidRPr="000E6DDB">
        <w:lastRenderedPageBreak/>
        <w:t xml:space="preserve">Список </w:t>
      </w:r>
      <w:r w:rsidR="00266818">
        <w:t>В</w:t>
      </w:r>
      <w:r w:rsidRPr="000E6DDB">
        <w:t>идов сведений (при наличии).</w:t>
      </w:r>
    </w:p>
    <w:p w14:paraId="1E9C1791" w14:textId="77777777" w:rsidR="00712CD7" w:rsidRPr="000E6DDB" w:rsidRDefault="00712CD7" w:rsidP="0087018E">
      <w:pPr>
        <w:pStyle w:val="371"/>
      </w:pPr>
      <w:bookmarkStart w:id="113" w:name="_Toc117728703"/>
      <w:bookmarkStart w:id="114" w:name="_Toc175827594"/>
      <w:bookmarkStart w:id="115" w:name="_Toc225518819"/>
      <w:r w:rsidRPr="00B43C47">
        <w:t>Интерфейс</w:t>
      </w:r>
      <w:bookmarkEnd w:id="113"/>
      <w:r w:rsidRPr="000E6DDB">
        <w:t xml:space="preserve"> управления выделенными очередями</w:t>
      </w:r>
      <w:bookmarkEnd w:id="114"/>
      <w:bookmarkEnd w:id="115"/>
    </w:p>
    <w:p w14:paraId="6540D9B5" w14:textId="6A630F0C" w:rsidR="00712CD7" w:rsidRPr="002959D9" w:rsidRDefault="00B542D1" w:rsidP="000E6DDB">
      <w:pPr>
        <w:pStyle w:val="0"/>
        <w:spacing w:line="360" w:lineRule="auto"/>
        <w:rPr>
          <w:rFonts w:cs="Times New Roman"/>
        </w:rPr>
      </w:pPr>
      <w:r>
        <w:rPr>
          <w:rFonts w:cs="Times New Roman"/>
        </w:rPr>
        <w:t xml:space="preserve">На рисунке ниже (см. </w:t>
      </w:r>
      <w:r w:rsidR="002C1D44">
        <w:rPr>
          <w:rFonts w:cs="Times New Roman"/>
        </w:rPr>
        <w:fldChar w:fldCharType="begin"/>
      </w:r>
      <w:r w:rsidR="002C1D44">
        <w:rPr>
          <w:rFonts w:cs="Times New Roman"/>
        </w:rPr>
        <w:instrText xml:space="preserve"> REF _Ref205478581 \h </w:instrText>
      </w:r>
      <w:r w:rsidR="002C1D44">
        <w:rPr>
          <w:rFonts w:cs="Times New Roman"/>
        </w:rPr>
      </w:r>
      <w:r w:rsidR="002C1D44">
        <w:rPr>
          <w:rFonts w:cs="Times New Roman"/>
        </w:rPr>
        <w:fldChar w:fldCharType="separate"/>
      </w:r>
      <w:r w:rsidR="008F0BA1" w:rsidRPr="002C1D44">
        <w:t xml:space="preserve">Рисунок </w:t>
      </w:r>
      <w:r w:rsidR="008F0BA1">
        <w:rPr>
          <w:noProof/>
        </w:rPr>
        <w:t>13</w:t>
      </w:r>
      <w:r w:rsidR="002C1D44">
        <w:rPr>
          <w:rFonts w:cs="Times New Roman"/>
        </w:rPr>
        <w:fldChar w:fldCharType="end"/>
      </w:r>
      <w:r>
        <w:rPr>
          <w:rFonts w:cs="Times New Roman"/>
        </w:rPr>
        <w:t>)</w:t>
      </w:r>
      <w:r w:rsidR="00712CD7" w:rsidRPr="00526DDC">
        <w:rPr>
          <w:rFonts w:cs="Times New Roman"/>
        </w:rPr>
        <w:t xml:space="preserve"> приведен интерфейс </w:t>
      </w:r>
      <w:r w:rsidR="00712CD7" w:rsidRPr="00720B88">
        <w:rPr>
          <w:rFonts w:cs="Times New Roman"/>
        </w:rPr>
        <w:t>управления выделенными очередями</w:t>
      </w:r>
      <w:r w:rsidR="00712CD7" w:rsidRPr="00526DDC">
        <w:rPr>
          <w:rFonts w:cs="Times New Roman"/>
        </w:rPr>
        <w:t>, не влияющего на функции безопасности ППО «Адаптер СМЭВ3».</w:t>
      </w:r>
    </w:p>
    <w:p w14:paraId="03ECF243" w14:textId="66281F9D" w:rsidR="00712CD7" w:rsidRDefault="00712CD7" w:rsidP="00712CD7">
      <w:pPr>
        <w:pStyle w:val="0"/>
        <w:rPr>
          <w:rFonts w:cs="Times New Roman"/>
          <w:lang w:val="en-US"/>
        </w:rPr>
      </w:pPr>
      <w:r>
        <w:rPr>
          <w:rFonts w:cs="Times New Roman"/>
          <w:noProof/>
          <w:lang w:eastAsia="ru-RU"/>
        </w:rPr>
        <w:drawing>
          <wp:inline distT="0" distB="0" distL="0" distR="0" wp14:anchorId="782F79B0" wp14:editId="7D7755EB">
            <wp:extent cx="6153150" cy="11874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53150" cy="1187450"/>
                    </a:xfrm>
                    <a:prstGeom prst="rect">
                      <a:avLst/>
                    </a:prstGeom>
                    <a:noFill/>
                    <a:ln>
                      <a:noFill/>
                    </a:ln>
                  </pic:spPr>
                </pic:pic>
              </a:graphicData>
            </a:graphic>
          </wp:inline>
        </w:drawing>
      </w:r>
    </w:p>
    <w:p w14:paraId="3416B155" w14:textId="754521D0" w:rsidR="00712CD7" w:rsidRPr="002C1D44" w:rsidRDefault="002C1D44" w:rsidP="00056CB7">
      <w:pPr>
        <w:pStyle w:val="afffffffffa"/>
      </w:pPr>
      <w:bookmarkStart w:id="116" w:name="_Ref205478581"/>
      <w:r w:rsidRPr="002C1D44">
        <w:t xml:space="preserve">Рисунок </w:t>
      </w:r>
      <w:r>
        <w:fldChar w:fldCharType="begin"/>
      </w:r>
      <w:r w:rsidRPr="00CE1A84">
        <w:instrText xml:space="preserve"> </w:instrText>
      </w:r>
      <w:r>
        <w:instrText>SEQ</w:instrText>
      </w:r>
      <w:r w:rsidRPr="00CE1A84">
        <w:instrText xml:space="preserve"> Рисунок \* </w:instrText>
      </w:r>
      <w:r>
        <w:instrText>ARABIC</w:instrText>
      </w:r>
      <w:r w:rsidRPr="00CE1A84">
        <w:instrText xml:space="preserve"> </w:instrText>
      </w:r>
      <w:r>
        <w:fldChar w:fldCharType="separate"/>
      </w:r>
      <w:r w:rsidR="008F0BA1">
        <w:rPr>
          <w:noProof/>
        </w:rPr>
        <w:t>13</w:t>
      </w:r>
      <w:r>
        <w:fldChar w:fldCharType="end"/>
      </w:r>
      <w:bookmarkEnd w:id="116"/>
      <w:r>
        <w:t xml:space="preserve"> - </w:t>
      </w:r>
      <w:r w:rsidR="00712CD7" w:rsidRPr="002C1D44">
        <w:t>Интерфейс управления выделенными очередями</w:t>
      </w:r>
    </w:p>
    <w:p w14:paraId="659DDE2C" w14:textId="77777777" w:rsidR="00712CD7" w:rsidRPr="000E6DDB" w:rsidRDefault="00712CD7" w:rsidP="00056CB7">
      <w:pPr>
        <w:pStyle w:val="BodyText"/>
        <w:rPr>
          <w:lang w:val="ru-RU"/>
        </w:rPr>
      </w:pPr>
      <w:r w:rsidRPr="000E6DDB">
        <w:rPr>
          <w:lang w:val="ru-RU"/>
        </w:rPr>
        <w:t xml:space="preserve">Способ использования интерфейса, не влияющего на функции безопасности </w:t>
      </w:r>
      <w:r w:rsidRPr="000E6DDB">
        <w:rPr>
          <w:lang w:val="ru-RU" w:eastAsia="ru-RU"/>
        </w:rPr>
        <w:t>ППО «Адаптер СМЭВ3»</w:t>
      </w:r>
      <w:r w:rsidRPr="000E6DDB">
        <w:rPr>
          <w:lang w:val="ru-RU"/>
        </w:rPr>
        <w:t>:</w:t>
      </w:r>
    </w:p>
    <w:p w14:paraId="74612515" w14:textId="77777777" w:rsidR="00712CD7" w:rsidRPr="000E6DDB" w:rsidRDefault="00712CD7" w:rsidP="00056CB7">
      <w:pPr>
        <w:pStyle w:val="a"/>
      </w:pPr>
      <w:r w:rsidRPr="000E6DDB">
        <w:t>просмотр выделенных очередей.</w:t>
      </w:r>
    </w:p>
    <w:p w14:paraId="4DD8946F" w14:textId="77777777" w:rsidR="00712CD7" w:rsidRPr="000E6DDB" w:rsidRDefault="00712CD7" w:rsidP="000E6DDB">
      <w:pPr>
        <w:spacing w:line="360" w:lineRule="auto"/>
        <w:ind w:firstLine="567"/>
        <w:rPr>
          <w:color w:val="000000"/>
          <w:sz w:val="24"/>
          <w:szCs w:val="24"/>
          <w:lang w:val="ru-RU"/>
        </w:rPr>
      </w:pPr>
      <w:r w:rsidRPr="000E6DDB">
        <w:rPr>
          <w:sz w:val="24"/>
          <w:szCs w:val="24"/>
          <w:lang w:val="ru-RU"/>
        </w:rPr>
        <w:t>Интерфейс управления выделенными очередями</w:t>
      </w:r>
      <w:r w:rsidRPr="000E6DDB">
        <w:rPr>
          <w:color w:val="000000"/>
          <w:sz w:val="24"/>
          <w:szCs w:val="24"/>
          <w:lang w:val="ru-RU"/>
        </w:rPr>
        <w:t xml:space="preserve"> включает следующие параметры:</w:t>
      </w:r>
    </w:p>
    <w:p w14:paraId="08C33F45" w14:textId="77777777" w:rsidR="00712CD7" w:rsidRPr="000E6DDB" w:rsidRDefault="00712CD7" w:rsidP="00056CB7">
      <w:pPr>
        <w:pStyle w:val="a"/>
      </w:pPr>
      <w:r w:rsidRPr="000E6DDB">
        <w:t>Элемент добавления очереди;</w:t>
      </w:r>
    </w:p>
    <w:p w14:paraId="6389F929" w14:textId="6C5E545E" w:rsidR="00712CD7" w:rsidRPr="000E6DDB" w:rsidRDefault="00712CD7" w:rsidP="00056CB7">
      <w:pPr>
        <w:pStyle w:val="a"/>
      </w:pPr>
      <w:r w:rsidRPr="000E6DDB">
        <w:t>Список очереди (при наличии).</w:t>
      </w:r>
    </w:p>
    <w:p w14:paraId="3F2889FD" w14:textId="77777777" w:rsidR="00712CD7" w:rsidRPr="000E6DDB" w:rsidRDefault="00712CD7" w:rsidP="00056CB7">
      <w:pPr>
        <w:pStyle w:val="371"/>
      </w:pPr>
      <w:bookmarkStart w:id="117" w:name="_Toc175827595"/>
      <w:bookmarkStart w:id="118" w:name="_Toc225518820"/>
      <w:r w:rsidRPr="00B43C47">
        <w:t>Интерфейс</w:t>
      </w:r>
      <w:r w:rsidRPr="000E6DDB">
        <w:t xml:space="preserve"> настройки автоответчиков СМЭВ</w:t>
      </w:r>
      <w:bookmarkEnd w:id="117"/>
      <w:bookmarkEnd w:id="118"/>
    </w:p>
    <w:p w14:paraId="11427E90" w14:textId="425E8E6B" w:rsidR="00712CD7" w:rsidRPr="002959D9" w:rsidRDefault="00712CD7" w:rsidP="000E6DDB">
      <w:pPr>
        <w:pStyle w:val="BodyText"/>
        <w:spacing w:after="120"/>
        <w:rPr>
          <w:lang w:val="ru-RU"/>
        </w:rPr>
      </w:pPr>
      <w:r w:rsidRPr="00526DDC">
        <w:rPr>
          <w:lang w:val="ru-RU"/>
        </w:rPr>
        <w:t xml:space="preserve">На </w:t>
      </w:r>
      <w:r w:rsidR="002C1D44">
        <w:rPr>
          <w:lang w:val="ru-RU"/>
        </w:rPr>
        <w:t xml:space="preserve">рисунке ниже (см. </w:t>
      </w:r>
      <w:r w:rsidR="002C1D44">
        <w:rPr>
          <w:lang w:val="ru-RU"/>
        </w:rPr>
        <w:fldChar w:fldCharType="begin"/>
      </w:r>
      <w:r w:rsidR="002C1D44">
        <w:rPr>
          <w:lang w:val="ru-RU"/>
        </w:rPr>
        <w:instrText xml:space="preserve"> REF _Ref205478637 \h </w:instrText>
      </w:r>
      <w:r w:rsidR="002C1D44">
        <w:rPr>
          <w:lang w:val="ru-RU"/>
        </w:rPr>
      </w:r>
      <w:r w:rsidR="002C1D44">
        <w:rPr>
          <w:lang w:val="ru-RU"/>
        </w:rPr>
        <w:fldChar w:fldCharType="separate"/>
      </w:r>
      <w:r w:rsidR="008F0BA1" w:rsidRPr="008F0BA1">
        <w:rPr>
          <w:lang w:val="ru-RU"/>
        </w:rPr>
        <w:t xml:space="preserve">Рисунок </w:t>
      </w:r>
      <w:r w:rsidR="008F0BA1" w:rsidRPr="008F0BA1">
        <w:rPr>
          <w:noProof/>
          <w:lang w:val="ru-RU"/>
        </w:rPr>
        <w:t>14</w:t>
      </w:r>
      <w:r w:rsidR="002C1D44">
        <w:rPr>
          <w:lang w:val="ru-RU"/>
        </w:rPr>
        <w:fldChar w:fldCharType="end"/>
      </w:r>
      <w:r w:rsidR="002C1D44">
        <w:rPr>
          <w:lang w:val="ru-RU"/>
        </w:rPr>
        <w:t>)</w:t>
      </w:r>
      <w:r w:rsidRPr="00526DDC">
        <w:rPr>
          <w:lang w:val="ru-RU"/>
        </w:rPr>
        <w:t xml:space="preserve"> приведен интерфейс </w:t>
      </w:r>
      <w:r w:rsidRPr="002959D9">
        <w:rPr>
          <w:lang w:val="ru-RU"/>
        </w:rPr>
        <w:t>настройки автоответчиков СМЭВ</w:t>
      </w:r>
      <w:r w:rsidRPr="00526DDC">
        <w:rPr>
          <w:lang w:val="ru-RU"/>
        </w:rPr>
        <w:t>, не влияющего на функции безопасности ППО «Адаптер СМЭВ3»</w:t>
      </w:r>
      <w:r>
        <w:rPr>
          <w:lang w:val="ru-RU"/>
        </w:rPr>
        <w:t>.</w:t>
      </w:r>
    </w:p>
    <w:p w14:paraId="3EFE1103" w14:textId="5F522C30" w:rsidR="00712CD7" w:rsidRDefault="00712CD7" w:rsidP="00712CD7">
      <w:pPr>
        <w:pStyle w:val="0"/>
        <w:rPr>
          <w:rFonts w:cs="Times New Roman"/>
          <w:lang w:val="en-US"/>
        </w:rPr>
      </w:pPr>
      <w:r>
        <w:rPr>
          <w:rFonts w:cs="Times New Roman"/>
          <w:noProof/>
          <w:lang w:eastAsia="ru-RU"/>
        </w:rPr>
        <w:drawing>
          <wp:inline distT="0" distB="0" distL="0" distR="0" wp14:anchorId="505C5271" wp14:editId="44969154">
            <wp:extent cx="5886450" cy="18859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86450" cy="1885950"/>
                    </a:xfrm>
                    <a:prstGeom prst="rect">
                      <a:avLst/>
                    </a:prstGeom>
                    <a:noFill/>
                    <a:ln>
                      <a:noFill/>
                    </a:ln>
                  </pic:spPr>
                </pic:pic>
              </a:graphicData>
            </a:graphic>
          </wp:inline>
        </w:drawing>
      </w:r>
    </w:p>
    <w:p w14:paraId="33DF6A7F" w14:textId="1B4B6F88" w:rsidR="00712CD7" w:rsidRPr="002C1D44" w:rsidRDefault="002C1D44" w:rsidP="00056CB7">
      <w:pPr>
        <w:pStyle w:val="afffffffffa"/>
      </w:pPr>
      <w:bookmarkStart w:id="119" w:name="_Ref205478637"/>
      <w:r w:rsidRPr="002C1D44">
        <w:t xml:space="preserve">Рисунок </w:t>
      </w:r>
      <w:r>
        <w:fldChar w:fldCharType="begin"/>
      </w:r>
      <w:r w:rsidRPr="00CE1A84">
        <w:instrText xml:space="preserve"> </w:instrText>
      </w:r>
      <w:r>
        <w:instrText>SEQ</w:instrText>
      </w:r>
      <w:r w:rsidRPr="00CE1A84">
        <w:instrText xml:space="preserve"> Рисунок \* </w:instrText>
      </w:r>
      <w:r>
        <w:instrText>ARABIC</w:instrText>
      </w:r>
      <w:r w:rsidRPr="00CE1A84">
        <w:instrText xml:space="preserve"> </w:instrText>
      </w:r>
      <w:r>
        <w:fldChar w:fldCharType="separate"/>
      </w:r>
      <w:r w:rsidR="008F0BA1">
        <w:rPr>
          <w:noProof/>
        </w:rPr>
        <w:t>14</w:t>
      </w:r>
      <w:r>
        <w:fldChar w:fldCharType="end"/>
      </w:r>
      <w:bookmarkEnd w:id="119"/>
      <w:r>
        <w:t xml:space="preserve"> - </w:t>
      </w:r>
      <w:r w:rsidR="00712CD7" w:rsidRPr="002C1D44">
        <w:t>Интерфейс настройки автоответчиков СМЭВ</w:t>
      </w:r>
    </w:p>
    <w:p w14:paraId="1D054BC7" w14:textId="77777777" w:rsidR="00712CD7" w:rsidRPr="000E6DDB" w:rsidRDefault="00712CD7" w:rsidP="000E6DDB">
      <w:pPr>
        <w:spacing w:before="120" w:line="360" w:lineRule="auto"/>
        <w:rPr>
          <w:sz w:val="24"/>
          <w:szCs w:val="24"/>
          <w:lang w:val="ru-RU"/>
        </w:rPr>
      </w:pPr>
      <w:r w:rsidRPr="000E6DDB">
        <w:rPr>
          <w:sz w:val="24"/>
          <w:szCs w:val="24"/>
          <w:lang w:val="ru-RU"/>
        </w:rPr>
        <w:t xml:space="preserve">Способ использования интерфейса, не влияющего на функции безопасности </w:t>
      </w:r>
      <w:r w:rsidRPr="000E6DDB">
        <w:rPr>
          <w:sz w:val="24"/>
          <w:szCs w:val="24"/>
          <w:lang w:val="ru-RU" w:eastAsia="ru-RU"/>
        </w:rPr>
        <w:t>ППО «Адаптер СМЭВ3»</w:t>
      </w:r>
      <w:r w:rsidRPr="000E6DDB">
        <w:rPr>
          <w:sz w:val="24"/>
          <w:szCs w:val="24"/>
          <w:lang w:val="ru-RU"/>
        </w:rPr>
        <w:t>:</w:t>
      </w:r>
    </w:p>
    <w:p w14:paraId="6F38C943" w14:textId="77777777" w:rsidR="00712CD7" w:rsidRPr="000E6DDB" w:rsidRDefault="00712CD7" w:rsidP="00056CB7">
      <w:pPr>
        <w:pStyle w:val="a"/>
      </w:pPr>
      <w:r w:rsidRPr="000E6DDB">
        <w:t>настройка автоматических ответов на входящие запросы из СМЭВ.</w:t>
      </w:r>
    </w:p>
    <w:p w14:paraId="708E037A" w14:textId="77777777" w:rsidR="00712CD7" w:rsidRPr="000E6DDB" w:rsidRDefault="00712CD7" w:rsidP="0087018E">
      <w:pPr>
        <w:pStyle w:val="BodyText"/>
        <w:rPr>
          <w:color w:val="000000"/>
          <w:lang w:val="ru-RU"/>
        </w:rPr>
      </w:pPr>
      <w:r w:rsidRPr="000E6DDB">
        <w:rPr>
          <w:lang w:val="ru-RU"/>
        </w:rPr>
        <w:t>Интерфейс настройки автоответчиков СМЭВ</w:t>
      </w:r>
      <w:r w:rsidRPr="000E6DDB">
        <w:rPr>
          <w:color w:val="000000"/>
          <w:lang w:val="ru-RU"/>
        </w:rPr>
        <w:t xml:space="preserve"> включает следующие параметры:</w:t>
      </w:r>
    </w:p>
    <w:p w14:paraId="0C4A876F" w14:textId="3802858E" w:rsidR="00712CD7" w:rsidRPr="000E6DDB" w:rsidRDefault="00712CD7" w:rsidP="00056CB7">
      <w:pPr>
        <w:pStyle w:val="a"/>
      </w:pPr>
      <w:r w:rsidRPr="000E6DDB">
        <w:lastRenderedPageBreak/>
        <w:t xml:space="preserve">Элемент добавления автоответа для выбранного </w:t>
      </w:r>
      <w:r w:rsidR="00266818">
        <w:t>В</w:t>
      </w:r>
      <w:r w:rsidRPr="000E6DDB">
        <w:t xml:space="preserve">ида сведений, содержащий параметры такие как наименование ВС, корневой элемент, </w:t>
      </w:r>
      <w:r w:rsidRPr="000E6DDB">
        <w:rPr>
          <w:lang w:val="en-US"/>
        </w:rPr>
        <w:t>namespace</w:t>
      </w:r>
      <w:r w:rsidRPr="000E6DDB">
        <w:t>.</w:t>
      </w:r>
    </w:p>
    <w:p w14:paraId="223A6453" w14:textId="77777777" w:rsidR="00712CD7" w:rsidRPr="000E6DDB" w:rsidRDefault="00712CD7" w:rsidP="0087018E">
      <w:pPr>
        <w:pStyle w:val="371"/>
      </w:pPr>
      <w:bookmarkStart w:id="120" w:name="_Toc175827596"/>
      <w:bookmarkStart w:id="121" w:name="_Toc225518821"/>
      <w:r w:rsidRPr="008C25BC">
        <w:t>Интерфейс</w:t>
      </w:r>
      <w:r w:rsidRPr="000E6DDB">
        <w:t xml:space="preserve"> обработанных сообщений</w:t>
      </w:r>
      <w:bookmarkEnd w:id="120"/>
      <w:bookmarkEnd w:id="121"/>
    </w:p>
    <w:p w14:paraId="35278411" w14:textId="16F3C406" w:rsidR="00712CD7" w:rsidRPr="003056D9" w:rsidRDefault="00712CD7" w:rsidP="000E6DDB">
      <w:pPr>
        <w:pStyle w:val="0"/>
        <w:spacing w:line="360" w:lineRule="auto"/>
        <w:rPr>
          <w:rFonts w:cs="Times New Roman"/>
        </w:rPr>
      </w:pPr>
      <w:r w:rsidRPr="00526DDC">
        <w:rPr>
          <w:rFonts w:cs="Times New Roman"/>
        </w:rPr>
        <w:t xml:space="preserve">На </w:t>
      </w:r>
      <w:r w:rsidR="002C1D44">
        <w:rPr>
          <w:rFonts w:cs="Times New Roman"/>
        </w:rPr>
        <w:t xml:space="preserve">рисунке ниже (см. </w:t>
      </w:r>
      <w:r w:rsidR="002C1D44">
        <w:rPr>
          <w:rFonts w:cs="Times New Roman"/>
        </w:rPr>
        <w:fldChar w:fldCharType="begin"/>
      </w:r>
      <w:r w:rsidR="002C1D44">
        <w:rPr>
          <w:rFonts w:cs="Times New Roman"/>
        </w:rPr>
        <w:instrText xml:space="preserve"> REF _Ref205478683 \h </w:instrText>
      </w:r>
      <w:r w:rsidR="002C1D44">
        <w:rPr>
          <w:rFonts w:cs="Times New Roman"/>
        </w:rPr>
      </w:r>
      <w:r w:rsidR="002C1D44">
        <w:rPr>
          <w:rFonts w:cs="Times New Roman"/>
        </w:rPr>
        <w:fldChar w:fldCharType="separate"/>
      </w:r>
      <w:r w:rsidR="008F0BA1">
        <w:t xml:space="preserve">Рисунок </w:t>
      </w:r>
      <w:r w:rsidR="008F0BA1">
        <w:rPr>
          <w:noProof/>
        </w:rPr>
        <w:t>15</w:t>
      </w:r>
      <w:r w:rsidR="002C1D44">
        <w:rPr>
          <w:rFonts w:cs="Times New Roman"/>
        </w:rPr>
        <w:fldChar w:fldCharType="end"/>
      </w:r>
      <w:r w:rsidR="002C1D44">
        <w:rPr>
          <w:rFonts w:cs="Times New Roman"/>
        </w:rPr>
        <w:t>)</w:t>
      </w:r>
      <w:r w:rsidRPr="00526DDC">
        <w:rPr>
          <w:rFonts w:cs="Times New Roman"/>
        </w:rPr>
        <w:t xml:space="preserve"> приведен интерфейс </w:t>
      </w:r>
      <w:r>
        <w:rPr>
          <w:rFonts w:cs="Times New Roman"/>
        </w:rPr>
        <w:t>обработанных сообщений</w:t>
      </w:r>
      <w:r w:rsidRPr="00526DDC">
        <w:rPr>
          <w:rFonts w:cs="Times New Roman"/>
        </w:rPr>
        <w:t>, не влияющего на функции безопасности ППО «Адаптер СМЭВ3».</w:t>
      </w:r>
    </w:p>
    <w:p w14:paraId="480257B1" w14:textId="38682B65" w:rsidR="00712CD7" w:rsidRDefault="00712CD7" w:rsidP="00712CD7">
      <w:pPr>
        <w:pStyle w:val="0"/>
        <w:jc w:val="left"/>
        <w:rPr>
          <w:rFonts w:cs="Times New Roman"/>
          <w:lang w:val="en-US"/>
        </w:rPr>
      </w:pPr>
      <w:r>
        <w:rPr>
          <w:rFonts w:cs="Times New Roman"/>
          <w:noProof/>
          <w:lang w:eastAsia="ru-RU"/>
        </w:rPr>
        <w:drawing>
          <wp:inline distT="0" distB="0" distL="0" distR="0" wp14:anchorId="00D39C7C" wp14:editId="1A93EFEE">
            <wp:extent cx="5784850" cy="7162800"/>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84850" cy="7162800"/>
                    </a:xfrm>
                    <a:prstGeom prst="rect">
                      <a:avLst/>
                    </a:prstGeom>
                    <a:noFill/>
                    <a:ln>
                      <a:noFill/>
                    </a:ln>
                  </pic:spPr>
                </pic:pic>
              </a:graphicData>
            </a:graphic>
          </wp:inline>
        </w:drawing>
      </w:r>
    </w:p>
    <w:p w14:paraId="1CEB0123" w14:textId="77AB982E" w:rsidR="00712CD7" w:rsidRPr="00612201" w:rsidRDefault="002C1D44" w:rsidP="00056CB7">
      <w:pPr>
        <w:pStyle w:val="afffffffffa"/>
      </w:pPr>
      <w:bookmarkStart w:id="122" w:name="_Ref205478683"/>
      <w:r>
        <w:t xml:space="preserve">Рисунок </w:t>
      </w:r>
      <w:r>
        <w:fldChar w:fldCharType="begin"/>
      </w:r>
      <w:r>
        <w:instrText xml:space="preserve"> SEQ Рисунок \* ARABIC </w:instrText>
      </w:r>
      <w:r>
        <w:fldChar w:fldCharType="separate"/>
      </w:r>
      <w:r w:rsidR="008F0BA1">
        <w:rPr>
          <w:noProof/>
        </w:rPr>
        <w:t>15</w:t>
      </w:r>
      <w:r>
        <w:fldChar w:fldCharType="end"/>
      </w:r>
      <w:bookmarkEnd w:id="122"/>
      <w:r>
        <w:t xml:space="preserve"> - </w:t>
      </w:r>
      <w:r w:rsidR="00712CD7" w:rsidRPr="00E178A5">
        <w:t>Интер</w:t>
      </w:r>
      <w:r w:rsidR="00712CD7">
        <w:t>фейс обработанных сообщений</w:t>
      </w:r>
    </w:p>
    <w:p w14:paraId="7E975B67" w14:textId="77777777" w:rsidR="00712CD7" w:rsidRPr="000E6DDB" w:rsidRDefault="00712CD7" w:rsidP="0087018E">
      <w:pPr>
        <w:pStyle w:val="BodyText"/>
        <w:rPr>
          <w:lang w:val="ru-RU"/>
        </w:rPr>
      </w:pPr>
      <w:r w:rsidRPr="000E6DDB">
        <w:rPr>
          <w:lang w:val="ru-RU"/>
        </w:rPr>
        <w:lastRenderedPageBreak/>
        <w:t xml:space="preserve">Способ использования интерфейса, не влияющего на функции безопасности </w:t>
      </w:r>
      <w:r w:rsidRPr="000E6DDB">
        <w:rPr>
          <w:lang w:val="ru-RU" w:eastAsia="ru-RU"/>
        </w:rPr>
        <w:t>ППО «Адаптер СМЭВ3»</w:t>
      </w:r>
      <w:r w:rsidRPr="000E6DDB">
        <w:rPr>
          <w:lang w:val="ru-RU"/>
        </w:rPr>
        <w:t>:</w:t>
      </w:r>
    </w:p>
    <w:p w14:paraId="0F9A6765" w14:textId="77777777" w:rsidR="00712CD7" w:rsidRPr="000E6DDB" w:rsidRDefault="00712CD7" w:rsidP="00056CB7">
      <w:pPr>
        <w:pStyle w:val="a"/>
      </w:pPr>
      <w:r w:rsidRPr="000E6DDB">
        <w:t>просмотр списка всех сообщений (входящих и исходящих), прошедших обработку в ППО «Адаптер СМЭВ3».</w:t>
      </w:r>
    </w:p>
    <w:p w14:paraId="317D539A" w14:textId="77777777" w:rsidR="00712CD7" w:rsidRPr="000E6DDB" w:rsidRDefault="00712CD7" w:rsidP="000E6DDB">
      <w:pPr>
        <w:spacing w:line="360" w:lineRule="auto"/>
        <w:ind w:firstLine="567"/>
        <w:rPr>
          <w:color w:val="000000"/>
          <w:sz w:val="24"/>
          <w:szCs w:val="24"/>
          <w:lang w:val="ru-RU"/>
        </w:rPr>
      </w:pPr>
      <w:r w:rsidRPr="000E6DDB">
        <w:rPr>
          <w:sz w:val="24"/>
          <w:szCs w:val="24"/>
          <w:lang w:val="ru-RU"/>
        </w:rPr>
        <w:t>Интерфейс обработанных сообщений</w:t>
      </w:r>
      <w:r w:rsidRPr="000E6DDB">
        <w:rPr>
          <w:color w:val="000000"/>
          <w:sz w:val="24"/>
          <w:szCs w:val="24"/>
          <w:lang w:val="ru-RU"/>
        </w:rPr>
        <w:t xml:space="preserve"> включает следующие параметры:</w:t>
      </w:r>
    </w:p>
    <w:p w14:paraId="2FFD007B" w14:textId="77777777" w:rsidR="00712CD7" w:rsidRPr="000E6DDB" w:rsidRDefault="00712CD7" w:rsidP="00172D09">
      <w:pPr>
        <w:widowControl/>
        <w:numPr>
          <w:ilvl w:val="0"/>
          <w:numId w:val="63"/>
        </w:numPr>
        <w:spacing w:line="360" w:lineRule="auto"/>
        <w:ind w:left="284" w:hanging="11"/>
        <w:rPr>
          <w:color w:val="000000"/>
          <w:sz w:val="24"/>
          <w:szCs w:val="24"/>
          <w:lang w:val="ru-RU"/>
        </w:rPr>
      </w:pPr>
      <w:r w:rsidRPr="000E6DDB">
        <w:rPr>
          <w:color w:val="000000"/>
          <w:sz w:val="24"/>
          <w:szCs w:val="24"/>
          <w:lang w:val="ru-RU"/>
        </w:rPr>
        <w:t>Фильтр перечня (сообщения можно отфильтровать по следующим параметрам: дата создания, дата изменения, мнемоника ИС/псевдоним, шаг обработки, статус, тип сообщения, направление, идентификатор сообщения (</w:t>
      </w:r>
      <w:r w:rsidRPr="000E6DDB">
        <w:rPr>
          <w:color w:val="000000"/>
          <w:sz w:val="24"/>
          <w:szCs w:val="24"/>
        </w:rPr>
        <w:t>client</w:t>
      </w:r>
      <w:r w:rsidRPr="000E6DDB">
        <w:rPr>
          <w:color w:val="000000"/>
          <w:sz w:val="24"/>
          <w:szCs w:val="24"/>
          <w:lang w:val="ru-RU"/>
        </w:rPr>
        <w:t>_</w:t>
      </w:r>
      <w:r w:rsidRPr="000E6DDB">
        <w:rPr>
          <w:color w:val="000000"/>
          <w:sz w:val="24"/>
          <w:szCs w:val="24"/>
        </w:rPr>
        <w:t>id</w:t>
      </w:r>
      <w:r w:rsidRPr="000E6DDB">
        <w:rPr>
          <w:color w:val="000000"/>
          <w:sz w:val="24"/>
          <w:szCs w:val="24"/>
          <w:lang w:val="ru-RU"/>
        </w:rPr>
        <w:t>), идентификатор сообщения (</w:t>
      </w:r>
      <w:r w:rsidRPr="000E6DDB">
        <w:rPr>
          <w:color w:val="000000"/>
          <w:sz w:val="24"/>
          <w:szCs w:val="24"/>
        </w:rPr>
        <w:t>message</w:t>
      </w:r>
      <w:r w:rsidRPr="000E6DDB">
        <w:rPr>
          <w:color w:val="000000"/>
          <w:sz w:val="24"/>
          <w:szCs w:val="24"/>
          <w:lang w:val="ru-RU"/>
        </w:rPr>
        <w:t>_</w:t>
      </w:r>
      <w:r w:rsidRPr="000E6DDB">
        <w:rPr>
          <w:color w:val="000000"/>
          <w:sz w:val="24"/>
          <w:szCs w:val="24"/>
        </w:rPr>
        <w:t>id</w:t>
      </w:r>
      <w:r w:rsidRPr="000E6DDB">
        <w:rPr>
          <w:color w:val="000000"/>
          <w:sz w:val="24"/>
          <w:szCs w:val="24"/>
          <w:lang w:val="ru-RU"/>
        </w:rPr>
        <w:t xml:space="preserve">), </w:t>
      </w:r>
      <w:r w:rsidRPr="000E6DDB">
        <w:rPr>
          <w:color w:val="000000"/>
          <w:sz w:val="24"/>
          <w:szCs w:val="24"/>
        </w:rPr>
        <w:t>reference</w:t>
      </w:r>
      <w:r w:rsidRPr="000E6DDB">
        <w:rPr>
          <w:color w:val="000000"/>
          <w:sz w:val="24"/>
          <w:szCs w:val="24"/>
          <w:lang w:val="ru-RU"/>
        </w:rPr>
        <w:t>_</w:t>
      </w:r>
      <w:r w:rsidRPr="000E6DDB">
        <w:rPr>
          <w:color w:val="000000"/>
          <w:sz w:val="24"/>
          <w:szCs w:val="24"/>
        </w:rPr>
        <w:t>client</w:t>
      </w:r>
      <w:r w:rsidRPr="000E6DDB">
        <w:rPr>
          <w:color w:val="000000"/>
          <w:sz w:val="24"/>
          <w:szCs w:val="24"/>
          <w:lang w:val="ru-RU"/>
        </w:rPr>
        <w:t>_</w:t>
      </w:r>
      <w:r w:rsidRPr="000E6DDB">
        <w:rPr>
          <w:color w:val="000000"/>
          <w:sz w:val="24"/>
          <w:szCs w:val="24"/>
        </w:rPr>
        <w:t>id</w:t>
      </w:r>
      <w:r w:rsidRPr="000E6DDB">
        <w:rPr>
          <w:color w:val="000000"/>
          <w:sz w:val="24"/>
          <w:szCs w:val="24"/>
          <w:lang w:val="ru-RU"/>
        </w:rPr>
        <w:t xml:space="preserve">, </w:t>
      </w:r>
      <w:r w:rsidRPr="000E6DDB">
        <w:rPr>
          <w:color w:val="000000"/>
          <w:sz w:val="24"/>
          <w:szCs w:val="24"/>
        </w:rPr>
        <w:t>reference</w:t>
      </w:r>
      <w:r w:rsidRPr="000E6DDB">
        <w:rPr>
          <w:color w:val="000000"/>
          <w:sz w:val="24"/>
          <w:szCs w:val="24"/>
          <w:lang w:val="ru-RU"/>
        </w:rPr>
        <w:t>_</w:t>
      </w:r>
      <w:r w:rsidRPr="000E6DDB">
        <w:rPr>
          <w:color w:val="000000"/>
          <w:sz w:val="24"/>
          <w:szCs w:val="24"/>
        </w:rPr>
        <w:t>message</w:t>
      </w:r>
      <w:r w:rsidRPr="000E6DDB">
        <w:rPr>
          <w:color w:val="000000"/>
          <w:sz w:val="24"/>
          <w:szCs w:val="24"/>
          <w:lang w:val="ru-RU"/>
        </w:rPr>
        <w:t>_</w:t>
      </w:r>
      <w:r w:rsidRPr="000E6DDB">
        <w:rPr>
          <w:color w:val="000000"/>
          <w:sz w:val="24"/>
          <w:szCs w:val="24"/>
        </w:rPr>
        <w:t>id</w:t>
      </w:r>
      <w:r w:rsidRPr="000E6DDB">
        <w:rPr>
          <w:color w:val="000000"/>
          <w:sz w:val="24"/>
          <w:szCs w:val="24"/>
          <w:lang w:val="ru-RU"/>
        </w:rPr>
        <w:t>, код ошибки);</w:t>
      </w:r>
    </w:p>
    <w:p w14:paraId="180837BE" w14:textId="77777777" w:rsidR="00712CD7" w:rsidRPr="000E6DDB" w:rsidRDefault="00712CD7" w:rsidP="00172D09">
      <w:pPr>
        <w:widowControl/>
        <w:numPr>
          <w:ilvl w:val="0"/>
          <w:numId w:val="63"/>
        </w:numPr>
        <w:spacing w:line="360" w:lineRule="auto"/>
        <w:ind w:left="284" w:hanging="11"/>
        <w:rPr>
          <w:color w:val="000000"/>
          <w:sz w:val="24"/>
          <w:szCs w:val="24"/>
        </w:rPr>
      </w:pPr>
      <w:r w:rsidRPr="000E6DDB">
        <w:rPr>
          <w:color w:val="000000"/>
          <w:sz w:val="24"/>
          <w:szCs w:val="24"/>
        </w:rPr>
        <w:t>Дата создания;</w:t>
      </w:r>
    </w:p>
    <w:p w14:paraId="0E4F2B53" w14:textId="77777777" w:rsidR="00712CD7" w:rsidRPr="000E6DDB" w:rsidRDefault="00712CD7" w:rsidP="00172D09">
      <w:pPr>
        <w:widowControl/>
        <w:numPr>
          <w:ilvl w:val="0"/>
          <w:numId w:val="63"/>
        </w:numPr>
        <w:spacing w:line="360" w:lineRule="auto"/>
        <w:ind w:left="284" w:hanging="11"/>
        <w:rPr>
          <w:color w:val="000000"/>
          <w:sz w:val="24"/>
          <w:szCs w:val="24"/>
        </w:rPr>
      </w:pPr>
      <w:r w:rsidRPr="000E6DDB">
        <w:rPr>
          <w:color w:val="000000"/>
          <w:sz w:val="24"/>
          <w:szCs w:val="24"/>
        </w:rPr>
        <w:t>Дата изменения;</w:t>
      </w:r>
    </w:p>
    <w:p w14:paraId="0E3DC494" w14:textId="77777777" w:rsidR="00712CD7" w:rsidRPr="000E6DDB" w:rsidRDefault="00712CD7" w:rsidP="00172D09">
      <w:pPr>
        <w:widowControl/>
        <w:numPr>
          <w:ilvl w:val="0"/>
          <w:numId w:val="63"/>
        </w:numPr>
        <w:spacing w:line="360" w:lineRule="auto"/>
        <w:ind w:left="284" w:hanging="11"/>
        <w:rPr>
          <w:color w:val="000000"/>
          <w:sz w:val="24"/>
          <w:szCs w:val="24"/>
        </w:rPr>
      </w:pPr>
      <w:r w:rsidRPr="000E6DDB">
        <w:rPr>
          <w:color w:val="000000"/>
          <w:sz w:val="24"/>
          <w:szCs w:val="24"/>
        </w:rPr>
        <w:t>Мнемоника ИС/Псевдоним;</w:t>
      </w:r>
    </w:p>
    <w:p w14:paraId="72AB28CB" w14:textId="77777777" w:rsidR="00712CD7" w:rsidRPr="000E6DDB" w:rsidRDefault="00712CD7" w:rsidP="00172D09">
      <w:pPr>
        <w:widowControl/>
        <w:numPr>
          <w:ilvl w:val="0"/>
          <w:numId w:val="63"/>
        </w:numPr>
        <w:spacing w:line="360" w:lineRule="auto"/>
        <w:ind w:left="284" w:hanging="11"/>
        <w:rPr>
          <w:color w:val="000000"/>
          <w:sz w:val="24"/>
          <w:szCs w:val="24"/>
        </w:rPr>
      </w:pPr>
      <w:r w:rsidRPr="000E6DDB">
        <w:rPr>
          <w:color w:val="000000"/>
          <w:sz w:val="24"/>
          <w:szCs w:val="24"/>
        </w:rPr>
        <w:t>Шаг обработки;</w:t>
      </w:r>
    </w:p>
    <w:p w14:paraId="2B48FB71" w14:textId="77777777" w:rsidR="00712CD7" w:rsidRPr="000E6DDB" w:rsidRDefault="00712CD7" w:rsidP="00172D09">
      <w:pPr>
        <w:widowControl/>
        <w:numPr>
          <w:ilvl w:val="0"/>
          <w:numId w:val="63"/>
        </w:numPr>
        <w:spacing w:line="360" w:lineRule="auto"/>
        <w:ind w:left="284" w:hanging="11"/>
        <w:rPr>
          <w:color w:val="000000"/>
          <w:sz w:val="24"/>
          <w:szCs w:val="24"/>
        </w:rPr>
      </w:pPr>
      <w:r w:rsidRPr="000E6DDB">
        <w:rPr>
          <w:color w:val="000000"/>
          <w:sz w:val="24"/>
          <w:szCs w:val="24"/>
        </w:rPr>
        <w:t>Статус;</w:t>
      </w:r>
    </w:p>
    <w:p w14:paraId="29E2F618" w14:textId="77777777" w:rsidR="00712CD7" w:rsidRPr="000E6DDB" w:rsidRDefault="00712CD7" w:rsidP="00172D09">
      <w:pPr>
        <w:widowControl/>
        <w:numPr>
          <w:ilvl w:val="0"/>
          <w:numId w:val="63"/>
        </w:numPr>
        <w:spacing w:line="360" w:lineRule="auto"/>
        <w:ind w:left="284" w:hanging="11"/>
        <w:rPr>
          <w:color w:val="000000"/>
          <w:sz w:val="24"/>
          <w:szCs w:val="24"/>
        </w:rPr>
      </w:pPr>
      <w:r w:rsidRPr="000E6DDB">
        <w:rPr>
          <w:color w:val="000000"/>
          <w:sz w:val="24"/>
          <w:szCs w:val="24"/>
        </w:rPr>
        <w:t>Тип сообщения;</w:t>
      </w:r>
    </w:p>
    <w:p w14:paraId="0307BA9C" w14:textId="77777777" w:rsidR="00712CD7" w:rsidRPr="000E6DDB" w:rsidRDefault="00712CD7" w:rsidP="00172D09">
      <w:pPr>
        <w:widowControl/>
        <w:numPr>
          <w:ilvl w:val="0"/>
          <w:numId w:val="63"/>
        </w:numPr>
        <w:spacing w:line="360" w:lineRule="auto"/>
        <w:ind w:left="284" w:hanging="11"/>
        <w:rPr>
          <w:color w:val="000000"/>
          <w:sz w:val="24"/>
          <w:szCs w:val="24"/>
        </w:rPr>
      </w:pPr>
      <w:r w:rsidRPr="000E6DDB">
        <w:rPr>
          <w:color w:val="000000"/>
          <w:sz w:val="24"/>
          <w:szCs w:val="24"/>
        </w:rPr>
        <w:t>Направление;</w:t>
      </w:r>
    </w:p>
    <w:p w14:paraId="5A8E9583" w14:textId="77777777" w:rsidR="00712CD7" w:rsidRPr="000E6DDB" w:rsidRDefault="00712CD7" w:rsidP="00172D09">
      <w:pPr>
        <w:widowControl/>
        <w:numPr>
          <w:ilvl w:val="0"/>
          <w:numId w:val="63"/>
        </w:numPr>
        <w:spacing w:line="360" w:lineRule="auto"/>
        <w:ind w:left="284" w:hanging="11"/>
        <w:rPr>
          <w:color w:val="000000"/>
          <w:sz w:val="24"/>
          <w:szCs w:val="24"/>
        </w:rPr>
      </w:pPr>
      <w:r w:rsidRPr="000E6DDB">
        <w:rPr>
          <w:color w:val="000000"/>
          <w:sz w:val="24"/>
          <w:szCs w:val="24"/>
        </w:rPr>
        <w:t>Client_ID;</w:t>
      </w:r>
    </w:p>
    <w:p w14:paraId="2B0AAE31" w14:textId="77777777" w:rsidR="00712CD7" w:rsidRPr="000E6DDB" w:rsidRDefault="00712CD7" w:rsidP="00172D09">
      <w:pPr>
        <w:widowControl/>
        <w:numPr>
          <w:ilvl w:val="0"/>
          <w:numId w:val="63"/>
        </w:numPr>
        <w:spacing w:line="360" w:lineRule="auto"/>
        <w:ind w:left="284" w:hanging="11"/>
        <w:rPr>
          <w:color w:val="000000"/>
          <w:sz w:val="24"/>
          <w:szCs w:val="24"/>
        </w:rPr>
      </w:pPr>
      <w:r w:rsidRPr="000E6DDB">
        <w:rPr>
          <w:color w:val="000000"/>
          <w:sz w:val="24"/>
          <w:szCs w:val="24"/>
        </w:rPr>
        <w:t>Message_ID;</w:t>
      </w:r>
    </w:p>
    <w:p w14:paraId="53C951FC" w14:textId="77777777" w:rsidR="00712CD7" w:rsidRPr="000E6DDB" w:rsidRDefault="00712CD7" w:rsidP="00172D09">
      <w:pPr>
        <w:widowControl/>
        <w:numPr>
          <w:ilvl w:val="0"/>
          <w:numId w:val="63"/>
        </w:numPr>
        <w:spacing w:line="360" w:lineRule="auto"/>
        <w:ind w:left="284" w:hanging="11"/>
        <w:rPr>
          <w:color w:val="000000"/>
          <w:sz w:val="24"/>
          <w:szCs w:val="24"/>
        </w:rPr>
      </w:pPr>
      <w:r w:rsidRPr="000E6DDB">
        <w:rPr>
          <w:color w:val="000000"/>
          <w:sz w:val="24"/>
          <w:szCs w:val="24"/>
        </w:rPr>
        <w:t>Reference_client_ID</w:t>
      </w:r>
    </w:p>
    <w:p w14:paraId="6D5B159F" w14:textId="77777777" w:rsidR="00712CD7" w:rsidRPr="000E6DDB" w:rsidRDefault="00712CD7" w:rsidP="00172D09">
      <w:pPr>
        <w:widowControl/>
        <w:numPr>
          <w:ilvl w:val="0"/>
          <w:numId w:val="63"/>
        </w:numPr>
        <w:spacing w:line="360" w:lineRule="auto"/>
        <w:ind w:left="284" w:hanging="11"/>
        <w:rPr>
          <w:color w:val="000000"/>
          <w:sz w:val="24"/>
          <w:szCs w:val="24"/>
        </w:rPr>
      </w:pPr>
      <w:r w:rsidRPr="000E6DDB">
        <w:rPr>
          <w:color w:val="000000"/>
          <w:sz w:val="24"/>
          <w:szCs w:val="24"/>
        </w:rPr>
        <w:t>Reference_message_ID;</w:t>
      </w:r>
    </w:p>
    <w:p w14:paraId="5A59763D" w14:textId="77777777" w:rsidR="00712CD7" w:rsidRPr="000E6DDB" w:rsidRDefault="00712CD7" w:rsidP="00172D09">
      <w:pPr>
        <w:widowControl/>
        <w:numPr>
          <w:ilvl w:val="0"/>
          <w:numId w:val="63"/>
        </w:numPr>
        <w:spacing w:line="360" w:lineRule="auto"/>
        <w:ind w:left="284" w:hanging="11"/>
        <w:rPr>
          <w:color w:val="000000"/>
          <w:sz w:val="24"/>
          <w:szCs w:val="24"/>
        </w:rPr>
      </w:pPr>
      <w:r w:rsidRPr="000E6DDB">
        <w:rPr>
          <w:color w:val="000000"/>
          <w:sz w:val="24"/>
          <w:szCs w:val="24"/>
        </w:rPr>
        <w:t>Код ошибки;</w:t>
      </w:r>
    </w:p>
    <w:p w14:paraId="3B61C5F3" w14:textId="2629D4A6" w:rsidR="00712CD7" w:rsidRPr="000E6DDB" w:rsidRDefault="00712CD7" w:rsidP="00172D09">
      <w:pPr>
        <w:widowControl/>
        <w:numPr>
          <w:ilvl w:val="0"/>
          <w:numId w:val="63"/>
        </w:numPr>
        <w:spacing w:line="360" w:lineRule="auto"/>
        <w:ind w:left="284" w:hanging="11"/>
        <w:rPr>
          <w:color w:val="000000"/>
          <w:sz w:val="24"/>
          <w:szCs w:val="24"/>
        </w:rPr>
      </w:pPr>
      <w:r w:rsidRPr="000E6DDB">
        <w:rPr>
          <w:color w:val="000000"/>
          <w:sz w:val="24"/>
          <w:szCs w:val="24"/>
        </w:rPr>
        <w:t>Количество попыток.</w:t>
      </w:r>
    </w:p>
    <w:p w14:paraId="30F3CFDF" w14:textId="77777777" w:rsidR="00712CD7" w:rsidRPr="000E6DDB" w:rsidRDefault="00712CD7" w:rsidP="0087018E">
      <w:pPr>
        <w:pStyle w:val="371"/>
      </w:pPr>
      <w:bookmarkStart w:id="123" w:name="_Toc175827597"/>
      <w:bookmarkStart w:id="124" w:name="_Toc225518822"/>
      <w:r w:rsidRPr="005F7A64">
        <w:t>Интерфейс</w:t>
      </w:r>
      <w:r w:rsidRPr="000E6DDB">
        <w:t xml:space="preserve"> управления специальными очередями</w:t>
      </w:r>
      <w:bookmarkEnd w:id="123"/>
      <w:bookmarkEnd w:id="124"/>
      <w:r w:rsidRPr="000E6DDB">
        <w:t xml:space="preserve"> </w:t>
      </w:r>
    </w:p>
    <w:p w14:paraId="147A7AA0" w14:textId="0CFA0A7C" w:rsidR="00712CD7" w:rsidRDefault="00712CD7" w:rsidP="000E6DDB">
      <w:pPr>
        <w:pStyle w:val="0"/>
        <w:spacing w:line="360" w:lineRule="auto"/>
        <w:rPr>
          <w:rFonts w:cs="Times New Roman"/>
        </w:rPr>
      </w:pPr>
      <w:r w:rsidRPr="00526DDC">
        <w:rPr>
          <w:rFonts w:cs="Times New Roman"/>
        </w:rPr>
        <w:t xml:space="preserve">На </w:t>
      </w:r>
      <w:r w:rsidR="002C1D44">
        <w:rPr>
          <w:rFonts w:cs="Times New Roman"/>
        </w:rPr>
        <w:t xml:space="preserve">рисунке ниже (см. </w:t>
      </w:r>
      <w:r w:rsidR="002C1D44">
        <w:rPr>
          <w:rFonts w:cs="Times New Roman"/>
        </w:rPr>
        <w:fldChar w:fldCharType="begin"/>
      </w:r>
      <w:r w:rsidR="002C1D44">
        <w:rPr>
          <w:rFonts w:cs="Times New Roman"/>
        </w:rPr>
        <w:instrText xml:space="preserve"> REF _Ref205478760 \h </w:instrText>
      </w:r>
      <w:r w:rsidR="002C1D44">
        <w:rPr>
          <w:rFonts w:cs="Times New Roman"/>
        </w:rPr>
      </w:r>
      <w:r w:rsidR="002C1D44">
        <w:rPr>
          <w:rFonts w:cs="Times New Roman"/>
        </w:rPr>
        <w:fldChar w:fldCharType="separate"/>
      </w:r>
      <w:r w:rsidR="008F0BA1" w:rsidRPr="002C1D44">
        <w:t xml:space="preserve">Рисунок </w:t>
      </w:r>
      <w:r w:rsidR="008F0BA1">
        <w:rPr>
          <w:noProof/>
        </w:rPr>
        <w:t>16</w:t>
      </w:r>
      <w:r w:rsidR="002C1D44">
        <w:rPr>
          <w:rFonts w:cs="Times New Roman"/>
        </w:rPr>
        <w:fldChar w:fldCharType="end"/>
      </w:r>
      <w:r w:rsidR="002C1D44">
        <w:rPr>
          <w:rFonts w:cs="Times New Roman"/>
        </w:rPr>
        <w:t>)</w:t>
      </w:r>
      <w:r w:rsidR="002C1D44" w:rsidRPr="00526DDC">
        <w:rPr>
          <w:rFonts w:cs="Times New Roman"/>
        </w:rPr>
        <w:t xml:space="preserve"> </w:t>
      </w:r>
      <w:r w:rsidRPr="00526DDC">
        <w:rPr>
          <w:rFonts w:cs="Times New Roman"/>
        </w:rPr>
        <w:t xml:space="preserve">приведен интерфейс </w:t>
      </w:r>
      <w:r w:rsidRPr="00592728">
        <w:rPr>
          <w:rFonts w:cs="Times New Roman"/>
        </w:rPr>
        <w:t>управления специальными очередями</w:t>
      </w:r>
      <w:r w:rsidRPr="00526DDC">
        <w:rPr>
          <w:rFonts w:cs="Times New Roman"/>
        </w:rPr>
        <w:t>, не влияющего на функции безопасности ППО «Адаптер СМЭВ3».</w:t>
      </w:r>
    </w:p>
    <w:p w14:paraId="39BF1315" w14:textId="31976E34" w:rsidR="00712CD7" w:rsidRPr="000346AB" w:rsidRDefault="00712CD7" w:rsidP="00712CD7">
      <w:pPr>
        <w:pStyle w:val="0"/>
        <w:rPr>
          <w:rFonts w:cs="Times New Roman"/>
          <w:noProof/>
          <w:lang w:eastAsia="ru-RU"/>
        </w:rPr>
      </w:pPr>
      <w:r>
        <w:rPr>
          <w:rFonts w:cs="Times New Roman"/>
          <w:noProof/>
          <w:lang w:eastAsia="ru-RU"/>
        </w:rPr>
        <w:drawing>
          <wp:inline distT="0" distB="0" distL="0" distR="0" wp14:anchorId="5126F5F2" wp14:editId="76E0A7ED">
            <wp:extent cx="6146800" cy="126365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46800" cy="1263650"/>
                    </a:xfrm>
                    <a:prstGeom prst="rect">
                      <a:avLst/>
                    </a:prstGeom>
                    <a:noFill/>
                    <a:ln>
                      <a:noFill/>
                    </a:ln>
                  </pic:spPr>
                </pic:pic>
              </a:graphicData>
            </a:graphic>
          </wp:inline>
        </w:drawing>
      </w:r>
    </w:p>
    <w:p w14:paraId="724BE6FD" w14:textId="27932C61" w:rsidR="00712CD7" w:rsidRDefault="00712CD7" w:rsidP="00712CD7">
      <w:pPr>
        <w:pStyle w:val="0"/>
        <w:rPr>
          <w:rFonts w:cs="Times New Roman"/>
          <w:noProof/>
          <w:lang w:val="en-US" w:eastAsia="ru-RU"/>
        </w:rPr>
      </w:pPr>
      <w:r>
        <w:rPr>
          <w:rFonts w:cs="Times New Roman"/>
          <w:noProof/>
          <w:lang w:eastAsia="ru-RU"/>
        </w:rPr>
        <w:lastRenderedPageBreak/>
        <w:drawing>
          <wp:inline distT="0" distB="0" distL="0" distR="0" wp14:anchorId="5EB627E5" wp14:editId="3B819FEA">
            <wp:extent cx="5600700" cy="3873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00700" cy="3873500"/>
                    </a:xfrm>
                    <a:prstGeom prst="rect">
                      <a:avLst/>
                    </a:prstGeom>
                    <a:noFill/>
                    <a:ln>
                      <a:noFill/>
                    </a:ln>
                  </pic:spPr>
                </pic:pic>
              </a:graphicData>
            </a:graphic>
          </wp:inline>
        </w:drawing>
      </w:r>
    </w:p>
    <w:p w14:paraId="64E97A5C" w14:textId="6F70EE91" w:rsidR="00712CD7" w:rsidRPr="002C1D44" w:rsidRDefault="002C1D44" w:rsidP="00056CB7">
      <w:pPr>
        <w:pStyle w:val="afffffffffa"/>
      </w:pPr>
      <w:bookmarkStart w:id="125" w:name="_Ref205478760"/>
      <w:r w:rsidRPr="002C1D44">
        <w:t xml:space="preserve">Рисунок </w:t>
      </w:r>
      <w:r>
        <w:fldChar w:fldCharType="begin"/>
      </w:r>
      <w:r w:rsidRPr="00CE1A84">
        <w:instrText xml:space="preserve"> </w:instrText>
      </w:r>
      <w:r>
        <w:instrText>SEQ</w:instrText>
      </w:r>
      <w:r w:rsidRPr="00CE1A84">
        <w:instrText xml:space="preserve"> Рисунок \* </w:instrText>
      </w:r>
      <w:r>
        <w:instrText>ARABIC</w:instrText>
      </w:r>
      <w:r w:rsidRPr="00CE1A84">
        <w:instrText xml:space="preserve"> </w:instrText>
      </w:r>
      <w:r>
        <w:fldChar w:fldCharType="separate"/>
      </w:r>
      <w:r w:rsidR="008F0BA1">
        <w:rPr>
          <w:noProof/>
        </w:rPr>
        <w:t>16</w:t>
      </w:r>
      <w:r>
        <w:fldChar w:fldCharType="end"/>
      </w:r>
      <w:bookmarkEnd w:id="125"/>
      <w:r>
        <w:t xml:space="preserve"> - </w:t>
      </w:r>
      <w:r w:rsidR="00712CD7" w:rsidRPr="002C1D44">
        <w:t>Интерфейс управления специальными очередями</w:t>
      </w:r>
    </w:p>
    <w:p w14:paraId="6C07FE66" w14:textId="77777777" w:rsidR="00712CD7" w:rsidRPr="000E6DDB" w:rsidRDefault="00712CD7" w:rsidP="0087018E">
      <w:pPr>
        <w:pStyle w:val="BodyText"/>
        <w:rPr>
          <w:lang w:val="ru-RU"/>
        </w:rPr>
      </w:pPr>
      <w:r w:rsidRPr="000E6DDB">
        <w:rPr>
          <w:lang w:val="ru-RU"/>
        </w:rPr>
        <w:t xml:space="preserve">Способ использования интерфейса, не влияющего на функции безопасности </w:t>
      </w:r>
      <w:r w:rsidRPr="000E6DDB">
        <w:rPr>
          <w:lang w:val="ru-RU" w:eastAsia="ru-RU"/>
        </w:rPr>
        <w:t>ППО «Адаптер СМЭВ3»</w:t>
      </w:r>
      <w:r w:rsidRPr="000E6DDB">
        <w:rPr>
          <w:lang w:val="ru-RU"/>
        </w:rPr>
        <w:t>:</w:t>
      </w:r>
    </w:p>
    <w:p w14:paraId="09B78D3D" w14:textId="77777777" w:rsidR="00712CD7" w:rsidRPr="000E6DDB" w:rsidRDefault="00712CD7" w:rsidP="00056CB7">
      <w:pPr>
        <w:pStyle w:val="a"/>
      </w:pPr>
      <w:r w:rsidRPr="000E6DDB">
        <w:t>просмотр записей о всех созданных специальных очередях в ППО «Адаптер СМЭВ3».</w:t>
      </w:r>
    </w:p>
    <w:p w14:paraId="61B20C23" w14:textId="77777777" w:rsidR="00712CD7" w:rsidRPr="000E6DDB" w:rsidRDefault="00712CD7" w:rsidP="00056CB7">
      <w:pPr>
        <w:pStyle w:val="a"/>
      </w:pPr>
      <w:r w:rsidRPr="000E6DDB">
        <w:t>позволяет перейти в</w:t>
      </w:r>
    </w:p>
    <w:p w14:paraId="068896A6" w14:textId="77777777" w:rsidR="00712CD7" w:rsidRPr="000E6DDB" w:rsidRDefault="00712CD7" w:rsidP="00056CB7">
      <w:pPr>
        <w:pStyle w:val="BodyText"/>
        <w:rPr>
          <w:color w:val="000000"/>
          <w:lang w:val="ru-RU"/>
        </w:rPr>
      </w:pPr>
      <w:r w:rsidRPr="000E6DDB">
        <w:rPr>
          <w:lang w:val="ru-RU"/>
        </w:rPr>
        <w:t>Интерфейс управления специальными очередями</w:t>
      </w:r>
      <w:r w:rsidRPr="000E6DDB">
        <w:rPr>
          <w:color w:val="000000"/>
          <w:lang w:val="ru-RU"/>
        </w:rPr>
        <w:t xml:space="preserve"> включает следующие параметры:</w:t>
      </w:r>
    </w:p>
    <w:p w14:paraId="4108226A" w14:textId="77777777" w:rsidR="00712CD7" w:rsidRPr="000E6DDB" w:rsidRDefault="00712CD7" w:rsidP="00056CB7">
      <w:pPr>
        <w:pStyle w:val="a"/>
      </w:pPr>
      <w:r w:rsidRPr="000E6DDB">
        <w:t>Элемент добавления очереди.</w:t>
      </w:r>
    </w:p>
    <w:p w14:paraId="701D1A9D" w14:textId="77777777" w:rsidR="00712CD7" w:rsidRPr="000E6DDB" w:rsidRDefault="00712CD7" w:rsidP="0087018E">
      <w:pPr>
        <w:pStyle w:val="371"/>
      </w:pPr>
      <w:bookmarkStart w:id="126" w:name="_Toc175827598"/>
      <w:bookmarkStart w:id="127" w:name="_Toc225518823"/>
      <w:r w:rsidRPr="005F7A64">
        <w:t>Интерфейс</w:t>
      </w:r>
      <w:r w:rsidRPr="000E6DDB">
        <w:t xml:space="preserve"> просмотра плагинов</w:t>
      </w:r>
      <w:bookmarkEnd w:id="126"/>
      <w:bookmarkEnd w:id="127"/>
    </w:p>
    <w:p w14:paraId="2792FEA2" w14:textId="0D75F42F" w:rsidR="00712CD7" w:rsidRPr="00C37EC2" w:rsidRDefault="00712CD7" w:rsidP="00712CD7">
      <w:pPr>
        <w:pStyle w:val="BodyText"/>
        <w:rPr>
          <w:lang w:val="ru-RU"/>
        </w:rPr>
      </w:pPr>
      <w:r w:rsidRPr="00526DDC">
        <w:rPr>
          <w:lang w:val="ru-RU"/>
        </w:rPr>
        <w:t xml:space="preserve">На </w:t>
      </w:r>
      <w:r w:rsidR="002C1D44">
        <w:rPr>
          <w:lang w:val="ru-RU"/>
        </w:rPr>
        <w:t xml:space="preserve">рисунке ниже (см. </w:t>
      </w:r>
      <w:r w:rsidR="002C1D44">
        <w:rPr>
          <w:lang w:val="ru-RU"/>
        </w:rPr>
        <w:fldChar w:fldCharType="begin"/>
      </w:r>
      <w:r w:rsidR="002C1D44">
        <w:rPr>
          <w:lang w:val="ru-RU"/>
        </w:rPr>
        <w:instrText xml:space="preserve"> REF _Ref205478799 \h </w:instrText>
      </w:r>
      <w:r w:rsidR="002C1D44">
        <w:rPr>
          <w:lang w:val="ru-RU"/>
        </w:rPr>
      </w:r>
      <w:r w:rsidR="002C1D44">
        <w:rPr>
          <w:lang w:val="ru-RU"/>
        </w:rPr>
        <w:fldChar w:fldCharType="separate"/>
      </w:r>
      <w:r w:rsidR="008F0BA1" w:rsidRPr="008F0BA1">
        <w:rPr>
          <w:lang w:val="ru-RU"/>
        </w:rPr>
        <w:t xml:space="preserve">Рисунок </w:t>
      </w:r>
      <w:r w:rsidR="008F0BA1" w:rsidRPr="008F0BA1">
        <w:rPr>
          <w:noProof/>
          <w:lang w:val="ru-RU"/>
        </w:rPr>
        <w:t>17</w:t>
      </w:r>
      <w:r w:rsidR="002C1D44">
        <w:rPr>
          <w:lang w:val="ru-RU"/>
        </w:rPr>
        <w:fldChar w:fldCharType="end"/>
      </w:r>
      <w:r w:rsidR="002C1D44">
        <w:rPr>
          <w:lang w:val="ru-RU"/>
        </w:rPr>
        <w:t>)</w:t>
      </w:r>
      <w:r w:rsidRPr="00526DDC">
        <w:rPr>
          <w:lang w:val="ru-RU"/>
        </w:rPr>
        <w:t xml:space="preserve"> приведен интерфейс </w:t>
      </w:r>
      <w:r>
        <w:rPr>
          <w:lang w:val="ru-RU"/>
        </w:rPr>
        <w:t>просмотра плагинов</w:t>
      </w:r>
      <w:r w:rsidRPr="00526DDC">
        <w:rPr>
          <w:lang w:val="ru-RU"/>
        </w:rPr>
        <w:t>, не влияющего на функции безопасности ППО «Адаптер СМЭВ3»</w:t>
      </w:r>
    </w:p>
    <w:p w14:paraId="4D3F6198" w14:textId="7AA1AA1A" w:rsidR="00712CD7" w:rsidRDefault="00712CD7" w:rsidP="00712CD7">
      <w:pPr>
        <w:pStyle w:val="0"/>
        <w:rPr>
          <w:rFonts w:cs="Times New Roman"/>
        </w:rPr>
      </w:pPr>
      <w:r>
        <w:rPr>
          <w:rFonts w:cs="Times New Roman"/>
          <w:noProof/>
          <w:lang w:eastAsia="ru-RU"/>
        </w:rPr>
        <w:drawing>
          <wp:inline distT="0" distB="0" distL="0" distR="0" wp14:anchorId="0D255F7A" wp14:editId="496D2142">
            <wp:extent cx="5886450" cy="125095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86450" cy="1250950"/>
                    </a:xfrm>
                    <a:prstGeom prst="rect">
                      <a:avLst/>
                    </a:prstGeom>
                    <a:noFill/>
                    <a:ln>
                      <a:noFill/>
                    </a:ln>
                  </pic:spPr>
                </pic:pic>
              </a:graphicData>
            </a:graphic>
          </wp:inline>
        </w:drawing>
      </w:r>
    </w:p>
    <w:p w14:paraId="138FEEC5" w14:textId="23F94D59" w:rsidR="00712CD7" w:rsidRDefault="00712CD7" w:rsidP="00712CD7">
      <w:pPr>
        <w:pStyle w:val="0"/>
        <w:rPr>
          <w:rFonts w:cs="Times New Roman"/>
        </w:rPr>
      </w:pPr>
      <w:r>
        <w:rPr>
          <w:rFonts w:cs="Times New Roman"/>
          <w:noProof/>
          <w:lang w:eastAsia="ru-RU"/>
        </w:rPr>
        <w:lastRenderedPageBreak/>
        <w:drawing>
          <wp:inline distT="0" distB="0" distL="0" distR="0" wp14:anchorId="6DCC7248" wp14:editId="0DDAF518">
            <wp:extent cx="5886450" cy="3359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86450" cy="3359150"/>
                    </a:xfrm>
                    <a:prstGeom prst="rect">
                      <a:avLst/>
                    </a:prstGeom>
                    <a:noFill/>
                    <a:ln>
                      <a:noFill/>
                    </a:ln>
                  </pic:spPr>
                </pic:pic>
              </a:graphicData>
            </a:graphic>
          </wp:inline>
        </w:drawing>
      </w:r>
    </w:p>
    <w:p w14:paraId="13C7BA49" w14:textId="27C59803" w:rsidR="00712CD7" w:rsidRPr="00612201" w:rsidRDefault="002C1D44" w:rsidP="0087018E">
      <w:pPr>
        <w:pStyle w:val="afffffffffa"/>
      </w:pPr>
      <w:bookmarkStart w:id="128" w:name="_Ref205478799"/>
      <w:r>
        <w:t xml:space="preserve">Рисунок </w:t>
      </w:r>
      <w:r>
        <w:fldChar w:fldCharType="begin"/>
      </w:r>
      <w:r>
        <w:instrText xml:space="preserve"> SEQ Рисунок \* ARABIC </w:instrText>
      </w:r>
      <w:r>
        <w:fldChar w:fldCharType="separate"/>
      </w:r>
      <w:r w:rsidR="008F0BA1">
        <w:rPr>
          <w:noProof/>
        </w:rPr>
        <w:t>17</w:t>
      </w:r>
      <w:r>
        <w:fldChar w:fldCharType="end"/>
      </w:r>
      <w:bookmarkEnd w:id="128"/>
      <w:r>
        <w:t xml:space="preserve"> - </w:t>
      </w:r>
      <w:r w:rsidR="00712CD7" w:rsidRPr="00E178A5">
        <w:t>Интер</w:t>
      </w:r>
      <w:r w:rsidR="00712CD7">
        <w:t>фейс просмотра плагинов</w:t>
      </w:r>
    </w:p>
    <w:p w14:paraId="70423744" w14:textId="77777777" w:rsidR="00712CD7" w:rsidRPr="000E6DDB" w:rsidRDefault="00712CD7" w:rsidP="0087018E">
      <w:pPr>
        <w:pStyle w:val="BodyText"/>
        <w:rPr>
          <w:lang w:val="ru-RU"/>
        </w:rPr>
      </w:pPr>
      <w:r w:rsidRPr="000E6DDB">
        <w:rPr>
          <w:lang w:val="ru-RU"/>
        </w:rPr>
        <w:t xml:space="preserve">Способ использования интерфейса, не влияющего на функции безопасности </w:t>
      </w:r>
      <w:r w:rsidRPr="000E6DDB">
        <w:rPr>
          <w:lang w:val="ru-RU" w:eastAsia="ru-RU"/>
        </w:rPr>
        <w:t>ППО «Адаптер СМЭВ3»</w:t>
      </w:r>
      <w:r w:rsidRPr="000E6DDB">
        <w:rPr>
          <w:lang w:val="ru-RU"/>
        </w:rPr>
        <w:t>:</w:t>
      </w:r>
    </w:p>
    <w:p w14:paraId="374F271C" w14:textId="77777777" w:rsidR="00712CD7" w:rsidRPr="000E6DDB" w:rsidRDefault="00712CD7" w:rsidP="00056CB7">
      <w:pPr>
        <w:pStyle w:val="a"/>
      </w:pPr>
      <w:r w:rsidRPr="000E6DDB">
        <w:t>просмотр списка плагинов в ППО «Адаптер СМЭВ3».</w:t>
      </w:r>
    </w:p>
    <w:p w14:paraId="729C3D4D" w14:textId="77777777" w:rsidR="00712CD7" w:rsidRPr="000E6DDB" w:rsidRDefault="00712CD7" w:rsidP="00056CB7">
      <w:pPr>
        <w:pStyle w:val="BodyText"/>
        <w:rPr>
          <w:color w:val="000000"/>
          <w:lang w:val="ru-RU"/>
        </w:rPr>
      </w:pPr>
      <w:r w:rsidRPr="000E6DDB">
        <w:rPr>
          <w:lang w:val="ru-RU"/>
        </w:rPr>
        <w:t>Интерфейс просмотра плагинов</w:t>
      </w:r>
      <w:r w:rsidRPr="000E6DDB">
        <w:rPr>
          <w:color w:val="000000"/>
          <w:lang w:val="ru-RU"/>
        </w:rPr>
        <w:t xml:space="preserve"> следующие параметры:</w:t>
      </w:r>
    </w:p>
    <w:p w14:paraId="071E2D64" w14:textId="6017A83C" w:rsidR="008C7579" w:rsidRDefault="00712CD7">
      <w:pPr>
        <w:pStyle w:val="a"/>
      </w:pPr>
      <w:r w:rsidRPr="000E6DDB">
        <w:t>Элемент добавления плагина</w:t>
      </w:r>
      <w:r w:rsidR="000E6DDB">
        <w:t>.</w:t>
      </w:r>
    </w:p>
    <w:p w14:paraId="069DEAA7" w14:textId="733FCEDF" w:rsidR="008F0BA1" w:rsidRDefault="008F0BA1" w:rsidP="008F0BA1">
      <w:pPr>
        <w:pStyle w:val="afffffffff5"/>
        <w:rPr>
          <w:lang w:val="ru-RU" w:eastAsia="ru-RU"/>
        </w:rPr>
      </w:pPr>
    </w:p>
    <w:p w14:paraId="592E5292" w14:textId="39CC02E8" w:rsidR="00F916FB" w:rsidRPr="00F916FB" w:rsidRDefault="00F916FB" w:rsidP="0087018E">
      <w:pPr>
        <w:pStyle w:val="Head2"/>
      </w:pPr>
      <w:bookmarkStart w:id="129" w:name="_Ref464739543"/>
      <w:bookmarkStart w:id="130" w:name="_Ref464746096"/>
      <w:bookmarkStart w:id="131" w:name="_Ref464746174"/>
      <w:bookmarkStart w:id="132" w:name="_Toc138691742"/>
      <w:bookmarkStart w:id="133" w:name="_Toc225518824"/>
      <w:r w:rsidRPr="00F916FB">
        <w:t xml:space="preserve">Описание </w:t>
      </w:r>
      <w:r w:rsidRPr="005F7A64">
        <w:t>интерфейсов</w:t>
      </w:r>
      <w:r w:rsidRPr="00F916FB">
        <w:t xml:space="preserve"> взаимодействия ППО «Адаптер СМЭВ3»</w:t>
      </w:r>
      <w:bookmarkEnd w:id="133"/>
    </w:p>
    <w:p w14:paraId="10B96D85" w14:textId="47B99FF7" w:rsidR="00E272E9" w:rsidRPr="0087018E" w:rsidRDefault="00E272E9" w:rsidP="00347D0C">
      <w:pPr>
        <w:pStyle w:val="372"/>
      </w:pPr>
      <w:bookmarkStart w:id="134" w:name="_Toc225518825"/>
      <w:r w:rsidRPr="0087018E">
        <w:t>Описание web-</w:t>
      </w:r>
      <w:bookmarkEnd w:id="129"/>
      <w:bookmarkEnd w:id="130"/>
      <w:bookmarkEnd w:id="131"/>
      <w:r w:rsidRPr="0087018E">
        <w:t>сервиса</w:t>
      </w:r>
      <w:bookmarkEnd w:id="132"/>
      <w:bookmarkEnd w:id="134"/>
    </w:p>
    <w:p w14:paraId="34AB4A4E" w14:textId="66B27C43" w:rsidR="00E272E9" w:rsidRPr="00F916FB" w:rsidRDefault="00E272E9" w:rsidP="0087018E">
      <w:pPr>
        <w:pStyle w:val="BodyText"/>
        <w:rPr>
          <w:lang w:val="ru-RU"/>
        </w:rPr>
      </w:pPr>
      <w:r w:rsidRPr="00F916FB">
        <w:t>Web</w:t>
      </w:r>
      <w:r w:rsidRPr="00F916FB">
        <w:rPr>
          <w:lang w:val="ru-RU"/>
        </w:rPr>
        <w:t xml:space="preserve">-сервис </w:t>
      </w:r>
      <w:r w:rsidR="00F916FB" w:rsidRPr="000E6DDB">
        <w:rPr>
          <w:lang w:val="ru-RU" w:eastAsia="ru-RU"/>
        </w:rPr>
        <w:t>ППО «Адаптер СМЭВ3»</w:t>
      </w:r>
      <w:r w:rsidR="00F916FB">
        <w:rPr>
          <w:lang w:val="ru-RU"/>
        </w:rPr>
        <w:t xml:space="preserve"> </w:t>
      </w:r>
      <w:r w:rsidRPr="00F916FB">
        <w:rPr>
          <w:lang w:val="ru-RU"/>
        </w:rPr>
        <w:t xml:space="preserve">реализован для обеспечения информационного взаимодействия по </w:t>
      </w:r>
      <w:r w:rsidRPr="00F916FB">
        <w:t>SOAP</w:t>
      </w:r>
      <w:r w:rsidRPr="00F916FB">
        <w:rPr>
          <w:lang w:val="ru-RU"/>
        </w:rPr>
        <w:t xml:space="preserve"> или </w:t>
      </w:r>
      <w:r w:rsidRPr="00F916FB">
        <w:t>REST</w:t>
      </w:r>
      <w:r w:rsidRPr="00F916FB">
        <w:rPr>
          <w:lang w:val="ru-RU"/>
        </w:rPr>
        <w:t xml:space="preserve"> </w:t>
      </w:r>
      <w:r w:rsidRPr="00F916FB">
        <w:t>API</w:t>
      </w:r>
      <w:r w:rsidRPr="00F916FB">
        <w:rPr>
          <w:lang w:val="ru-RU"/>
        </w:rPr>
        <w:t xml:space="preserve"> протоколу. </w:t>
      </w:r>
    </w:p>
    <w:p w14:paraId="2A4E54A6" w14:textId="77777777" w:rsidR="00E272E9" w:rsidRPr="005B238E" w:rsidRDefault="00E272E9" w:rsidP="0087018E">
      <w:pPr>
        <w:pStyle w:val="BodyText"/>
        <w:rPr>
          <w:lang w:val="ru-RU"/>
        </w:rPr>
      </w:pPr>
      <w:r w:rsidRPr="00F916FB">
        <w:t>Web</w:t>
      </w:r>
      <w:r w:rsidRPr="005B238E">
        <w:rPr>
          <w:lang w:val="ru-RU"/>
        </w:rPr>
        <w:t>-сервис предоставляет следующие методы:</w:t>
      </w:r>
    </w:p>
    <w:p w14:paraId="1A1234A1" w14:textId="669A7A64" w:rsidR="00E272E9" w:rsidRPr="00F916FB" w:rsidRDefault="00E272E9" w:rsidP="00056CB7">
      <w:pPr>
        <w:pStyle w:val="a"/>
      </w:pPr>
      <w:r w:rsidRPr="00F916FB">
        <w:t>метод «Send», обеспечивающий отправку запросов и ответов на запросы в СМЭВ 3</w:t>
      </w:r>
      <w:r w:rsidR="00194330">
        <w:t>;</w:t>
      </w:r>
    </w:p>
    <w:p w14:paraId="4779D38A" w14:textId="5826D77C" w:rsidR="00E272E9" w:rsidRPr="00F916FB" w:rsidRDefault="00E272E9" w:rsidP="00056CB7">
      <w:pPr>
        <w:pStyle w:val="a"/>
      </w:pPr>
      <w:r w:rsidRPr="00F916FB">
        <w:t xml:space="preserve">метод «Get», обеспечивающий прием сообщений на получение из </w:t>
      </w:r>
      <w:r w:rsidR="00F916FB" w:rsidRPr="000E6DDB">
        <w:t>ППО «Адаптер СМЭВ3»</w:t>
      </w:r>
      <w:r w:rsidR="00F916FB">
        <w:t xml:space="preserve"> </w:t>
      </w:r>
      <w:r w:rsidRPr="00F916FB">
        <w:t>запросов и ответов на запросы;</w:t>
      </w:r>
    </w:p>
    <w:p w14:paraId="27B520D0" w14:textId="0A75A310" w:rsidR="00E272E9" w:rsidRPr="00F916FB" w:rsidRDefault="00E272E9" w:rsidP="00056CB7">
      <w:pPr>
        <w:pStyle w:val="a"/>
      </w:pPr>
      <w:r w:rsidRPr="00F916FB">
        <w:t xml:space="preserve">метод «Find», обеспечивающий поиск сообщений в </w:t>
      </w:r>
      <w:r w:rsidR="00F916FB" w:rsidRPr="000E6DDB">
        <w:t>ППО «Адаптер СМЭВ3»</w:t>
      </w:r>
      <w:r w:rsidRPr="00F916FB">
        <w:t>.</w:t>
      </w:r>
    </w:p>
    <w:p w14:paraId="6AB89092" w14:textId="47274CEB" w:rsidR="00E272E9" w:rsidRPr="00056CB7" w:rsidRDefault="00650A19" w:rsidP="005B238E">
      <w:pPr>
        <w:pStyle w:val="372"/>
      </w:pPr>
      <w:bookmarkStart w:id="135" w:name="_Ref464746107"/>
      <w:bookmarkStart w:id="136" w:name="_Toc138691743"/>
      <w:bookmarkStart w:id="137" w:name="_Toc225518826"/>
      <w:r w:rsidRPr="00056CB7">
        <w:t>Описание интерфейса</w:t>
      </w:r>
      <w:r w:rsidR="00E272E9" w:rsidRPr="00056CB7">
        <w:t xml:space="preserve"> обмена</w:t>
      </w:r>
      <w:bookmarkEnd w:id="135"/>
      <w:r w:rsidR="00E272E9" w:rsidRPr="00056CB7">
        <w:t xml:space="preserve"> </w:t>
      </w:r>
      <w:r w:rsidRPr="00056CB7">
        <w:t>файлами</w:t>
      </w:r>
      <w:bookmarkEnd w:id="136"/>
      <w:bookmarkEnd w:id="137"/>
      <w:r w:rsidR="00E272E9" w:rsidRPr="00056CB7">
        <w:t xml:space="preserve"> </w:t>
      </w:r>
    </w:p>
    <w:p w14:paraId="458F160B" w14:textId="2B562798" w:rsidR="00E272E9" w:rsidRPr="00F916FB" w:rsidRDefault="00E272E9" w:rsidP="005B238E">
      <w:pPr>
        <w:pStyle w:val="BodyText"/>
        <w:rPr>
          <w:shd w:val="clear" w:color="auto" w:fill="FFFFFF"/>
          <w:lang w:val="ru-RU"/>
        </w:rPr>
      </w:pPr>
      <w:r w:rsidRPr="00F916FB">
        <w:rPr>
          <w:shd w:val="clear" w:color="auto" w:fill="FFFFFF"/>
          <w:lang w:val="ru-RU"/>
        </w:rPr>
        <w:t>Интерфейс обмена</w:t>
      </w:r>
      <w:r w:rsidR="00650A19">
        <w:rPr>
          <w:shd w:val="clear" w:color="auto" w:fill="FFFFFF"/>
          <w:lang w:val="ru-RU"/>
        </w:rPr>
        <w:t xml:space="preserve"> файлами</w:t>
      </w:r>
      <w:r w:rsidRPr="00F916FB">
        <w:rPr>
          <w:shd w:val="clear" w:color="auto" w:fill="FFFFFF"/>
          <w:lang w:val="ru-RU"/>
        </w:rPr>
        <w:t xml:space="preserve"> реализован для обеспечения информационного взаимодействия ИС УВ с </w:t>
      </w:r>
      <w:r w:rsidR="00F916FB" w:rsidRPr="000E6DDB">
        <w:rPr>
          <w:lang w:val="ru-RU" w:eastAsia="ru-RU"/>
        </w:rPr>
        <w:t>ППО «Адаптер СМЭВ3»</w:t>
      </w:r>
      <w:r w:rsidR="00F916FB">
        <w:rPr>
          <w:lang w:val="ru-RU" w:eastAsia="ru-RU"/>
        </w:rPr>
        <w:t xml:space="preserve"> </w:t>
      </w:r>
      <w:r w:rsidRPr="00F916FB">
        <w:rPr>
          <w:shd w:val="clear" w:color="auto" w:fill="FFFFFF"/>
          <w:lang w:val="ru-RU"/>
        </w:rPr>
        <w:t xml:space="preserve">средствами текстовых файлов в кодировке </w:t>
      </w:r>
      <w:r w:rsidRPr="00F916FB">
        <w:rPr>
          <w:shd w:val="clear" w:color="auto" w:fill="FFFFFF"/>
        </w:rPr>
        <w:t>UTF</w:t>
      </w:r>
      <w:r w:rsidRPr="00F916FB">
        <w:rPr>
          <w:shd w:val="clear" w:color="auto" w:fill="FFFFFF"/>
          <w:lang w:val="ru-RU"/>
        </w:rPr>
        <w:t>-</w:t>
      </w:r>
      <w:r w:rsidRPr="00F916FB">
        <w:rPr>
          <w:shd w:val="clear" w:color="auto" w:fill="FFFFFF"/>
          <w:lang w:val="ru-RU"/>
        </w:rPr>
        <w:lastRenderedPageBreak/>
        <w:t xml:space="preserve">8, содержащих сообщения в виде </w:t>
      </w:r>
      <w:r w:rsidRPr="00F916FB">
        <w:rPr>
          <w:shd w:val="clear" w:color="auto" w:fill="FFFFFF"/>
        </w:rPr>
        <w:t>xml</w:t>
      </w:r>
      <w:r w:rsidRPr="00F916FB">
        <w:rPr>
          <w:shd w:val="clear" w:color="auto" w:fill="FFFFFF"/>
          <w:lang w:val="ru-RU"/>
        </w:rPr>
        <w:t>-строки.</w:t>
      </w:r>
    </w:p>
    <w:p w14:paraId="1D4D7825" w14:textId="4F5649F6" w:rsidR="00E272E9" w:rsidRPr="00F916FB" w:rsidRDefault="00650A19" w:rsidP="005B238E">
      <w:pPr>
        <w:pStyle w:val="BodyText"/>
        <w:rPr>
          <w:lang w:val="ru-RU"/>
        </w:rPr>
      </w:pPr>
      <w:r w:rsidRPr="00F916FB">
        <w:rPr>
          <w:shd w:val="clear" w:color="auto" w:fill="FFFFFF"/>
          <w:lang w:val="ru-RU"/>
        </w:rPr>
        <w:t>Интерфейс обмена</w:t>
      </w:r>
      <w:r>
        <w:rPr>
          <w:shd w:val="clear" w:color="auto" w:fill="FFFFFF"/>
          <w:lang w:val="ru-RU"/>
        </w:rPr>
        <w:t xml:space="preserve"> файлами</w:t>
      </w:r>
      <w:r w:rsidRPr="00F916FB">
        <w:rPr>
          <w:shd w:val="clear" w:color="auto" w:fill="FFFFFF"/>
          <w:lang w:val="ru-RU"/>
        </w:rPr>
        <w:t xml:space="preserve"> </w:t>
      </w:r>
      <w:r>
        <w:rPr>
          <w:lang w:val="ru-RU"/>
        </w:rPr>
        <w:t>обеспечивает</w:t>
      </w:r>
      <w:r w:rsidR="00E272E9" w:rsidRPr="00F916FB">
        <w:rPr>
          <w:lang w:val="ru-RU"/>
        </w:rPr>
        <w:t xml:space="preserve"> осуществление взаимодействия путем размещения </w:t>
      </w:r>
      <w:r w:rsidR="00E272E9" w:rsidRPr="00F916FB">
        <w:t>XML</w:t>
      </w:r>
      <w:r w:rsidR="00E272E9" w:rsidRPr="00F916FB">
        <w:rPr>
          <w:lang w:val="ru-RU"/>
        </w:rPr>
        <w:t xml:space="preserve"> конверта во внутренней директории </w:t>
      </w:r>
      <w:r w:rsidR="00F916FB" w:rsidRPr="000E6DDB">
        <w:rPr>
          <w:lang w:val="ru-RU" w:eastAsia="ru-RU"/>
        </w:rPr>
        <w:t>ППО «Адаптер СМЭВ3»</w:t>
      </w:r>
      <w:r w:rsidR="00E272E9" w:rsidRPr="00F916FB">
        <w:rPr>
          <w:lang w:val="ru-RU"/>
        </w:rPr>
        <w:t>. Данный</w:t>
      </w:r>
      <w:r w:rsidR="00E9537E" w:rsidRPr="00E9537E">
        <w:rPr>
          <w:lang w:val="ru-RU"/>
        </w:rPr>
        <w:t xml:space="preserve"> </w:t>
      </w:r>
      <w:r w:rsidR="00E9537E">
        <w:rPr>
          <w:lang w:val="ru-RU"/>
        </w:rPr>
        <w:t xml:space="preserve">интерфейс </w:t>
      </w:r>
      <w:r>
        <w:rPr>
          <w:lang w:val="ru-RU"/>
        </w:rPr>
        <w:t>предназн</w:t>
      </w:r>
      <w:r w:rsidR="003C6454">
        <w:rPr>
          <w:lang w:val="ru-RU"/>
        </w:rPr>
        <w:t>а</w:t>
      </w:r>
      <w:r>
        <w:rPr>
          <w:lang w:val="ru-RU"/>
        </w:rPr>
        <w:t>чен</w:t>
      </w:r>
      <w:r w:rsidR="00E272E9" w:rsidRPr="00F916FB">
        <w:rPr>
          <w:lang w:val="ru-RU"/>
        </w:rPr>
        <w:t xml:space="preserve"> для самостоятельной адаптации пользователями </w:t>
      </w:r>
      <w:r w:rsidR="00F916FB" w:rsidRPr="000E6DDB">
        <w:rPr>
          <w:lang w:val="ru-RU" w:eastAsia="ru-RU"/>
        </w:rPr>
        <w:t>ППО «Адаптер СМЭВ3»</w:t>
      </w:r>
      <w:r w:rsidR="00F916FB">
        <w:rPr>
          <w:lang w:val="ru-RU" w:eastAsia="ru-RU"/>
        </w:rPr>
        <w:t xml:space="preserve"> </w:t>
      </w:r>
      <w:r w:rsidR="00E272E9" w:rsidRPr="00F916FB">
        <w:rPr>
          <w:lang w:val="ru-RU"/>
        </w:rPr>
        <w:t>под частные задачи, например, интеграции собственного ПО (автоматически формирующего необходимые конверты), созданного на основании используемых данных и специфике работы организации.</w:t>
      </w:r>
    </w:p>
    <w:p w14:paraId="4006D63E" w14:textId="65EF4515" w:rsidR="00E272E9" w:rsidRPr="00FA1867" w:rsidRDefault="00E272E9" w:rsidP="00056CB7">
      <w:pPr>
        <w:pStyle w:val="Head4"/>
        <w:rPr>
          <w:rFonts w:ascii="Times New Roman" w:hAnsi="Times New Roman"/>
        </w:rPr>
      </w:pPr>
      <w:bookmarkStart w:id="138" w:name="_Toc225518827"/>
      <w:r w:rsidRPr="00FA1867">
        <w:rPr>
          <w:rFonts w:ascii="Times New Roman" w:hAnsi="Times New Roman"/>
        </w:rPr>
        <w:t xml:space="preserve">Настройка в </w:t>
      </w:r>
      <w:r w:rsidR="00F916FB" w:rsidRPr="00FA1867">
        <w:rPr>
          <w:rFonts w:ascii="Times New Roman" w:hAnsi="Times New Roman"/>
        </w:rPr>
        <w:t>ППО «Адаптер СМЭВ3»</w:t>
      </w:r>
      <w:r w:rsidR="00554FB6" w:rsidRPr="00FA1867">
        <w:rPr>
          <w:rFonts w:ascii="Times New Roman" w:hAnsi="Times New Roman"/>
        </w:rPr>
        <w:t>режима файлового обмена</w:t>
      </w:r>
      <w:bookmarkEnd w:id="138"/>
      <w:r w:rsidR="00554FB6" w:rsidRPr="00FA1867">
        <w:rPr>
          <w:rFonts w:ascii="Times New Roman" w:hAnsi="Times New Roman"/>
        </w:rPr>
        <w:t xml:space="preserve"> </w:t>
      </w:r>
    </w:p>
    <w:p w14:paraId="37BA115F" w14:textId="1A961F1D" w:rsidR="00720CC6" w:rsidRPr="00F916FB" w:rsidRDefault="00E272E9" w:rsidP="005B238E">
      <w:pPr>
        <w:pStyle w:val="BodyText"/>
        <w:rPr>
          <w:lang w:val="ru-RU"/>
        </w:rPr>
      </w:pPr>
      <w:r w:rsidRPr="00F916FB">
        <w:rPr>
          <w:lang w:val="ru-RU"/>
        </w:rPr>
        <w:t xml:space="preserve">Для того </w:t>
      </w:r>
      <w:r w:rsidR="00554FB6">
        <w:rPr>
          <w:lang w:val="ru-RU"/>
        </w:rPr>
        <w:t>чтобы перейти на режим работы файлового обмена</w:t>
      </w:r>
      <w:r w:rsidRPr="00F916FB">
        <w:rPr>
          <w:lang w:val="ru-RU"/>
        </w:rPr>
        <w:t xml:space="preserve">, необходимо войти на страницу </w:t>
      </w:r>
      <w:r w:rsidR="00F916FB" w:rsidRPr="000E6DDB">
        <w:rPr>
          <w:lang w:val="ru-RU" w:eastAsia="ru-RU"/>
        </w:rPr>
        <w:t>ППО «Адаптер СМЭВ3»</w:t>
      </w:r>
      <w:r w:rsidR="007112C3" w:rsidRPr="00F916FB">
        <w:rPr>
          <w:lang w:val="ru-RU"/>
        </w:rPr>
        <w:t xml:space="preserve"> </w:t>
      </w:r>
      <w:r w:rsidRPr="00F916FB">
        <w:rPr>
          <w:lang w:val="ru-RU"/>
        </w:rPr>
        <w:t>под учетной записью администратора, далее п. Конфигурация &gt; Информационные системы &gt; Выбрать нужную информационную систему &gt; п. 1. Общее &gt; п. «1.2 Способ использования адаптера» выбрать «Файловое хранилище. В настройках требуется указать путь к директории файлового хранилища (п. 9 конфигураций информационной системы) и нажать кнопку «Сохранить». В папке «</w:t>
      </w:r>
      <w:r w:rsidRPr="00F916FB">
        <w:t>files</w:t>
      </w:r>
      <w:r w:rsidRPr="00F916FB">
        <w:rPr>
          <w:lang w:val="ru-RU"/>
        </w:rPr>
        <w:t>» директории «</w:t>
      </w:r>
      <w:r w:rsidRPr="00F916FB">
        <w:t>in</w:t>
      </w:r>
      <w:r w:rsidRPr="00F916FB">
        <w:rPr>
          <w:lang w:val="ru-RU"/>
        </w:rPr>
        <w:t>» и «</w:t>
      </w:r>
      <w:r w:rsidRPr="00F916FB">
        <w:t>out</w:t>
      </w:r>
      <w:r w:rsidRPr="00F916FB">
        <w:rPr>
          <w:lang w:val="ru-RU"/>
        </w:rPr>
        <w:t>», директории «</w:t>
      </w:r>
      <w:r w:rsidRPr="00F916FB">
        <w:t>error</w:t>
      </w:r>
      <w:r w:rsidRPr="00F916FB">
        <w:rPr>
          <w:lang w:val="ru-RU"/>
        </w:rPr>
        <w:t>» и «</w:t>
      </w:r>
      <w:r w:rsidRPr="00F916FB">
        <w:t>sent</w:t>
      </w:r>
      <w:r w:rsidRPr="00F916FB">
        <w:rPr>
          <w:lang w:val="ru-RU"/>
        </w:rPr>
        <w:t>» внутри «</w:t>
      </w:r>
      <w:r w:rsidRPr="00F916FB">
        <w:t>out</w:t>
      </w:r>
      <w:r w:rsidRPr="00F916FB">
        <w:rPr>
          <w:lang w:val="ru-RU"/>
        </w:rPr>
        <w:t>» появятся автоматически для к</w:t>
      </w:r>
      <w:r w:rsidR="00F916FB">
        <w:rPr>
          <w:lang w:val="ru-RU"/>
        </w:rPr>
        <w:t>аждого заданного псевдонима ИС.</w:t>
      </w:r>
    </w:p>
    <w:p w14:paraId="7839345D" w14:textId="3C6030F8" w:rsidR="00E272E9" w:rsidRPr="00056CB7" w:rsidRDefault="00E272E9" w:rsidP="005B238E">
      <w:pPr>
        <w:pStyle w:val="BodyText"/>
        <w:rPr>
          <w:b/>
          <w:lang w:val="ru-RU"/>
        </w:rPr>
      </w:pPr>
      <w:r w:rsidRPr="00056CB7">
        <w:rPr>
          <w:b/>
          <w:lang w:val="ru-RU"/>
        </w:rPr>
        <w:t>Общие правила формирования структуры директорий в режиме файловой интеграции</w:t>
      </w:r>
      <w:r w:rsidR="00B22B0F" w:rsidRPr="00056CB7">
        <w:rPr>
          <w:b/>
          <w:lang w:val="ru-RU"/>
        </w:rPr>
        <w:t>.</w:t>
      </w:r>
    </w:p>
    <w:p w14:paraId="459ABF3B" w14:textId="3220D90E" w:rsidR="00E272E9" w:rsidRPr="00F916FB" w:rsidRDefault="00E272E9" w:rsidP="005B238E">
      <w:pPr>
        <w:pStyle w:val="BodyText"/>
        <w:rPr>
          <w:lang w:val="ru-RU"/>
        </w:rPr>
      </w:pPr>
      <w:r w:rsidRPr="00F916FB">
        <w:rPr>
          <w:lang w:val="ru-RU"/>
        </w:rPr>
        <w:t>Базовая директория для хранения фалов интеграции задается в настройке ИС "9.1. Путь к основной папке". Здесь может быть указан как абсолютный, так и относительный путь. В случае указания относительного пути (по умолчанию это "</w:t>
      </w:r>
      <w:r w:rsidRPr="00F916FB">
        <w:t>integration</w:t>
      </w:r>
      <w:r w:rsidRPr="00F916FB">
        <w:rPr>
          <w:lang w:val="ru-RU"/>
        </w:rPr>
        <w:t>/</w:t>
      </w:r>
      <w:r w:rsidRPr="00F916FB">
        <w:t>files</w:t>
      </w:r>
      <w:r w:rsidRPr="00F916FB">
        <w:rPr>
          <w:lang w:val="ru-RU"/>
        </w:rPr>
        <w:t xml:space="preserve">"), указанные поддиректории будут созданы в директории установки </w:t>
      </w:r>
      <w:r w:rsidR="00861C06" w:rsidRPr="000E6DDB">
        <w:rPr>
          <w:lang w:val="ru-RU" w:eastAsia="ru-RU"/>
        </w:rPr>
        <w:t>ППО «Адаптер СМЭВ3»</w:t>
      </w:r>
      <w:r w:rsidRPr="00F916FB">
        <w:rPr>
          <w:lang w:val="ru-RU"/>
        </w:rPr>
        <w:t>.</w:t>
      </w:r>
    </w:p>
    <w:p w14:paraId="5CA7268E" w14:textId="77777777" w:rsidR="00E272E9" w:rsidRPr="00F916FB" w:rsidRDefault="00E272E9" w:rsidP="005B238E">
      <w:pPr>
        <w:pStyle w:val="BodyText"/>
        <w:rPr>
          <w:lang w:val="ru-RU"/>
        </w:rPr>
      </w:pPr>
      <w:r w:rsidRPr="00F916FB">
        <w:rPr>
          <w:lang w:val="ru-RU"/>
        </w:rPr>
        <w:t>Внутри базовой директории будет создана поддиректория Информационной системы или Узла информационной системы:</w:t>
      </w:r>
    </w:p>
    <w:p w14:paraId="137EF38D" w14:textId="77777777" w:rsidR="00E272E9" w:rsidRPr="00F916FB" w:rsidRDefault="00E272E9" w:rsidP="00056CB7">
      <w:pPr>
        <w:pStyle w:val="BodyText"/>
        <w:rPr>
          <w:lang w:val="ru-RU"/>
        </w:rPr>
      </w:pPr>
      <w:r w:rsidRPr="00F916FB">
        <w:rPr>
          <w:lang w:val="ru-RU"/>
        </w:rPr>
        <w:t>Для ИС:</w:t>
      </w:r>
    </w:p>
    <w:p w14:paraId="08521329" w14:textId="77777777" w:rsidR="00E272E9" w:rsidRPr="00F916FB" w:rsidRDefault="00E272E9" w:rsidP="00056CB7">
      <w:pPr>
        <w:pStyle w:val="BodyText"/>
        <w:rPr>
          <w:lang w:val="ru-RU"/>
        </w:rPr>
      </w:pPr>
      <w:r w:rsidRPr="00F916FB">
        <w:rPr>
          <w:lang w:val="ru-RU"/>
        </w:rPr>
        <w:t>{базовая директория}/ис/псевдоним_ис</w:t>
      </w:r>
      <w:r w:rsidRPr="00F916FB" w:rsidDel="003C1D27">
        <w:rPr>
          <w:lang w:val="ru-RU"/>
        </w:rPr>
        <w:t xml:space="preserve"> </w:t>
      </w:r>
    </w:p>
    <w:p w14:paraId="4FB5C271" w14:textId="77777777" w:rsidR="00E272E9" w:rsidRPr="00F916FB" w:rsidRDefault="00E272E9" w:rsidP="00056CB7">
      <w:pPr>
        <w:pStyle w:val="BodyText"/>
        <w:rPr>
          <w:lang w:val="ru-RU"/>
        </w:rPr>
      </w:pPr>
      <w:r w:rsidRPr="00F916FB">
        <w:rPr>
          <w:lang w:val="ru-RU"/>
        </w:rPr>
        <w:t>Для узла ИС:</w:t>
      </w:r>
    </w:p>
    <w:p w14:paraId="0AF14BE2" w14:textId="77777777" w:rsidR="00E272E9" w:rsidRPr="00F916FB" w:rsidRDefault="00E272E9" w:rsidP="00056CB7">
      <w:pPr>
        <w:pStyle w:val="BodyText"/>
        <w:rPr>
          <w:lang w:val="ru-RU"/>
        </w:rPr>
      </w:pPr>
      <w:r w:rsidRPr="00F916FB">
        <w:rPr>
          <w:lang w:val="ru-RU"/>
        </w:rPr>
        <w:t>{базовая директория}/ис_</w:t>
      </w:r>
      <w:r w:rsidRPr="00F916FB">
        <w:t>subname</w:t>
      </w:r>
      <w:r w:rsidRPr="00F916FB">
        <w:rPr>
          <w:lang w:val="ru-RU"/>
        </w:rPr>
        <w:t>/псевдоним_ис</w:t>
      </w:r>
      <w:r w:rsidRPr="00F916FB" w:rsidDel="003C1D27">
        <w:rPr>
          <w:lang w:val="ru-RU"/>
        </w:rPr>
        <w:t xml:space="preserve"> </w:t>
      </w:r>
    </w:p>
    <w:p w14:paraId="65F8E6FB" w14:textId="77777777" w:rsidR="00E272E9" w:rsidRPr="00F916FB" w:rsidRDefault="00E272E9" w:rsidP="00056CB7">
      <w:pPr>
        <w:pStyle w:val="BodyText"/>
        <w:rPr>
          <w:lang w:val="ru-RU"/>
        </w:rPr>
      </w:pPr>
      <w:r w:rsidRPr="00F916FB">
        <w:rPr>
          <w:lang w:val="ru-RU"/>
        </w:rPr>
        <w:t xml:space="preserve">где: </w:t>
      </w:r>
    </w:p>
    <w:p w14:paraId="18C208C6" w14:textId="77777777" w:rsidR="00E272E9" w:rsidRPr="00F916FB" w:rsidRDefault="00E272E9" w:rsidP="00056CB7">
      <w:pPr>
        <w:pStyle w:val="BodyText"/>
        <w:rPr>
          <w:lang w:val="ru-RU"/>
        </w:rPr>
      </w:pPr>
      <w:r w:rsidRPr="00F916FB">
        <w:rPr>
          <w:lang w:val="ru-RU"/>
        </w:rPr>
        <w:t>'ис' - мнемоника ИС;</w:t>
      </w:r>
    </w:p>
    <w:p w14:paraId="66D74262" w14:textId="77777777" w:rsidR="00E272E9" w:rsidRPr="00F916FB" w:rsidRDefault="00E272E9" w:rsidP="00056CB7">
      <w:pPr>
        <w:pStyle w:val="BodyText"/>
        <w:rPr>
          <w:lang w:val="ru-RU"/>
        </w:rPr>
      </w:pPr>
      <w:r w:rsidRPr="00F916FB">
        <w:rPr>
          <w:lang w:val="ru-RU"/>
        </w:rPr>
        <w:t>'</w:t>
      </w:r>
      <w:r w:rsidRPr="00F916FB">
        <w:t>subname</w:t>
      </w:r>
      <w:r w:rsidRPr="00F916FB">
        <w:rPr>
          <w:lang w:val="ru-RU"/>
        </w:rPr>
        <w:t>' - значение поля "Наименование внутреннего потребителя" в настройках Узла ИС;</w:t>
      </w:r>
    </w:p>
    <w:p w14:paraId="6B1A9B1E" w14:textId="77777777" w:rsidR="00E272E9" w:rsidRPr="00F916FB" w:rsidRDefault="00E272E9" w:rsidP="00056CB7">
      <w:pPr>
        <w:pStyle w:val="BodyText"/>
        <w:rPr>
          <w:lang w:val="ru-RU"/>
        </w:rPr>
      </w:pPr>
      <w:r w:rsidRPr="00F916FB">
        <w:rPr>
          <w:lang w:val="ru-RU"/>
        </w:rPr>
        <w:t xml:space="preserve">'псевдоним_ис' – буквенно-числовой код ИС для </w:t>
      </w:r>
      <w:r w:rsidRPr="00F916FB">
        <w:rPr>
          <w:rFonts w:eastAsia="Calibri"/>
          <w:shd w:val="clear" w:color="auto" w:fill="FFFFFF"/>
          <w:lang w:val="ru-RU"/>
        </w:rPr>
        <w:t>определения Транспорта СМЭВ3 при взаимодействии.</w:t>
      </w:r>
    </w:p>
    <w:p w14:paraId="76BDAEDA" w14:textId="77777777" w:rsidR="00E272E9" w:rsidRPr="00F916FB" w:rsidRDefault="00E272E9" w:rsidP="00056CB7">
      <w:pPr>
        <w:pStyle w:val="BodyText"/>
        <w:rPr>
          <w:lang w:val="ru-RU"/>
        </w:rPr>
      </w:pPr>
      <w:r w:rsidRPr="00F916FB">
        <w:rPr>
          <w:lang w:val="ru-RU"/>
        </w:rPr>
        <w:t xml:space="preserve">В каждой директории Информационной системы или Узла будет создана следующая </w:t>
      </w:r>
      <w:r w:rsidRPr="00F916FB">
        <w:rPr>
          <w:lang w:val="ru-RU"/>
        </w:rPr>
        <w:lastRenderedPageBreak/>
        <w:t>структура поддиректорий:</w:t>
      </w:r>
    </w:p>
    <w:p w14:paraId="65E9E332" w14:textId="77777777" w:rsidR="00E272E9" w:rsidRPr="00F916FB" w:rsidRDefault="00E272E9" w:rsidP="00056CB7">
      <w:pPr>
        <w:pStyle w:val="BodyText"/>
        <w:rPr>
          <w:lang w:val="ru-RU"/>
        </w:rPr>
      </w:pPr>
      <w:r w:rsidRPr="00F916FB">
        <w:rPr>
          <w:lang w:val="ru-RU"/>
        </w:rPr>
        <w:t>/</w:t>
      </w:r>
      <w:r w:rsidRPr="00F916FB">
        <w:t>in</w:t>
      </w:r>
      <w:r w:rsidRPr="00F916FB">
        <w:rPr>
          <w:lang w:val="ru-RU"/>
        </w:rPr>
        <w:t xml:space="preserve"> - для приема входящих из СМЭВ сообщений</w:t>
      </w:r>
    </w:p>
    <w:p w14:paraId="58BDD4B2" w14:textId="77777777" w:rsidR="00E272E9" w:rsidRPr="00F916FB" w:rsidRDefault="00E272E9" w:rsidP="00056CB7">
      <w:pPr>
        <w:pStyle w:val="BodyText"/>
        <w:rPr>
          <w:lang w:val="ru-RU"/>
        </w:rPr>
      </w:pPr>
      <w:r w:rsidRPr="00F916FB">
        <w:rPr>
          <w:lang w:val="ru-RU"/>
        </w:rPr>
        <w:t>/</w:t>
      </w:r>
      <w:r w:rsidRPr="00F916FB">
        <w:t>out</w:t>
      </w:r>
      <w:r w:rsidRPr="00F916FB">
        <w:rPr>
          <w:lang w:val="ru-RU"/>
        </w:rPr>
        <w:t xml:space="preserve"> - для отправки сообщений в СМЭВ</w:t>
      </w:r>
    </w:p>
    <w:p w14:paraId="0595A136" w14:textId="77777777" w:rsidR="00E272E9" w:rsidRPr="00F916FB" w:rsidRDefault="00E272E9" w:rsidP="00056CB7">
      <w:pPr>
        <w:pStyle w:val="BodyText"/>
        <w:rPr>
          <w:lang w:val="ru-RU"/>
        </w:rPr>
      </w:pPr>
      <w:r w:rsidRPr="00F916FB">
        <w:rPr>
          <w:lang w:val="ru-RU"/>
        </w:rPr>
        <w:t>/</w:t>
      </w:r>
      <w:r w:rsidRPr="00F916FB">
        <w:t>out</w:t>
      </w:r>
      <w:r w:rsidRPr="00F916FB">
        <w:rPr>
          <w:lang w:val="ru-RU"/>
        </w:rPr>
        <w:t>/</w:t>
      </w:r>
      <w:r w:rsidRPr="00F916FB">
        <w:t>error</w:t>
      </w:r>
      <w:r w:rsidRPr="00F916FB">
        <w:rPr>
          <w:lang w:val="ru-RU"/>
        </w:rPr>
        <w:t xml:space="preserve"> - для ошибок, возникающих при отправке сообщений в СМЭВ</w:t>
      </w:r>
    </w:p>
    <w:p w14:paraId="0015DE09" w14:textId="0B284E77" w:rsidR="00E272E9" w:rsidRPr="00F916FB" w:rsidRDefault="00E272E9" w:rsidP="00056CB7">
      <w:pPr>
        <w:pStyle w:val="BodyText"/>
        <w:rPr>
          <w:lang w:val="ru-RU"/>
        </w:rPr>
      </w:pPr>
      <w:r w:rsidRPr="00F916FB">
        <w:rPr>
          <w:lang w:val="ru-RU"/>
        </w:rPr>
        <w:t>/</w:t>
      </w:r>
      <w:r w:rsidRPr="00F916FB">
        <w:t>out</w:t>
      </w:r>
      <w:r w:rsidRPr="00F916FB">
        <w:rPr>
          <w:lang w:val="ru-RU"/>
        </w:rPr>
        <w:t>/</w:t>
      </w:r>
      <w:r w:rsidRPr="00F916FB">
        <w:t>sent</w:t>
      </w:r>
      <w:r w:rsidRPr="00F916FB">
        <w:rPr>
          <w:lang w:val="ru-RU"/>
        </w:rPr>
        <w:t xml:space="preserve"> - для успешно отправленных в СМЭВ сообщений (при успешной отправке файлы сообщений переносятся сюда из директории /</w:t>
      </w:r>
      <w:r w:rsidRPr="00F916FB">
        <w:t>out</w:t>
      </w:r>
      <w:r w:rsidR="00861C06">
        <w:rPr>
          <w:lang w:val="ru-RU"/>
        </w:rPr>
        <w:t>)</w:t>
      </w:r>
    </w:p>
    <w:p w14:paraId="61F3A58E" w14:textId="483E0DFD" w:rsidR="00E272E9" w:rsidRPr="00F916FB" w:rsidRDefault="00E272E9" w:rsidP="00056CB7">
      <w:pPr>
        <w:pStyle w:val="BodyText"/>
        <w:rPr>
          <w:shd w:val="clear" w:color="auto" w:fill="FFFFFF"/>
          <w:lang w:val="ru-RU"/>
        </w:rPr>
      </w:pPr>
      <w:r w:rsidRPr="00F916FB">
        <w:rPr>
          <w:shd w:val="clear" w:color="auto" w:fill="FFFFFF"/>
          <w:lang w:val="ru-RU"/>
        </w:rPr>
        <w:t xml:space="preserve">Для отправки сообщений с помощью файлового обмена необходимо формировать сообщения согласно конверту сообщения </w:t>
      </w:r>
      <w:r w:rsidR="00861C06" w:rsidRPr="000E6DDB">
        <w:rPr>
          <w:lang w:val="ru-RU" w:eastAsia="ru-RU"/>
        </w:rPr>
        <w:t>ППО «Адаптер СМЭВ3»</w:t>
      </w:r>
      <w:r w:rsidRPr="00F916FB">
        <w:rPr>
          <w:shd w:val="clear" w:color="auto" w:fill="FFFFFF"/>
          <w:lang w:val="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23"/>
      </w:tblGrid>
      <w:tr w:rsidR="00E272E9" w:rsidRPr="00067C62" w14:paraId="232028EB" w14:textId="77777777" w:rsidTr="003401A4">
        <w:tc>
          <w:tcPr>
            <w:tcW w:w="9570" w:type="dxa"/>
          </w:tcPr>
          <w:p w14:paraId="5B2331D2"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&lt;?xml version="1.0" encoding="UTF-8" standalone="yes"?&gt;</w:t>
            </w:r>
          </w:p>
          <w:p w14:paraId="703B28B7"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&lt;ClientMessage&gt;</w:t>
            </w:r>
          </w:p>
          <w:p w14:paraId="2895F61C"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&lt;isSystem&gt;IUATEST_ t00smev1&lt;/isSystem&gt;</w:t>
            </w:r>
          </w:p>
          <w:p w14:paraId="1C0F4CF1"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&lt;RequestMessage xmlns="urn://x-artefacts-smev-gov-ru/services/service-adapter/types"&gt;</w:t>
            </w:r>
          </w:p>
          <w:p w14:paraId="120778F1"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&lt;RequestMetadata&gt;</w:t>
            </w:r>
          </w:p>
          <w:p w14:paraId="43B782A7"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&lt;clientId&gt;55520280-3220-00778-0600-079670024542&lt;/clientId&gt;</w:t>
            </w:r>
          </w:p>
          <w:p w14:paraId="721C16FC"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&lt;createGroupIdentity&gt;</w:t>
            </w:r>
          </w:p>
          <w:p w14:paraId="3AAAA4FA"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&lt;FRGUServiceCode&gt;00000000000000000000&lt;/FRGUServiceCode&gt;</w:t>
            </w:r>
          </w:p>
          <w:p w14:paraId="3F87E629"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&lt;FRGUServiceDescription&gt;00000000000000000000&lt;/FRGUServiceDescription&gt;</w:t>
            </w:r>
          </w:p>
          <w:p w14:paraId="5B95767A"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&lt;FRGUServiceRecipientDescription&gt;00000000000000000000&lt;/FRGUServiceRecipientDescription&gt;</w:t>
            </w:r>
          </w:p>
          <w:p w14:paraId="0FEF2062"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&lt;/createGroupIdentity&gt;</w:t>
            </w:r>
          </w:p>
          <w:p w14:paraId="63B9FEF4"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&lt;testMessage&gt;true&lt;/testMessage&gt;</w:t>
            </w:r>
          </w:p>
          <w:p w14:paraId="7176CF0C"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&lt;/RequestMetadata&gt;</w:t>
            </w:r>
          </w:p>
          <w:p w14:paraId="75F1FB96"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&lt;RequestContent&gt;</w:t>
            </w:r>
          </w:p>
          <w:p w14:paraId="5F4DAFFD"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&lt;content&gt;</w:t>
            </w:r>
          </w:p>
          <w:p w14:paraId="4265588C"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&lt;MessagePrimaryContent&gt;</w:t>
            </w:r>
          </w:p>
          <w:p w14:paraId="4502D251"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&lt;DataRequest xmlns="urn://adapter1/1.0.0"&gt;</w:t>
            </w:r>
          </w:p>
          <w:p w14:paraId="184B5701" w14:textId="77777777" w:rsidR="00E272E9" w:rsidRPr="00861C06" w:rsidRDefault="00E272E9" w:rsidP="00067C62">
            <w:pPr>
              <w:shd w:val="clear" w:color="auto" w:fill="FFFFFF"/>
              <w:rPr>
                <w:rFonts w:cs="Times New Roman"/>
                <w:bCs/>
                <w:color w:val="000000"/>
                <w:sz w:val="24"/>
                <w:szCs w:val="24"/>
                <w:lang w:val="ru-RU"/>
              </w:rPr>
            </w:pPr>
            <w:r w:rsidRPr="00861C06">
              <w:rPr>
                <w:rFonts w:cs="Times New Roman"/>
                <w:bCs/>
                <w:color w:val="000000"/>
                <w:sz w:val="24"/>
                <w:szCs w:val="24"/>
              </w:rPr>
              <w:t xml:space="preserve">                        </w:t>
            </w:r>
            <w:r w:rsidRPr="00861C06">
              <w:rPr>
                <w:rFonts w:cs="Times New Roman"/>
                <w:bCs/>
                <w:color w:val="000000"/>
                <w:sz w:val="24"/>
                <w:szCs w:val="24"/>
                <w:lang w:val="ru-RU"/>
              </w:rPr>
              <w:t>&lt;</w:t>
            </w:r>
            <w:r w:rsidRPr="00861C06">
              <w:rPr>
                <w:rFonts w:cs="Times New Roman"/>
                <w:bCs/>
                <w:color w:val="000000"/>
                <w:sz w:val="24"/>
                <w:szCs w:val="24"/>
              </w:rPr>
              <w:t>Request</w:t>
            </w:r>
            <w:r w:rsidRPr="00861C06">
              <w:rPr>
                <w:rFonts w:cs="Times New Roman"/>
                <w:bCs/>
                <w:color w:val="000000"/>
                <w:sz w:val="24"/>
                <w:szCs w:val="24"/>
                <w:lang w:val="ru-RU"/>
              </w:rPr>
              <w:t>&gt;Тестовый запрос с вложением&lt;/</w:t>
            </w:r>
            <w:r w:rsidRPr="00861C06">
              <w:rPr>
                <w:rFonts w:cs="Times New Roman"/>
                <w:bCs/>
                <w:color w:val="000000"/>
                <w:sz w:val="24"/>
                <w:szCs w:val="24"/>
              </w:rPr>
              <w:t>Request</w:t>
            </w:r>
            <w:r w:rsidRPr="00861C06">
              <w:rPr>
                <w:rFonts w:cs="Times New Roman"/>
                <w:bCs/>
                <w:color w:val="000000"/>
                <w:sz w:val="24"/>
                <w:szCs w:val="24"/>
                <w:lang w:val="ru-RU"/>
              </w:rPr>
              <w:t>&gt;</w:t>
            </w:r>
          </w:p>
          <w:p w14:paraId="1D557238"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lang w:val="ru-RU"/>
              </w:rPr>
              <w:t xml:space="preserve">                    </w:t>
            </w:r>
            <w:r w:rsidRPr="00861C06">
              <w:rPr>
                <w:rFonts w:cs="Times New Roman"/>
                <w:bCs/>
                <w:color w:val="000000"/>
                <w:sz w:val="24"/>
                <w:szCs w:val="24"/>
              </w:rPr>
              <w:t>&lt;/DataRequest&gt;</w:t>
            </w:r>
          </w:p>
          <w:p w14:paraId="720B924D"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&lt;/MessagePrimaryContent&gt;</w:t>
            </w:r>
          </w:p>
          <w:p w14:paraId="40F88A82"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&lt;AttachmentHeaderList&gt;</w:t>
            </w:r>
          </w:p>
          <w:p w14:paraId="19E684DB"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&lt;AttachmentHeader&gt;</w:t>
            </w:r>
          </w:p>
          <w:p w14:paraId="3B83810D"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&lt;filePath&gt;/home/gosuslugi/adapter/test.txt&lt;/filePath&gt;</w:t>
            </w:r>
          </w:p>
          <w:p w14:paraId="3EFAB21B"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&lt;/AttachmentHeader&gt;</w:t>
            </w:r>
          </w:p>
          <w:p w14:paraId="328F7C3E"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&lt;/AttachmentHeaderList&gt;               </w:t>
            </w:r>
          </w:p>
          <w:p w14:paraId="459E2679"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&lt;/content&gt;</w:t>
            </w:r>
          </w:p>
          <w:p w14:paraId="5F36C287" w14:textId="77777777" w:rsidR="00E272E9" w:rsidRPr="00861C06" w:rsidRDefault="00E272E9" w:rsidP="00067C62">
            <w:pPr>
              <w:shd w:val="clear" w:color="auto" w:fill="FFFFFF"/>
              <w:rPr>
                <w:rFonts w:cs="Times New Roman"/>
                <w:bCs/>
                <w:color w:val="000000"/>
                <w:sz w:val="24"/>
                <w:szCs w:val="24"/>
              </w:rPr>
            </w:pPr>
            <w:r w:rsidRPr="00067C62">
              <w:rPr>
                <w:rFonts w:cs="Times New Roman"/>
                <w:bCs/>
                <w:color w:val="000000"/>
                <w:sz w:val="28"/>
                <w:szCs w:val="28"/>
              </w:rPr>
              <w:t xml:space="preserve">        &lt;/</w:t>
            </w:r>
            <w:r w:rsidRPr="00861C06">
              <w:rPr>
                <w:rFonts w:cs="Times New Roman"/>
                <w:bCs/>
                <w:color w:val="000000"/>
                <w:sz w:val="24"/>
                <w:szCs w:val="24"/>
              </w:rPr>
              <w:t>RequestContent&gt;</w:t>
            </w:r>
          </w:p>
          <w:p w14:paraId="52D19553"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&lt;/RequestMessage&gt;</w:t>
            </w:r>
          </w:p>
          <w:p w14:paraId="4D5A7AA7" w14:textId="77777777" w:rsidR="00E272E9" w:rsidRPr="00067C62" w:rsidRDefault="00E272E9" w:rsidP="00067C62">
            <w:pPr>
              <w:shd w:val="clear" w:color="auto" w:fill="FFFFFF"/>
              <w:rPr>
                <w:rFonts w:cs="Times New Roman"/>
                <w:bCs/>
                <w:color w:val="000000"/>
                <w:sz w:val="28"/>
                <w:szCs w:val="28"/>
              </w:rPr>
            </w:pPr>
            <w:r w:rsidRPr="00861C06">
              <w:rPr>
                <w:rFonts w:cs="Times New Roman"/>
                <w:bCs/>
                <w:color w:val="000000"/>
                <w:sz w:val="24"/>
                <w:szCs w:val="24"/>
              </w:rPr>
              <w:t>&lt;/ClientMessage&gt;</w:t>
            </w:r>
          </w:p>
        </w:tc>
      </w:tr>
    </w:tbl>
    <w:p w14:paraId="23CE8774" w14:textId="77777777" w:rsidR="00E272E9" w:rsidRPr="00861C06" w:rsidRDefault="00E272E9" w:rsidP="005B238E">
      <w:pPr>
        <w:pStyle w:val="BodyText"/>
        <w:rPr>
          <w:shd w:val="clear" w:color="auto" w:fill="FFFFFF"/>
        </w:rPr>
      </w:pPr>
      <w:r w:rsidRPr="00861C06">
        <w:rPr>
          <w:shd w:val="clear" w:color="auto" w:fill="FFFFFF"/>
        </w:rPr>
        <w:t>Где:</w:t>
      </w:r>
    </w:p>
    <w:p w14:paraId="452F3CF0" w14:textId="34C33B52" w:rsidR="00E272E9" w:rsidRPr="00861C06" w:rsidRDefault="00E272E9" w:rsidP="005B238E">
      <w:pPr>
        <w:pStyle w:val="BodyText"/>
      </w:pPr>
      <w:r w:rsidRPr="00861C06">
        <w:t xml:space="preserve">isSystem - </w:t>
      </w:r>
      <w:r w:rsidR="00861C06" w:rsidRPr="00861C06">
        <w:rPr>
          <w:lang w:val="ru-RU"/>
        </w:rPr>
        <w:t>п</w:t>
      </w:r>
      <w:r w:rsidRPr="00861C06">
        <w:rPr>
          <w:lang w:val="ru-RU"/>
        </w:rPr>
        <w:t>севдоним</w:t>
      </w:r>
      <w:r w:rsidRPr="00861C06">
        <w:t xml:space="preserve"> ИС</w:t>
      </w:r>
      <w:r w:rsidRPr="00861C06">
        <w:rPr>
          <w:lang w:val="ru-RU"/>
        </w:rPr>
        <w:t>;</w:t>
      </w:r>
    </w:p>
    <w:p w14:paraId="4041AE2F" w14:textId="77777777" w:rsidR="00E272E9" w:rsidRPr="00861C06" w:rsidRDefault="00E272E9" w:rsidP="005B238E">
      <w:pPr>
        <w:pStyle w:val="BodyText"/>
      </w:pPr>
      <w:r w:rsidRPr="00861C06">
        <w:t>clientId - клиентский идентификатор</w:t>
      </w:r>
      <w:r w:rsidRPr="00861C06">
        <w:rPr>
          <w:lang w:val="ru-RU"/>
        </w:rPr>
        <w:t>;</w:t>
      </w:r>
    </w:p>
    <w:p w14:paraId="32C4299A" w14:textId="77777777" w:rsidR="00E272E9" w:rsidRPr="005B238E" w:rsidRDefault="00E272E9" w:rsidP="005B238E">
      <w:pPr>
        <w:pStyle w:val="BodyText"/>
        <w:rPr>
          <w:lang w:val="ru-RU"/>
        </w:rPr>
      </w:pPr>
      <w:r w:rsidRPr="00861C06">
        <w:t>testMessage</w:t>
      </w:r>
      <w:r w:rsidRPr="005B238E">
        <w:rPr>
          <w:lang w:val="ru-RU"/>
        </w:rPr>
        <w:t xml:space="preserve"> – тестовый признак, при направлении запроса в тестовой среде СМЭВ 3 с блоком </w:t>
      </w:r>
      <w:r w:rsidRPr="00861C06">
        <w:rPr>
          <w:lang w:val="ru-RU"/>
        </w:rPr>
        <w:t>&lt;testMessage&gt;true&lt;/testMessage&gt; запрос будет направлен в адрес эмулятора;</w:t>
      </w:r>
    </w:p>
    <w:p w14:paraId="2A7CBB55" w14:textId="77777777" w:rsidR="00E272E9" w:rsidRPr="005B238E" w:rsidRDefault="00E272E9" w:rsidP="005B238E">
      <w:pPr>
        <w:pStyle w:val="BodyText"/>
        <w:rPr>
          <w:lang w:val="ru-RU"/>
        </w:rPr>
      </w:pPr>
      <w:r w:rsidRPr="00861C06">
        <w:t>MessagePrimaryContent</w:t>
      </w:r>
      <w:r w:rsidRPr="005B238E">
        <w:rPr>
          <w:lang w:val="ru-RU"/>
        </w:rPr>
        <w:t xml:space="preserve"> - бизнес-данные запроса</w:t>
      </w:r>
      <w:r w:rsidRPr="00861C06">
        <w:rPr>
          <w:lang w:val="ru-RU"/>
        </w:rPr>
        <w:t>;</w:t>
      </w:r>
    </w:p>
    <w:p w14:paraId="0E2B832C" w14:textId="77777777" w:rsidR="00E272E9" w:rsidRPr="005B238E" w:rsidRDefault="00E272E9" w:rsidP="005B238E">
      <w:pPr>
        <w:pStyle w:val="BodyText"/>
        <w:rPr>
          <w:shd w:val="clear" w:color="auto" w:fill="FFFFFF"/>
          <w:lang w:val="ru-RU"/>
        </w:rPr>
      </w:pPr>
      <w:r w:rsidRPr="00861C06">
        <w:rPr>
          <w:shd w:val="clear" w:color="auto" w:fill="FFFFFF"/>
        </w:rPr>
        <w:lastRenderedPageBreak/>
        <w:t>filePath</w:t>
      </w:r>
      <w:r w:rsidRPr="005B238E">
        <w:rPr>
          <w:lang w:val="ru-RU"/>
        </w:rPr>
        <w:t xml:space="preserve"> – вложение</w:t>
      </w:r>
      <w:r w:rsidRPr="00861C06">
        <w:rPr>
          <w:lang w:val="ru-RU"/>
        </w:rPr>
        <w:t>.</w:t>
      </w:r>
    </w:p>
    <w:p w14:paraId="3653F9EA" w14:textId="77777777" w:rsidR="00E272E9" w:rsidRPr="005B238E" w:rsidRDefault="00E272E9" w:rsidP="00056CB7">
      <w:pPr>
        <w:pStyle w:val="Head4"/>
        <w:ind w:firstLine="851"/>
        <w:rPr>
          <w:rFonts w:ascii="Times New Roman" w:hAnsi="Times New Roman"/>
        </w:rPr>
      </w:pPr>
      <w:bookmarkStart w:id="139" w:name="_Toc225518828"/>
      <w:r w:rsidRPr="005B238E">
        <w:rPr>
          <w:rFonts w:ascii="Times New Roman" w:hAnsi="Times New Roman"/>
        </w:rPr>
        <w:t>Примеры минимальных структур конверта, помещаемых в папку out</w:t>
      </w:r>
      <w:bookmarkEnd w:id="139"/>
    </w:p>
    <w:p w14:paraId="4EA7520F" w14:textId="77777777" w:rsidR="00E272E9" w:rsidRPr="00861C06" w:rsidRDefault="00E272E9" w:rsidP="00067C62">
      <w:pPr>
        <w:rPr>
          <w:rFonts w:cs="Times New Roman"/>
          <w:color w:val="000000"/>
          <w:sz w:val="24"/>
          <w:szCs w:val="24"/>
        </w:rPr>
      </w:pPr>
      <w:r w:rsidRPr="00861C06">
        <w:rPr>
          <w:rFonts w:cs="Times New Roman"/>
          <w:color w:val="000000"/>
          <w:sz w:val="24"/>
          <w:szCs w:val="24"/>
        </w:rPr>
        <w:t>Минимальный запрос: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E272E9" w:rsidRPr="00861C06" w14:paraId="17F6E5E0" w14:textId="77777777" w:rsidTr="003401A4">
        <w:tc>
          <w:tcPr>
            <w:tcW w:w="9570" w:type="dxa"/>
          </w:tcPr>
          <w:p w14:paraId="0403F14E" w14:textId="77777777" w:rsidR="00E272E9" w:rsidRPr="00861C06" w:rsidRDefault="00E272E9" w:rsidP="00067C62">
            <w:pPr>
              <w:shd w:val="clear" w:color="auto" w:fill="FFFFFF"/>
              <w:rPr>
                <w:rFonts w:cs="Times New Roman"/>
                <w:bCs/>
                <w:color w:val="000000"/>
                <w:sz w:val="24"/>
                <w:szCs w:val="24"/>
                <w:lang w:val="ru-RU"/>
              </w:rPr>
            </w:pPr>
            <w:r w:rsidRPr="00861C06">
              <w:rPr>
                <w:rFonts w:cs="Times New Roman"/>
                <w:bCs/>
                <w:color w:val="000000"/>
                <w:sz w:val="24"/>
                <w:szCs w:val="24"/>
                <w:lang w:val="ru-RU"/>
              </w:rPr>
              <w:t>&lt;!--Формируемая структура конверта --&gt;</w:t>
            </w:r>
          </w:p>
          <w:p w14:paraId="264CE75F" w14:textId="77777777" w:rsidR="00E272E9" w:rsidRPr="00861C06" w:rsidRDefault="00E272E9" w:rsidP="00067C62">
            <w:pPr>
              <w:shd w:val="clear" w:color="auto" w:fill="FFFFFF"/>
              <w:rPr>
                <w:rFonts w:cs="Times New Roman"/>
                <w:bCs/>
                <w:color w:val="000000"/>
                <w:sz w:val="24"/>
                <w:szCs w:val="24"/>
                <w:lang w:val="ru-RU"/>
              </w:rPr>
            </w:pPr>
            <w:r w:rsidRPr="00861C06">
              <w:rPr>
                <w:rFonts w:cs="Times New Roman"/>
                <w:bCs/>
                <w:color w:val="000000"/>
                <w:sz w:val="24"/>
                <w:szCs w:val="24"/>
                <w:lang w:val="ru-RU"/>
              </w:rPr>
              <w:t>&lt;!--Минимальная обязательная структура запроса --&gt;</w:t>
            </w:r>
          </w:p>
          <w:p w14:paraId="6F54FD87"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&lt;ClientMessage xmlns="urn://x-artefacts-smev-gov-ru/services/service-adapter/types" </w:t>
            </w:r>
          </w:p>
          <w:p w14:paraId="2A8F11F7"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xmlns:ns2="urn://x-artefacts-smev-gov-ru/services/service-adapter/types/faults"&gt;</w:t>
            </w:r>
          </w:p>
          <w:p w14:paraId="4DB0F630" w14:textId="77777777" w:rsidR="00E272E9" w:rsidRPr="00861C06" w:rsidRDefault="00E272E9" w:rsidP="00067C62">
            <w:pPr>
              <w:shd w:val="clear" w:color="auto" w:fill="FFFFFF"/>
              <w:rPr>
                <w:rFonts w:cs="Times New Roman"/>
                <w:bCs/>
                <w:color w:val="000000"/>
                <w:sz w:val="24"/>
                <w:szCs w:val="24"/>
                <w:lang w:val="ru-RU"/>
              </w:rPr>
            </w:pPr>
            <w:r w:rsidRPr="00861C06">
              <w:rPr>
                <w:rFonts w:cs="Times New Roman"/>
                <w:bCs/>
                <w:color w:val="000000"/>
                <w:sz w:val="24"/>
                <w:szCs w:val="24"/>
              </w:rPr>
              <w:t xml:space="preserve">    </w:t>
            </w:r>
            <w:r w:rsidRPr="00861C06">
              <w:rPr>
                <w:rFonts w:cs="Times New Roman"/>
                <w:bCs/>
                <w:color w:val="000000"/>
                <w:sz w:val="24"/>
                <w:szCs w:val="24"/>
                <w:lang w:val="ru-RU"/>
              </w:rPr>
              <w:t>&lt;</w:t>
            </w:r>
            <w:r w:rsidRPr="00861C06">
              <w:rPr>
                <w:rFonts w:cs="Times New Roman"/>
                <w:bCs/>
                <w:color w:val="000000"/>
                <w:sz w:val="24"/>
                <w:szCs w:val="24"/>
              </w:rPr>
              <w:t>itSystem</w:t>
            </w:r>
            <w:r w:rsidRPr="00861C06">
              <w:rPr>
                <w:rFonts w:cs="Times New Roman"/>
                <w:bCs/>
                <w:color w:val="000000"/>
                <w:sz w:val="24"/>
                <w:szCs w:val="24"/>
                <w:lang w:val="ru-RU"/>
              </w:rPr>
              <w:t>&gt;Псевдоним ИС, указанный при настройке ИС&lt;/</w:t>
            </w:r>
            <w:r w:rsidRPr="00861C06">
              <w:rPr>
                <w:rFonts w:cs="Times New Roman"/>
                <w:bCs/>
                <w:color w:val="000000"/>
                <w:sz w:val="24"/>
                <w:szCs w:val="24"/>
              </w:rPr>
              <w:t>itSystem</w:t>
            </w:r>
            <w:r w:rsidRPr="00861C06">
              <w:rPr>
                <w:rFonts w:cs="Times New Roman"/>
                <w:bCs/>
                <w:color w:val="000000"/>
                <w:sz w:val="24"/>
                <w:szCs w:val="24"/>
                <w:lang w:val="ru-RU"/>
              </w:rPr>
              <w:t>&gt;</w:t>
            </w:r>
          </w:p>
          <w:p w14:paraId="18E177E4"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lang w:val="ru-RU"/>
              </w:rPr>
              <w:t xml:space="preserve">    </w:t>
            </w:r>
            <w:r w:rsidRPr="00861C06">
              <w:rPr>
                <w:rFonts w:cs="Times New Roman"/>
                <w:bCs/>
                <w:color w:val="000000"/>
                <w:sz w:val="24"/>
                <w:szCs w:val="24"/>
              </w:rPr>
              <w:t>&lt;RequestMessage&gt;</w:t>
            </w:r>
          </w:p>
          <w:p w14:paraId="1CC12140"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&lt;RequestMetadata&gt;</w:t>
            </w:r>
          </w:p>
          <w:p w14:paraId="3825494D"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&lt;clientId&gt;8121ea4b-38a7-00e8-a569-b328967eb059&lt;/clientId&gt;</w:t>
            </w:r>
          </w:p>
          <w:p w14:paraId="0979D988" w14:textId="77777777" w:rsidR="00E272E9" w:rsidRPr="00861C06" w:rsidRDefault="00E272E9" w:rsidP="00067C62">
            <w:pPr>
              <w:shd w:val="clear" w:color="auto" w:fill="FFFFFF"/>
              <w:rPr>
                <w:rFonts w:cs="Times New Roman"/>
                <w:bCs/>
                <w:color w:val="000000"/>
                <w:sz w:val="24"/>
                <w:szCs w:val="24"/>
                <w:lang w:val="ru-RU"/>
              </w:rPr>
            </w:pPr>
            <w:r w:rsidRPr="00861C06">
              <w:rPr>
                <w:rFonts w:cs="Times New Roman"/>
                <w:bCs/>
                <w:color w:val="000000"/>
                <w:sz w:val="24"/>
                <w:szCs w:val="24"/>
              </w:rPr>
              <w:t xml:space="preserve">            </w:t>
            </w:r>
            <w:r w:rsidRPr="00861C06">
              <w:rPr>
                <w:rFonts w:cs="Times New Roman"/>
                <w:bCs/>
                <w:color w:val="000000"/>
                <w:sz w:val="24"/>
                <w:szCs w:val="24"/>
                <w:lang w:val="ru-RU"/>
              </w:rPr>
              <w:t xml:space="preserve">&lt;!--необходимо указать уникальный </w:t>
            </w:r>
            <w:r w:rsidRPr="00861C06">
              <w:rPr>
                <w:rFonts w:cs="Times New Roman"/>
                <w:bCs/>
                <w:color w:val="000000"/>
                <w:sz w:val="24"/>
                <w:szCs w:val="24"/>
              </w:rPr>
              <w:t>ID</w:t>
            </w:r>
            <w:r w:rsidRPr="00861C06">
              <w:rPr>
                <w:rFonts w:cs="Times New Roman"/>
                <w:bCs/>
                <w:color w:val="000000"/>
                <w:sz w:val="24"/>
                <w:szCs w:val="24"/>
                <w:lang w:val="ru-RU"/>
              </w:rPr>
              <w:t xml:space="preserve"> --&gt;</w:t>
            </w:r>
          </w:p>
          <w:p w14:paraId="229ADF9E" w14:textId="77777777" w:rsidR="00E272E9" w:rsidRPr="00861C06" w:rsidRDefault="00E272E9" w:rsidP="00067C62">
            <w:pPr>
              <w:shd w:val="clear" w:color="auto" w:fill="FFFFFF"/>
              <w:rPr>
                <w:rFonts w:cs="Times New Roman"/>
                <w:bCs/>
                <w:color w:val="000000"/>
                <w:sz w:val="24"/>
                <w:szCs w:val="24"/>
                <w:lang w:val="ru-RU"/>
              </w:rPr>
            </w:pPr>
            <w:r w:rsidRPr="00861C06">
              <w:rPr>
                <w:rFonts w:cs="Times New Roman"/>
                <w:bCs/>
                <w:color w:val="000000"/>
                <w:sz w:val="24"/>
                <w:szCs w:val="24"/>
                <w:lang w:val="ru-RU"/>
              </w:rPr>
              <w:t xml:space="preserve">        &lt;/</w:t>
            </w:r>
            <w:r w:rsidRPr="00861C06">
              <w:rPr>
                <w:rFonts w:cs="Times New Roman"/>
                <w:bCs/>
                <w:color w:val="000000"/>
                <w:sz w:val="24"/>
                <w:szCs w:val="24"/>
              </w:rPr>
              <w:t>RequestMetadata</w:t>
            </w:r>
            <w:r w:rsidRPr="00861C06">
              <w:rPr>
                <w:rFonts w:cs="Times New Roman"/>
                <w:bCs/>
                <w:color w:val="000000"/>
                <w:sz w:val="24"/>
                <w:szCs w:val="24"/>
                <w:lang w:val="ru-RU"/>
              </w:rPr>
              <w:t>&gt;</w:t>
            </w:r>
          </w:p>
          <w:p w14:paraId="2A81867E" w14:textId="77777777" w:rsidR="00E272E9" w:rsidRPr="00861C06" w:rsidRDefault="00E272E9" w:rsidP="00067C62">
            <w:pPr>
              <w:shd w:val="clear" w:color="auto" w:fill="FFFFFF"/>
              <w:rPr>
                <w:rFonts w:cs="Times New Roman"/>
                <w:bCs/>
                <w:color w:val="000000"/>
                <w:sz w:val="24"/>
                <w:szCs w:val="24"/>
                <w:lang w:val="ru-RU"/>
              </w:rPr>
            </w:pPr>
            <w:r w:rsidRPr="00861C06">
              <w:rPr>
                <w:rFonts w:cs="Times New Roman"/>
                <w:bCs/>
                <w:color w:val="000000"/>
                <w:sz w:val="24"/>
                <w:szCs w:val="24"/>
                <w:lang w:val="ru-RU"/>
              </w:rPr>
              <w:t xml:space="preserve">        &lt;</w:t>
            </w:r>
            <w:r w:rsidRPr="00861C06">
              <w:rPr>
                <w:rFonts w:cs="Times New Roman"/>
                <w:bCs/>
                <w:color w:val="000000"/>
                <w:sz w:val="24"/>
                <w:szCs w:val="24"/>
              </w:rPr>
              <w:t>RequestContent</w:t>
            </w:r>
            <w:r w:rsidRPr="00861C06">
              <w:rPr>
                <w:rFonts w:cs="Times New Roman"/>
                <w:bCs/>
                <w:color w:val="000000"/>
                <w:sz w:val="24"/>
                <w:szCs w:val="24"/>
                <w:lang w:val="ru-RU"/>
              </w:rPr>
              <w:t>&gt;</w:t>
            </w:r>
          </w:p>
          <w:p w14:paraId="46115E4C" w14:textId="77777777" w:rsidR="00E272E9" w:rsidRPr="00861C06" w:rsidRDefault="00E272E9" w:rsidP="00067C62">
            <w:pPr>
              <w:shd w:val="clear" w:color="auto" w:fill="FFFFFF"/>
              <w:rPr>
                <w:rFonts w:cs="Times New Roman"/>
                <w:bCs/>
                <w:color w:val="000000"/>
                <w:sz w:val="24"/>
                <w:szCs w:val="24"/>
                <w:lang w:val="ru-RU"/>
              </w:rPr>
            </w:pPr>
            <w:r w:rsidRPr="00861C06">
              <w:rPr>
                <w:rFonts w:cs="Times New Roman"/>
                <w:bCs/>
                <w:color w:val="000000"/>
                <w:sz w:val="24"/>
                <w:szCs w:val="24"/>
                <w:lang w:val="ru-RU"/>
              </w:rPr>
              <w:t xml:space="preserve">            &lt;</w:t>
            </w:r>
            <w:r w:rsidRPr="00861C06">
              <w:rPr>
                <w:rFonts w:cs="Times New Roman"/>
                <w:bCs/>
                <w:color w:val="000000"/>
                <w:sz w:val="24"/>
                <w:szCs w:val="24"/>
              </w:rPr>
              <w:t>content</w:t>
            </w:r>
            <w:r w:rsidRPr="00861C06">
              <w:rPr>
                <w:rFonts w:cs="Times New Roman"/>
                <w:bCs/>
                <w:color w:val="000000"/>
                <w:sz w:val="24"/>
                <w:szCs w:val="24"/>
                <w:lang w:val="ru-RU"/>
              </w:rPr>
              <w:t>&gt;</w:t>
            </w:r>
          </w:p>
          <w:p w14:paraId="235B713D" w14:textId="77777777" w:rsidR="00E272E9" w:rsidRPr="00861C06" w:rsidRDefault="00E272E9" w:rsidP="00067C62">
            <w:pPr>
              <w:shd w:val="clear" w:color="auto" w:fill="FFFFFF"/>
              <w:rPr>
                <w:rFonts w:cs="Times New Roman"/>
                <w:bCs/>
                <w:color w:val="000000"/>
                <w:sz w:val="24"/>
                <w:szCs w:val="24"/>
                <w:lang w:val="ru-RU"/>
              </w:rPr>
            </w:pPr>
            <w:r w:rsidRPr="00861C06">
              <w:rPr>
                <w:rFonts w:cs="Times New Roman"/>
                <w:bCs/>
                <w:color w:val="000000"/>
                <w:sz w:val="24"/>
                <w:szCs w:val="24"/>
                <w:lang w:val="ru-RU"/>
              </w:rPr>
              <w:t xml:space="preserve">                &lt;</w:t>
            </w:r>
            <w:r w:rsidRPr="00861C06">
              <w:rPr>
                <w:rFonts w:cs="Times New Roman"/>
                <w:bCs/>
                <w:color w:val="000000"/>
                <w:sz w:val="24"/>
                <w:szCs w:val="24"/>
              </w:rPr>
              <w:t>MessagePrimaryContent</w:t>
            </w:r>
            <w:r w:rsidRPr="00861C06">
              <w:rPr>
                <w:rFonts w:cs="Times New Roman"/>
                <w:bCs/>
                <w:color w:val="000000"/>
                <w:sz w:val="24"/>
                <w:szCs w:val="24"/>
                <w:lang w:val="ru-RU"/>
              </w:rPr>
              <w:t>&gt;</w:t>
            </w:r>
          </w:p>
          <w:p w14:paraId="0613ECA8" w14:textId="77777777" w:rsidR="00E272E9" w:rsidRPr="00861C06" w:rsidRDefault="00E272E9" w:rsidP="00067C62">
            <w:pPr>
              <w:shd w:val="clear" w:color="auto" w:fill="FFFFFF"/>
              <w:rPr>
                <w:rFonts w:cs="Times New Roman"/>
                <w:bCs/>
                <w:color w:val="000000"/>
                <w:sz w:val="24"/>
                <w:szCs w:val="24"/>
                <w:lang w:val="ru-RU"/>
              </w:rPr>
            </w:pPr>
            <w:r w:rsidRPr="00861C06">
              <w:rPr>
                <w:rFonts w:cs="Times New Roman"/>
                <w:bCs/>
                <w:color w:val="000000"/>
                <w:sz w:val="24"/>
                <w:szCs w:val="24"/>
                <w:lang w:val="ru-RU"/>
              </w:rPr>
              <w:t xml:space="preserve">                    &lt;!--заполняется в соответствии со схемой ВС по которому идет взаимодейтсвие  --&gt;</w:t>
            </w:r>
          </w:p>
          <w:p w14:paraId="456AA50C" w14:textId="51436253" w:rsidR="00E272E9" w:rsidRPr="00861C06" w:rsidRDefault="00E272E9" w:rsidP="00067C62">
            <w:pPr>
              <w:shd w:val="clear" w:color="auto" w:fill="FFFFFF"/>
              <w:rPr>
                <w:rFonts w:cs="Times New Roman"/>
                <w:bCs/>
                <w:color w:val="000000"/>
                <w:sz w:val="24"/>
                <w:szCs w:val="24"/>
                <w:lang w:val="ru-RU"/>
              </w:rPr>
            </w:pPr>
            <w:r w:rsidRPr="00861C06">
              <w:rPr>
                <w:rFonts w:cs="Times New Roman"/>
                <w:bCs/>
                <w:color w:val="000000"/>
                <w:sz w:val="24"/>
                <w:szCs w:val="24"/>
                <w:lang w:val="ru-RU"/>
              </w:rPr>
              <w:t xml:space="preserve">                    &lt;</w:t>
            </w:r>
            <w:r w:rsidRPr="00861C06">
              <w:rPr>
                <w:rFonts w:cs="Times New Roman"/>
                <w:bCs/>
                <w:color w:val="000000"/>
                <w:sz w:val="24"/>
                <w:szCs w:val="24"/>
              </w:rPr>
              <w:t>ns</w:t>
            </w:r>
            <w:r w:rsidRPr="00861C06">
              <w:rPr>
                <w:rFonts w:cs="Times New Roman"/>
                <w:bCs/>
                <w:color w:val="000000"/>
                <w:sz w:val="24"/>
                <w:szCs w:val="24"/>
                <w:lang w:val="ru-RU"/>
              </w:rPr>
              <w:t xml:space="preserve">1:КорневойЭлементСообщения </w:t>
            </w:r>
            <w:r w:rsidRPr="00861C06">
              <w:rPr>
                <w:rFonts w:cs="Times New Roman"/>
                <w:bCs/>
                <w:color w:val="000000"/>
                <w:sz w:val="24"/>
                <w:szCs w:val="24"/>
              </w:rPr>
              <w:t>xmlns</w:t>
            </w:r>
            <w:r w:rsidRPr="00861C06">
              <w:rPr>
                <w:rFonts w:cs="Times New Roman"/>
                <w:bCs/>
                <w:color w:val="000000"/>
                <w:sz w:val="24"/>
                <w:szCs w:val="24"/>
                <w:lang w:val="ru-RU"/>
              </w:rPr>
              <w:t>:</w:t>
            </w:r>
            <w:r w:rsidRPr="00861C06">
              <w:rPr>
                <w:rFonts w:cs="Times New Roman"/>
                <w:bCs/>
                <w:color w:val="000000"/>
                <w:sz w:val="24"/>
                <w:szCs w:val="24"/>
              </w:rPr>
              <w:t>ns</w:t>
            </w:r>
            <w:r w:rsidRPr="00861C06">
              <w:rPr>
                <w:rFonts w:cs="Times New Roman"/>
                <w:bCs/>
                <w:color w:val="000000"/>
                <w:sz w:val="24"/>
                <w:szCs w:val="24"/>
                <w:lang w:val="ru-RU"/>
              </w:rPr>
              <w:t>1="</w:t>
            </w:r>
            <w:r w:rsidRPr="00861C06">
              <w:rPr>
                <w:rFonts w:cs="Times New Roman"/>
                <w:bCs/>
                <w:color w:val="000000"/>
                <w:sz w:val="24"/>
                <w:szCs w:val="24"/>
              </w:rPr>
              <w:t>nameSpaseUrl</w:t>
            </w:r>
            <w:r w:rsidRPr="00861C06">
              <w:rPr>
                <w:rFonts w:cs="Times New Roman"/>
                <w:bCs/>
                <w:color w:val="000000"/>
                <w:sz w:val="24"/>
                <w:szCs w:val="24"/>
                <w:lang w:val="ru-RU"/>
              </w:rPr>
              <w:t xml:space="preserve"> </w:t>
            </w:r>
            <w:r w:rsidR="00266818">
              <w:rPr>
                <w:rFonts w:cs="Times New Roman"/>
                <w:bCs/>
                <w:color w:val="000000"/>
                <w:sz w:val="24"/>
                <w:szCs w:val="24"/>
                <w:lang w:val="ru-RU"/>
              </w:rPr>
              <w:t>В</w:t>
            </w:r>
            <w:r w:rsidRPr="00861C06">
              <w:rPr>
                <w:rFonts w:cs="Times New Roman"/>
                <w:bCs/>
                <w:color w:val="000000"/>
                <w:sz w:val="24"/>
                <w:szCs w:val="24"/>
                <w:lang w:val="ru-RU"/>
              </w:rPr>
              <w:t>ида сведений"&gt;</w:t>
            </w:r>
          </w:p>
          <w:p w14:paraId="274AAA28" w14:textId="77777777" w:rsidR="00E272E9" w:rsidRPr="00861C06" w:rsidRDefault="00E272E9" w:rsidP="00067C62">
            <w:pPr>
              <w:shd w:val="clear" w:color="auto" w:fill="FFFFFF"/>
              <w:rPr>
                <w:rFonts w:cs="Times New Roman"/>
                <w:bCs/>
                <w:color w:val="000000"/>
                <w:sz w:val="24"/>
                <w:szCs w:val="24"/>
                <w:lang w:val="ru-RU"/>
              </w:rPr>
            </w:pPr>
            <w:r w:rsidRPr="00861C06">
              <w:rPr>
                <w:rFonts w:cs="Times New Roman"/>
                <w:bCs/>
                <w:color w:val="000000"/>
                <w:sz w:val="24"/>
                <w:szCs w:val="24"/>
                <w:lang w:val="ru-RU"/>
              </w:rPr>
              <w:t xml:space="preserve">                        &lt;</w:t>
            </w:r>
            <w:r w:rsidRPr="00861C06">
              <w:rPr>
                <w:rFonts w:cs="Times New Roman"/>
                <w:bCs/>
                <w:color w:val="000000"/>
                <w:sz w:val="24"/>
                <w:szCs w:val="24"/>
              </w:rPr>
              <w:t>ns</w:t>
            </w:r>
            <w:r w:rsidRPr="00861C06">
              <w:rPr>
                <w:rFonts w:cs="Times New Roman"/>
                <w:bCs/>
                <w:color w:val="000000"/>
                <w:sz w:val="24"/>
                <w:szCs w:val="24"/>
                <w:lang w:val="ru-RU"/>
              </w:rPr>
              <w:t>1:ЭлементСообщения&gt;Бизнес данные сообщения в соответствии с форматов ВС по которому идет взаимодействие&lt;/</w:t>
            </w:r>
            <w:r w:rsidRPr="00861C06">
              <w:rPr>
                <w:rFonts w:cs="Times New Roman"/>
                <w:bCs/>
                <w:color w:val="000000"/>
                <w:sz w:val="24"/>
                <w:szCs w:val="24"/>
              </w:rPr>
              <w:t>ns</w:t>
            </w:r>
            <w:r w:rsidRPr="00861C06">
              <w:rPr>
                <w:rFonts w:cs="Times New Roman"/>
                <w:bCs/>
                <w:color w:val="000000"/>
                <w:sz w:val="24"/>
                <w:szCs w:val="24"/>
                <w:lang w:val="ru-RU"/>
              </w:rPr>
              <w:t>1:ЭлементСообщения&gt;</w:t>
            </w:r>
          </w:p>
          <w:p w14:paraId="766E907A"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lang w:val="ru-RU"/>
              </w:rPr>
              <w:t xml:space="preserve">                    </w:t>
            </w:r>
            <w:r w:rsidRPr="00861C06">
              <w:rPr>
                <w:rFonts w:cs="Times New Roman"/>
                <w:bCs/>
                <w:color w:val="000000"/>
                <w:sz w:val="24"/>
                <w:szCs w:val="24"/>
              </w:rPr>
              <w:t>&lt;/ns1:КорневойЭлементСообщения&gt;</w:t>
            </w:r>
          </w:p>
          <w:p w14:paraId="0AA99142"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&lt;/MessagePrimaryContent&gt;</w:t>
            </w:r>
          </w:p>
          <w:p w14:paraId="26364B0C"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&lt;/content&gt;</w:t>
            </w:r>
          </w:p>
          <w:p w14:paraId="0BE9DC6F"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&lt;/RequestContent&gt;</w:t>
            </w:r>
          </w:p>
          <w:p w14:paraId="25BA5655"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&lt;/RequestMessage&gt;</w:t>
            </w:r>
          </w:p>
          <w:p w14:paraId="788EC3B5" w14:textId="77777777" w:rsidR="00E272E9" w:rsidRPr="00861C06" w:rsidRDefault="00E272E9" w:rsidP="00067C62">
            <w:pPr>
              <w:shd w:val="clear" w:color="auto" w:fill="FFFFFF"/>
              <w:rPr>
                <w:rFonts w:cs="Times New Roman"/>
                <w:color w:val="000000"/>
                <w:sz w:val="24"/>
                <w:szCs w:val="24"/>
              </w:rPr>
            </w:pPr>
            <w:r w:rsidRPr="00861C06">
              <w:rPr>
                <w:rFonts w:cs="Times New Roman"/>
                <w:bCs/>
                <w:color w:val="000000"/>
                <w:sz w:val="24"/>
                <w:szCs w:val="24"/>
              </w:rPr>
              <w:t>&lt;/ClientMessage&gt;</w:t>
            </w:r>
          </w:p>
        </w:tc>
      </w:tr>
    </w:tbl>
    <w:p w14:paraId="75DD843C" w14:textId="77777777" w:rsidR="00E272E9" w:rsidRPr="00861C06" w:rsidRDefault="00E272E9" w:rsidP="00067C62">
      <w:pPr>
        <w:spacing w:before="120" w:after="120"/>
        <w:rPr>
          <w:rFonts w:cs="Times New Roman"/>
          <w:color w:val="000000"/>
          <w:sz w:val="24"/>
          <w:szCs w:val="24"/>
        </w:rPr>
      </w:pPr>
      <w:r w:rsidRPr="00861C06">
        <w:rPr>
          <w:rFonts w:cs="Times New Roman"/>
          <w:color w:val="000000"/>
          <w:sz w:val="24"/>
          <w:szCs w:val="24"/>
        </w:rPr>
        <w:t>Минимальный ответ: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E272E9" w:rsidRPr="00861C06" w14:paraId="487AB10D" w14:textId="77777777" w:rsidTr="003401A4">
        <w:tc>
          <w:tcPr>
            <w:tcW w:w="9570" w:type="dxa"/>
          </w:tcPr>
          <w:p w14:paraId="4E26E509" w14:textId="77777777" w:rsidR="00E272E9" w:rsidRPr="00861C06" w:rsidRDefault="00E272E9" w:rsidP="00067C62">
            <w:pPr>
              <w:shd w:val="clear" w:color="auto" w:fill="FFFFFF"/>
              <w:rPr>
                <w:rFonts w:cs="Times New Roman"/>
                <w:bCs/>
                <w:color w:val="000000"/>
                <w:sz w:val="24"/>
                <w:szCs w:val="24"/>
                <w:lang w:val="ru-RU"/>
              </w:rPr>
            </w:pPr>
            <w:r w:rsidRPr="00861C06">
              <w:rPr>
                <w:rFonts w:cs="Times New Roman"/>
                <w:bCs/>
                <w:color w:val="000000"/>
                <w:sz w:val="24"/>
                <w:szCs w:val="24"/>
                <w:lang w:val="ru-RU"/>
              </w:rPr>
              <w:t>&lt;!--Формируемая структура конверта --&gt;</w:t>
            </w:r>
          </w:p>
          <w:p w14:paraId="452D7232" w14:textId="77777777" w:rsidR="00E272E9" w:rsidRPr="00861C06" w:rsidRDefault="00E272E9" w:rsidP="00067C62">
            <w:pPr>
              <w:shd w:val="clear" w:color="auto" w:fill="FFFFFF"/>
              <w:rPr>
                <w:rFonts w:cs="Times New Roman"/>
                <w:bCs/>
                <w:color w:val="000000"/>
                <w:sz w:val="24"/>
                <w:szCs w:val="24"/>
                <w:lang w:val="ru-RU"/>
              </w:rPr>
            </w:pPr>
            <w:r w:rsidRPr="00861C06">
              <w:rPr>
                <w:rFonts w:cs="Times New Roman"/>
                <w:bCs/>
                <w:color w:val="000000"/>
                <w:sz w:val="24"/>
                <w:szCs w:val="24"/>
                <w:lang w:val="ru-RU"/>
              </w:rPr>
              <w:t>&lt;!--Минимальная обязательная структура ответа--&gt;</w:t>
            </w:r>
          </w:p>
          <w:p w14:paraId="7B82BF87"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&lt;ClientMessage xmlns="urn://x-artefacts-smev-gov-ru/services/service-adapter/types" xmlns:ns2="urn://x-artefacts-smev-gov-ru/services/service-adapter/types/faults"&gt;</w:t>
            </w:r>
          </w:p>
          <w:p w14:paraId="61FA964D" w14:textId="77777777" w:rsidR="00E272E9" w:rsidRPr="00861C06" w:rsidRDefault="00E272E9" w:rsidP="00067C62">
            <w:pPr>
              <w:shd w:val="clear" w:color="auto" w:fill="FFFFFF"/>
              <w:rPr>
                <w:rFonts w:cs="Times New Roman"/>
                <w:bCs/>
                <w:color w:val="000000"/>
                <w:sz w:val="24"/>
                <w:szCs w:val="24"/>
                <w:lang w:val="ru-RU"/>
              </w:rPr>
            </w:pPr>
            <w:r w:rsidRPr="00861C06">
              <w:rPr>
                <w:rFonts w:cs="Times New Roman"/>
                <w:bCs/>
                <w:color w:val="000000"/>
                <w:sz w:val="24"/>
                <w:szCs w:val="24"/>
              </w:rPr>
              <w:t xml:space="preserve">    </w:t>
            </w:r>
            <w:r w:rsidRPr="00861C06">
              <w:rPr>
                <w:rFonts w:cs="Times New Roman"/>
                <w:bCs/>
                <w:color w:val="000000"/>
                <w:sz w:val="24"/>
                <w:szCs w:val="24"/>
                <w:lang w:val="ru-RU"/>
              </w:rPr>
              <w:t>&lt;</w:t>
            </w:r>
            <w:r w:rsidRPr="00861C06">
              <w:rPr>
                <w:rFonts w:cs="Times New Roman"/>
                <w:bCs/>
                <w:color w:val="000000"/>
                <w:sz w:val="24"/>
                <w:szCs w:val="24"/>
              </w:rPr>
              <w:t>itSystem</w:t>
            </w:r>
            <w:r w:rsidRPr="00861C06">
              <w:rPr>
                <w:rFonts w:cs="Times New Roman"/>
                <w:bCs/>
                <w:color w:val="000000"/>
                <w:sz w:val="24"/>
                <w:szCs w:val="24"/>
                <w:lang w:val="ru-RU"/>
              </w:rPr>
              <w:t>&gt;Псевдоним ИС, указанный при настройке ИС&lt;/</w:t>
            </w:r>
            <w:r w:rsidRPr="00861C06">
              <w:rPr>
                <w:rFonts w:cs="Times New Roman"/>
                <w:bCs/>
                <w:color w:val="000000"/>
                <w:sz w:val="24"/>
                <w:szCs w:val="24"/>
              </w:rPr>
              <w:t>itSystem</w:t>
            </w:r>
            <w:r w:rsidRPr="00861C06">
              <w:rPr>
                <w:rFonts w:cs="Times New Roman"/>
                <w:bCs/>
                <w:color w:val="000000"/>
                <w:sz w:val="24"/>
                <w:szCs w:val="24"/>
                <w:lang w:val="ru-RU"/>
              </w:rPr>
              <w:t>&gt;</w:t>
            </w:r>
          </w:p>
          <w:p w14:paraId="6564F657"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lang w:val="ru-RU"/>
              </w:rPr>
              <w:t xml:space="preserve">    </w:t>
            </w:r>
            <w:r w:rsidRPr="00861C06">
              <w:rPr>
                <w:rFonts w:cs="Times New Roman"/>
                <w:bCs/>
                <w:color w:val="000000"/>
                <w:sz w:val="24"/>
                <w:szCs w:val="24"/>
              </w:rPr>
              <w:t>&lt;ResponseMessage&gt;</w:t>
            </w:r>
          </w:p>
          <w:p w14:paraId="6D4B56CC"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&lt;ResponseMetadata&gt;</w:t>
            </w:r>
          </w:p>
          <w:p w14:paraId="7E4DBF39"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&lt;replyToClientId&gt;2049e74d-df9e-4abc-b787-93f8a7ea1365&lt;/replyToClientId&gt;</w:t>
            </w:r>
          </w:p>
          <w:p w14:paraId="07ADFC4D" w14:textId="77777777" w:rsidR="00E272E9" w:rsidRPr="00861C06" w:rsidRDefault="00E272E9" w:rsidP="00067C62">
            <w:pPr>
              <w:shd w:val="clear" w:color="auto" w:fill="FFFFFF"/>
              <w:rPr>
                <w:rFonts w:cs="Times New Roman"/>
                <w:bCs/>
                <w:color w:val="000000"/>
                <w:sz w:val="24"/>
                <w:szCs w:val="24"/>
                <w:lang w:val="ru-RU"/>
              </w:rPr>
            </w:pPr>
            <w:r w:rsidRPr="00861C06">
              <w:rPr>
                <w:rFonts w:cs="Times New Roman"/>
                <w:bCs/>
                <w:color w:val="000000"/>
                <w:sz w:val="24"/>
                <w:szCs w:val="24"/>
              </w:rPr>
              <w:t xml:space="preserve">            </w:t>
            </w:r>
            <w:r w:rsidRPr="00861C06">
              <w:rPr>
                <w:rFonts w:cs="Times New Roman"/>
                <w:bCs/>
                <w:color w:val="000000"/>
                <w:sz w:val="24"/>
                <w:szCs w:val="24"/>
                <w:lang w:val="ru-RU"/>
              </w:rPr>
              <w:t xml:space="preserve">&lt;!--необходимо указать </w:t>
            </w:r>
            <w:r w:rsidRPr="00861C06">
              <w:rPr>
                <w:rFonts w:cs="Times New Roman"/>
                <w:bCs/>
                <w:color w:val="000000"/>
                <w:sz w:val="24"/>
                <w:szCs w:val="24"/>
              </w:rPr>
              <w:t>clientId</w:t>
            </w:r>
            <w:r w:rsidRPr="00861C06">
              <w:rPr>
                <w:rFonts w:cs="Times New Roman"/>
                <w:bCs/>
                <w:color w:val="000000"/>
                <w:sz w:val="24"/>
                <w:szCs w:val="24"/>
                <w:lang w:val="ru-RU"/>
              </w:rPr>
              <w:t xml:space="preserve"> из сообщения, полученного в папку </w:t>
            </w:r>
            <w:r w:rsidRPr="00861C06">
              <w:rPr>
                <w:rFonts w:cs="Times New Roman"/>
                <w:bCs/>
                <w:color w:val="000000"/>
                <w:sz w:val="24"/>
                <w:szCs w:val="24"/>
              </w:rPr>
              <w:t>IN</w:t>
            </w:r>
            <w:r w:rsidRPr="00861C06">
              <w:rPr>
                <w:rFonts w:cs="Times New Roman"/>
                <w:bCs/>
                <w:color w:val="000000"/>
                <w:sz w:val="24"/>
                <w:szCs w:val="24"/>
                <w:lang w:val="ru-RU"/>
              </w:rPr>
              <w:t xml:space="preserve"> --&gt; </w:t>
            </w:r>
          </w:p>
          <w:p w14:paraId="38B4BC90"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lang w:val="ru-RU"/>
              </w:rPr>
              <w:t xml:space="preserve">            </w:t>
            </w:r>
            <w:r w:rsidRPr="00861C06">
              <w:rPr>
                <w:rFonts w:cs="Times New Roman"/>
                <w:bCs/>
                <w:color w:val="000000"/>
                <w:sz w:val="24"/>
                <w:szCs w:val="24"/>
              </w:rPr>
              <w:t>&lt;clientId&gt;982b8730-60d9-11e9-b475-0800200c9a66&lt;/clientId&gt;</w:t>
            </w:r>
          </w:p>
          <w:p w14:paraId="08B2A8B2" w14:textId="77777777" w:rsidR="00E272E9" w:rsidRPr="00861C06" w:rsidRDefault="00E272E9" w:rsidP="00067C62">
            <w:pPr>
              <w:shd w:val="clear" w:color="auto" w:fill="FFFFFF"/>
              <w:rPr>
                <w:rFonts w:cs="Times New Roman"/>
                <w:bCs/>
                <w:color w:val="000000"/>
                <w:sz w:val="24"/>
                <w:szCs w:val="24"/>
                <w:lang w:val="ru-RU"/>
              </w:rPr>
            </w:pPr>
            <w:r w:rsidRPr="00861C06">
              <w:rPr>
                <w:rFonts w:cs="Times New Roman"/>
                <w:bCs/>
                <w:color w:val="000000"/>
                <w:sz w:val="24"/>
                <w:szCs w:val="24"/>
              </w:rPr>
              <w:t xml:space="preserve">            </w:t>
            </w:r>
            <w:r w:rsidRPr="00861C06">
              <w:rPr>
                <w:rFonts w:cs="Times New Roman"/>
                <w:bCs/>
                <w:color w:val="000000"/>
                <w:sz w:val="24"/>
                <w:szCs w:val="24"/>
                <w:lang w:val="ru-RU"/>
              </w:rPr>
              <w:t xml:space="preserve">&lt;!--генерируем уникальный </w:t>
            </w:r>
            <w:r w:rsidRPr="00861C06">
              <w:rPr>
                <w:rFonts w:cs="Times New Roman"/>
                <w:bCs/>
                <w:color w:val="000000"/>
                <w:sz w:val="24"/>
                <w:szCs w:val="24"/>
              </w:rPr>
              <w:t>ID</w:t>
            </w:r>
            <w:r w:rsidRPr="00861C06">
              <w:rPr>
                <w:rFonts w:cs="Times New Roman"/>
                <w:bCs/>
                <w:color w:val="000000"/>
                <w:sz w:val="24"/>
                <w:szCs w:val="24"/>
                <w:lang w:val="ru-RU"/>
              </w:rPr>
              <w:t xml:space="preserve"> отправляемого ответа --&gt;</w:t>
            </w:r>
          </w:p>
          <w:p w14:paraId="48FE79F9"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lang w:val="ru-RU"/>
              </w:rPr>
              <w:t xml:space="preserve">        </w:t>
            </w:r>
            <w:r w:rsidRPr="00861C06">
              <w:rPr>
                <w:rFonts w:cs="Times New Roman"/>
                <w:bCs/>
                <w:color w:val="000000"/>
                <w:sz w:val="24"/>
                <w:szCs w:val="24"/>
              </w:rPr>
              <w:t>&lt;/ResponseMetadata&gt;</w:t>
            </w:r>
          </w:p>
          <w:p w14:paraId="659A1FF8"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&lt;ResponseContent&gt;</w:t>
            </w:r>
          </w:p>
          <w:p w14:paraId="64C9571E"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&lt;content&gt;</w:t>
            </w:r>
          </w:p>
          <w:p w14:paraId="1B1FF490"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&lt;MessagePrimaryContent&gt;</w:t>
            </w:r>
          </w:p>
          <w:p w14:paraId="33F609E9"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&lt;ns1:DataResponse xmlns:ns1="urn://qa/8.0.0"&gt;</w:t>
            </w:r>
          </w:p>
          <w:p w14:paraId="00E70212"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lastRenderedPageBreak/>
              <w:t xml:space="preserve">                        &lt;ns1:Response&gt;Направляем ответ&lt;/ns1:Response&gt;</w:t>
            </w:r>
          </w:p>
          <w:p w14:paraId="39471886"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&lt;/ns1:DataResponse&gt;</w:t>
            </w:r>
          </w:p>
          <w:p w14:paraId="7784980E"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&lt;/MessagePrimaryContent&gt;</w:t>
            </w:r>
          </w:p>
          <w:p w14:paraId="34CA526A"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&lt;/content&gt;</w:t>
            </w:r>
          </w:p>
          <w:p w14:paraId="50C873C4"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&lt;/ResponseContent&gt;</w:t>
            </w:r>
          </w:p>
          <w:p w14:paraId="350DF614" w14:textId="77777777" w:rsidR="00E272E9" w:rsidRPr="00861C06" w:rsidRDefault="00E272E9" w:rsidP="00067C62">
            <w:pPr>
              <w:shd w:val="clear" w:color="auto" w:fill="FFFFFF"/>
              <w:rPr>
                <w:rFonts w:cs="Times New Roman"/>
                <w:bCs/>
                <w:color w:val="000000"/>
                <w:sz w:val="24"/>
                <w:szCs w:val="24"/>
              </w:rPr>
            </w:pPr>
            <w:r w:rsidRPr="00861C06">
              <w:rPr>
                <w:rFonts w:cs="Times New Roman"/>
                <w:bCs/>
                <w:color w:val="000000"/>
                <w:sz w:val="24"/>
                <w:szCs w:val="24"/>
              </w:rPr>
              <w:t xml:space="preserve">    &lt;/ResponseMessage&gt;</w:t>
            </w:r>
          </w:p>
          <w:p w14:paraId="73A628DE" w14:textId="77777777" w:rsidR="00E272E9" w:rsidRPr="00861C06" w:rsidRDefault="00E272E9" w:rsidP="00067C62">
            <w:pPr>
              <w:shd w:val="clear" w:color="auto" w:fill="FFFFFF"/>
              <w:rPr>
                <w:rFonts w:cs="Times New Roman"/>
                <w:color w:val="000000"/>
                <w:sz w:val="24"/>
                <w:szCs w:val="24"/>
              </w:rPr>
            </w:pPr>
            <w:r w:rsidRPr="00861C06">
              <w:rPr>
                <w:rFonts w:cs="Times New Roman"/>
                <w:bCs/>
                <w:color w:val="000000"/>
                <w:sz w:val="24"/>
                <w:szCs w:val="24"/>
              </w:rPr>
              <w:t>&lt;/ClientMessage&gt;</w:t>
            </w:r>
          </w:p>
        </w:tc>
      </w:tr>
    </w:tbl>
    <w:p w14:paraId="205CD280" w14:textId="77777777" w:rsidR="00085231" w:rsidRPr="00085231" w:rsidRDefault="00085231" w:rsidP="00085231">
      <w:pPr>
        <w:pStyle w:val="Head4"/>
        <w:numPr>
          <w:ilvl w:val="0"/>
          <w:numId w:val="0"/>
        </w:numPr>
        <w:spacing w:after="120" w:line="240" w:lineRule="auto"/>
        <w:ind w:left="851"/>
        <w:outlineLvl w:val="9"/>
        <w:rPr>
          <w:rFonts w:hint="eastAsia"/>
          <w:color w:val="000000"/>
          <w:sz w:val="24"/>
          <w:szCs w:val="24"/>
        </w:rPr>
      </w:pPr>
      <w:bookmarkStart w:id="140" w:name="_Ref464746117"/>
    </w:p>
    <w:p w14:paraId="25E728D9" w14:textId="136AFCA2" w:rsidR="00E272E9" w:rsidRPr="005B238E" w:rsidRDefault="00E272E9" w:rsidP="00056CB7">
      <w:pPr>
        <w:pStyle w:val="11112"/>
      </w:pPr>
      <w:bookmarkStart w:id="141" w:name="_Toc225518829"/>
      <w:r w:rsidRPr="005B238E">
        <w:t>Отправка сообщений в режиме Файлового обмена</w:t>
      </w:r>
      <w:bookmarkEnd w:id="141"/>
    </w:p>
    <w:p w14:paraId="3016E09A" w14:textId="2760D7D7" w:rsidR="00E272E9" w:rsidRPr="00861C06" w:rsidRDefault="00E272E9" w:rsidP="005B238E">
      <w:pPr>
        <w:pStyle w:val="BodyText"/>
        <w:rPr>
          <w:lang w:val="ru-RU"/>
        </w:rPr>
      </w:pPr>
      <w:r w:rsidRPr="00067C62">
        <w:rPr>
          <w:sz w:val="28"/>
          <w:szCs w:val="28"/>
          <w:lang w:val="ru-RU"/>
        </w:rPr>
        <w:t xml:space="preserve"> </w:t>
      </w:r>
      <w:r w:rsidRPr="00861C06">
        <w:rPr>
          <w:lang w:val="ru-RU"/>
        </w:rPr>
        <w:t xml:space="preserve">Для направления сообщения (запроса или ответа на запрос) в СМЭВ 3 необходимо сформированные конверты </w:t>
      </w:r>
      <w:r w:rsidRPr="00861C06">
        <w:t>ClientMessage</w:t>
      </w:r>
      <w:r w:rsidRPr="00861C06">
        <w:rPr>
          <w:lang w:val="ru-RU"/>
        </w:rPr>
        <w:t xml:space="preserve"> в формате *.</w:t>
      </w:r>
      <w:r w:rsidRPr="00861C06">
        <w:t>xml</w:t>
      </w:r>
      <w:r w:rsidRPr="00861C06">
        <w:rPr>
          <w:lang w:val="ru-RU"/>
        </w:rPr>
        <w:t xml:space="preserve"> помещать в директорию </w:t>
      </w:r>
      <w:r w:rsidR="00861C06" w:rsidRPr="000E6DDB">
        <w:rPr>
          <w:lang w:val="ru-RU" w:eastAsia="ru-RU"/>
        </w:rPr>
        <w:t>ППО «Адаптер СМЭВ3</w:t>
      </w:r>
      <w:r w:rsidR="00861C06">
        <w:rPr>
          <w:lang w:val="ru-RU" w:eastAsia="ru-RU"/>
        </w:rPr>
        <w:t xml:space="preserve">» </w:t>
      </w:r>
      <w:r w:rsidRPr="00861C06">
        <w:rPr>
          <w:b/>
        </w:rPr>
        <w:t>out</w:t>
      </w:r>
      <w:r w:rsidRPr="00861C06">
        <w:rPr>
          <w:lang w:val="ru-RU"/>
        </w:rPr>
        <w:t xml:space="preserve"> (полный путь до папки ..\</w:t>
      </w:r>
      <w:r w:rsidRPr="00861C06">
        <w:t>integration</w:t>
      </w:r>
      <w:r w:rsidRPr="00861C06">
        <w:rPr>
          <w:lang w:val="ru-RU"/>
        </w:rPr>
        <w:t>\</w:t>
      </w:r>
      <w:r w:rsidRPr="00861C06">
        <w:t>files</w:t>
      </w:r>
      <w:r w:rsidRPr="00861C06">
        <w:rPr>
          <w:lang w:val="ru-RU"/>
        </w:rPr>
        <w:t>\мнемоника, указанная при настройке\псевдоним_ис, указанный при настройке\</w:t>
      </w:r>
      <w:r w:rsidRPr="00861C06">
        <w:t>out</w:t>
      </w:r>
      <w:r w:rsidRPr="00861C06">
        <w:rPr>
          <w:lang w:val="ru-RU"/>
        </w:rPr>
        <w:t>).</w:t>
      </w:r>
    </w:p>
    <w:p w14:paraId="78B350A1" w14:textId="211FE7E4" w:rsidR="00E272E9" w:rsidRPr="00861C06" w:rsidRDefault="00E272E9" w:rsidP="005B238E">
      <w:pPr>
        <w:pStyle w:val="BodyText"/>
        <w:rPr>
          <w:shd w:val="clear" w:color="auto" w:fill="FFFFFF"/>
          <w:lang w:val="ru-RU"/>
        </w:rPr>
      </w:pPr>
      <w:r w:rsidRPr="00861C06">
        <w:rPr>
          <w:lang w:val="ru-RU"/>
        </w:rPr>
        <w:t>Н</w:t>
      </w:r>
      <w:r w:rsidRPr="00861C06">
        <w:rPr>
          <w:shd w:val="clear" w:color="auto" w:fill="FFFFFF"/>
          <w:lang w:val="ru-RU"/>
        </w:rPr>
        <w:t>аименование файла может содержать русские и английские буквы, знаки препинания, цифры. Далее</w:t>
      </w:r>
      <w:r w:rsidR="009D0E82">
        <w:rPr>
          <w:shd w:val="clear" w:color="auto" w:fill="FFFFFF"/>
          <w:lang w:val="ru-RU"/>
        </w:rPr>
        <w:t>,</w:t>
      </w:r>
      <w:r w:rsidRPr="00861C06">
        <w:rPr>
          <w:shd w:val="clear" w:color="auto" w:fill="FFFFFF"/>
          <w:lang w:val="ru-RU"/>
        </w:rPr>
        <w:t xml:space="preserve"> спустя небольшой промежуток времени, корректно сформированный конверт автоматически преобразуется </w:t>
      </w:r>
      <w:r w:rsidR="00861C06" w:rsidRPr="000E6DDB">
        <w:rPr>
          <w:lang w:val="ru-RU" w:eastAsia="ru-RU"/>
        </w:rPr>
        <w:t>ППО «Адаптер СМЭВ3</w:t>
      </w:r>
      <w:r w:rsidR="00861C06">
        <w:rPr>
          <w:lang w:val="ru-RU" w:eastAsia="ru-RU"/>
        </w:rPr>
        <w:t>»</w:t>
      </w:r>
      <w:r w:rsidRPr="00861C06">
        <w:rPr>
          <w:shd w:val="clear" w:color="auto" w:fill="FFFFFF"/>
          <w:lang w:val="ru-RU"/>
        </w:rPr>
        <w:t xml:space="preserve">, дополненный конверт </w:t>
      </w:r>
      <w:r w:rsidRPr="00861C06">
        <w:rPr>
          <w:shd w:val="clear" w:color="auto" w:fill="FFFFFF"/>
        </w:rPr>
        <w:t>ClientMessage</w:t>
      </w:r>
      <w:r w:rsidRPr="00861C06">
        <w:rPr>
          <w:shd w:val="clear" w:color="auto" w:fill="FFFFFF"/>
          <w:lang w:val="ru-RU"/>
        </w:rPr>
        <w:t xml:space="preserve"> помещается в папку </w:t>
      </w:r>
      <w:r w:rsidRPr="00861C06">
        <w:rPr>
          <w:b/>
          <w:shd w:val="clear" w:color="auto" w:fill="FFFFFF"/>
        </w:rPr>
        <w:t>sent</w:t>
      </w:r>
      <w:r w:rsidRPr="00861C06">
        <w:rPr>
          <w:shd w:val="clear" w:color="auto" w:fill="FFFFFF"/>
          <w:lang w:val="ru-RU"/>
        </w:rPr>
        <w:t xml:space="preserve"> и направляется в СМЭВ 3. Не валидные конверты будут перемещены в папку </w:t>
      </w:r>
      <w:r w:rsidRPr="00861C06">
        <w:rPr>
          <w:b/>
          <w:shd w:val="clear" w:color="auto" w:fill="FFFFFF"/>
        </w:rPr>
        <w:t>error</w:t>
      </w:r>
      <w:r w:rsidRPr="00861C06">
        <w:rPr>
          <w:shd w:val="clear" w:color="auto" w:fill="FFFFFF"/>
          <w:lang w:val="ru-RU"/>
        </w:rPr>
        <w:t xml:space="preserve"> с описанием ошибок.</w:t>
      </w:r>
    </w:p>
    <w:p w14:paraId="4F74BC89" w14:textId="0108E3AE" w:rsidR="00E272E9" w:rsidRPr="00861C06" w:rsidRDefault="00E272E9" w:rsidP="005B238E">
      <w:pPr>
        <w:pStyle w:val="BodyText"/>
        <w:rPr>
          <w:shd w:val="clear" w:color="auto" w:fill="FFFFFF"/>
          <w:lang w:val="ru-RU"/>
        </w:rPr>
      </w:pPr>
      <w:r w:rsidRPr="00861C06">
        <w:rPr>
          <w:shd w:val="clear" w:color="auto" w:fill="FFFFFF"/>
          <w:lang w:val="ru-RU"/>
        </w:rPr>
        <w:t xml:space="preserve">При настроенном </w:t>
      </w:r>
      <w:r w:rsidR="00861C06" w:rsidRPr="000E6DDB">
        <w:rPr>
          <w:lang w:val="ru-RU" w:eastAsia="ru-RU"/>
        </w:rPr>
        <w:t>ППО «Адаптер СМЭВ3</w:t>
      </w:r>
      <w:r w:rsidR="00861C06">
        <w:rPr>
          <w:lang w:val="ru-RU" w:eastAsia="ru-RU"/>
        </w:rPr>
        <w:t xml:space="preserve">» </w:t>
      </w:r>
      <w:r w:rsidRPr="00861C06">
        <w:rPr>
          <w:shd w:val="clear" w:color="auto" w:fill="FFFFFF"/>
          <w:lang w:val="ru-RU"/>
        </w:rPr>
        <w:t xml:space="preserve">в режим файлового обмена, все входящие сообщения будут находиться в папке </w:t>
      </w:r>
      <w:r w:rsidRPr="00861C06">
        <w:rPr>
          <w:b/>
          <w:shd w:val="clear" w:color="auto" w:fill="FFFFFF"/>
        </w:rPr>
        <w:t>in</w:t>
      </w:r>
      <w:r w:rsidRPr="00861C06">
        <w:rPr>
          <w:shd w:val="clear" w:color="auto" w:fill="FFFFFF"/>
          <w:lang w:val="ru-RU"/>
        </w:rPr>
        <w:t xml:space="preserve"> (полный путь до папки ..\</w:t>
      </w:r>
      <w:r w:rsidRPr="00861C06">
        <w:rPr>
          <w:shd w:val="clear" w:color="auto" w:fill="FFFFFF"/>
        </w:rPr>
        <w:t>SmevAdapter</w:t>
      </w:r>
      <w:r w:rsidRPr="00861C06">
        <w:rPr>
          <w:shd w:val="clear" w:color="auto" w:fill="FFFFFF"/>
          <w:lang w:val="ru-RU"/>
        </w:rPr>
        <w:t>\</w:t>
      </w:r>
      <w:r w:rsidRPr="00861C06">
        <w:rPr>
          <w:shd w:val="clear" w:color="auto" w:fill="FFFFFF"/>
        </w:rPr>
        <w:t>integration</w:t>
      </w:r>
      <w:r w:rsidRPr="00861C06">
        <w:rPr>
          <w:shd w:val="clear" w:color="auto" w:fill="FFFFFF"/>
          <w:lang w:val="ru-RU"/>
        </w:rPr>
        <w:t>\</w:t>
      </w:r>
      <w:r w:rsidRPr="00861C06">
        <w:rPr>
          <w:shd w:val="clear" w:color="auto" w:fill="FFFFFF"/>
        </w:rPr>
        <w:t>files</w:t>
      </w:r>
      <w:r w:rsidRPr="00861C06">
        <w:rPr>
          <w:shd w:val="clear" w:color="auto" w:fill="FFFFFF"/>
          <w:lang w:val="ru-RU"/>
        </w:rPr>
        <w:t>\мнемоника, указанная при настройке\псевдоним_ис, указанный при настройке\</w:t>
      </w:r>
      <w:r w:rsidRPr="00861C06">
        <w:rPr>
          <w:shd w:val="clear" w:color="auto" w:fill="FFFFFF"/>
        </w:rPr>
        <w:t>in</w:t>
      </w:r>
      <w:r w:rsidRPr="00861C06">
        <w:rPr>
          <w:shd w:val="clear" w:color="auto" w:fill="FFFFFF"/>
          <w:lang w:val="ru-RU"/>
        </w:rPr>
        <w:t>)</w:t>
      </w:r>
      <w:r w:rsidR="00720CC6" w:rsidRPr="00861C06">
        <w:rPr>
          <w:shd w:val="clear" w:color="auto" w:fill="FFFFFF"/>
          <w:lang w:val="ru-RU"/>
        </w:rPr>
        <w:t>.</w:t>
      </w:r>
    </w:p>
    <w:p w14:paraId="4C71B03B" w14:textId="5A00979E" w:rsidR="00E272E9" w:rsidRPr="00067C62" w:rsidRDefault="00E272E9" w:rsidP="00056CB7">
      <w:pPr>
        <w:pStyle w:val="BodyText"/>
        <w:rPr>
          <w:sz w:val="28"/>
          <w:szCs w:val="28"/>
          <w:shd w:val="clear" w:color="auto" w:fill="FFFFFF"/>
          <w:lang w:val="ru-RU"/>
        </w:rPr>
      </w:pPr>
      <w:r w:rsidRPr="00861C06">
        <w:rPr>
          <w:shd w:val="clear" w:color="auto" w:fill="FFFFFF"/>
          <w:lang w:val="ru-RU"/>
        </w:rPr>
        <w:t xml:space="preserve">Информационный обмен осуществляется через файловую структуру, схема и описание которой приведена на рисунке </w:t>
      </w:r>
      <w:r w:rsidR="00322902">
        <w:rPr>
          <w:shd w:val="clear" w:color="auto" w:fill="FFFFFF"/>
          <w:lang w:val="ru-RU"/>
        </w:rPr>
        <w:t xml:space="preserve">ниже (см. </w:t>
      </w:r>
      <w:r w:rsidR="00322902">
        <w:rPr>
          <w:shd w:val="clear" w:color="auto" w:fill="FFFFFF"/>
          <w:lang w:val="ru-RU"/>
        </w:rPr>
        <w:fldChar w:fldCharType="begin"/>
      </w:r>
      <w:r w:rsidR="00322902">
        <w:rPr>
          <w:shd w:val="clear" w:color="auto" w:fill="FFFFFF"/>
          <w:lang w:val="ru-RU"/>
        </w:rPr>
        <w:instrText xml:space="preserve"> REF _Ref205478906 \h </w:instrText>
      </w:r>
      <w:r w:rsidR="006618AC">
        <w:rPr>
          <w:shd w:val="clear" w:color="auto" w:fill="FFFFFF"/>
          <w:lang w:val="ru-RU"/>
        </w:rPr>
        <w:instrText xml:space="preserve"> \* MERGEFORMAT </w:instrText>
      </w:r>
      <w:r w:rsidR="00322902">
        <w:rPr>
          <w:shd w:val="clear" w:color="auto" w:fill="FFFFFF"/>
          <w:lang w:val="ru-RU"/>
        </w:rPr>
      </w:r>
      <w:r w:rsidR="00322902">
        <w:rPr>
          <w:shd w:val="clear" w:color="auto" w:fill="FFFFFF"/>
          <w:lang w:val="ru-RU"/>
        </w:rPr>
        <w:fldChar w:fldCharType="separate"/>
      </w:r>
      <w:r w:rsidR="008F0BA1">
        <w:t xml:space="preserve">Рисунок </w:t>
      </w:r>
      <w:r w:rsidR="008F0BA1">
        <w:rPr>
          <w:noProof/>
        </w:rPr>
        <w:t>18</w:t>
      </w:r>
      <w:r w:rsidR="00322902">
        <w:rPr>
          <w:shd w:val="clear" w:color="auto" w:fill="FFFFFF"/>
          <w:lang w:val="ru-RU"/>
        </w:rPr>
        <w:fldChar w:fldCharType="end"/>
      </w:r>
      <w:r w:rsidR="00322902">
        <w:rPr>
          <w:shd w:val="clear" w:color="auto" w:fill="FFFFFF"/>
          <w:lang w:val="ru-RU"/>
        </w:rPr>
        <w:t>)</w:t>
      </w:r>
      <w:r w:rsidRPr="00067C62">
        <w:rPr>
          <w:sz w:val="28"/>
          <w:szCs w:val="28"/>
          <w:shd w:val="clear" w:color="auto" w:fill="FFFFFF"/>
          <w:lang w:val="ru-RU"/>
        </w:rPr>
        <w:t>.</w:t>
      </w:r>
    </w:p>
    <w:p w14:paraId="4082A6D1" w14:textId="77777777" w:rsidR="00E272E9" w:rsidRPr="00067C62" w:rsidRDefault="00E272E9" w:rsidP="00067C62">
      <w:pPr>
        <w:pStyle w:val="afb"/>
        <w:rPr>
          <w:color w:val="000000"/>
          <w:sz w:val="28"/>
          <w:szCs w:val="28"/>
        </w:rPr>
      </w:pPr>
      <w:bookmarkStart w:id="142" w:name="_Ref451189443"/>
      <w:r w:rsidRPr="00067C62">
        <w:rPr>
          <w:noProof/>
          <w:color w:val="000000"/>
          <w:sz w:val="28"/>
          <w:szCs w:val="28"/>
        </w:rPr>
        <w:lastRenderedPageBreak/>
        <w:drawing>
          <wp:inline distT="0" distB="0" distL="0" distR="0" wp14:anchorId="4BA0968B" wp14:editId="6ABC29B6">
            <wp:extent cx="4480560" cy="3970020"/>
            <wp:effectExtent l="0" t="0" r="0" b="0"/>
            <wp:docPr id="120" name="Picture 120" descr="Безымянный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2" descr="Безымянный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80560" cy="3970020"/>
                    </a:xfrm>
                    <a:prstGeom prst="rect">
                      <a:avLst/>
                    </a:prstGeom>
                    <a:noFill/>
                    <a:ln>
                      <a:noFill/>
                    </a:ln>
                  </pic:spPr>
                </pic:pic>
              </a:graphicData>
            </a:graphic>
          </wp:inline>
        </w:drawing>
      </w:r>
    </w:p>
    <w:p w14:paraId="6F468287" w14:textId="2C5BB415" w:rsidR="00E272E9" w:rsidRPr="00861C06" w:rsidRDefault="00322902" w:rsidP="00056CB7">
      <w:pPr>
        <w:pStyle w:val="afffffffffa"/>
        <w:rPr>
          <w:color w:val="000000"/>
          <w:shd w:val="clear" w:color="auto" w:fill="FFFFFF"/>
        </w:rPr>
      </w:pPr>
      <w:bookmarkStart w:id="143" w:name="_Ref205478906"/>
      <w:bookmarkEnd w:id="142"/>
      <w:r>
        <w:t xml:space="preserve">Рисунок </w:t>
      </w:r>
      <w:r>
        <w:fldChar w:fldCharType="begin"/>
      </w:r>
      <w:r>
        <w:instrText xml:space="preserve"> SEQ Рисунок \* ARABIC </w:instrText>
      </w:r>
      <w:r>
        <w:fldChar w:fldCharType="separate"/>
      </w:r>
      <w:r w:rsidR="008F0BA1">
        <w:rPr>
          <w:noProof/>
        </w:rPr>
        <w:t>18</w:t>
      </w:r>
      <w:r>
        <w:fldChar w:fldCharType="end"/>
      </w:r>
      <w:bookmarkEnd w:id="143"/>
      <w:r>
        <w:rPr>
          <w:color w:val="000000"/>
          <w:shd w:val="clear" w:color="auto" w:fill="FFFFFF"/>
        </w:rPr>
        <w:t xml:space="preserve"> - </w:t>
      </w:r>
      <w:r w:rsidR="00E272E9" w:rsidRPr="00861C06">
        <w:rPr>
          <w:color w:val="000000"/>
          <w:shd w:val="clear" w:color="auto" w:fill="FFFFFF"/>
        </w:rPr>
        <w:t>Файловая структура</w:t>
      </w:r>
    </w:p>
    <w:p w14:paraId="7F0A76BE" w14:textId="77777777" w:rsidR="00E272E9" w:rsidRPr="00861C06" w:rsidRDefault="00E272E9" w:rsidP="00067C62">
      <w:pPr>
        <w:pStyle w:val="afb"/>
        <w:rPr>
          <w:color w:val="000000"/>
          <w:sz w:val="24"/>
          <w:shd w:val="clear" w:color="auto" w:fill="FFFFFF"/>
        </w:rPr>
      </w:pPr>
    </w:p>
    <w:p w14:paraId="201E441A" w14:textId="23A424A8" w:rsidR="00E272E9" w:rsidRPr="00861C06" w:rsidRDefault="00E272E9" w:rsidP="00056CB7">
      <w:pPr>
        <w:pStyle w:val="BodyText"/>
        <w:rPr>
          <w:shd w:val="clear" w:color="auto" w:fill="FFFFFF"/>
          <w:lang w:val="ru-RU"/>
        </w:rPr>
      </w:pPr>
      <w:r w:rsidRPr="00861C06">
        <w:rPr>
          <w:shd w:val="clear" w:color="auto" w:fill="FFFFFF"/>
          <w:lang w:val="ru-RU"/>
        </w:rPr>
        <w:t xml:space="preserve">В таблице </w:t>
      </w:r>
      <w:r w:rsidR="00322902">
        <w:rPr>
          <w:shd w:val="clear" w:color="auto" w:fill="FFFFFF"/>
          <w:lang w:val="ru-RU"/>
        </w:rPr>
        <w:t xml:space="preserve">ниже (см. </w:t>
      </w:r>
      <w:r w:rsidR="001244C4" w:rsidRPr="001244C4">
        <w:rPr>
          <w:shd w:val="clear" w:color="auto" w:fill="FFFFFF"/>
          <w:lang w:val="ru-RU"/>
        </w:rPr>
        <w:fldChar w:fldCharType="begin"/>
      </w:r>
      <w:r w:rsidR="001244C4" w:rsidRPr="001244C4">
        <w:rPr>
          <w:shd w:val="clear" w:color="auto" w:fill="FFFFFF"/>
          <w:lang w:val="ru-RU"/>
        </w:rPr>
        <w:instrText xml:space="preserve"> REF _Ref205479353 \h </w:instrText>
      </w:r>
      <w:r w:rsidR="001244C4">
        <w:rPr>
          <w:shd w:val="clear" w:color="auto" w:fill="FFFFFF"/>
          <w:lang w:val="ru-RU"/>
        </w:rPr>
        <w:instrText xml:space="preserve"> \* MERGEFORMAT </w:instrText>
      </w:r>
      <w:r w:rsidR="001244C4" w:rsidRPr="001244C4">
        <w:rPr>
          <w:shd w:val="clear" w:color="auto" w:fill="FFFFFF"/>
          <w:lang w:val="ru-RU"/>
        </w:rPr>
      </w:r>
      <w:r w:rsidR="001244C4" w:rsidRPr="001244C4">
        <w:rPr>
          <w:shd w:val="clear" w:color="auto" w:fill="FFFFFF"/>
          <w:lang w:val="ru-RU"/>
        </w:rPr>
        <w:fldChar w:fldCharType="separate"/>
      </w:r>
      <w:r w:rsidR="008F0BA1" w:rsidRPr="008F0BA1">
        <w:rPr>
          <w:lang w:val="ru-RU"/>
        </w:rPr>
        <w:t xml:space="preserve">Таблица </w:t>
      </w:r>
      <w:r w:rsidR="008F0BA1" w:rsidRPr="008F0BA1">
        <w:rPr>
          <w:noProof/>
          <w:lang w:val="ru-RU"/>
        </w:rPr>
        <w:t>4</w:t>
      </w:r>
      <w:r w:rsidR="001244C4" w:rsidRPr="001244C4">
        <w:rPr>
          <w:shd w:val="clear" w:color="auto" w:fill="FFFFFF"/>
          <w:lang w:val="ru-RU"/>
        </w:rPr>
        <w:fldChar w:fldCharType="end"/>
      </w:r>
      <w:r w:rsidR="00322902">
        <w:rPr>
          <w:shd w:val="clear" w:color="auto" w:fill="FFFFFF"/>
          <w:lang w:val="ru-RU"/>
        </w:rPr>
        <w:t>)</w:t>
      </w:r>
      <w:r w:rsidR="00322902" w:rsidRPr="00861C06">
        <w:rPr>
          <w:shd w:val="clear" w:color="auto" w:fill="FFFFFF"/>
          <w:lang w:val="ru-RU"/>
        </w:rPr>
        <w:t xml:space="preserve"> </w:t>
      </w:r>
      <w:r w:rsidRPr="00861C06">
        <w:rPr>
          <w:shd w:val="clear" w:color="auto" w:fill="FFFFFF"/>
          <w:lang w:val="ru-RU"/>
        </w:rPr>
        <w:t>приведе</w:t>
      </w:r>
      <w:r w:rsidR="007B42C0">
        <w:rPr>
          <w:shd w:val="clear" w:color="auto" w:fill="FFFFFF"/>
          <w:lang w:val="ru-RU"/>
        </w:rPr>
        <w:t>но описание файловой структуры.</w:t>
      </w:r>
    </w:p>
    <w:p w14:paraId="44274BA6" w14:textId="406045A3" w:rsidR="00E272E9" w:rsidRPr="00861C06" w:rsidRDefault="00322902" w:rsidP="00056CB7">
      <w:pPr>
        <w:pStyle w:val="afffffffff8"/>
        <w:rPr>
          <w:shd w:val="clear" w:color="auto" w:fill="FFFFFF"/>
        </w:rPr>
      </w:pPr>
      <w:bookmarkStart w:id="144" w:name="_Ref205479353"/>
      <w:r>
        <w:t xml:space="preserve">Таблица </w:t>
      </w:r>
      <w:r>
        <w:fldChar w:fldCharType="begin"/>
      </w:r>
      <w:r>
        <w:instrText xml:space="preserve"> SEQ Таблица \* ARABIC </w:instrText>
      </w:r>
      <w:r>
        <w:fldChar w:fldCharType="separate"/>
      </w:r>
      <w:r w:rsidR="008F0BA1">
        <w:rPr>
          <w:noProof/>
        </w:rPr>
        <w:t>4</w:t>
      </w:r>
      <w:r>
        <w:fldChar w:fldCharType="end"/>
      </w:r>
      <w:bookmarkEnd w:id="144"/>
      <w:r w:rsidR="001556C7">
        <w:t xml:space="preserve"> </w:t>
      </w:r>
      <w:r w:rsidR="00E272E9" w:rsidRPr="00861C06">
        <w:rPr>
          <w:shd w:val="clear" w:color="auto" w:fill="FFFFFF"/>
        </w:rPr>
        <w:t>– Описание файловой структуры</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2268"/>
        <w:gridCol w:w="2599"/>
        <w:gridCol w:w="1982"/>
        <w:gridCol w:w="2649"/>
      </w:tblGrid>
      <w:tr w:rsidR="00EE557C" w:rsidRPr="00861C06" w14:paraId="1C6488AB" w14:textId="77777777" w:rsidTr="00056CB7">
        <w:trPr>
          <w:tblHeader/>
        </w:trPr>
        <w:tc>
          <w:tcPr>
            <w:tcW w:w="567" w:type="dxa"/>
            <w:shd w:val="clear" w:color="auto" w:fill="FFFFFF"/>
          </w:tcPr>
          <w:p w14:paraId="328DED9B" w14:textId="77777777" w:rsidR="00E272E9" w:rsidRPr="00861C06" w:rsidRDefault="00E272E9" w:rsidP="00056CB7">
            <w:pPr>
              <w:pStyle w:val="affffffffff"/>
            </w:pPr>
            <w:r w:rsidRPr="00861C06">
              <w:t>№</w:t>
            </w:r>
          </w:p>
        </w:tc>
        <w:tc>
          <w:tcPr>
            <w:tcW w:w="2268" w:type="dxa"/>
            <w:shd w:val="clear" w:color="auto" w:fill="FFFFFF"/>
          </w:tcPr>
          <w:p w14:paraId="09E12608" w14:textId="77777777" w:rsidR="00E272E9" w:rsidRPr="00861C06" w:rsidRDefault="00E272E9" w:rsidP="00056CB7">
            <w:pPr>
              <w:pStyle w:val="affffffffff"/>
            </w:pPr>
            <w:r w:rsidRPr="00861C06">
              <w:t>Директория</w:t>
            </w:r>
          </w:p>
        </w:tc>
        <w:tc>
          <w:tcPr>
            <w:tcW w:w="2599" w:type="dxa"/>
            <w:shd w:val="clear" w:color="auto" w:fill="FFFFFF"/>
          </w:tcPr>
          <w:p w14:paraId="1D7CC8C4" w14:textId="77777777" w:rsidR="00E272E9" w:rsidRPr="00861C06" w:rsidRDefault="00E272E9" w:rsidP="00056CB7">
            <w:pPr>
              <w:pStyle w:val="affffffffff"/>
            </w:pPr>
            <w:r w:rsidRPr="00861C06">
              <w:t>Обозначение</w:t>
            </w:r>
          </w:p>
        </w:tc>
        <w:tc>
          <w:tcPr>
            <w:tcW w:w="1982" w:type="dxa"/>
            <w:shd w:val="clear" w:color="auto" w:fill="FFFFFF"/>
          </w:tcPr>
          <w:p w14:paraId="572EC218" w14:textId="77777777" w:rsidR="00E272E9" w:rsidRPr="00861C06" w:rsidRDefault="00E272E9" w:rsidP="00056CB7">
            <w:pPr>
              <w:pStyle w:val="affffffffff"/>
            </w:pPr>
            <w:r w:rsidRPr="00861C06">
              <w:t>Назначение</w:t>
            </w:r>
          </w:p>
        </w:tc>
        <w:tc>
          <w:tcPr>
            <w:tcW w:w="2649" w:type="dxa"/>
            <w:shd w:val="clear" w:color="auto" w:fill="FFFFFF"/>
          </w:tcPr>
          <w:p w14:paraId="37D90A15" w14:textId="77777777" w:rsidR="00E272E9" w:rsidRPr="00861C06" w:rsidRDefault="00E272E9" w:rsidP="00056CB7">
            <w:pPr>
              <w:pStyle w:val="affffffffff"/>
            </w:pPr>
            <w:r w:rsidRPr="00861C06">
              <w:t>Описание</w:t>
            </w:r>
          </w:p>
        </w:tc>
      </w:tr>
      <w:tr w:rsidR="00EE557C" w:rsidRPr="00861C06" w14:paraId="22C0DEB4" w14:textId="77777777" w:rsidTr="00056CB7">
        <w:tc>
          <w:tcPr>
            <w:tcW w:w="567" w:type="dxa"/>
          </w:tcPr>
          <w:p w14:paraId="57DBD512" w14:textId="77777777" w:rsidR="00E272E9" w:rsidRPr="00861C06" w:rsidRDefault="00E272E9" w:rsidP="00056CB7">
            <w:pPr>
              <w:pStyle w:val="afffffffffd"/>
              <w:jc w:val="center"/>
            </w:pPr>
            <w:r w:rsidRPr="00861C06">
              <w:t>1</w:t>
            </w:r>
          </w:p>
        </w:tc>
        <w:tc>
          <w:tcPr>
            <w:tcW w:w="2268" w:type="dxa"/>
          </w:tcPr>
          <w:p w14:paraId="278A0249" w14:textId="77777777" w:rsidR="00E272E9" w:rsidRPr="00861C06" w:rsidRDefault="00E272E9" w:rsidP="00056CB7">
            <w:pPr>
              <w:pStyle w:val="afffffffffd"/>
            </w:pPr>
            <w:r w:rsidRPr="00861C06">
              <w:t>Директория ИС УВ</w:t>
            </w:r>
          </w:p>
        </w:tc>
        <w:tc>
          <w:tcPr>
            <w:tcW w:w="2599" w:type="dxa"/>
          </w:tcPr>
          <w:p w14:paraId="74866FD3" w14:textId="686BDBDE" w:rsidR="00E272E9" w:rsidRPr="00861C06" w:rsidRDefault="00E272E9" w:rsidP="00056CB7">
            <w:pPr>
              <w:pStyle w:val="afffffffffd"/>
              <w:rPr>
                <w:lang w:val="ru-RU"/>
              </w:rPr>
            </w:pPr>
            <w:r w:rsidRPr="00861C06">
              <w:rPr>
                <w:lang w:val="ru-RU"/>
              </w:rPr>
              <w:t xml:space="preserve">Наименованием директории ИС УВ является регистрационный код ИС УВ в </w:t>
            </w:r>
            <w:r w:rsidR="007B42C0" w:rsidRPr="000E6DDB">
              <w:rPr>
                <w:lang w:val="ru-RU" w:eastAsia="ru-RU"/>
              </w:rPr>
              <w:t>ППО «Адаптер СМЭВ3</w:t>
            </w:r>
            <w:r w:rsidR="007B42C0">
              <w:rPr>
                <w:lang w:val="ru-RU" w:eastAsia="ru-RU"/>
              </w:rPr>
              <w:t>»</w:t>
            </w:r>
            <w:r w:rsidRPr="00861C06">
              <w:rPr>
                <w:lang w:val="ru-RU"/>
              </w:rPr>
              <w:t>.</w:t>
            </w:r>
          </w:p>
        </w:tc>
        <w:tc>
          <w:tcPr>
            <w:tcW w:w="1982" w:type="dxa"/>
          </w:tcPr>
          <w:p w14:paraId="647CF287" w14:textId="485C4240" w:rsidR="00E272E9" w:rsidRPr="00861C06" w:rsidRDefault="00E272E9" w:rsidP="00056CB7">
            <w:pPr>
              <w:pStyle w:val="afffffffffd"/>
              <w:rPr>
                <w:lang w:val="ru-RU"/>
              </w:rPr>
            </w:pPr>
            <w:r w:rsidRPr="00861C06">
              <w:rPr>
                <w:lang w:val="ru-RU"/>
              </w:rPr>
              <w:t>Временное хранение всех файлов сообщений ИС УВ,</w:t>
            </w:r>
            <w:r w:rsidR="001244C4">
              <w:rPr>
                <w:lang w:val="ru-RU"/>
              </w:rPr>
              <w:t xml:space="preserve"> </w:t>
            </w:r>
            <w:r w:rsidRPr="00861C06">
              <w:rPr>
                <w:lang w:val="ru-RU"/>
              </w:rPr>
              <w:t xml:space="preserve">отправляемых и поступающих из </w:t>
            </w:r>
            <w:r w:rsidR="007B42C0" w:rsidRPr="000E6DDB">
              <w:rPr>
                <w:lang w:val="ru-RU" w:eastAsia="ru-RU"/>
              </w:rPr>
              <w:t>ППО «Адаптер СМЭВ3</w:t>
            </w:r>
            <w:r w:rsidR="007B42C0">
              <w:rPr>
                <w:lang w:val="ru-RU" w:eastAsia="ru-RU"/>
              </w:rPr>
              <w:t>»</w:t>
            </w:r>
            <w:r w:rsidRPr="00861C06">
              <w:rPr>
                <w:lang w:val="ru-RU"/>
              </w:rPr>
              <w:t>.</w:t>
            </w:r>
          </w:p>
        </w:tc>
        <w:tc>
          <w:tcPr>
            <w:tcW w:w="2649" w:type="dxa"/>
          </w:tcPr>
          <w:p w14:paraId="28710F11" w14:textId="77777777" w:rsidR="00E272E9" w:rsidRPr="00861C06" w:rsidRDefault="00E272E9" w:rsidP="00056CB7">
            <w:pPr>
              <w:pStyle w:val="afffffffffd"/>
              <w:rPr>
                <w:lang w:val="ru-RU"/>
              </w:rPr>
            </w:pPr>
            <w:r w:rsidRPr="00861C06">
              <w:rPr>
                <w:lang w:val="ru-RU"/>
              </w:rPr>
              <w:t>Директория ИС УВ содержит следующие директории:</w:t>
            </w:r>
          </w:p>
          <w:p w14:paraId="145BD9D8" w14:textId="77777777" w:rsidR="00E272E9" w:rsidRPr="00861C06" w:rsidRDefault="00E272E9" w:rsidP="00056CB7">
            <w:pPr>
              <w:pStyle w:val="afffffffffd"/>
            </w:pPr>
            <w:r w:rsidRPr="007B42C0">
              <w:rPr>
                <w:lang w:val="ru-RU"/>
              </w:rPr>
              <w:t>Директория псевдонима ИС.</w:t>
            </w:r>
          </w:p>
        </w:tc>
      </w:tr>
      <w:tr w:rsidR="00EE557C" w:rsidRPr="00E24D7C" w14:paraId="2FBBDC11" w14:textId="77777777" w:rsidTr="00056CB7">
        <w:tc>
          <w:tcPr>
            <w:tcW w:w="567" w:type="dxa"/>
          </w:tcPr>
          <w:p w14:paraId="5C2C71CF" w14:textId="77777777" w:rsidR="00E272E9" w:rsidRPr="00861C06" w:rsidRDefault="00E272E9" w:rsidP="00056CB7">
            <w:pPr>
              <w:pStyle w:val="afffffffffd"/>
              <w:jc w:val="center"/>
            </w:pPr>
            <w:r w:rsidRPr="00861C06">
              <w:t>2</w:t>
            </w:r>
          </w:p>
        </w:tc>
        <w:tc>
          <w:tcPr>
            <w:tcW w:w="2268" w:type="dxa"/>
          </w:tcPr>
          <w:p w14:paraId="30170AE9" w14:textId="77777777" w:rsidR="00E272E9" w:rsidRPr="00861C06" w:rsidRDefault="00E272E9" w:rsidP="00056CB7">
            <w:pPr>
              <w:pStyle w:val="afffffffffd"/>
            </w:pPr>
            <w:r w:rsidRPr="00861C06">
              <w:t>Директория псевонима ИС УВ</w:t>
            </w:r>
          </w:p>
        </w:tc>
        <w:tc>
          <w:tcPr>
            <w:tcW w:w="2599" w:type="dxa"/>
          </w:tcPr>
          <w:p w14:paraId="7F0A5805" w14:textId="77777777" w:rsidR="00E272E9" w:rsidRPr="00861C06" w:rsidRDefault="00E272E9" w:rsidP="00056CB7">
            <w:pPr>
              <w:pStyle w:val="afffffffffd"/>
              <w:rPr>
                <w:lang w:val="ru-RU"/>
              </w:rPr>
            </w:pPr>
            <w:r w:rsidRPr="00861C06">
              <w:rPr>
                <w:lang w:val="ru-RU"/>
              </w:rPr>
              <w:t>Наименованием директории псевдонима ИС УВ является буквенно-числовой код ИС при добавлении Транспорта СМЭВ 3 для взаимодействия.</w:t>
            </w:r>
          </w:p>
        </w:tc>
        <w:tc>
          <w:tcPr>
            <w:tcW w:w="1982" w:type="dxa"/>
          </w:tcPr>
          <w:p w14:paraId="4ADFADAE" w14:textId="00E9CB7F" w:rsidR="00E272E9" w:rsidRPr="00861C06" w:rsidRDefault="00E272E9" w:rsidP="00056CB7">
            <w:pPr>
              <w:pStyle w:val="afffffffffd"/>
              <w:rPr>
                <w:lang w:val="ru-RU"/>
              </w:rPr>
            </w:pPr>
            <w:r w:rsidRPr="00861C06">
              <w:rPr>
                <w:lang w:val="ru-RU"/>
              </w:rPr>
              <w:t xml:space="preserve">Временное хранение всех файлов сообщений ИС УВ, отправляемых и поступающих из </w:t>
            </w:r>
            <w:r w:rsidR="007B42C0" w:rsidRPr="000E6DDB">
              <w:rPr>
                <w:lang w:val="ru-RU" w:eastAsia="ru-RU"/>
              </w:rPr>
              <w:t>ППО «Адаптер СМЭВ3</w:t>
            </w:r>
            <w:r w:rsidR="007B42C0">
              <w:rPr>
                <w:lang w:val="ru-RU" w:eastAsia="ru-RU"/>
              </w:rPr>
              <w:t>».</w:t>
            </w:r>
          </w:p>
        </w:tc>
        <w:tc>
          <w:tcPr>
            <w:tcW w:w="2649" w:type="dxa"/>
          </w:tcPr>
          <w:p w14:paraId="0216BB6A" w14:textId="77777777" w:rsidR="00E272E9" w:rsidRPr="00861C06" w:rsidRDefault="00E272E9" w:rsidP="00056CB7">
            <w:pPr>
              <w:pStyle w:val="afffffffffd"/>
              <w:rPr>
                <w:lang w:val="ru-RU"/>
              </w:rPr>
            </w:pPr>
            <w:r w:rsidRPr="00861C06">
              <w:rPr>
                <w:lang w:val="ru-RU"/>
              </w:rPr>
              <w:t>Директория псевдонима ИС УВ содержит следующие директории:</w:t>
            </w:r>
          </w:p>
          <w:p w14:paraId="3D2084C2" w14:textId="77777777" w:rsidR="00E272E9" w:rsidRPr="007B42C0" w:rsidRDefault="00E272E9" w:rsidP="00056CB7">
            <w:pPr>
              <w:pStyle w:val="afffffffffd"/>
              <w:rPr>
                <w:lang w:val="ru-RU"/>
              </w:rPr>
            </w:pPr>
            <w:r w:rsidRPr="007B42C0">
              <w:rPr>
                <w:lang w:val="ru-RU"/>
              </w:rPr>
              <w:t>Директория входящих запросов;</w:t>
            </w:r>
          </w:p>
          <w:p w14:paraId="2391E99C" w14:textId="77777777" w:rsidR="00E272E9" w:rsidRPr="00056CB7" w:rsidRDefault="00E272E9" w:rsidP="00056CB7">
            <w:pPr>
              <w:pStyle w:val="afffffffffd"/>
              <w:rPr>
                <w:lang w:val="ru-RU"/>
              </w:rPr>
            </w:pPr>
            <w:r w:rsidRPr="007B42C0">
              <w:rPr>
                <w:lang w:val="ru-RU"/>
              </w:rPr>
              <w:t>Директория исходящих запросов.</w:t>
            </w:r>
          </w:p>
        </w:tc>
      </w:tr>
      <w:tr w:rsidR="00EE557C" w:rsidRPr="00E24D7C" w14:paraId="156C3228" w14:textId="77777777" w:rsidTr="00056CB7">
        <w:trPr>
          <w:trHeight w:val="70"/>
        </w:trPr>
        <w:tc>
          <w:tcPr>
            <w:tcW w:w="567" w:type="dxa"/>
          </w:tcPr>
          <w:p w14:paraId="54F63C36" w14:textId="77777777" w:rsidR="00E272E9" w:rsidRPr="00861C06" w:rsidRDefault="00E272E9" w:rsidP="00056CB7">
            <w:pPr>
              <w:pStyle w:val="afffffffffd"/>
              <w:jc w:val="center"/>
            </w:pPr>
            <w:r w:rsidRPr="00861C06">
              <w:t>3</w:t>
            </w:r>
          </w:p>
        </w:tc>
        <w:tc>
          <w:tcPr>
            <w:tcW w:w="2268" w:type="dxa"/>
          </w:tcPr>
          <w:p w14:paraId="0570BAC3" w14:textId="77777777" w:rsidR="00E272E9" w:rsidRPr="00861C06" w:rsidRDefault="00E272E9" w:rsidP="00056CB7">
            <w:pPr>
              <w:pStyle w:val="afffffffffd"/>
            </w:pPr>
            <w:r w:rsidRPr="00861C06">
              <w:t>Директория входящих сообщений</w:t>
            </w:r>
          </w:p>
        </w:tc>
        <w:tc>
          <w:tcPr>
            <w:tcW w:w="2599" w:type="dxa"/>
          </w:tcPr>
          <w:p w14:paraId="50B987D5" w14:textId="77777777" w:rsidR="00E272E9" w:rsidRPr="00861C06" w:rsidRDefault="00E272E9" w:rsidP="00056CB7">
            <w:pPr>
              <w:pStyle w:val="afffffffffd"/>
            </w:pPr>
            <w:r w:rsidRPr="00861C06">
              <w:t>in</w:t>
            </w:r>
          </w:p>
        </w:tc>
        <w:tc>
          <w:tcPr>
            <w:tcW w:w="1982" w:type="dxa"/>
          </w:tcPr>
          <w:p w14:paraId="789CCAAC" w14:textId="6FD1B940" w:rsidR="00E272E9" w:rsidRPr="00861C06" w:rsidRDefault="00E272E9" w:rsidP="00056CB7">
            <w:pPr>
              <w:pStyle w:val="afffffffffd"/>
              <w:rPr>
                <w:lang w:val="ru-RU"/>
              </w:rPr>
            </w:pPr>
            <w:r w:rsidRPr="00861C06">
              <w:rPr>
                <w:lang w:val="ru-RU"/>
              </w:rPr>
              <w:t xml:space="preserve">Является имплементацией очереди доставки и предназначена для временного хранения всех файлов сообщений конкретной ИС УВ, поступивших из </w:t>
            </w:r>
            <w:r w:rsidR="007B42C0" w:rsidRPr="000E6DDB">
              <w:rPr>
                <w:lang w:val="ru-RU" w:eastAsia="ru-RU"/>
              </w:rPr>
              <w:t>ППО «Адаптер СМЭВ3</w:t>
            </w:r>
            <w:r w:rsidR="007B42C0">
              <w:rPr>
                <w:lang w:val="ru-RU" w:eastAsia="ru-RU"/>
              </w:rPr>
              <w:t>»</w:t>
            </w:r>
            <w:r w:rsidRPr="00861C06">
              <w:rPr>
                <w:lang w:val="ru-RU"/>
              </w:rPr>
              <w:t>.</w:t>
            </w:r>
          </w:p>
        </w:tc>
        <w:tc>
          <w:tcPr>
            <w:tcW w:w="2649" w:type="dxa"/>
          </w:tcPr>
          <w:p w14:paraId="32180F96" w14:textId="77777777" w:rsidR="00E272E9" w:rsidRPr="00861C06" w:rsidRDefault="00E272E9" w:rsidP="00056CB7">
            <w:pPr>
              <w:pStyle w:val="afffffffffd"/>
              <w:rPr>
                <w:lang w:val="ru-RU"/>
              </w:rPr>
            </w:pPr>
            <w:r w:rsidRPr="00861C06">
              <w:rPr>
                <w:lang w:val="ru-RU"/>
              </w:rPr>
              <w:t>Директория входящих сообщений содержит неограниченное множество текстовых файлов, содержащих сообщения:</w:t>
            </w:r>
          </w:p>
          <w:p w14:paraId="601AC4EF" w14:textId="77777777" w:rsidR="00E272E9" w:rsidRPr="007B42C0" w:rsidRDefault="00E272E9" w:rsidP="00056CB7">
            <w:pPr>
              <w:pStyle w:val="afffffffffd"/>
              <w:rPr>
                <w:lang w:val="ru-RU"/>
              </w:rPr>
            </w:pPr>
            <w:r w:rsidRPr="007B42C0">
              <w:rPr>
                <w:lang w:val="ru-RU"/>
              </w:rPr>
              <w:t>Запросов, поступивших из СМЭВ 3;</w:t>
            </w:r>
          </w:p>
          <w:p w14:paraId="7E01DDB0" w14:textId="77777777" w:rsidR="00E272E9" w:rsidRPr="007B42C0" w:rsidRDefault="00E272E9" w:rsidP="00056CB7">
            <w:pPr>
              <w:pStyle w:val="afffffffffd"/>
              <w:rPr>
                <w:lang w:val="ru-RU"/>
              </w:rPr>
            </w:pPr>
            <w:r w:rsidRPr="007B42C0">
              <w:rPr>
                <w:lang w:val="ru-RU"/>
              </w:rPr>
              <w:t>Ответов на запросы, поступивших из СМЭВ 3;</w:t>
            </w:r>
          </w:p>
          <w:p w14:paraId="28A2931D" w14:textId="744E67BF" w:rsidR="00E272E9" w:rsidRPr="007B42C0" w:rsidRDefault="00E272E9" w:rsidP="00056CB7">
            <w:pPr>
              <w:pStyle w:val="afffffffffd"/>
              <w:rPr>
                <w:lang w:val="ru-RU"/>
              </w:rPr>
            </w:pPr>
            <w:r w:rsidRPr="007B42C0">
              <w:rPr>
                <w:lang w:val="ru-RU"/>
              </w:rPr>
              <w:t xml:space="preserve">Бизнес ошибок обработки сообщений в </w:t>
            </w:r>
            <w:r w:rsidR="007B42C0" w:rsidRPr="000E6DDB">
              <w:rPr>
                <w:lang w:val="ru-RU" w:eastAsia="ru-RU"/>
              </w:rPr>
              <w:t>ППО «Адаптер СМЭВ3</w:t>
            </w:r>
            <w:r w:rsidR="007B42C0">
              <w:rPr>
                <w:lang w:val="ru-RU" w:eastAsia="ru-RU"/>
              </w:rPr>
              <w:t>»</w:t>
            </w:r>
            <w:r w:rsidR="003401A4" w:rsidRPr="007B42C0">
              <w:rPr>
                <w:lang w:val="ru-RU"/>
              </w:rPr>
              <w:t xml:space="preserve"> </w:t>
            </w:r>
            <w:r w:rsidRPr="007B42C0">
              <w:rPr>
                <w:lang w:val="ru-RU"/>
              </w:rPr>
              <w:t>либо поступивших из СМЭВ 3;</w:t>
            </w:r>
          </w:p>
          <w:p w14:paraId="7FF281D8" w14:textId="77777777" w:rsidR="00E272E9" w:rsidRPr="007B42C0" w:rsidRDefault="00E272E9" w:rsidP="00056CB7">
            <w:pPr>
              <w:pStyle w:val="afffffffffd"/>
              <w:rPr>
                <w:lang w:val="ru-RU"/>
              </w:rPr>
            </w:pPr>
            <w:r w:rsidRPr="007B42C0">
              <w:rPr>
                <w:lang w:val="ru-RU"/>
              </w:rPr>
              <w:lastRenderedPageBreak/>
              <w:t>Статусных сообщений, поступивших из СМЭВ 3.</w:t>
            </w:r>
          </w:p>
        </w:tc>
      </w:tr>
      <w:tr w:rsidR="00EE557C" w:rsidRPr="00E24D7C" w14:paraId="793EC042" w14:textId="77777777" w:rsidTr="00056CB7">
        <w:tc>
          <w:tcPr>
            <w:tcW w:w="567" w:type="dxa"/>
          </w:tcPr>
          <w:p w14:paraId="72CCF794" w14:textId="77777777" w:rsidR="00E272E9" w:rsidRPr="00861C06" w:rsidRDefault="00E272E9" w:rsidP="00056CB7">
            <w:pPr>
              <w:pStyle w:val="afffffffffd"/>
              <w:jc w:val="center"/>
            </w:pPr>
            <w:r w:rsidRPr="00861C06">
              <w:t>4</w:t>
            </w:r>
          </w:p>
        </w:tc>
        <w:tc>
          <w:tcPr>
            <w:tcW w:w="2268" w:type="dxa"/>
          </w:tcPr>
          <w:p w14:paraId="3C42DACF" w14:textId="77777777" w:rsidR="00E272E9" w:rsidRPr="00861C06" w:rsidRDefault="00E272E9" w:rsidP="00056CB7">
            <w:pPr>
              <w:pStyle w:val="afffffffffd"/>
            </w:pPr>
            <w:r w:rsidRPr="00861C06">
              <w:t>Директория исходящих сообщений</w:t>
            </w:r>
          </w:p>
        </w:tc>
        <w:tc>
          <w:tcPr>
            <w:tcW w:w="2599" w:type="dxa"/>
          </w:tcPr>
          <w:p w14:paraId="6BD0FC5B" w14:textId="77777777" w:rsidR="00E272E9" w:rsidRPr="00861C06" w:rsidRDefault="00E272E9" w:rsidP="00056CB7">
            <w:pPr>
              <w:pStyle w:val="afffffffffd"/>
            </w:pPr>
            <w:r w:rsidRPr="00861C06">
              <w:t>out</w:t>
            </w:r>
          </w:p>
        </w:tc>
        <w:tc>
          <w:tcPr>
            <w:tcW w:w="1982" w:type="dxa"/>
          </w:tcPr>
          <w:p w14:paraId="4B6E2200" w14:textId="32148470" w:rsidR="00E272E9" w:rsidRPr="00861C06" w:rsidRDefault="00E272E9" w:rsidP="00056CB7">
            <w:pPr>
              <w:pStyle w:val="afffffffffd"/>
              <w:rPr>
                <w:lang w:val="ru-RU"/>
              </w:rPr>
            </w:pPr>
            <w:r w:rsidRPr="00861C06">
              <w:rPr>
                <w:lang w:val="ru-RU"/>
              </w:rPr>
              <w:t xml:space="preserve">Является имплементацией очереди на отправку и предназначена для временного хранения всех файлов сообщений конкретной ИС УВ, отправляемых в </w:t>
            </w:r>
            <w:r w:rsidR="007B42C0" w:rsidRPr="000E6DDB">
              <w:rPr>
                <w:lang w:val="ru-RU" w:eastAsia="ru-RU"/>
              </w:rPr>
              <w:t>ППО «Адаптер СМЭВ3</w:t>
            </w:r>
            <w:r w:rsidR="007B42C0">
              <w:rPr>
                <w:lang w:val="ru-RU" w:eastAsia="ru-RU"/>
              </w:rPr>
              <w:t>»</w:t>
            </w:r>
            <w:r w:rsidRPr="00861C06">
              <w:rPr>
                <w:lang w:val="ru-RU"/>
              </w:rPr>
              <w:t>.</w:t>
            </w:r>
          </w:p>
        </w:tc>
        <w:tc>
          <w:tcPr>
            <w:tcW w:w="2649" w:type="dxa"/>
          </w:tcPr>
          <w:p w14:paraId="5B1B260D" w14:textId="77777777" w:rsidR="00E272E9" w:rsidRPr="00861C06" w:rsidRDefault="00E272E9" w:rsidP="00056CB7">
            <w:pPr>
              <w:pStyle w:val="afffffffffd"/>
              <w:rPr>
                <w:lang w:val="ru-RU"/>
              </w:rPr>
            </w:pPr>
            <w:r w:rsidRPr="00861C06">
              <w:rPr>
                <w:lang w:val="ru-RU"/>
              </w:rPr>
              <w:t>Директория исходящих сообщений содержит неограниченное множество текстовых файлов, содержащих сообщения:</w:t>
            </w:r>
          </w:p>
          <w:p w14:paraId="3B8FA893" w14:textId="77777777" w:rsidR="00E272E9" w:rsidRPr="007B42C0" w:rsidRDefault="00E272E9" w:rsidP="00056CB7">
            <w:pPr>
              <w:pStyle w:val="afffffffffd"/>
              <w:rPr>
                <w:lang w:val="ru-RU"/>
              </w:rPr>
            </w:pPr>
            <w:r w:rsidRPr="007B42C0">
              <w:rPr>
                <w:lang w:val="ru-RU"/>
              </w:rPr>
              <w:t>Запросов, отправляемых в СМЭВ 3;</w:t>
            </w:r>
          </w:p>
          <w:p w14:paraId="1142DFCE" w14:textId="77777777" w:rsidR="00E272E9" w:rsidRPr="00861C06" w:rsidRDefault="00E272E9" w:rsidP="00056CB7">
            <w:pPr>
              <w:pStyle w:val="afffffffffd"/>
              <w:rPr>
                <w:lang w:val="ru-RU"/>
              </w:rPr>
            </w:pPr>
            <w:r w:rsidRPr="00861C06">
              <w:rPr>
                <w:lang w:val="ru-RU"/>
              </w:rPr>
              <w:t>Ответов на запросы, отправляемых в СМЭВ 3.</w:t>
            </w:r>
          </w:p>
          <w:p w14:paraId="4D90917D" w14:textId="105C9C1D" w:rsidR="00E272E9" w:rsidRPr="00861C06" w:rsidRDefault="004C24E8" w:rsidP="00056CB7">
            <w:pPr>
              <w:pStyle w:val="afffffffffd"/>
              <w:rPr>
                <w:lang w:val="ru-RU"/>
              </w:rPr>
            </w:pPr>
            <w:r>
              <w:rPr>
                <w:lang w:val="ru-RU"/>
              </w:rPr>
              <w:t>Описание структур данных</w:t>
            </w:r>
            <w:r w:rsidR="00E272E9" w:rsidRPr="00861C06">
              <w:rPr>
                <w:lang w:val="ru-RU"/>
              </w:rPr>
              <w:t>.</w:t>
            </w:r>
          </w:p>
          <w:p w14:paraId="3E2A5655" w14:textId="7A83B28C" w:rsidR="00E272E9" w:rsidRPr="00861C06" w:rsidRDefault="00E272E9" w:rsidP="00056CB7">
            <w:pPr>
              <w:pStyle w:val="afffffffffd"/>
              <w:rPr>
                <w:lang w:val="ru-RU"/>
              </w:rPr>
            </w:pPr>
            <w:r w:rsidRPr="00861C06">
              <w:rPr>
                <w:lang w:val="ru-RU"/>
              </w:rPr>
              <w:t>ИС УВ в процессе записи в папку «</w:t>
            </w:r>
            <w:r w:rsidRPr="00861C06">
              <w:t>out</w:t>
            </w:r>
            <w:r w:rsidRPr="00861C06">
              <w:rPr>
                <w:lang w:val="ru-RU"/>
              </w:rPr>
              <w:t xml:space="preserve">» необходимо накладывать на записываемый файл блокировку на чтение и удаление для того, чтобы </w:t>
            </w:r>
            <w:r w:rsidR="004C24E8" w:rsidRPr="000E6DDB">
              <w:rPr>
                <w:lang w:val="ru-RU" w:eastAsia="ru-RU"/>
              </w:rPr>
              <w:t>ППО «Адаптер СМЭВ3</w:t>
            </w:r>
            <w:r w:rsidR="004C24E8">
              <w:rPr>
                <w:lang w:val="ru-RU" w:eastAsia="ru-RU"/>
              </w:rPr>
              <w:t xml:space="preserve">» </w:t>
            </w:r>
            <w:r w:rsidRPr="00861C06">
              <w:rPr>
                <w:lang w:val="ru-RU"/>
              </w:rPr>
              <w:t>не смог начать чтение либо удаление данного файла одновременно с его записью.</w:t>
            </w:r>
          </w:p>
        </w:tc>
      </w:tr>
    </w:tbl>
    <w:p w14:paraId="39E07BC9" w14:textId="6ADE3BC9" w:rsidR="00E272E9" w:rsidRPr="00E9537E" w:rsidRDefault="00E272E9" w:rsidP="00E9537E">
      <w:pPr>
        <w:pStyle w:val="11112"/>
      </w:pPr>
      <w:bookmarkStart w:id="145" w:name="_Toc205567011"/>
      <w:bookmarkStart w:id="146" w:name="_Toc205568576"/>
      <w:bookmarkStart w:id="147" w:name="_Toc205571607"/>
      <w:bookmarkStart w:id="148" w:name="_Toc205574581"/>
      <w:bookmarkStart w:id="149" w:name="_Toc225518830"/>
      <w:bookmarkEnd w:id="145"/>
      <w:bookmarkEnd w:id="146"/>
      <w:bookmarkEnd w:id="147"/>
      <w:bookmarkEnd w:id="148"/>
      <w:r w:rsidRPr="00E9537E">
        <w:t xml:space="preserve">Пример направления сообщения, содержащее реестр по </w:t>
      </w:r>
      <w:r w:rsidR="00266818" w:rsidRPr="00E9537E">
        <w:t>В</w:t>
      </w:r>
      <w:r w:rsidRPr="00E9537E">
        <w:t>иду сведений, поддерживающему фрагментарную маршрутизацию (по идентификаторам)</w:t>
      </w:r>
      <w:bookmarkEnd w:id="149"/>
    </w:p>
    <w:p w14:paraId="73F99EF0" w14:textId="77777777" w:rsidR="00E272E9" w:rsidRPr="005B238E" w:rsidRDefault="00E272E9" w:rsidP="005B238E">
      <w:pPr>
        <w:pStyle w:val="BodyText"/>
        <w:rPr>
          <w:lang w:val="ru-RU"/>
        </w:rPr>
      </w:pPr>
      <w:r w:rsidRPr="005B238E">
        <w:rPr>
          <w:lang w:val="ru-RU"/>
        </w:rPr>
        <w:t>Фрагментарная маршрутизация (по идентификаторам) позволяет создать ситуацию, когда в адрес систем-подписчиков, в общем случае, передаются копии лишь некоторых СМЭВ-документов из сообщения - рассылки. Содержимое сообщения-рассылки передается системам-подписчикам не целиком, а фрагментарно.</w:t>
      </w:r>
    </w:p>
    <w:p w14:paraId="4A5363FC" w14:textId="77777777" w:rsidR="00E272E9" w:rsidRPr="005B238E" w:rsidRDefault="00E272E9" w:rsidP="005B238E">
      <w:pPr>
        <w:pStyle w:val="BodyText"/>
        <w:rPr>
          <w:lang w:val="ru-RU"/>
        </w:rPr>
      </w:pPr>
      <w:r w:rsidRPr="005B238E">
        <w:rPr>
          <w:lang w:val="ru-RU"/>
        </w:rPr>
        <w:t>Сообщение, содержащее реестр по ВС, поддерживающую фрагментарную маршрутизацию (по идентификаторам), говорит о том, что конверт (</w:t>
      </w:r>
      <w:r w:rsidRPr="00861C06">
        <w:t>SendRequestRequest</w:t>
      </w:r>
      <w:r w:rsidRPr="005B238E">
        <w:rPr>
          <w:lang w:val="ru-RU"/>
        </w:rPr>
        <w:t>) направляемого сообщения должен быть сформирован в соответствии с схемами СМЭВ версии 1.3. Данное сообщение будет содержать реестровые записи с бизнес данными, и маршрутизация определенных реестровых записей будет осуществляться по идентификаторам.</w:t>
      </w:r>
    </w:p>
    <w:p w14:paraId="7C2F8BB1" w14:textId="77777777" w:rsidR="00E272E9" w:rsidRPr="005B238E" w:rsidRDefault="00E272E9" w:rsidP="005B238E">
      <w:pPr>
        <w:pStyle w:val="BodyText"/>
        <w:rPr>
          <w:lang w:val="ru-RU"/>
        </w:rPr>
      </w:pPr>
      <w:r w:rsidRPr="005B238E">
        <w:rPr>
          <w:lang w:val="ru-RU"/>
        </w:rPr>
        <w:t>В системе СМЭВ 3 зарегистрирована группа служебных ВС Министерства цифрового развития, связи и массовых коммуникаций Российской Федерации по управлению подписками:</w:t>
      </w:r>
    </w:p>
    <w:p w14:paraId="470EFAA3" w14:textId="77777777" w:rsidR="00E272E9" w:rsidRPr="00861C06" w:rsidRDefault="00E272E9" w:rsidP="00056CB7">
      <w:pPr>
        <w:pStyle w:val="a"/>
      </w:pPr>
      <w:r w:rsidRPr="00861C06">
        <w:t>Сервис для добавления подписки;</w:t>
      </w:r>
    </w:p>
    <w:p w14:paraId="24B22A70" w14:textId="77777777" w:rsidR="00E272E9" w:rsidRPr="00861C06" w:rsidRDefault="00E272E9" w:rsidP="00056CB7">
      <w:pPr>
        <w:pStyle w:val="a"/>
      </w:pPr>
      <w:r w:rsidRPr="00861C06">
        <w:t>Сервис для удаления всех подписок;</w:t>
      </w:r>
    </w:p>
    <w:p w14:paraId="6212E1C1" w14:textId="77777777" w:rsidR="00E272E9" w:rsidRPr="00861C06" w:rsidRDefault="00E272E9" w:rsidP="00056CB7">
      <w:pPr>
        <w:pStyle w:val="a"/>
      </w:pPr>
      <w:r w:rsidRPr="00861C06">
        <w:t>Сервис для удаления подписки;</w:t>
      </w:r>
    </w:p>
    <w:p w14:paraId="096B8581" w14:textId="77777777" w:rsidR="00E272E9" w:rsidRPr="00861C06" w:rsidRDefault="00E272E9" w:rsidP="00056CB7">
      <w:pPr>
        <w:pStyle w:val="a"/>
      </w:pPr>
      <w:r w:rsidRPr="00861C06">
        <w:t>Сервис получения актуальных подписок.</w:t>
      </w:r>
    </w:p>
    <w:p w14:paraId="7CED57E9" w14:textId="16666865" w:rsidR="00E272E9" w:rsidRPr="002468DE" w:rsidRDefault="00E272E9" w:rsidP="00056CB7">
      <w:pPr>
        <w:pStyle w:val="BodyText"/>
        <w:rPr>
          <w:lang w:val="ru-RU"/>
        </w:rPr>
      </w:pPr>
      <w:r w:rsidRPr="00056CB7">
        <w:rPr>
          <w:rStyle w:val="BodyTextChar"/>
          <w:lang w:val="ru-RU"/>
        </w:rPr>
        <w:t xml:space="preserve">С помощью перечисленных служебных </w:t>
      </w:r>
      <w:r w:rsidR="00266818">
        <w:rPr>
          <w:rStyle w:val="BodyTextChar"/>
          <w:lang w:val="ru-RU"/>
        </w:rPr>
        <w:t>В</w:t>
      </w:r>
      <w:r w:rsidRPr="00056CB7">
        <w:rPr>
          <w:rStyle w:val="BodyTextChar"/>
          <w:lang w:val="ru-RU"/>
        </w:rPr>
        <w:t xml:space="preserve">идов сведений участник взаимодействия, являющийся подписчиком по ВС (к примеру, «Передача сведений из ФГИС ЕГРН для </w:t>
      </w:r>
      <w:r w:rsidRPr="00056CB7">
        <w:rPr>
          <w:rStyle w:val="BodyTextChar"/>
          <w:lang w:val="ru-RU"/>
        </w:rPr>
        <w:lastRenderedPageBreak/>
        <w:t xml:space="preserve">Росимущества»), поддерживающих фрагментарную маршрутизацию </w:t>
      </w:r>
      <w:r w:rsidRPr="005562E0">
        <w:rPr>
          <w:rStyle w:val="BodyTextChar"/>
          <w:lang w:val="ru-RU"/>
        </w:rPr>
        <w:t>(по идентификаторам).</w:t>
      </w:r>
      <w:r w:rsidRPr="005B238E">
        <w:rPr>
          <w:lang w:val="ru-RU"/>
        </w:rPr>
        <w:t xml:space="preserve"> Обращаем внимание, что взаимодействие с вышеупомянутыми служебными ВС производится только по версии схем СМЭВ 1.1.</w:t>
      </w:r>
    </w:p>
    <w:p w14:paraId="385292BC" w14:textId="77777777" w:rsidR="00E272E9" w:rsidRPr="002468DE" w:rsidRDefault="00E272E9" w:rsidP="00056CB7">
      <w:pPr>
        <w:pStyle w:val="BodyText"/>
        <w:rPr>
          <w:lang w:val="ru-RU"/>
        </w:rPr>
      </w:pPr>
      <w:r w:rsidRPr="005B238E">
        <w:rPr>
          <w:lang w:val="ru-RU"/>
        </w:rPr>
        <w:t>В частности, при регистрации ВС «Передача сведений из ФГИС ЕГРН для Росимущества» в тестовой среде СМЭВ 3 к данному ВС был добавлен подписчик с мнемоникой «</w:t>
      </w:r>
      <w:r w:rsidRPr="00861C06">
        <w:t>testroiv</w:t>
      </w:r>
      <w:r w:rsidRPr="005B238E">
        <w:rPr>
          <w:lang w:val="ru-RU"/>
        </w:rPr>
        <w:t xml:space="preserve">08». ИС </w:t>
      </w:r>
      <w:r w:rsidRPr="00861C06">
        <w:t>testroiv</w:t>
      </w:r>
      <w:r w:rsidRPr="005B238E">
        <w:rPr>
          <w:lang w:val="ru-RU"/>
        </w:rPr>
        <w:t xml:space="preserve">08 является тестовой, принадлежит СЭ СМЭВ и используется для тестирования при регистрации ВС. Далее для </w:t>
      </w:r>
      <w:r w:rsidRPr="00861C06">
        <w:t>testroiv</w:t>
      </w:r>
      <w:r w:rsidRPr="005B238E">
        <w:rPr>
          <w:lang w:val="ru-RU"/>
        </w:rPr>
        <w:t>08, с помощью служебного ВС «Сервис для добавления подписки», был получен одноименный идентификатор «</w:t>
      </w:r>
      <w:r w:rsidRPr="00861C06">
        <w:t>testroiv</w:t>
      </w:r>
      <w:r w:rsidRPr="005B238E">
        <w:rPr>
          <w:lang w:val="ru-RU"/>
        </w:rPr>
        <w:t xml:space="preserve">08». Проверить это можно, направив запрос поставщику служебного ВС «Сервис получения актуальных подписок». Необходимо в запросе указать </w:t>
      </w:r>
      <w:r w:rsidRPr="00861C06">
        <w:rPr>
          <w:b/>
        </w:rPr>
        <w:t>Namespace</w:t>
      </w:r>
      <w:r w:rsidRPr="005B238E">
        <w:rPr>
          <w:lang w:val="ru-RU"/>
        </w:rPr>
        <w:t xml:space="preserve"> версии Вида сведений и </w:t>
      </w:r>
      <w:r w:rsidRPr="005B238E">
        <w:rPr>
          <w:b/>
          <w:lang w:val="ru-RU"/>
        </w:rPr>
        <w:t>Мнемонику</w:t>
      </w:r>
      <w:r w:rsidRPr="005B238E">
        <w:rPr>
          <w:lang w:val="ru-RU"/>
        </w:rPr>
        <w:t xml:space="preserve"> Информационной системы. В ответ придет сообщение, содержащее информацию о всех подписчиках ВС, </w:t>
      </w:r>
      <w:r w:rsidRPr="00861C06">
        <w:t>Namespace</w:t>
      </w:r>
      <w:r w:rsidRPr="005B238E">
        <w:rPr>
          <w:lang w:val="ru-RU"/>
        </w:rPr>
        <w:t xml:space="preserve"> которого был указан.</w:t>
      </w:r>
    </w:p>
    <w:p w14:paraId="52D41155" w14:textId="77777777" w:rsidR="00E272E9" w:rsidRPr="002468DE" w:rsidRDefault="00E272E9" w:rsidP="00056CB7">
      <w:pPr>
        <w:pStyle w:val="BodyText"/>
        <w:rPr>
          <w:lang w:val="ru-RU"/>
        </w:rPr>
      </w:pPr>
      <w:r w:rsidRPr="005B238E">
        <w:rPr>
          <w:lang w:val="ru-RU"/>
        </w:rPr>
        <w:t>Результат взаимодействия по служебному ВС «Сервис получения актуальных подписок»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E272E9" w:rsidRPr="00067C62" w14:paraId="02B9A44A" w14:textId="77777777" w:rsidTr="003401A4">
        <w:tc>
          <w:tcPr>
            <w:tcW w:w="9570" w:type="dxa"/>
          </w:tcPr>
          <w:p w14:paraId="2CA9DE52"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&lt;ns2:MessagePrimaryContent&gt;</w:t>
            </w:r>
          </w:p>
          <w:p w14:paraId="0BC2AD9C"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&lt;Response xmlns="urn://x-artefacts-smev-gov-ru/getactivesubscription/2.0.0"&gt;</w:t>
            </w:r>
          </w:p>
          <w:p w14:paraId="468AE787"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&lt;RegistryBlock&gt;</w:t>
            </w:r>
          </w:p>
          <w:p w14:paraId="59E1062D"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&lt;RegistryRecord&gt;</w:t>
            </w:r>
          </w:p>
          <w:p w14:paraId="28B6C7E9"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&lt;RegistryRecordSignedFragment&gt;</w:t>
            </w:r>
          </w:p>
          <w:p w14:paraId="07200E23"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&lt;RegistryRecordID&gt;0&lt;/RegistryRecordID&gt;</w:t>
            </w:r>
          </w:p>
          <w:p w14:paraId="73CB1C0B"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&lt;ModifiableBlock&gt;</w:t>
            </w:r>
          </w:p>
          <w:p w14:paraId="51FFCF33"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&lt;OGRN&gt;1027700198767&lt;/OGRN&gt;</w:t>
            </w:r>
          </w:p>
          <w:p w14:paraId="5DBCC572"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&lt;LegalPersonName&gt;ТЕСТ_РОИВ_САН&lt;/LegalPersonName&gt;</w:t>
            </w:r>
          </w:p>
          <w:p w14:paraId="2DEF922A"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&lt;VSNS&gt;urn://x-artefacts-rosreestr-gov-ru/virtual-services/rosreestr-rosim-interaction&lt;/VSNS&gt;</w:t>
            </w:r>
          </w:p>
          <w:p w14:paraId="5AC71060" w14:textId="77777777" w:rsidR="00E272E9" w:rsidRPr="00085231" w:rsidRDefault="00E272E9" w:rsidP="00067C62">
            <w:pPr>
              <w:shd w:val="clear" w:color="auto" w:fill="FFFFFF"/>
              <w:rPr>
                <w:rFonts w:cs="Times New Roman"/>
                <w:bCs/>
                <w:color w:val="000000"/>
                <w:sz w:val="24"/>
                <w:szCs w:val="24"/>
                <w:lang w:val="ru-RU"/>
              </w:rPr>
            </w:pPr>
            <w:r w:rsidRPr="00085231">
              <w:rPr>
                <w:rFonts w:cs="Times New Roman"/>
                <w:bCs/>
                <w:color w:val="000000"/>
                <w:sz w:val="24"/>
                <w:szCs w:val="24"/>
              </w:rPr>
              <w:t xml:space="preserve">                        </w:t>
            </w:r>
            <w:r w:rsidRPr="00085231">
              <w:rPr>
                <w:rFonts w:cs="Times New Roman"/>
                <w:bCs/>
                <w:color w:val="000000"/>
                <w:sz w:val="24"/>
                <w:szCs w:val="24"/>
                <w:lang w:val="ru-RU"/>
              </w:rPr>
              <w:t>&lt;</w:t>
            </w:r>
            <w:r w:rsidRPr="00085231">
              <w:rPr>
                <w:rFonts w:cs="Times New Roman"/>
                <w:bCs/>
                <w:color w:val="000000"/>
                <w:sz w:val="24"/>
                <w:szCs w:val="24"/>
              </w:rPr>
              <w:t>VSName</w:t>
            </w:r>
            <w:r w:rsidRPr="00085231">
              <w:rPr>
                <w:rFonts w:cs="Times New Roman"/>
                <w:bCs/>
                <w:color w:val="000000"/>
                <w:sz w:val="24"/>
                <w:szCs w:val="24"/>
                <w:lang w:val="ru-RU"/>
              </w:rPr>
              <w:t>&gt;Передача сведений из ФГИС ЕГРН для Росимущества&lt;/</w:t>
            </w:r>
            <w:r w:rsidRPr="00085231">
              <w:rPr>
                <w:rFonts w:cs="Times New Roman"/>
                <w:bCs/>
                <w:color w:val="000000"/>
                <w:sz w:val="24"/>
                <w:szCs w:val="24"/>
              </w:rPr>
              <w:t>VSName</w:t>
            </w:r>
            <w:r w:rsidRPr="00085231">
              <w:rPr>
                <w:rFonts w:cs="Times New Roman"/>
                <w:bCs/>
                <w:color w:val="000000"/>
                <w:sz w:val="24"/>
                <w:szCs w:val="24"/>
                <w:lang w:val="ru-RU"/>
              </w:rPr>
              <w:t>&gt;</w:t>
            </w:r>
          </w:p>
          <w:p w14:paraId="21CC18C8" w14:textId="4A686B1E"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lang w:val="ru-RU"/>
              </w:rPr>
              <w:t xml:space="preserve">                        </w:t>
            </w:r>
            <w:r w:rsidRPr="00085231">
              <w:rPr>
                <w:rFonts w:cs="Times New Roman"/>
                <w:bCs/>
                <w:color w:val="000000"/>
                <w:sz w:val="24"/>
                <w:szCs w:val="24"/>
              </w:rPr>
              <w:t>&lt;MnemonicIS&gt;test&lt;/MnemonicIS&gt;</w:t>
            </w:r>
          </w:p>
          <w:p w14:paraId="2DDF6555" w14:textId="38E2CC60"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&lt;ISName&gt;ТЕСТ_ИС</w:t>
            </w:r>
            <w:r w:rsidR="00FD5EC5" w:rsidRPr="00085231">
              <w:rPr>
                <w:rFonts w:cs="Times New Roman"/>
                <w:bCs/>
                <w:color w:val="000000"/>
                <w:sz w:val="24"/>
                <w:szCs w:val="24"/>
              </w:rPr>
              <w:t xml:space="preserve"> </w:t>
            </w:r>
            <w:r w:rsidRPr="00085231">
              <w:rPr>
                <w:rFonts w:cs="Times New Roman"/>
                <w:bCs/>
                <w:color w:val="000000"/>
                <w:sz w:val="24"/>
                <w:szCs w:val="24"/>
              </w:rPr>
              <w:t>&lt;/ISName&gt;</w:t>
            </w:r>
          </w:p>
          <w:p w14:paraId="6E3F3BF4"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&lt;BroadCastObjectID&gt;testrastor&lt;/BroadCastObjectID&gt;</w:t>
            </w:r>
          </w:p>
          <w:p w14:paraId="0AEBE3D3"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&lt;DateFrom&gt;2019-07-11&lt;/DateFrom&gt;</w:t>
            </w:r>
          </w:p>
          <w:p w14:paraId="168FC396"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&lt;/ModifiableBlock&gt;</w:t>
            </w:r>
          </w:p>
          <w:p w14:paraId="244F123B"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&lt;/RegistryRecordSignedFragment&gt;</w:t>
            </w:r>
          </w:p>
          <w:p w14:paraId="087B38E1"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&lt;/RegistryRecord&gt;</w:t>
            </w:r>
          </w:p>
          <w:p w14:paraId="7A41C23D"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&lt;RegistryRecord&gt;</w:t>
            </w:r>
          </w:p>
          <w:p w14:paraId="47C58855"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&lt;RegistryRecordSignedFragment&gt;</w:t>
            </w:r>
          </w:p>
          <w:p w14:paraId="000C0D8F"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&lt;RegistryRecordID&gt;1&lt;/RegistryRecordID&gt;</w:t>
            </w:r>
          </w:p>
          <w:p w14:paraId="6970D0E8"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&lt;ModifiableBlock&gt;</w:t>
            </w:r>
          </w:p>
          <w:p w14:paraId="280B49B2"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&lt;OGRN&gt;1027700198767&lt;/OGRN&gt;</w:t>
            </w:r>
          </w:p>
          <w:p w14:paraId="54170AFA"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&lt;LegalPersonName&gt;ТЕСТ_РОИВ_САН&lt;/LegalPersonName&gt;</w:t>
            </w:r>
          </w:p>
          <w:p w14:paraId="130D0672"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&lt;VSNS&gt;urn://x-artefacts-rosreestr-gov-ru/virtual-services/rosreestr-rosim-interaction&lt;/VSNS&gt;</w:t>
            </w:r>
          </w:p>
          <w:p w14:paraId="75BCECEC" w14:textId="77777777" w:rsidR="00E272E9" w:rsidRPr="00085231" w:rsidRDefault="00E272E9" w:rsidP="00067C62">
            <w:pPr>
              <w:shd w:val="clear" w:color="auto" w:fill="FFFFFF"/>
              <w:rPr>
                <w:rFonts w:cs="Times New Roman"/>
                <w:bCs/>
                <w:color w:val="000000"/>
                <w:sz w:val="24"/>
                <w:szCs w:val="24"/>
                <w:lang w:val="ru-RU"/>
              </w:rPr>
            </w:pPr>
            <w:r w:rsidRPr="00085231">
              <w:rPr>
                <w:rFonts w:cs="Times New Roman"/>
                <w:bCs/>
                <w:color w:val="000000"/>
                <w:sz w:val="24"/>
                <w:szCs w:val="24"/>
              </w:rPr>
              <w:t xml:space="preserve">                        </w:t>
            </w:r>
            <w:r w:rsidRPr="00085231">
              <w:rPr>
                <w:rFonts w:cs="Times New Roman"/>
                <w:bCs/>
                <w:color w:val="000000"/>
                <w:sz w:val="24"/>
                <w:szCs w:val="24"/>
                <w:lang w:val="ru-RU"/>
              </w:rPr>
              <w:t>&lt;</w:t>
            </w:r>
            <w:r w:rsidRPr="00085231">
              <w:rPr>
                <w:rFonts w:cs="Times New Roman"/>
                <w:bCs/>
                <w:color w:val="000000"/>
                <w:sz w:val="24"/>
                <w:szCs w:val="24"/>
              </w:rPr>
              <w:t>VSName</w:t>
            </w:r>
            <w:r w:rsidRPr="00085231">
              <w:rPr>
                <w:rFonts w:cs="Times New Roman"/>
                <w:bCs/>
                <w:color w:val="000000"/>
                <w:sz w:val="24"/>
                <w:szCs w:val="24"/>
                <w:lang w:val="ru-RU"/>
              </w:rPr>
              <w:t>&gt;Передача сведений из ФГИС ЕГРН для Росимущества&lt;/</w:t>
            </w:r>
            <w:r w:rsidRPr="00085231">
              <w:rPr>
                <w:rFonts w:cs="Times New Roman"/>
                <w:bCs/>
                <w:color w:val="000000"/>
                <w:sz w:val="24"/>
                <w:szCs w:val="24"/>
              </w:rPr>
              <w:t>VSName</w:t>
            </w:r>
            <w:r w:rsidRPr="00085231">
              <w:rPr>
                <w:rFonts w:cs="Times New Roman"/>
                <w:bCs/>
                <w:color w:val="000000"/>
                <w:sz w:val="24"/>
                <w:szCs w:val="24"/>
                <w:lang w:val="ru-RU"/>
              </w:rPr>
              <w:t>&gt;</w:t>
            </w:r>
          </w:p>
          <w:p w14:paraId="6BDA0BB3" w14:textId="7080D65C"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lang w:val="ru-RU"/>
              </w:rPr>
              <w:t xml:space="preserve">                        </w:t>
            </w:r>
            <w:r w:rsidRPr="00085231">
              <w:rPr>
                <w:rFonts w:cs="Times New Roman"/>
                <w:bCs/>
                <w:color w:val="000000"/>
                <w:sz w:val="24"/>
                <w:szCs w:val="24"/>
              </w:rPr>
              <w:t>&lt;MnemonicIS&gt;test&lt;/MnemonicIS&gt;</w:t>
            </w:r>
          </w:p>
          <w:p w14:paraId="26FFB682" w14:textId="4EEDC74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lastRenderedPageBreak/>
              <w:t xml:space="preserve">                        &lt;ISName&gt;ТЕСТ_ИС</w:t>
            </w:r>
            <w:r w:rsidR="00FD5EC5" w:rsidRPr="00085231">
              <w:rPr>
                <w:rFonts w:cs="Times New Roman"/>
                <w:bCs/>
                <w:color w:val="000000"/>
                <w:sz w:val="24"/>
                <w:szCs w:val="24"/>
              </w:rPr>
              <w:t xml:space="preserve"> </w:t>
            </w:r>
            <w:r w:rsidRPr="00085231">
              <w:rPr>
                <w:rFonts w:cs="Times New Roman"/>
                <w:bCs/>
                <w:color w:val="000000"/>
                <w:sz w:val="24"/>
                <w:szCs w:val="24"/>
              </w:rPr>
              <w:t>&lt;/ISName&gt;</w:t>
            </w:r>
          </w:p>
          <w:p w14:paraId="3B096308"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&lt;BroadCastObjectID&gt;testroiv08&lt;/BroadCastObjectID&gt;</w:t>
            </w:r>
          </w:p>
          <w:p w14:paraId="72290085"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&lt;DateFrom&gt;2019-07-11&lt;/DateFrom&gt;</w:t>
            </w:r>
          </w:p>
          <w:p w14:paraId="2A05ED9F"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&lt;/ModifiableBlock&gt;</w:t>
            </w:r>
          </w:p>
          <w:p w14:paraId="4079B79E"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&lt;/RegistryRecordSignedFragment&gt;</w:t>
            </w:r>
          </w:p>
          <w:p w14:paraId="1885ED7C"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&lt;/RegistryRecord&gt;</w:t>
            </w:r>
          </w:p>
          <w:p w14:paraId="64F473A7"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&lt;/RegistryBlock&gt;</w:t>
            </w:r>
          </w:p>
          <w:p w14:paraId="1105C40F"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&lt;/Response&gt;</w:t>
            </w:r>
          </w:p>
          <w:p w14:paraId="253F26A1" w14:textId="77777777" w:rsidR="00E272E9" w:rsidRPr="00067C62" w:rsidRDefault="00E272E9" w:rsidP="00067C62">
            <w:pPr>
              <w:shd w:val="clear" w:color="auto" w:fill="FFFFFF"/>
              <w:rPr>
                <w:rFonts w:cs="Times New Roman"/>
                <w:bCs/>
                <w:color w:val="000000"/>
                <w:sz w:val="28"/>
                <w:szCs w:val="28"/>
              </w:rPr>
            </w:pPr>
            <w:r w:rsidRPr="00085231">
              <w:rPr>
                <w:rFonts w:cs="Times New Roman"/>
                <w:bCs/>
                <w:color w:val="000000"/>
                <w:sz w:val="24"/>
                <w:szCs w:val="24"/>
              </w:rPr>
              <w:t>&lt;/ns2:MessagePrimaryContent&gt;</w:t>
            </w:r>
          </w:p>
        </w:tc>
      </w:tr>
    </w:tbl>
    <w:p w14:paraId="26E06E65" w14:textId="77777777" w:rsidR="00E272E9" w:rsidRPr="00085231" w:rsidRDefault="00E272E9" w:rsidP="00085231">
      <w:pPr>
        <w:rPr>
          <w:rFonts w:cs="Times New Roman"/>
          <w:color w:val="000000"/>
          <w:sz w:val="28"/>
          <w:szCs w:val="28"/>
          <w:shd w:val="clear" w:color="auto" w:fill="FFFFFF"/>
          <w:lang w:val="ru-RU"/>
        </w:rPr>
      </w:pPr>
    </w:p>
    <w:p w14:paraId="0AF7E56D" w14:textId="77777777" w:rsidR="00E272E9" w:rsidRPr="00085231" w:rsidRDefault="00E272E9" w:rsidP="005B238E">
      <w:pPr>
        <w:pStyle w:val="BodyText"/>
        <w:rPr>
          <w:lang w:val="ru-RU"/>
        </w:rPr>
      </w:pPr>
      <w:r w:rsidRPr="00085231">
        <w:rPr>
          <w:shd w:val="clear" w:color="auto" w:fill="FFFFFF"/>
          <w:lang w:val="ru-RU"/>
        </w:rPr>
        <w:t>После чего владельцу ВС «Передача сведений из ФГИС ЕГРН для Росимущества» необходимо</w:t>
      </w:r>
      <w:r w:rsidRPr="00085231">
        <w:rPr>
          <w:lang w:val="ru-RU"/>
        </w:rPr>
        <w:t xml:space="preserve"> помечать реестровые записи идентификатором (как ранее было сказано «В конверт </w:t>
      </w:r>
      <w:r w:rsidRPr="00085231">
        <w:t>SendRequestRequest</w:t>
      </w:r>
      <w:r w:rsidRPr="00085231">
        <w:rPr>
          <w:lang w:val="ru-RU"/>
        </w:rPr>
        <w:t xml:space="preserve">, необходимо добавить атрибут </w:t>
      </w:r>
      <w:r w:rsidRPr="00085231">
        <w:t>routing</w:t>
      </w:r>
      <w:r w:rsidRPr="00085231">
        <w:rPr>
          <w:lang w:val="ru-RU"/>
        </w:rPr>
        <w:t xml:space="preserve">, который будет включать в себя </w:t>
      </w:r>
      <w:r w:rsidRPr="00085231">
        <w:t>RoutingInformation</w:t>
      </w:r>
      <w:r w:rsidRPr="00085231">
        <w:rPr>
          <w:lang w:val="ru-RU"/>
        </w:rPr>
        <w:t>, в котором будут указаны получатели для каждой реестровой записи»), и именно отмеченные записи будут уходить в адрес ИС, подписанной с этим идентификатором.</w:t>
      </w:r>
    </w:p>
    <w:p w14:paraId="63292AB6" w14:textId="489ADB5A" w:rsidR="00E272E9" w:rsidRPr="00085231" w:rsidRDefault="00E272E9" w:rsidP="005B238E">
      <w:pPr>
        <w:pStyle w:val="BodyText"/>
        <w:rPr>
          <w:lang w:val="ru-RU"/>
        </w:rPr>
      </w:pPr>
      <w:r w:rsidRPr="00085231">
        <w:rPr>
          <w:lang w:val="ru-RU"/>
        </w:rPr>
        <w:t xml:space="preserve">Для того чтобы реализовать направление сообщения по вышеупомянутому ВС, используя </w:t>
      </w:r>
      <w:r w:rsidR="006A36DA">
        <w:rPr>
          <w:lang w:val="ru-RU"/>
        </w:rPr>
        <w:t xml:space="preserve">функцию </w:t>
      </w:r>
      <w:r w:rsidR="006A36DA">
        <w:rPr>
          <w:lang w:val="ru-RU" w:eastAsia="ru-RU"/>
        </w:rPr>
        <w:t xml:space="preserve">файлового обмена в </w:t>
      </w:r>
      <w:r w:rsidR="006A36DA" w:rsidRPr="000E6DDB">
        <w:rPr>
          <w:lang w:val="ru-RU" w:eastAsia="ru-RU"/>
        </w:rPr>
        <w:t>ППО «Адаптер СМЭВ3</w:t>
      </w:r>
      <w:r w:rsidR="006A36DA">
        <w:rPr>
          <w:lang w:val="ru-RU" w:eastAsia="ru-RU"/>
        </w:rPr>
        <w:t xml:space="preserve">», </w:t>
      </w:r>
      <w:r w:rsidRPr="00085231">
        <w:rPr>
          <w:lang w:val="ru-RU"/>
        </w:rPr>
        <w:t xml:space="preserve">необходимо сформировать соответствующий конверт </w:t>
      </w:r>
      <w:r w:rsidRPr="00085231">
        <w:t>ClientMessage</w:t>
      </w:r>
      <w:r w:rsidRPr="00085231">
        <w:rPr>
          <w:lang w:val="ru-RU"/>
        </w:rPr>
        <w:t>. Т.к. поставщиком ВС «Передача сведений из ФГИС ЕГРН для Росимущества» является единственная ИС, для которой зарегистрирован данный ВС, формирование конверта будет рассмотрено на примере аналогичного ВС, используемого СЭ СМЭВ для внутренних задач.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5"/>
        <w:gridCol w:w="4530"/>
      </w:tblGrid>
      <w:tr w:rsidR="00E272E9" w:rsidRPr="00E24D7C" w14:paraId="05DD6136" w14:textId="77777777" w:rsidTr="003401A4">
        <w:tc>
          <w:tcPr>
            <w:tcW w:w="9345" w:type="dxa"/>
            <w:gridSpan w:val="2"/>
          </w:tcPr>
          <w:p w14:paraId="3D587716" w14:textId="77777777" w:rsidR="00E272E9" w:rsidRPr="00085231" w:rsidRDefault="00E272E9" w:rsidP="00067C62">
            <w:pPr>
              <w:spacing w:line="276" w:lineRule="auto"/>
              <w:rPr>
                <w:rFonts w:cs="Times New Roman"/>
                <w:color w:val="000000"/>
                <w:sz w:val="24"/>
                <w:szCs w:val="24"/>
                <w:lang w:val="ru-RU"/>
              </w:rPr>
            </w:pPr>
            <w:r w:rsidRPr="00085231">
              <w:rPr>
                <w:rFonts w:cs="Times New Roman"/>
                <w:color w:val="000000"/>
                <w:sz w:val="24"/>
                <w:szCs w:val="24"/>
                <w:lang w:val="ru-RU"/>
              </w:rPr>
              <w:t>Краткая информация по ВС, на примере которого будет рассмотрен процесс направления конверта</w:t>
            </w:r>
          </w:p>
        </w:tc>
      </w:tr>
      <w:tr w:rsidR="00E272E9" w:rsidRPr="00085231" w14:paraId="433318C6" w14:textId="77777777" w:rsidTr="003401A4">
        <w:tc>
          <w:tcPr>
            <w:tcW w:w="4815" w:type="dxa"/>
          </w:tcPr>
          <w:p w14:paraId="18E6FC68" w14:textId="77777777" w:rsidR="00E272E9" w:rsidRPr="00085231" w:rsidRDefault="00E272E9" w:rsidP="00067C62">
            <w:pPr>
              <w:spacing w:line="276" w:lineRule="auto"/>
              <w:rPr>
                <w:rFonts w:cs="Times New Roman"/>
                <w:color w:val="000000"/>
                <w:sz w:val="24"/>
                <w:szCs w:val="24"/>
              </w:rPr>
            </w:pPr>
            <w:r w:rsidRPr="00085231">
              <w:rPr>
                <w:rFonts w:cs="Times New Roman"/>
                <w:color w:val="000000"/>
                <w:sz w:val="24"/>
                <w:szCs w:val="24"/>
              </w:rPr>
              <w:t xml:space="preserve">Мнемоника ИС владельца ВС </w:t>
            </w:r>
          </w:p>
        </w:tc>
        <w:tc>
          <w:tcPr>
            <w:tcW w:w="4530" w:type="dxa"/>
          </w:tcPr>
          <w:p w14:paraId="706DE690" w14:textId="77777777" w:rsidR="00E272E9" w:rsidRPr="00085231" w:rsidRDefault="00E272E9" w:rsidP="00067C62">
            <w:pPr>
              <w:spacing w:line="276" w:lineRule="auto"/>
              <w:rPr>
                <w:rFonts w:cs="Times New Roman"/>
                <w:color w:val="000000"/>
                <w:sz w:val="24"/>
                <w:szCs w:val="24"/>
              </w:rPr>
            </w:pPr>
            <w:r w:rsidRPr="00085231">
              <w:rPr>
                <w:rFonts w:cs="Times New Roman"/>
                <w:color w:val="000000"/>
                <w:sz w:val="24"/>
                <w:szCs w:val="24"/>
              </w:rPr>
              <w:t>testroiv08</w:t>
            </w:r>
          </w:p>
        </w:tc>
      </w:tr>
      <w:tr w:rsidR="00E272E9" w:rsidRPr="00085231" w14:paraId="7D75B7B5" w14:textId="77777777" w:rsidTr="003401A4">
        <w:tc>
          <w:tcPr>
            <w:tcW w:w="4815" w:type="dxa"/>
          </w:tcPr>
          <w:p w14:paraId="1A4A4484" w14:textId="77777777" w:rsidR="00E272E9" w:rsidRPr="00085231" w:rsidRDefault="00E272E9" w:rsidP="00067C62">
            <w:pPr>
              <w:spacing w:line="276" w:lineRule="auto"/>
              <w:rPr>
                <w:rFonts w:cs="Times New Roman"/>
                <w:color w:val="000000"/>
                <w:sz w:val="24"/>
                <w:szCs w:val="24"/>
              </w:rPr>
            </w:pPr>
            <w:r w:rsidRPr="00085231">
              <w:rPr>
                <w:rFonts w:cs="Times New Roman"/>
                <w:color w:val="000000"/>
                <w:sz w:val="24"/>
                <w:szCs w:val="24"/>
              </w:rPr>
              <w:t>Мнемоника ИС подписчика ВС</w:t>
            </w:r>
          </w:p>
        </w:tc>
        <w:tc>
          <w:tcPr>
            <w:tcW w:w="4530" w:type="dxa"/>
          </w:tcPr>
          <w:p w14:paraId="2E33349A" w14:textId="77777777" w:rsidR="00E272E9" w:rsidRPr="00085231" w:rsidRDefault="00E272E9" w:rsidP="00067C62">
            <w:pPr>
              <w:spacing w:line="276" w:lineRule="auto"/>
              <w:rPr>
                <w:rFonts w:cs="Times New Roman"/>
                <w:color w:val="000000"/>
                <w:sz w:val="24"/>
                <w:szCs w:val="24"/>
              </w:rPr>
            </w:pPr>
            <w:r w:rsidRPr="00085231">
              <w:rPr>
                <w:rFonts w:cs="Times New Roman"/>
                <w:color w:val="000000"/>
                <w:sz w:val="24"/>
                <w:szCs w:val="24"/>
              </w:rPr>
              <w:t>testfoiv08</w:t>
            </w:r>
          </w:p>
        </w:tc>
      </w:tr>
      <w:tr w:rsidR="00E272E9" w:rsidRPr="00085231" w14:paraId="2E5315B5" w14:textId="77777777" w:rsidTr="003401A4">
        <w:tc>
          <w:tcPr>
            <w:tcW w:w="4815" w:type="dxa"/>
          </w:tcPr>
          <w:p w14:paraId="28158AB3" w14:textId="77777777" w:rsidR="00E272E9" w:rsidRPr="00085231" w:rsidRDefault="00E272E9" w:rsidP="00067C62">
            <w:pPr>
              <w:spacing w:line="276" w:lineRule="auto"/>
              <w:rPr>
                <w:rFonts w:cs="Times New Roman"/>
                <w:color w:val="000000"/>
                <w:sz w:val="24"/>
                <w:szCs w:val="24"/>
                <w:lang w:val="ru-RU"/>
              </w:rPr>
            </w:pPr>
            <w:r w:rsidRPr="00085231">
              <w:rPr>
                <w:rFonts w:cs="Times New Roman"/>
                <w:color w:val="000000"/>
                <w:sz w:val="24"/>
                <w:szCs w:val="24"/>
                <w:lang w:val="ru-RU"/>
              </w:rPr>
              <w:t xml:space="preserve">Идентификатор, с которым </w:t>
            </w:r>
            <w:r w:rsidRPr="00085231">
              <w:rPr>
                <w:rFonts w:cs="Times New Roman"/>
                <w:color w:val="000000"/>
                <w:sz w:val="24"/>
                <w:szCs w:val="24"/>
              </w:rPr>
              <w:t>testfoiv</w:t>
            </w:r>
            <w:r w:rsidRPr="00085231">
              <w:rPr>
                <w:rFonts w:cs="Times New Roman"/>
                <w:color w:val="000000"/>
                <w:sz w:val="24"/>
                <w:szCs w:val="24"/>
                <w:lang w:val="ru-RU"/>
              </w:rPr>
              <w:t>08 был подписан для тестового ВС</w:t>
            </w:r>
          </w:p>
        </w:tc>
        <w:tc>
          <w:tcPr>
            <w:tcW w:w="4530" w:type="dxa"/>
          </w:tcPr>
          <w:p w14:paraId="5D76B6E3" w14:textId="77777777" w:rsidR="00E272E9" w:rsidRPr="00085231" w:rsidRDefault="00E272E9" w:rsidP="00067C62">
            <w:pPr>
              <w:spacing w:line="276" w:lineRule="auto"/>
              <w:rPr>
                <w:rFonts w:cs="Times New Roman"/>
                <w:color w:val="000000"/>
                <w:sz w:val="24"/>
                <w:szCs w:val="24"/>
              </w:rPr>
            </w:pPr>
            <w:r w:rsidRPr="00085231">
              <w:rPr>
                <w:rFonts w:cs="Times New Roman"/>
                <w:color w:val="000000"/>
                <w:sz w:val="24"/>
                <w:szCs w:val="24"/>
              </w:rPr>
              <w:t>123555555</w:t>
            </w:r>
          </w:p>
        </w:tc>
      </w:tr>
    </w:tbl>
    <w:p w14:paraId="4474822B" w14:textId="77777777" w:rsidR="00E272E9" w:rsidRPr="005B238E" w:rsidRDefault="00E272E9" w:rsidP="005B238E">
      <w:pPr>
        <w:pStyle w:val="BodyText"/>
        <w:rPr>
          <w:lang w:val="ru-RU"/>
        </w:rPr>
      </w:pPr>
      <w:r w:rsidRPr="005B238E">
        <w:rPr>
          <w:lang w:val="ru-RU"/>
        </w:rPr>
        <w:t xml:space="preserve">Конверт </w:t>
      </w:r>
      <w:r w:rsidRPr="00085231">
        <w:t>ClientMessage</w:t>
      </w:r>
      <w:r w:rsidRPr="005B238E">
        <w:rPr>
          <w:lang w:val="ru-RU"/>
        </w:rPr>
        <w:t xml:space="preserve"> выглядит следующим образом: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E272E9" w:rsidRPr="00085231" w14:paraId="7F71F1D9" w14:textId="77777777" w:rsidTr="003401A4">
        <w:tc>
          <w:tcPr>
            <w:tcW w:w="9570" w:type="dxa"/>
          </w:tcPr>
          <w:p w14:paraId="44B2750D"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&lt;ClientMessage&gt;</w:t>
            </w:r>
          </w:p>
          <w:p w14:paraId="0D414DDD"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&lt;itSystem&gt;testroiv08_t00smev2&lt;/itSystem&gt;</w:t>
            </w:r>
          </w:p>
          <w:p w14:paraId="1D54DE78"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&lt;RequestMessage&gt;        </w:t>
            </w:r>
          </w:p>
          <w:p w14:paraId="5BE76A7F"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&lt;RequestMetadata&gt;</w:t>
            </w:r>
          </w:p>
          <w:p w14:paraId="57ED8039"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&lt;clientId&gt;3f178780-a318-11e9-b475-0800200c9a66&lt;/clientId&gt;</w:t>
            </w:r>
          </w:p>
          <w:p w14:paraId="4D5CEEBC"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&lt;RoutingInformation&gt;</w:t>
            </w:r>
          </w:p>
          <w:p w14:paraId="013F8EF2"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&lt;RegistryRouting&gt;</w:t>
            </w:r>
          </w:p>
          <w:p w14:paraId="7E5B9BEC"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&lt;RegistryRecordRouting&gt;</w:t>
            </w:r>
          </w:p>
          <w:p w14:paraId="1B79ADEA"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&lt;RecordId&gt;1&lt;/RecordId&gt;</w:t>
            </w:r>
          </w:p>
          <w:p w14:paraId="2611AEB8"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&lt;IdentifierRouting&gt;</w:t>
            </w:r>
          </w:p>
          <w:p w14:paraId="0F6891FA"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&lt;IdentifierValue&gt;123555555&lt;/IdentifierValue&gt;</w:t>
            </w:r>
          </w:p>
          <w:p w14:paraId="39B4E216"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&lt;/IdentifierRouting&gt;</w:t>
            </w:r>
          </w:p>
          <w:p w14:paraId="6B523DA8"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&lt;/RegistryRecordRouting&gt;</w:t>
            </w:r>
          </w:p>
          <w:p w14:paraId="4D1443CD"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&lt;RegistryRecordRouting&gt;</w:t>
            </w:r>
          </w:p>
          <w:p w14:paraId="1D79ED5C"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&lt;RecordId&gt;2&lt;/RecordId&gt;</w:t>
            </w:r>
          </w:p>
          <w:p w14:paraId="6993ACC0"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&lt;IdentifierRouting&gt;</w:t>
            </w:r>
          </w:p>
          <w:p w14:paraId="615722C8"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&lt;IdentifierValue&gt;00000000&lt;/IdentifierValue&gt;</w:t>
            </w:r>
          </w:p>
          <w:p w14:paraId="66DE351C"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lastRenderedPageBreak/>
              <w:t xml:space="preserve">                        &lt;/IdentifierRouting&gt;</w:t>
            </w:r>
          </w:p>
          <w:p w14:paraId="75A866EF"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&lt;/RegistryRecordRouting&gt;</w:t>
            </w:r>
          </w:p>
          <w:p w14:paraId="5881D104"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&lt;/RegistryRouting&gt;</w:t>
            </w:r>
          </w:p>
          <w:p w14:paraId="073C5967"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&lt;/RoutingInformation&gt;</w:t>
            </w:r>
          </w:p>
          <w:p w14:paraId="313E7AD1"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&lt;/RequestMetadata&gt;</w:t>
            </w:r>
          </w:p>
          <w:p w14:paraId="44FA78D2"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&lt;RequestContent&gt;</w:t>
            </w:r>
          </w:p>
          <w:p w14:paraId="57F9E269"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&lt;content&gt;</w:t>
            </w:r>
          </w:p>
          <w:p w14:paraId="286FB2FC"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&lt;MessagePrimaryContent&gt;</w:t>
            </w:r>
          </w:p>
          <w:p w14:paraId="6032230B"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&lt;ns1:Request xmlns:ns1="urn://x-artefacts-smev-gov-ru/test-subscription/1.0.0"&gt;</w:t>
            </w:r>
          </w:p>
          <w:p w14:paraId="7E77515B"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&lt;ns2:Registry xmlns:ns2="urn://x-artefacts-smev-gov-ru/services/message-exchange/types/directive/1.3"&gt;</w:t>
            </w:r>
          </w:p>
          <w:p w14:paraId="427913A2"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&lt;ns2:RegistryRecord&gt;</w:t>
            </w:r>
          </w:p>
          <w:p w14:paraId="39F30631"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&lt;ns2:RecordId&gt;1&lt;/ns2:RecordId&gt;</w:t>
            </w:r>
          </w:p>
          <w:p w14:paraId="3B41658F"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&lt;ns2:Record xmlns:ns2="urn://x-artefacts-smev-gov-ru/services/message-exchange/types/directive/1.3"&gt;</w:t>
            </w:r>
          </w:p>
          <w:p w14:paraId="56E1FE08"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&lt;ns2:RecordContent&gt;</w:t>
            </w:r>
          </w:p>
          <w:p w14:paraId="36DB6601"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&lt;ns3:RequestContent xmlns:ns3="urn://x-artefacts-smev-gov-ru/test-subscription/1.0.0"&gt;</w:t>
            </w:r>
          </w:p>
          <w:p w14:paraId="19E4F9D3"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&lt;ns3:subscriptionRequest&gt;</w:t>
            </w:r>
          </w:p>
          <w:p w14:paraId="0050D5BE"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&lt;ns3:info&gt;Будет доставлено до ТестФОИВ&lt;/ns3:info&gt;</w:t>
            </w:r>
          </w:p>
          <w:p w14:paraId="38249571"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&lt;/ns3:subscriptionRequest&gt;</w:t>
            </w:r>
          </w:p>
          <w:p w14:paraId="6E85EB76"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&lt;/ns3:RequestContent&gt;</w:t>
            </w:r>
          </w:p>
          <w:p w14:paraId="22A70D2C"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&lt;/ns2:RecordContent&gt;</w:t>
            </w:r>
          </w:p>
          <w:p w14:paraId="7DB11BD6"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&lt;/ns2:Record&gt;</w:t>
            </w:r>
          </w:p>
          <w:p w14:paraId="0E85CC31"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&lt;/ns2:RegistryRecord&gt;</w:t>
            </w:r>
          </w:p>
          <w:p w14:paraId="3DF7398F"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&lt;ns2:RegistryRecord&gt;</w:t>
            </w:r>
          </w:p>
          <w:p w14:paraId="506800E9"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&lt;ns2:RecordId&gt;2&lt;/ns2:RecordId&gt;</w:t>
            </w:r>
          </w:p>
          <w:p w14:paraId="40F7BBF1"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&lt;ns2:Record xmlns:ns2="urn://x-artefacts-smev-gov-ru/services/message-exchange/types/directive/1.3"&gt;</w:t>
            </w:r>
          </w:p>
          <w:p w14:paraId="7AF1E975"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&lt;ns2:RecordContent&gt;</w:t>
            </w:r>
          </w:p>
          <w:p w14:paraId="2D9636B3"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&lt;ns3:RequestContent xmlns:ns3="urn://x-artefacts-smev-gov-ru/test-subscription/1.0.0"&gt;</w:t>
            </w:r>
          </w:p>
          <w:p w14:paraId="76BD3AFB"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&lt;ns3:subscriptionRequest&gt;</w:t>
            </w:r>
          </w:p>
          <w:p w14:paraId="548C93BD"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&lt;ns3:info&gt;Не будет доставлено до ТестФОИВ&lt;/ns3:info&gt;</w:t>
            </w:r>
          </w:p>
          <w:p w14:paraId="300C8A82"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&lt;/ns3:subscriptionRequest&gt;</w:t>
            </w:r>
          </w:p>
          <w:p w14:paraId="6C2A76B0"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&lt;/ns3:RequestContent&gt;</w:t>
            </w:r>
          </w:p>
          <w:p w14:paraId="3418397F"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&lt;/ns2:RecordContent&gt;</w:t>
            </w:r>
          </w:p>
          <w:p w14:paraId="206284D8"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&lt;/ns2:Record&gt;</w:t>
            </w:r>
          </w:p>
          <w:p w14:paraId="7E8F25C9"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&lt;/ns2:RegistryRecord&gt;</w:t>
            </w:r>
          </w:p>
          <w:p w14:paraId="54A98F9F"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&lt;/ns2:Registry&gt;</w:t>
            </w:r>
          </w:p>
          <w:p w14:paraId="07F7AD7E"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&lt;/ns1:Request&gt;</w:t>
            </w:r>
          </w:p>
          <w:p w14:paraId="43C76F60"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&lt;/MessagePrimaryContent&gt;</w:t>
            </w:r>
          </w:p>
          <w:p w14:paraId="55087CFB"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&lt;/content&gt;</w:t>
            </w:r>
          </w:p>
          <w:p w14:paraId="41AF917C"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&lt;/RequestContent&gt;</w:t>
            </w:r>
          </w:p>
          <w:p w14:paraId="076D15E5"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&lt;/RequestMessage&gt;</w:t>
            </w:r>
          </w:p>
          <w:p w14:paraId="7EEDAF7B" w14:textId="77777777" w:rsidR="00E272E9" w:rsidRPr="00085231" w:rsidRDefault="00E272E9" w:rsidP="00067C62">
            <w:pPr>
              <w:shd w:val="clear" w:color="auto" w:fill="FFFFFF"/>
              <w:rPr>
                <w:rFonts w:cs="Times New Roman"/>
                <w:color w:val="000000"/>
                <w:sz w:val="24"/>
                <w:szCs w:val="24"/>
              </w:rPr>
            </w:pPr>
            <w:r w:rsidRPr="00085231">
              <w:rPr>
                <w:rFonts w:cs="Times New Roman"/>
                <w:bCs/>
                <w:color w:val="000000"/>
                <w:sz w:val="24"/>
                <w:szCs w:val="24"/>
              </w:rPr>
              <w:t>&lt;/ClientMessage&gt;</w:t>
            </w:r>
          </w:p>
        </w:tc>
      </w:tr>
    </w:tbl>
    <w:p w14:paraId="51580EE3" w14:textId="77777777" w:rsidR="00E272E9" w:rsidRPr="00085231" w:rsidRDefault="00E272E9" w:rsidP="00067C62">
      <w:pPr>
        <w:pStyle w:val="PlainText"/>
        <w:rPr>
          <w:color w:val="000000"/>
          <w:szCs w:val="24"/>
        </w:rPr>
      </w:pPr>
      <w:r w:rsidRPr="00085231">
        <w:rPr>
          <w:color w:val="000000"/>
          <w:szCs w:val="24"/>
        </w:rPr>
        <w:t>В данном конверте в блоке: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E272E9" w:rsidRPr="00085231" w14:paraId="53BCE785" w14:textId="77777777" w:rsidTr="003401A4">
        <w:tc>
          <w:tcPr>
            <w:tcW w:w="9570" w:type="dxa"/>
          </w:tcPr>
          <w:p w14:paraId="3A3FFA73"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&lt;RegistryRecordRouting&gt;</w:t>
            </w:r>
          </w:p>
          <w:p w14:paraId="4377DB67"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&lt;RecordId&gt;1&lt;/RecordId&gt;</w:t>
            </w:r>
          </w:p>
          <w:p w14:paraId="6828DF26"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lastRenderedPageBreak/>
              <w:t xml:space="preserve">    &lt;IdentifierRouting&gt;</w:t>
            </w:r>
          </w:p>
          <w:p w14:paraId="0305A1C1"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&lt;IdentifierValue&gt;123555555&lt;/IdentifierValue&gt;</w:t>
            </w:r>
          </w:p>
          <w:p w14:paraId="0A1B20A4"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&lt;/IdentifierRouting&gt;</w:t>
            </w:r>
          </w:p>
          <w:p w14:paraId="4DBFD78C" w14:textId="77777777" w:rsidR="00E272E9" w:rsidRPr="00085231" w:rsidRDefault="00E272E9" w:rsidP="00067C62">
            <w:pPr>
              <w:shd w:val="clear" w:color="auto" w:fill="FFFFFF"/>
              <w:rPr>
                <w:rFonts w:cs="Times New Roman"/>
                <w:color w:val="000000"/>
                <w:sz w:val="24"/>
                <w:szCs w:val="24"/>
              </w:rPr>
            </w:pPr>
            <w:r w:rsidRPr="00085231">
              <w:rPr>
                <w:rFonts w:cs="Times New Roman"/>
                <w:bCs/>
                <w:color w:val="000000"/>
                <w:sz w:val="24"/>
                <w:szCs w:val="24"/>
              </w:rPr>
              <w:t>&lt;/RegistryRecordRouting&gt;</w:t>
            </w:r>
          </w:p>
        </w:tc>
      </w:tr>
    </w:tbl>
    <w:p w14:paraId="110AC9C9" w14:textId="77777777" w:rsidR="00E272E9" w:rsidRPr="002468DE" w:rsidRDefault="00E272E9" w:rsidP="00056CB7">
      <w:pPr>
        <w:pStyle w:val="BodyText"/>
        <w:rPr>
          <w:lang w:val="ru-RU"/>
        </w:rPr>
      </w:pPr>
      <w:r w:rsidRPr="00056CB7">
        <w:rPr>
          <w:lang w:val="ru-RU"/>
        </w:rPr>
        <w:t xml:space="preserve">указан идентификатор 123555555, который ранее был присвоен для </w:t>
      </w:r>
      <w:r w:rsidRPr="00085231">
        <w:t>testfoiv</w:t>
      </w:r>
      <w:r w:rsidRPr="00056CB7">
        <w:rPr>
          <w:lang w:val="ru-RU"/>
        </w:rPr>
        <w:t>08 при подписке на ВС (строка &lt;</w:t>
      </w:r>
      <w:r w:rsidRPr="00085231">
        <w:t>BroadCastObjectID</w:t>
      </w:r>
      <w:r w:rsidRPr="00056CB7">
        <w:rPr>
          <w:lang w:val="ru-RU"/>
        </w:rPr>
        <w:t>&gt;123555555&lt;/</w:t>
      </w:r>
      <w:r w:rsidRPr="00085231">
        <w:t>BroadCastObjectID</w:t>
      </w:r>
      <w:r w:rsidRPr="00056CB7">
        <w:rPr>
          <w:lang w:val="ru-RU"/>
        </w:rPr>
        <w:t>&gt; из результатов запроса по сервису актуальных подписок). Также то, что данный идентификатор указан в группе тегов со строкой &lt;</w:t>
      </w:r>
      <w:r w:rsidRPr="00085231">
        <w:t>RecordId</w:t>
      </w:r>
      <w:r w:rsidRPr="00056CB7">
        <w:rPr>
          <w:lang w:val="ru-RU"/>
        </w:rPr>
        <w:t>&gt;1&lt;/</w:t>
      </w:r>
      <w:r w:rsidRPr="00085231">
        <w:t>RecordId</w:t>
      </w:r>
      <w:r w:rsidRPr="00056CB7">
        <w:rPr>
          <w:lang w:val="ru-RU"/>
        </w:rPr>
        <w:t>&gt;, обозначает, что реестровая запись: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E272E9" w:rsidRPr="00085231" w14:paraId="121C20E5" w14:textId="77777777" w:rsidTr="003401A4">
        <w:tc>
          <w:tcPr>
            <w:tcW w:w="9570" w:type="dxa"/>
          </w:tcPr>
          <w:p w14:paraId="65EBF025"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&lt;ns2:RegistryRecord&gt;</w:t>
            </w:r>
          </w:p>
          <w:p w14:paraId="2768AA43"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&lt;ns2:RecordId&gt;1&lt;/ns2:RecordId&gt;</w:t>
            </w:r>
          </w:p>
          <w:p w14:paraId="7558989D"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&lt;ns2:Record xmlns:ns2="urn://x-artefacts-smev-gov-ru/services/message-exchange/types/directive/1.3"&gt;</w:t>
            </w:r>
          </w:p>
          <w:p w14:paraId="62E3BBCA"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&lt;ns2:RecordContent&gt;</w:t>
            </w:r>
          </w:p>
          <w:p w14:paraId="55A81EDB"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&lt;ns3:RequestContent xmlns:ns3="urn://x-artefacts-smev-gov-ru/test-subscription/1.0.0"&gt;</w:t>
            </w:r>
          </w:p>
          <w:p w14:paraId="2DB495AC"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&lt;ns3:subscriptionRequest&gt;</w:t>
            </w:r>
          </w:p>
          <w:p w14:paraId="03DEA05C"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&lt;ns3:info&gt;Будет доставлено до ТестФОИВ&lt;/ns3:info&gt;</w:t>
            </w:r>
          </w:p>
          <w:p w14:paraId="0EBA97BB"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&lt;/ns3:subscriptionRequest&gt;</w:t>
            </w:r>
          </w:p>
          <w:p w14:paraId="275B9E27"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&lt;/ns3:RequestContent&gt;</w:t>
            </w:r>
          </w:p>
          <w:p w14:paraId="00CF0102"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&lt;/ns2:RecordContent&gt;</w:t>
            </w:r>
          </w:p>
          <w:p w14:paraId="20665E1B"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&lt;/ns2:Record&gt;</w:t>
            </w:r>
          </w:p>
          <w:p w14:paraId="1234E404" w14:textId="77777777" w:rsidR="00E272E9" w:rsidRPr="00085231" w:rsidRDefault="00E272E9" w:rsidP="00067C62">
            <w:pPr>
              <w:shd w:val="clear" w:color="auto" w:fill="FFFFFF"/>
              <w:rPr>
                <w:rFonts w:cs="Times New Roman"/>
                <w:color w:val="000000"/>
                <w:sz w:val="24"/>
                <w:szCs w:val="24"/>
              </w:rPr>
            </w:pPr>
            <w:r w:rsidRPr="00085231">
              <w:rPr>
                <w:rFonts w:cs="Times New Roman"/>
                <w:bCs/>
                <w:color w:val="000000"/>
                <w:sz w:val="24"/>
                <w:szCs w:val="24"/>
              </w:rPr>
              <w:t>&lt;/ns2:RegistryRecord&gt;</w:t>
            </w:r>
          </w:p>
        </w:tc>
      </w:tr>
    </w:tbl>
    <w:p w14:paraId="5C26AC32" w14:textId="77777777" w:rsidR="00E272E9" w:rsidRPr="00085231" w:rsidRDefault="00E272E9" w:rsidP="00067C62">
      <w:pPr>
        <w:rPr>
          <w:rFonts w:cs="Times New Roman"/>
          <w:color w:val="000000"/>
          <w:sz w:val="24"/>
          <w:szCs w:val="24"/>
          <w:lang w:val="ru-RU"/>
        </w:rPr>
      </w:pPr>
      <w:r w:rsidRPr="00085231">
        <w:rPr>
          <w:rFonts w:cs="Times New Roman"/>
          <w:color w:val="000000"/>
          <w:sz w:val="24"/>
          <w:szCs w:val="24"/>
          <w:lang w:val="ru-RU"/>
        </w:rPr>
        <w:t xml:space="preserve">будет направлена только в адрес ИС </w:t>
      </w:r>
      <w:r w:rsidRPr="00085231">
        <w:rPr>
          <w:rFonts w:cs="Times New Roman"/>
          <w:color w:val="000000"/>
          <w:sz w:val="24"/>
          <w:szCs w:val="24"/>
        </w:rPr>
        <w:t>testfoiv</w:t>
      </w:r>
      <w:r w:rsidRPr="00085231">
        <w:rPr>
          <w:rFonts w:cs="Times New Roman"/>
          <w:color w:val="000000"/>
          <w:sz w:val="24"/>
          <w:szCs w:val="24"/>
          <w:lang w:val="ru-RU"/>
        </w:rPr>
        <w:t>08.</w:t>
      </w:r>
    </w:p>
    <w:p w14:paraId="52A8E8CB" w14:textId="77777777" w:rsidR="00E272E9" w:rsidRPr="00085231" w:rsidRDefault="00E272E9" w:rsidP="00067C62">
      <w:pPr>
        <w:rPr>
          <w:rFonts w:cs="Times New Roman"/>
          <w:color w:val="000000"/>
          <w:sz w:val="24"/>
          <w:szCs w:val="24"/>
          <w:lang w:val="ru-RU"/>
        </w:rPr>
      </w:pPr>
      <w:r w:rsidRPr="00085231">
        <w:rPr>
          <w:rFonts w:cs="Times New Roman"/>
          <w:color w:val="000000"/>
          <w:sz w:val="24"/>
          <w:szCs w:val="24"/>
          <w:lang w:val="ru-RU"/>
        </w:rPr>
        <w:t>Далее по структуре запроса присутствует блок: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E272E9" w:rsidRPr="00085231" w14:paraId="3FBE32BA" w14:textId="77777777" w:rsidTr="003401A4">
        <w:tc>
          <w:tcPr>
            <w:tcW w:w="9570" w:type="dxa"/>
          </w:tcPr>
          <w:p w14:paraId="34F7A830"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&lt;RegistryRecordRouting&gt;</w:t>
            </w:r>
          </w:p>
          <w:p w14:paraId="1BFBF742"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&lt;RecordId&gt;2&lt;/RecordId&gt;</w:t>
            </w:r>
          </w:p>
          <w:p w14:paraId="2C494CD6"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&lt;IdentifierRouting&gt;</w:t>
            </w:r>
          </w:p>
          <w:p w14:paraId="13156784"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&lt;IdentifierValue&gt;00000000&lt;/IdentifierValue&gt;</w:t>
            </w:r>
          </w:p>
          <w:p w14:paraId="3730E827"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&lt;/IdentifierRouting&gt;</w:t>
            </w:r>
          </w:p>
          <w:p w14:paraId="6A46F8A8" w14:textId="77777777" w:rsidR="00E272E9" w:rsidRPr="00085231" w:rsidRDefault="00E272E9" w:rsidP="00067C62">
            <w:pPr>
              <w:shd w:val="clear" w:color="auto" w:fill="FFFFFF"/>
              <w:rPr>
                <w:rFonts w:cs="Times New Roman"/>
                <w:color w:val="000000"/>
                <w:sz w:val="24"/>
                <w:szCs w:val="24"/>
              </w:rPr>
            </w:pPr>
            <w:r w:rsidRPr="00085231">
              <w:rPr>
                <w:rFonts w:cs="Times New Roman"/>
                <w:bCs/>
                <w:color w:val="000000"/>
                <w:sz w:val="24"/>
                <w:szCs w:val="24"/>
              </w:rPr>
              <w:t>&lt;/RegistryRecordRouting&gt;</w:t>
            </w:r>
          </w:p>
        </w:tc>
      </w:tr>
    </w:tbl>
    <w:p w14:paraId="492A09FD" w14:textId="6E39F6C6" w:rsidR="00E272E9" w:rsidRPr="00085231" w:rsidRDefault="00E272E9" w:rsidP="00056CB7">
      <w:pPr>
        <w:pStyle w:val="BodyText"/>
        <w:rPr>
          <w:lang w:val="ru-RU"/>
        </w:rPr>
      </w:pPr>
      <w:r w:rsidRPr="00085231">
        <w:rPr>
          <w:lang w:val="ru-RU"/>
        </w:rPr>
        <w:t>Идентификатор, упомянутый для второй реестровой записи (&lt;</w:t>
      </w:r>
      <w:r w:rsidRPr="00085231">
        <w:t>RecordId</w:t>
      </w:r>
      <w:r w:rsidRPr="00085231">
        <w:rPr>
          <w:lang w:val="ru-RU"/>
        </w:rPr>
        <w:t>&gt;2&lt;/</w:t>
      </w:r>
      <w:r w:rsidRPr="00085231">
        <w:t>RecordId</w:t>
      </w:r>
      <w:r w:rsidRPr="00085231">
        <w:rPr>
          <w:lang w:val="ru-RU"/>
        </w:rPr>
        <w:t>&gt;) бизнес данных</w:t>
      </w:r>
      <w:r w:rsidR="00085231">
        <w:rPr>
          <w:lang w:val="ru-RU"/>
        </w:rPr>
        <w:t>,</w:t>
      </w:r>
      <w:r w:rsidRPr="00085231">
        <w:rPr>
          <w:lang w:val="ru-RU"/>
        </w:rPr>
        <w:t xml:space="preserve"> отличен от того, с которым была подписана ИС </w:t>
      </w:r>
      <w:r w:rsidRPr="00085231">
        <w:t>testfoiv</w:t>
      </w:r>
      <w:r w:rsidRPr="00085231">
        <w:rPr>
          <w:lang w:val="ru-RU"/>
        </w:rPr>
        <w:t xml:space="preserve">08, следовательно, данная реестровая запись не будет получена информационной системой </w:t>
      </w:r>
      <w:r w:rsidRPr="00085231">
        <w:t>testfoiv</w:t>
      </w:r>
      <w:r w:rsidRPr="00085231">
        <w:rPr>
          <w:lang w:val="ru-RU"/>
        </w:rPr>
        <w:t>08. Таким образом осуществляется маршрутизация и рассылка отдельных реестровых записей запроса определенным участникам взаимодействия.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E272E9" w:rsidRPr="00085231" w14:paraId="21E9D234" w14:textId="77777777" w:rsidTr="003401A4">
        <w:tc>
          <w:tcPr>
            <w:tcW w:w="9570" w:type="dxa"/>
          </w:tcPr>
          <w:p w14:paraId="6CCE13D6"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&lt;ns2:RegistryRecord&gt;</w:t>
            </w:r>
          </w:p>
          <w:p w14:paraId="38DBEC48"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&lt;ns2:RecordId&gt;2&lt;/ns2:RecordId&gt;</w:t>
            </w:r>
          </w:p>
          <w:p w14:paraId="68046397"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&lt;ns2:Record xmlns:ns2="urn://x-artefacts-smev-gov-ru/services/message-exchange/types/directive/1.3"&gt;</w:t>
            </w:r>
          </w:p>
          <w:p w14:paraId="0B6D851B"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&lt;ns2:RecordContent&gt;</w:t>
            </w:r>
          </w:p>
          <w:p w14:paraId="039809D8"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&lt;ns3:RequestContent xmlns:ns3="urn://x-artefacts-smev-gov-ru/test-subscription/1.0.0"&gt;</w:t>
            </w:r>
          </w:p>
          <w:p w14:paraId="7ABE5D4F"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&lt;ns3:subscriptionRequest&gt;</w:t>
            </w:r>
          </w:p>
          <w:p w14:paraId="740EA897"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&lt;ns3:info&gt;Не будет доставлено до ТестФОИВ&lt;/ns3:info&gt;</w:t>
            </w:r>
          </w:p>
          <w:p w14:paraId="7166A3A9"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&lt;/ns3:subscriptionRequest&gt;</w:t>
            </w:r>
          </w:p>
          <w:p w14:paraId="09A17F83"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&lt;/ns3:RequestContent&gt;</w:t>
            </w:r>
          </w:p>
          <w:p w14:paraId="13A57479"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&lt;/ns2:RecordContent&gt;</w:t>
            </w:r>
          </w:p>
          <w:p w14:paraId="4D71FC0E" w14:textId="77777777" w:rsidR="00E272E9" w:rsidRPr="00085231" w:rsidRDefault="00E272E9" w:rsidP="00067C62">
            <w:pPr>
              <w:shd w:val="clear" w:color="auto" w:fill="FFFFFF"/>
              <w:rPr>
                <w:rFonts w:cs="Times New Roman"/>
                <w:bCs/>
                <w:color w:val="000000"/>
                <w:sz w:val="24"/>
                <w:szCs w:val="24"/>
              </w:rPr>
            </w:pPr>
            <w:r w:rsidRPr="00085231">
              <w:rPr>
                <w:rFonts w:cs="Times New Roman"/>
                <w:bCs/>
                <w:color w:val="000000"/>
                <w:sz w:val="24"/>
                <w:szCs w:val="24"/>
              </w:rPr>
              <w:t xml:space="preserve">    &lt;/ns2:Record&gt;</w:t>
            </w:r>
          </w:p>
          <w:p w14:paraId="28DF8479" w14:textId="77777777" w:rsidR="00E272E9" w:rsidRPr="00085231" w:rsidRDefault="00E272E9" w:rsidP="00067C62">
            <w:pPr>
              <w:shd w:val="clear" w:color="auto" w:fill="FFFFFF"/>
              <w:rPr>
                <w:rFonts w:cs="Times New Roman"/>
                <w:color w:val="000000"/>
                <w:sz w:val="24"/>
                <w:szCs w:val="24"/>
              </w:rPr>
            </w:pPr>
            <w:r w:rsidRPr="00085231">
              <w:rPr>
                <w:rFonts w:cs="Times New Roman"/>
                <w:bCs/>
                <w:color w:val="000000"/>
                <w:sz w:val="24"/>
                <w:szCs w:val="24"/>
              </w:rPr>
              <w:lastRenderedPageBreak/>
              <w:t>&lt;/ns2:RegistryRecord&gt;</w:t>
            </w:r>
          </w:p>
        </w:tc>
      </w:tr>
    </w:tbl>
    <w:p w14:paraId="2231C9DE" w14:textId="77777777" w:rsidR="00E272E9" w:rsidRPr="00067C62" w:rsidRDefault="00E272E9" w:rsidP="00067C62">
      <w:pPr>
        <w:rPr>
          <w:rFonts w:cs="Times New Roman"/>
          <w:color w:val="000000"/>
          <w:sz w:val="28"/>
          <w:szCs w:val="28"/>
        </w:rPr>
      </w:pPr>
    </w:p>
    <w:p w14:paraId="6B1A0D3B" w14:textId="77777777" w:rsidR="00E272E9" w:rsidRPr="00067C62" w:rsidRDefault="00E272E9" w:rsidP="00056CB7">
      <w:pPr>
        <w:pStyle w:val="372"/>
      </w:pPr>
      <w:bookmarkStart w:id="150" w:name="_Toc138691744"/>
      <w:bookmarkStart w:id="151" w:name="_Ref146039516"/>
      <w:bookmarkStart w:id="152" w:name="_Toc225518831"/>
      <w:r w:rsidRPr="00067C62">
        <w:t>Описание интерфейса БД</w:t>
      </w:r>
      <w:bookmarkEnd w:id="140"/>
      <w:bookmarkEnd w:id="150"/>
      <w:bookmarkEnd w:id="151"/>
      <w:bookmarkEnd w:id="152"/>
      <w:r w:rsidRPr="00067C62">
        <w:t xml:space="preserve"> </w:t>
      </w:r>
    </w:p>
    <w:p w14:paraId="617A8A7D" w14:textId="2F8FD37D" w:rsidR="00E272E9" w:rsidRPr="00B45897" w:rsidRDefault="00E272E9" w:rsidP="00056CB7">
      <w:pPr>
        <w:pStyle w:val="BodyText"/>
        <w:rPr>
          <w:rFonts w:cs="Times New Roman"/>
          <w:szCs w:val="24"/>
          <w:shd w:val="clear" w:color="auto" w:fill="FFFFFF"/>
          <w:lang w:val="ru-RU"/>
        </w:rPr>
      </w:pPr>
      <w:r w:rsidRPr="00B45897">
        <w:rPr>
          <w:rFonts w:cs="Times New Roman"/>
          <w:szCs w:val="24"/>
          <w:shd w:val="clear" w:color="auto" w:fill="FFFFFF"/>
          <w:lang w:val="ru-RU"/>
        </w:rPr>
        <w:t xml:space="preserve">Интерфейс БД </w:t>
      </w:r>
      <w:r w:rsidR="00B45897" w:rsidRPr="000E6DDB">
        <w:rPr>
          <w:szCs w:val="24"/>
          <w:lang w:val="ru-RU" w:eastAsia="ru-RU"/>
        </w:rPr>
        <w:t>ППО «Адаптер СМЭВ3</w:t>
      </w:r>
      <w:r w:rsidR="00B45897">
        <w:rPr>
          <w:szCs w:val="24"/>
          <w:lang w:val="ru-RU" w:eastAsia="ru-RU"/>
        </w:rPr>
        <w:t xml:space="preserve">» </w:t>
      </w:r>
      <w:r w:rsidRPr="00B45897">
        <w:rPr>
          <w:rFonts w:cs="Times New Roman"/>
          <w:szCs w:val="24"/>
          <w:shd w:val="clear" w:color="auto" w:fill="FFFFFF"/>
          <w:lang w:val="ru-RU"/>
        </w:rPr>
        <w:t xml:space="preserve">реализован для обеспечения информационного взаимодействия ИС УВ с </w:t>
      </w:r>
      <w:r w:rsidR="00B45897" w:rsidRPr="000E6DDB">
        <w:rPr>
          <w:szCs w:val="24"/>
          <w:lang w:val="ru-RU" w:eastAsia="ru-RU"/>
        </w:rPr>
        <w:t>ППО «Адаптер СМЭВ3</w:t>
      </w:r>
      <w:r w:rsidR="00B45897">
        <w:rPr>
          <w:szCs w:val="24"/>
          <w:lang w:val="ru-RU" w:eastAsia="ru-RU"/>
        </w:rPr>
        <w:t xml:space="preserve">» </w:t>
      </w:r>
      <w:r w:rsidRPr="00B45897">
        <w:rPr>
          <w:rFonts w:cs="Times New Roman"/>
          <w:szCs w:val="24"/>
          <w:shd w:val="clear" w:color="auto" w:fill="FFFFFF"/>
          <w:lang w:val="ru-RU"/>
        </w:rPr>
        <w:t xml:space="preserve">средствами </w:t>
      </w:r>
      <w:r w:rsidRPr="00B45897">
        <w:rPr>
          <w:rFonts w:cs="Times New Roman"/>
          <w:szCs w:val="24"/>
          <w:shd w:val="clear" w:color="auto" w:fill="FFFFFF"/>
        </w:rPr>
        <w:t>sql</w:t>
      </w:r>
      <w:r w:rsidRPr="00B45897">
        <w:rPr>
          <w:rFonts w:cs="Times New Roman"/>
          <w:szCs w:val="24"/>
          <w:shd w:val="clear" w:color="auto" w:fill="FFFFFF"/>
          <w:lang w:val="ru-RU"/>
        </w:rPr>
        <w:t xml:space="preserve">-запросов. </w:t>
      </w:r>
    </w:p>
    <w:p w14:paraId="351FD991" w14:textId="46CC9410" w:rsidR="00E272E9" w:rsidRPr="00B45897" w:rsidRDefault="00E272E9" w:rsidP="00056CB7">
      <w:pPr>
        <w:pStyle w:val="BodyText"/>
        <w:rPr>
          <w:rFonts w:cs="Times New Roman"/>
          <w:szCs w:val="24"/>
          <w:lang w:val="ru-RU"/>
        </w:rPr>
      </w:pPr>
      <w:r w:rsidRPr="00B45897">
        <w:rPr>
          <w:rFonts w:cs="Times New Roman"/>
          <w:szCs w:val="24"/>
          <w:shd w:val="clear" w:color="auto" w:fill="FFFFFF"/>
          <w:lang w:val="ru-RU"/>
        </w:rPr>
        <w:t xml:space="preserve">Информационный обмен осуществляется через БД, схема и описание которой приведены </w:t>
      </w:r>
      <w:r w:rsidR="001C53CA">
        <w:rPr>
          <w:rFonts w:cs="Times New Roman"/>
          <w:szCs w:val="24"/>
          <w:shd w:val="clear" w:color="auto" w:fill="FFFFFF"/>
          <w:lang w:val="ru-RU"/>
        </w:rPr>
        <w:t xml:space="preserve">ниже (см. </w:t>
      </w:r>
      <w:r w:rsidR="001C53CA">
        <w:rPr>
          <w:rFonts w:cs="Times New Roman"/>
          <w:szCs w:val="24"/>
          <w:shd w:val="clear" w:color="auto" w:fill="FFFFFF"/>
          <w:lang w:val="ru-RU"/>
        </w:rPr>
        <w:fldChar w:fldCharType="begin"/>
      </w:r>
      <w:r w:rsidR="001C53CA">
        <w:rPr>
          <w:rFonts w:cs="Times New Roman"/>
          <w:szCs w:val="24"/>
          <w:shd w:val="clear" w:color="auto" w:fill="FFFFFF"/>
          <w:lang w:val="ru-RU"/>
        </w:rPr>
        <w:instrText xml:space="preserve"> REF _Ref205479548 \h </w:instrText>
      </w:r>
      <w:r w:rsidR="008D3766">
        <w:rPr>
          <w:rFonts w:cs="Times New Roman"/>
          <w:szCs w:val="24"/>
          <w:shd w:val="clear" w:color="auto" w:fill="FFFFFF"/>
          <w:lang w:val="ru-RU"/>
        </w:rPr>
        <w:instrText xml:space="preserve"> \* MERGEFORMAT </w:instrText>
      </w:r>
      <w:r w:rsidR="001C53CA">
        <w:rPr>
          <w:rFonts w:cs="Times New Roman"/>
          <w:szCs w:val="24"/>
          <w:shd w:val="clear" w:color="auto" w:fill="FFFFFF"/>
          <w:lang w:val="ru-RU"/>
        </w:rPr>
      </w:r>
      <w:r w:rsidR="001C53CA">
        <w:rPr>
          <w:rFonts w:cs="Times New Roman"/>
          <w:szCs w:val="24"/>
          <w:shd w:val="clear" w:color="auto" w:fill="FFFFFF"/>
          <w:lang w:val="ru-RU"/>
        </w:rPr>
        <w:fldChar w:fldCharType="separate"/>
      </w:r>
      <w:r w:rsidR="008F0BA1" w:rsidRPr="008F0BA1">
        <w:rPr>
          <w:lang w:val="ru-RU"/>
        </w:rPr>
        <w:t xml:space="preserve">Рисунок </w:t>
      </w:r>
      <w:r w:rsidR="008F0BA1" w:rsidRPr="008F0BA1">
        <w:rPr>
          <w:noProof/>
          <w:lang w:val="ru-RU"/>
        </w:rPr>
        <w:t>19</w:t>
      </w:r>
      <w:r w:rsidR="001C53CA">
        <w:rPr>
          <w:rFonts w:cs="Times New Roman"/>
          <w:szCs w:val="24"/>
          <w:shd w:val="clear" w:color="auto" w:fill="FFFFFF"/>
          <w:lang w:val="ru-RU"/>
        </w:rPr>
        <w:fldChar w:fldCharType="end"/>
      </w:r>
      <w:r w:rsidR="001C53CA">
        <w:rPr>
          <w:rFonts w:cs="Times New Roman"/>
          <w:szCs w:val="24"/>
          <w:shd w:val="clear" w:color="auto" w:fill="FFFFFF"/>
          <w:lang w:val="ru-RU"/>
        </w:rPr>
        <w:t xml:space="preserve">, </w:t>
      </w:r>
      <w:r w:rsidR="001C53CA">
        <w:rPr>
          <w:rFonts w:cs="Times New Roman"/>
          <w:szCs w:val="24"/>
          <w:shd w:val="clear" w:color="auto" w:fill="FFFFFF"/>
          <w:lang w:val="ru-RU"/>
        </w:rPr>
        <w:fldChar w:fldCharType="begin"/>
      </w:r>
      <w:r w:rsidR="001C53CA">
        <w:rPr>
          <w:rFonts w:cs="Times New Roman"/>
          <w:szCs w:val="24"/>
          <w:shd w:val="clear" w:color="auto" w:fill="FFFFFF"/>
          <w:lang w:val="ru-RU"/>
        </w:rPr>
        <w:instrText xml:space="preserve"> REF _Ref205479521 \h </w:instrText>
      </w:r>
      <w:r w:rsidR="008D3766">
        <w:rPr>
          <w:rFonts w:cs="Times New Roman"/>
          <w:szCs w:val="24"/>
          <w:shd w:val="clear" w:color="auto" w:fill="FFFFFF"/>
          <w:lang w:val="ru-RU"/>
        </w:rPr>
        <w:instrText xml:space="preserve"> \* MERGEFORMAT </w:instrText>
      </w:r>
      <w:r w:rsidR="001C53CA">
        <w:rPr>
          <w:rFonts w:cs="Times New Roman"/>
          <w:szCs w:val="24"/>
          <w:shd w:val="clear" w:color="auto" w:fill="FFFFFF"/>
          <w:lang w:val="ru-RU"/>
        </w:rPr>
      </w:r>
      <w:r w:rsidR="001C53CA">
        <w:rPr>
          <w:rFonts w:cs="Times New Roman"/>
          <w:szCs w:val="24"/>
          <w:shd w:val="clear" w:color="auto" w:fill="FFFFFF"/>
          <w:lang w:val="ru-RU"/>
        </w:rPr>
        <w:fldChar w:fldCharType="separate"/>
      </w:r>
      <w:r w:rsidR="008F0BA1" w:rsidRPr="008F0BA1">
        <w:rPr>
          <w:lang w:val="ru-RU"/>
        </w:rPr>
        <w:t xml:space="preserve">Таблица </w:t>
      </w:r>
      <w:r w:rsidR="008F0BA1" w:rsidRPr="008F0BA1">
        <w:rPr>
          <w:noProof/>
          <w:lang w:val="ru-RU"/>
        </w:rPr>
        <w:t>5</w:t>
      </w:r>
      <w:r w:rsidR="001C53CA">
        <w:rPr>
          <w:rFonts w:cs="Times New Roman"/>
          <w:szCs w:val="24"/>
          <w:shd w:val="clear" w:color="auto" w:fill="FFFFFF"/>
          <w:lang w:val="ru-RU"/>
        </w:rPr>
        <w:fldChar w:fldCharType="end"/>
      </w:r>
      <w:r w:rsidR="001C53CA">
        <w:rPr>
          <w:rFonts w:cs="Times New Roman"/>
          <w:szCs w:val="24"/>
          <w:shd w:val="clear" w:color="auto" w:fill="FFFFFF"/>
          <w:lang w:val="ru-RU"/>
        </w:rPr>
        <w:t xml:space="preserve">) </w:t>
      </w:r>
      <w:r w:rsidRPr="00B45897">
        <w:rPr>
          <w:rFonts w:cs="Times New Roman"/>
          <w:szCs w:val="24"/>
          <w:shd w:val="clear" w:color="auto" w:fill="FFFFFF"/>
          <w:lang w:val="ru-RU"/>
        </w:rPr>
        <w:t xml:space="preserve">. </w:t>
      </w:r>
      <w:r w:rsidRPr="00B45897">
        <w:rPr>
          <w:rFonts w:cs="Times New Roman"/>
          <w:iCs/>
          <w:noProof/>
          <w:szCs w:val="24"/>
          <w:shd w:val="clear" w:color="auto" w:fill="FFFFFF"/>
          <w:lang w:val="ru-RU"/>
        </w:rPr>
        <w:t>База</w:t>
      </w:r>
      <w:r w:rsidRPr="00B45897">
        <w:rPr>
          <w:rFonts w:cs="Times New Roman"/>
          <w:szCs w:val="24"/>
          <w:shd w:val="clear" w:color="auto" w:fill="FFFFFF"/>
          <w:lang w:val="ru-RU"/>
        </w:rPr>
        <w:t xml:space="preserve"> данных представляет из себя набор таблиц, </w:t>
      </w:r>
      <w:r w:rsidRPr="00B45897">
        <w:rPr>
          <w:rFonts w:cs="Times New Roman"/>
          <w:szCs w:val="24"/>
          <w:lang w:val="ru-RU"/>
        </w:rPr>
        <w:t>имплементирующих очередь на отправку запросов и ответов на запросы в СМЭВ3 и на доставку запросов и ответом на запросы из СМЭВ3.</w:t>
      </w:r>
    </w:p>
    <w:p w14:paraId="21EA68B1" w14:textId="77777777" w:rsidR="00E272E9" w:rsidRPr="00B45897" w:rsidRDefault="00E272E9" w:rsidP="00056CB7">
      <w:pPr>
        <w:pStyle w:val="BodyText"/>
        <w:rPr>
          <w:rFonts w:cs="Times New Roman"/>
          <w:szCs w:val="24"/>
          <w:lang w:val="ru-RU"/>
        </w:rPr>
      </w:pPr>
      <w:r w:rsidRPr="00B45897">
        <w:rPr>
          <w:rFonts w:cs="Times New Roman"/>
          <w:szCs w:val="24"/>
          <w:lang w:val="ru-RU"/>
        </w:rPr>
        <w:t>Таблица с наименованием «*наименование ИС*_*наименование узла*_</w:t>
      </w:r>
      <w:r w:rsidRPr="00B45897">
        <w:rPr>
          <w:rFonts w:cs="Times New Roman"/>
          <w:szCs w:val="24"/>
        </w:rPr>
        <w:t>Send</w:t>
      </w:r>
      <w:r w:rsidRPr="00B45897">
        <w:rPr>
          <w:rFonts w:cs="Times New Roman"/>
          <w:szCs w:val="24"/>
          <w:lang w:val="ru-RU"/>
        </w:rPr>
        <w:t>_</w:t>
      </w:r>
      <w:r w:rsidRPr="00B45897">
        <w:rPr>
          <w:rFonts w:cs="Times New Roman"/>
          <w:szCs w:val="24"/>
        </w:rPr>
        <w:t>Table</w:t>
      </w:r>
      <w:r w:rsidRPr="00B45897">
        <w:rPr>
          <w:rFonts w:cs="Times New Roman"/>
          <w:szCs w:val="24"/>
          <w:lang w:val="ru-RU"/>
        </w:rPr>
        <w:t>» является исходящей очередью сообщений, а таблица «*наименование ИС*_*наименование узла*_</w:t>
      </w:r>
      <w:r w:rsidRPr="00B45897" w:rsidDel="007302A6">
        <w:rPr>
          <w:rFonts w:cs="Times New Roman"/>
          <w:szCs w:val="24"/>
          <w:lang w:val="ru-RU"/>
        </w:rPr>
        <w:t xml:space="preserve"> </w:t>
      </w:r>
      <w:r w:rsidRPr="00B45897">
        <w:rPr>
          <w:rFonts w:cs="Times New Roman"/>
          <w:szCs w:val="24"/>
        </w:rPr>
        <w:t>Receive</w:t>
      </w:r>
      <w:r w:rsidRPr="00B45897">
        <w:rPr>
          <w:rFonts w:cs="Times New Roman"/>
          <w:szCs w:val="24"/>
          <w:lang w:val="ru-RU"/>
        </w:rPr>
        <w:t>_</w:t>
      </w:r>
      <w:r w:rsidRPr="00B45897">
        <w:rPr>
          <w:rFonts w:cs="Times New Roman"/>
          <w:szCs w:val="24"/>
        </w:rPr>
        <w:t>Table</w:t>
      </w:r>
      <w:r w:rsidRPr="00B45897">
        <w:rPr>
          <w:rFonts w:cs="Times New Roman"/>
          <w:szCs w:val="24"/>
          <w:lang w:val="ru-RU"/>
        </w:rPr>
        <w:t>» является входящей.</w:t>
      </w:r>
    </w:p>
    <w:p w14:paraId="38BF200C" w14:textId="77777777" w:rsidR="00E272E9" w:rsidRPr="00067C62" w:rsidRDefault="00E272E9" w:rsidP="00067C62">
      <w:pPr>
        <w:rPr>
          <w:rFonts w:cs="Times New Roman"/>
          <w:color w:val="000000"/>
          <w:sz w:val="28"/>
          <w:szCs w:val="28"/>
          <w:shd w:val="clear" w:color="auto" w:fill="FFFFFF"/>
          <w:lang w:val="ru-RU"/>
        </w:rPr>
      </w:pPr>
    </w:p>
    <w:p w14:paraId="173D4CB8" w14:textId="77777777" w:rsidR="00E272E9" w:rsidRPr="00067C62" w:rsidRDefault="00E272E9" w:rsidP="00067C62">
      <w:pPr>
        <w:autoSpaceDE w:val="0"/>
        <w:autoSpaceDN w:val="0"/>
        <w:adjustRightInd w:val="0"/>
        <w:jc w:val="center"/>
        <w:rPr>
          <w:rFonts w:cs="Times New Roman"/>
          <w:color w:val="000000"/>
          <w:sz w:val="28"/>
          <w:szCs w:val="28"/>
          <w:shd w:val="clear" w:color="auto" w:fill="FFFFFF"/>
        </w:rPr>
      </w:pPr>
      <w:r w:rsidRPr="00067C62">
        <w:rPr>
          <w:rFonts w:cs="Times New Roman"/>
          <w:noProof/>
          <w:color w:val="000000"/>
          <w:sz w:val="28"/>
          <w:szCs w:val="28"/>
          <w:shd w:val="clear" w:color="auto" w:fill="FFFFFF"/>
          <w:lang w:val="ru-RU" w:eastAsia="ru-RU"/>
        </w:rPr>
        <w:drawing>
          <wp:inline distT="0" distB="0" distL="0" distR="0" wp14:anchorId="4F991571" wp14:editId="3ED86039">
            <wp:extent cx="2065020" cy="2964180"/>
            <wp:effectExtent l="0" t="0" r="0" b="7620"/>
            <wp:docPr id="118" name="Picture 118" descr="Структура интерфейса Б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4" descr="Структура интерфейса БД"/>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65020" cy="2964180"/>
                    </a:xfrm>
                    <a:prstGeom prst="rect">
                      <a:avLst/>
                    </a:prstGeom>
                    <a:noFill/>
                    <a:ln>
                      <a:noFill/>
                    </a:ln>
                  </pic:spPr>
                </pic:pic>
              </a:graphicData>
            </a:graphic>
          </wp:inline>
        </w:drawing>
      </w:r>
    </w:p>
    <w:p w14:paraId="25B4F8F3" w14:textId="7E4F956D" w:rsidR="00E272E9" w:rsidRPr="00B45897" w:rsidRDefault="001C53CA" w:rsidP="00056CB7">
      <w:pPr>
        <w:pStyle w:val="afffffffffa"/>
        <w:rPr>
          <w:color w:val="000000"/>
          <w:shd w:val="clear" w:color="auto" w:fill="FFFFFF"/>
        </w:rPr>
      </w:pPr>
      <w:bookmarkStart w:id="153" w:name="_Ref205479548"/>
      <w:r>
        <w:t xml:space="preserve">Рисунок </w:t>
      </w:r>
      <w:r>
        <w:fldChar w:fldCharType="begin"/>
      </w:r>
      <w:r>
        <w:instrText xml:space="preserve"> SEQ Рисунок \* ARABIC </w:instrText>
      </w:r>
      <w:r>
        <w:fldChar w:fldCharType="separate"/>
      </w:r>
      <w:r w:rsidR="008F0BA1">
        <w:rPr>
          <w:noProof/>
        </w:rPr>
        <w:t>19</w:t>
      </w:r>
      <w:r>
        <w:fldChar w:fldCharType="end"/>
      </w:r>
      <w:bookmarkEnd w:id="153"/>
      <w:r>
        <w:t xml:space="preserve"> - </w:t>
      </w:r>
      <w:r w:rsidR="00E272E9" w:rsidRPr="00B45897">
        <w:rPr>
          <w:color w:val="000000"/>
          <w:shd w:val="clear" w:color="auto" w:fill="FFFFFF"/>
        </w:rPr>
        <w:t xml:space="preserve">Структура интерфейса БД </w:t>
      </w:r>
    </w:p>
    <w:p w14:paraId="2ABF4E68" w14:textId="77777777" w:rsidR="00E272E9" w:rsidRPr="00B45897" w:rsidRDefault="00E272E9" w:rsidP="00067C62">
      <w:pPr>
        <w:pStyle w:val="TableOderedList2"/>
        <w:numPr>
          <w:ilvl w:val="0"/>
          <w:numId w:val="0"/>
        </w:numPr>
        <w:ind w:firstLine="709"/>
        <w:jc w:val="both"/>
        <w:rPr>
          <w:color w:val="000000"/>
          <w:shd w:val="clear" w:color="auto" w:fill="FFFFFF"/>
          <w:lang w:val="ru-RU"/>
        </w:rPr>
      </w:pPr>
      <w:bookmarkStart w:id="154" w:name="_Ref451870321"/>
    </w:p>
    <w:p w14:paraId="082FB43E" w14:textId="12CB34FA" w:rsidR="00E272E9" w:rsidRPr="00B45897" w:rsidRDefault="001C53CA" w:rsidP="00056CB7">
      <w:pPr>
        <w:pStyle w:val="afffffffff8"/>
        <w:rPr>
          <w:shd w:val="clear" w:color="auto" w:fill="FFFFFF"/>
        </w:rPr>
      </w:pPr>
      <w:bookmarkStart w:id="155" w:name="_Ref205479521"/>
      <w:bookmarkEnd w:id="154"/>
      <w:r>
        <w:t xml:space="preserve">Таблица </w:t>
      </w:r>
      <w:r>
        <w:fldChar w:fldCharType="begin"/>
      </w:r>
      <w:r>
        <w:instrText xml:space="preserve"> SEQ Таблица \* ARABIC </w:instrText>
      </w:r>
      <w:r>
        <w:fldChar w:fldCharType="separate"/>
      </w:r>
      <w:r w:rsidR="008F0BA1">
        <w:rPr>
          <w:noProof/>
        </w:rPr>
        <w:t>5</w:t>
      </w:r>
      <w:r>
        <w:fldChar w:fldCharType="end"/>
      </w:r>
      <w:bookmarkEnd w:id="155"/>
      <w:r>
        <w:t xml:space="preserve"> </w:t>
      </w:r>
      <w:r w:rsidR="00E272E9" w:rsidRPr="00B45897">
        <w:rPr>
          <w:shd w:val="clear" w:color="auto" w:fill="FFFFFF"/>
        </w:rPr>
        <w:t>– Описание структуры интерфейса БД</w:t>
      </w:r>
    </w:p>
    <w:tbl>
      <w:tblPr>
        <w:tblW w:w="10065" w:type="dxa"/>
        <w:tblInd w:w="-3" w:type="dxa"/>
        <w:tblLayout w:type="fixed"/>
        <w:tblCellMar>
          <w:left w:w="60" w:type="dxa"/>
          <w:right w:w="60" w:type="dxa"/>
        </w:tblCellMar>
        <w:tblLook w:val="0000" w:firstRow="0" w:lastRow="0" w:firstColumn="0" w:lastColumn="0" w:noHBand="0" w:noVBand="0"/>
      </w:tblPr>
      <w:tblGrid>
        <w:gridCol w:w="2694"/>
        <w:gridCol w:w="567"/>
        <w:gridCol w:w="708"/>
        <w:gridCol w:w="993"/>
        <w:gridCol w:w="5103"/>
      </w:tblGrid>
      <w:tr w:rsidR="00E272E9" w:rsidRPr="00B45897" w14:paraId="250E2315" w14:textId="77777777" w:rsidTr="00056CB7">
        <w:tc>
          <w:tcPr>
            <w:tcW w:w="10065" w:type="dxa"/>
            <w:gridSpan w:val="5"/>
            <w:tcBorders>
              <w:top w:val="single" w:sz="2" w:space="0" w:color="auto"/>
              <w:left w:val="single" w:sz="2" w:space="0" w:color="auto"/>
              <w:bottom w:val="single" w:sz="2" w:space="0" w:color="auto"/>
              <w:right w:val="single" w:sz="2" w:space="0" w:color="auto"/>
            </w:tcBorders>
            <w:shd w:val="clear" w:color="auto" w:fill="DFDFDF"/>
          </w:tcPr>
          <w:p w14:paraId="29225470" w14:textId="77777777" w:rsidR="00E272E9" w:rsidRPr="00B45897" w:rsidRDefault="00E272E9" w:rsidP="00067C62">
            <w:pPr>
              <w:autoSpaceDE w:val="0"/>
              <w:autoSpaceDN w:val="0"/>
              <w:adjustRightInd w:val="0"/>
              <w:spacing w:line="276" w:lineRule="auto"/>
              <w:rPr>
                <w:rFonts w:cs="Times New Roman"/>
                <w:b/>
                <w:bCs/>
                <w:color w:val="000000"/>
                <w:sz w:val="24"/>
                <w:szCs w:val="24"/>
              </w:rPr>
            </w:pPr>
            <w:r w:rsidRPr="00B45897">
              <w:rPr>
                <w:rFonts w:cs="Times New Roman"/>
                <w:b/>
                <w:bCs/>
                <w:color w:val="000000"/>
                <w:sz w:val="24"/>
                <w:szCs w:val="24"/>
              </w:rPr>
              <w:t>Таблица:</w:t>
            </w:r>
            <w:r w:rsidRPr="00B45897">
              <w:rPr>
                <w:rFonts w:cs="Times New Roman"/>
                <w:color w:val="000000"/>
                <w:sz w:val="24"/>
                <w:szCs w:val="24"/>
              </w:rPr>
              <w:t xml:space="preserve"> </w:t>
            </w:r>
            <w:r w:rsidRPr="00B45897">
              <w:rPr>
                <w:rFonts w:cs="Times New Roman"/>
                <w:b/>
                <w:bCs/>
                <w:color w:val="000000"/>
                <w:sz w:val="24"/>
                <w:szCs w:val="24"/>
              </w:rPr>
              <w:t>SEND_TABLE</w:t>
            </w:r>
          </w:p>
        </w:tc>
      </w:tr>
      <w:tr w:rsidR="00E272E9" w:rsidRPr="00E24D7C" w14:paraId="717470E6" w14:textId="77777777" w:rsidTr="00056CB7">
        <w:tc>
          <w:tcPr>
            <w:tcW w:w="10065" w:type="dxa"/>
            <w:gridSpan w:val="5"/>
            <w:tcBorders>
              <w:top w:val="single" w:sz="2" w:space="0" w:color="auto"/>
              <w:left w:val="single" w:sz="2" w:space="0" w:color="auto"/>
              <w:bottom w:val="single" w:sz="2" w:space="0" w:color="auto"/>
              <w:right w:val="single" w:sz="2" w:space="0" w:color="auto"/>
            </w:tcBorders>
          </w:tcPr>
          <w:p w14:paraId="2A64A0AA" w14:textId="18BC090E" w:rsidR="00E272E9" w:rsidRPr="00B45897" w:rsidRDefault="00E272E9" w:rsidP="00056CB7">
            <w:pPr>
              <w:pStyle w:val="afffffffffd"/>
              <w:rPr>
                <w:lang w:val="ru-RU"/>
              </w:rPr>
            </w:pPr>
            <w:r w:rsidRPr="00B45897">
              <w:rPr>
                <w:lang w:val="ru-RU"/>
              </w:rPr>
              <w:t>Назначение:</w:t>
            </w:r>
            <w:r w:rsidR="00962BA8">
              <w:rPr>
                <w:lang w:val="ru-RU"/>
              </w:rPr>
              <w:t xml:space="preserve"> </w:t>
            </w:r>
            <w:r w:rsidRPr="00B45897">
              <w:rPr>
                <w:lang w:val="ru-RU"/>
              </w:rPr>
              <w:t xml:space="preserve">Является имплементацией очереди на отправку и предназначена для временного хранения всех сообщений конкретной ИС УВ, отправляемых в </w:t>
            </w:r>
            <w:r w:rsidR="00B45897" w:rsidRPr="000E6DDB">
              <w:rPr>
                <w:lang w:val="ru-RU" w:eastAsia="ru-RU"/>
              </w:rPr>
              <w:t>ППО «Адаптер СМЭВ3</w:t>
            </w:r>
            <w:r w:rsidR="00B45897">
              <w:rPr>
                <w:lang w:val="ru-RU" w:eastAsia="ru-RU"/>
              </w:rPr>
              <w:t>»</w:t>
            </w:r>
            <w:r w:rsidRPr="00B45897">
              <w:rPr>
                <w:lang w:val="ru-RU"/>
              </w:rPr>
              <w:t xml:space="preserve">. Название таблицы указывается в настройках подключения ИС УВ к интерфейсу БД </w:t>
            </w:r>
          </w:p>
        </w:tc>
      </w:tr>
      <w:tr w:rsidR="00E272E9" w:rsidRPr="00B45897" w14:paraId="16F24B5E" w14:textId="77777777" w:rsidTr="00056CB7">
        <w:tc>
          <w:tcPr>
            <w:tcW w:w="2694" w:type="dxa"/>
            <w:tcBorders>
              <w:top w:val="single" w:sz="2" w:space="0" w:color="auto"/>
              <w:left w:val="single" w:sz="2" w:space="0" w:color="auto"/>
              <w:bottom w:val="single" w:sz="2" w:space="0" w:color="auto"/>
              <w:right w:val="single" w:sz="2" w:space="0" w:color="auto"/>
            </w:tcBorders>
            <w:shd w:val="clear" w:color="auto" w:fill="DFDFDF"/>
          </w:tcPr>
          <w:p w14:paraId="1B1C0AEA" w14:textId="77777777" w:rsidR="00E272E9" w:rsidRPr="00B45897" w:rsidRDefault="00E272E9" w:rsidP="00056CB7">
            <w:pPr>
              <w:pStyle w:val="affffffffff"/>
            </w:pPr>
            <w:r w:rsidRPr="00B45897">
              <w:t>Название поля</w:t>
            </w:r>
          </w:p>
        </w:tc>
        <w:tc>
          <w:tcPr>
            <w:tcW w:w="567" w:type="dxa"/>
            <w:tcBorders>
              <w:top w:val="single" w:sz="2" w:space="0" w:color="auto"/>
              <w:left w:val="single" w:sz="2" w:space="0" w:color="auto"/>
              <w:bottom w:val="single" w:sz="2" w:space="0" w:color="auto"/>
              <w:right w:val="single" w:sz="2" w:space="0" w:color="auto"/>
            </w:tcBorders>
            <w:shd w:val="clear" w:color="auto" w:fill="DFDFDF"/>
          </w:tcPr>
          <w:p w14:paraId="1DDB6117" w14:textId="77777777" w:rsidR="00E272E9" w:rsidRPr="00B45897" w:rsidRDefault="00E272E9" w:rsidP="00056CB7">
            <w:pPr>
              <w:pStyle w:val="affffffffff"/>
            </w:pPr>
            <w:r w:rsidRPr="00B45897">
              <w:t>PK</w:t>
            </w:r>
          </w:p>
        </w:tc>
        <w:tc>
          <w:tcPr>
            <w:tcW w:w="708" w:type="dxa"/>
            <w:tcBorders>
              <w:top w:val="single" w:sz="2" w:space="0" w:color="auto"/>
              <w:left w:val="single" w:sz="2" w:space="0" w:color="auto"/>
              <w:bottom w:val="single" w:sz="2" w:space="0" w:color="auto"/>
              <w:right w:val="single" w:sz="2" w:space="0" w:color="auto"/>
            </w:tcBorders>
            <w:shd w:val="clear" w:color="auto" w:fill="DFDFDF"/>
          </w:tcPr>
          <w:p w14:paraId="04287E09" w14:textId="77777777" w:rsidR="00E272E9" w:rsidRPr="00B45897" w:rsidRDefault="00E272E9" w:rsidP="00056CB7">
            <w:pPr>
              <w:pStyle w:val="affffffffff"/>
            </w:pPr>
            <w:r w:rsidRPr="00B45897">
              <w:t>Not Null</w:t>
            </w:r>
          </w:p>
        </w:tc>
        <w:tc>
          <w:tcPr>
            <w:tcW w:w="993" w:type="dxa"/>
            <w:tcBorders>
              <w:top w:val="single" w:sz="2" w:space="0" w:color="auto"/>
              <w:left w:val="single" w:sz="2" w:space="0" w:color="auto"/>
              <w:bottom w:val="single" w:sz="2" w:space="0" w:color="auto"/>
              <w:right w:val="single" w:sz="2" w:space="0" w:color="auto"/>
            </w:tcBorders>
            <w:shd w:val="clear" w:color="auto" w:fill="DFDFDF"/>
          </w:tcPr>
          <w:p w14:paraId="2077C81C" w14:textId="77777777" w:rsidR="00E272E9" w:rsidRPr="00B45897" w:rsidRDefault="00E272E9" w:rsidP="00056CB7">
            <w:pPr>
              <w:pStyle w:val="affffffffff"/>
            </w:pPr>
            <w:r w:rsidRPr="00B45897">
              <w:t>Unique</w:t>
            </w:r>
          </w:p>
        </w:tc>
        <w:tc>
          <w:tcPr>
            <w:tcW w:w="5103" w:type="dxa"/>
            <w:tcBorders>
              <w:top w:val="single" w:sz="2" w:space="0" w:color="auto"/>
              <w:left w:val="single" w:sz="2" w:space="0" w:color="auto"/>
              <w:bottom w:val="single" w:sz="2" w:space="0" w:color="auto"/>
              <w:right w:val="single" w:sz="2" w:space="0" w:color="auto"/>
            </w:tcBorders>
            <w:shd w:val="clear" w:color="auto" w:fill="DFDFDF"/>
          </w:tcPr>
          <w:p w14:paraId="2E448D6D" w14:textId="77777777" w:rsidR="00E272E9" w:rsidRPr="00B45897" w:rsidRDefault="00E272E9" w:rsidP="00056CB7">
            <w:pPr>
              <w:pStyle w:val="affffffffff"/>
            </w:pPr>
            <w:r w:rsidRPr="00B45897">
              <w:t>Описание поля</w:t>
            </w:r>
          </w:p>
        </w:tc>
      </w:tr>
      <w:tr w:rsidR="00E272E9" w:rsidRPr="00E24D7C" w14:paraId="5519DF20" w14:textId="77777777" w:rsidTr="00056CB7">
        <w:tc>
          <w:tcPr>
            <w:tcW w:w="2694" w:type="dxa"/>
            <w:tcBorders>
              <w:top w:val="single" w:sz="2" w:space="0" w:color="auto"/>
              <w:left w:val="single" w:sz="2" w:space="0" w:color="auto"/>
              <w:bottom w:val="single" w:sz="2" w:space="0" w:color="auto"/>
              <w:right w:val="single" w:sz="2" w:space="0" w:color="auto"/>
            </w:tcBorders>
          </w:tcPr>
          <w:p w14:paraId="68421489" w14:textId="77777777" w:rsidR="00E272E9" w:rsidRPr="00B45897" w:rsidRDefault="00E272E9" w:rsidP="00056CB7">
            <w:pPr>
              <w:pStyle w:val="afffffffffd"/>
            </w:pPr>
            <w:r w:rsidRPr="00B45897">
              <w:t>UID/INTERGER</w:t>
            </w:r>
          </w:p>
        </w:tc>
        <w:tc>
          <w:tcPr>
            <w:tcW w:w="567" w:type="dxa"/>
            <w:tcBorders>
              <w:top w:val="single" w:sz="2" w:space="0" w:color="auto"/>
              <w:left w:val="single" w:sz="2" w:space="0" w:color="auto"/>
              <w:bottom w:val="single" w:sz="2" w:space="0" w:color="auto"/>
              <w:right w:val="single" w:sz="2" w:space="0" w:color="auto"/>
            </w:tcBorders>
          </w:tcPr>
          <w:p w14:paraId="4A1ABF3C" w14:textId="77777777" w:rsidR="00E272E9" w:rsidRPr="00B45897" w:rsidRDefault="00E272E9" w:rsidP="00056CB7">
            <w:pPr>
              <w:pStyle w:val="afffffffffd"/>
            </w:pPr>
            <w:r w:rsidRPr="00B45897">
              <w:t>True</w:t>
            </w:r>
          </w:p>
        </w:tc>
        <w:tc>
          <w:tcPr>
            <w:tcW w:w="708" w:type="dxa"/>
            <w:tcBorders>
              <w:top w:val="single" w:sz="2" w:space="0" w:color="auto"/>
              <w:left w:val="single" w:sz="2" w:space="0" w:color="auto"/>
              <w:bottom w:val="single" w:sz="2" w:space="0" w:color="auto"/>
              <w:right w:val="single" w:sz="2" w:space="0" w:color="auto"/>
            </w:tcBorders>
          </w:tcPr>
          <w:p w14:paraId="7F27371C" w14:textId="77777777" w:rsidR="00E272E9" w:rsidRPr="00B45897" w:rsidRDefault="00E272E9" w:rsidP="00056CB7">
            <w:pPr>
              <w:pStyle w:val="afffffffffd"/>
            </w:pPr>
            <w:r w:rsidRPr="00B45897">
              <w:t>True</w:t>
            </w:r>
          </w:p>
        </w:tc>
        <w:tc>
          <w:tcPr>
            <w:tcW w:w="993" w:type="dxa"/>
            <w:tcBorders>
              <w:top w:val="single" w:sz="2" w:space="0" w:color="auto"/>
              <w:left w:val="single" w:sz="2" w:space="0" w:color="auto"/>
              <w:bottom w:val="single" w:sz="2" w:space="0" w:color="auto"/>
              <w:right w:val="single" w:sz="2" w:space="0" w:color="auto"/>
            </w:tcBorders>
          </w:tcPr>
          <w:p w14:paraId="1E7A36F8" w14:textId="77777777" w:rsidR="00E272E9" w:rsidRPr="00B45897" w:rsidRDefault="00E272E9" w:rsidP="00056CB7">
            <w:pPr>
              <w:pStyle w:val="afffffffffd"/>
            </w:pPr>
            <w:r w:rsidRPr="00B45897">
              <w:t xml:space="preserve">True           </w:t>
            </w:r>
          </w:p>
        </w:tc>
        <w:tc>
          <w:tcPr>
            <w:tcW w:w="5103" w:type="dxa"/>
            <w:tcBorders>
              <w:top w:val="single" w:sz="2" w:space="0" w:color="auto"/>
              <w:left w:val="single" w:sz="2" w:space="0" w:color="auto"/>
              <w:bottom w:val="single" w:sz="2" w:space="0" w:color="auto"/>
              <w:right w:val="single" w:sz="2" w:space="0" w:color="auto"/>
            </w:tcBorders>
          </w:tcPr>
          <w:p w14:paraId="519B7D11" w14:textId="77777777" w:rsidR="00E272E9" w:rsidRPr="00B45897" w:rsidRDefault="00E272E9" w:rsidP="00056CB7">
            <w:pPr>
              <w:pStyle w:val="afffffffffd"/>
              <w:rPr>
                <w:lang w:val="ru-RU"/>
              </w:rPr>
            </w:pPr>
            <w:r w:rsidRPr="00B45897">
              <w:rPr>
                <w:lang w:val="ru-RU"/>
              </w:rPr>
              <w:t>Уникальный идентификатор записи в таблице.</w:t>
            </w:r>
          </w:p>
        </w:tc>
      </w:tr>
      <w:tr w:rsidR="00E272E9" w:rsidRPr="00B45897" w14:paraId="0F0CE0D9" w14:textId="77777777" w:rsidTr="00056CB7">
        <w:tc>
          <w:tcPr>
            <w:tcW w:w="2694" w:type="dxa"/>
            <w:tcBorders>
              <w:top w:val="single" w:sz="2" w:space="0" w:color="auto"/>
              <w:left w:val="single" w:sz="2" w:space="0" w:color="auto"/>
              <w:bottom w:val="single" w:sz="2" w:space="0" w:color="auto"/>
              <w:right w:val="single" w:sz="2" w:space="0" w:color="auto"/>
            </w:tcBorders>
          </w:tcPr>
          <w:p w14:paraId="5C91A252" w14:textId="77777777" w:rsidR="00E272E9" w:rsidRPr="00B45897" w:rsidRDefault="00E272E9" w:rsidP="00056CB7">
            <w:pPr>
              <w:pStyle w:val="afffffffffd"/>
            </w:pPr>
            <w:r w:rsidRPr="00B45897">
              <w:t>ID/TEXT</w:t>
            </w:r>
          </w:p>
        </w:tc>
        <w:tc>
          <w:tcPr>
            <w:tcW w:w="567" w:type="dxa"/>
            <w:tcBorders>
              <w:top w:val="single" w:sz="2" w:space="0" w:color="auto"/>
              <w:left w:val="single" w:sz="2" w:space="0" w:color="auto"/>
              <w:bottom w:val="single" w:sz="2" w:space="0" w:color="auto"/>
              <w:right w:val="single" w:sz="2" w:space="0" w:color="auto"/>
            </w:tcBorders>
          </w:tcPr>
          <w:p w14:paraId="5A0CF981" w14:textId="77777777" w:rsidR="00E272E9" w:rsidRPr="00B45897" w:rsidRDefault="00E272E9" w:rsidP="00056CB7">
            <w:pPr>
              <w:pStyle w:val="afffffffffd"/>
            </w:pPr>
            <w:r w:rsidRPr="00B45897">
              <w:t>False</w:t>
            </w:r>
          </w:p>
        </w:tc>
        <w:tc>
          <w:tcPr>
            <w:tcW w:w="708" w:type="dxa"/>
            <w:tcBorders>
              <w:top w:val="single" w:sz="2" w:space="0" w:color="auto"/>
              <w:left w:val="single" w:sz="2" w:space="0" w:color="auto"/>
              <w:bottom w:val="single" w:sz="2" w:space="0" w:color="auto"/>
              <w:right w:val="single" w:sz="2" w:space="0" w:color="auto"/>
            </w:tcBorders>
          </w:tcPr>
          <w:p w14:paraId="3ECCC246" w14:textId="77777777" w:rsidR="00E272E9" w:rsidRPr="00B45897" w:rsidRDefault="00E272E9" w:rsidP="00056CB7">
            <w:pPr>
              <w:pStyle w:val="afffffffffd"/>
            </w:pPr>
            <w:r w:rsidRPr="00B45897">
              <w:t>False</w:t>
            </w:r>
          </w:p>
        </w:tc>
        <w:tc>
          <w:tcPr>
            <w:tcW w:w="993" w:type="dxa"/>
            <w:tcBorders>
              <w:top w:val="single" w:sz="2" w:space="0" w:color="auto"/>
              <w:left w:val="single" w:sz="2" w:space="0" w:color="auto"/>
              <w:bottom w:val="single" w:sz="2" w:space="0" w:color="auto"/>
              <w:right w:val="single" w:sz="2" w:space="0" w:color="auto"/>
            </w:tcBorders>
          </w:tcPr>
          <w:p w14:paraId="5045CD4C" w14:textId="77777777" w:rsidR="00E272E9" w:rsidRPr="00B45897" w:rsidRDefault="00E272E9" w:rsidP="00056CB7">
            <w:pPr>
              <w:pStyle w:val="afffffffffd"/>
            </w:pPr>
            <w:r w:rsidRPr="00B45897">
              <w:t xml:space="preserve">False           </w:t>
            </w:r>
          </w:p>
        </w:tc>
        <w:tc>
          <w:tcPr>
            <w:tcW w:w="5103" w:type="dxa"/>
            <w:tcBorders>
              <w:top w:val="single" w:sz="2" w:space="0" w:color="auto"/>
              <w:left w:val="single" w:sz="2" w:space="0" w:color="auto"/>
              <w:bottom w:val="single" w:sz="2" w:space="0" w:color="auto"/>
              <w:right w:val="single" w:sz="2" w:space="0" w:color="auto"/>
            </w:tcBorders>
          </w:tcPr>
          <w:p w14:paraId="20E1BC98" w14:textId="77777777" w:rsidR="00E272E9" w:rsidRPr="00B45897" w:rsidRDefault="00E272E9" w:rsidP="00056CB7">
            <w:pPr>
              <w:pStyle w:val="afffffffffd"/>
            </w:pPr>
            <w:r w:rsidRPr="00B45897">
              <w:t>Клиентский идентификатор запроса.</w:t>
            </w:r>
          </w:p>
        </w:tc>
      </w:tr>
      <w:tr w:rsidR="00E272E9" w:rsidRPr="00E24D7C" w14:paraId="18DD05EA" w14:textId="77777777" w:rsidTr="00056CB7">
        <w:tc>
          <w:tcPr>
            <w:tcW w:w="2694" w:type="dxa"/>
            <w:tcBorders>
              <w:top w:val="single" w:sz="2" w:space="0" w:color="auto"/>
              <w:left w:val="single" w:sz="2" w:space="0" w:color="auto"/>
              <w:bottom w:val="single" w:sz="2" w:space="0" w:color="auto"/>
              <w:right w:val="single" w:sz="2" w:space="0" w:color="auto"/>
            </w:tcBorders>
          </w:tcPr>
          <w:p w14:paraId="7C1A9F33" w14:textId="77777777" w:rsidR="00E272E9" w:rsidRPr="00B45897" w:rsidRDefault="00E272E9" w:rsidP="00056CB7">
            <w:pPr>
              <w:pStyle w:val="afffffffffd"/>
            </w:pPr>
            <w:r w:rsidRPr="00B45897">
              <w:t>CONTENT/ TEXT</w:t>
            </w:r>
          </w:p>
        </w:tc>
        <w:tc>
          <w:tcPr>
            <w:tcW w:w="567" w:type="dxa"/>
            <w:tcBorders>
              <w:top w:val="single" w:sz="2" w:space="0" w:color="auto"/>
              <w:left w:val="single" w:sz="2" w:space="0" w:color="auto"/>
              <w:bottom w:val="single" w:sz="2" w:space="0" w:color="auto"/>
              <w:right w:val="single" w:sz="2" w:space="0" w:color="auto"/>
            </w:tcBorders>
          </w:tcPr>
          <w:p w14:paraId="245A547A" w14:textId="77777777" w:rsidR="00E272E9" w:rsidRPr="00B45897" w:rsidRDefault="00E272E9" w:rsidP="00056CB7">
            <w:pPr>
              <w:pStyle w:val="afffffffffd"/>
            </w:pPr>
            <w:r w:rsidRPr="00B45897">
              <w:t>False</w:t>
            </w:r>
          </w:p>
        </w:tc>
        <w:tc>
          <w:tcPr>
            <w:tcW w:w="708" w:type="dxa"/>
            <w:tcBorders>
              <w:top w:val="single" w:sz="2" w:space="0" w:color="auto"/>
              <w:left w:val="single" w:sz="2" w:space="0" w:color="auto"/>
              <w:bottom w:val="single" w:sz="2" w:space="0" w:color="auto"/>
              <w:right w:val="single" w:sz="2" w:space="0" w:color="auto"/>
            </w:tcBorders>
          </w:tcPr>
          <w:p w14:paraId="386783FE" w14:textId="77777777" w:rsidR="00E272E9" w:rsidRPr="00B45897" w:rsidRDefault="00E272E9" w:rsidP="00056CB7">
            <w:pPr>
              <w:pStyle w:val="afffffffffd"/>
            </w:pPr>
            <w:r w:rsidRPr="00B45897">
              <w:t>True</w:t>
            </w:r>
          </w:p>
        </w:tc>
        <w:tc>
          <w:tcPr>
            <w:tcW w:w="993" w:type="dxa"/>
            <w:tcBorders>
              <w:top w:val="single" w:sz="2" w:space="0" w:color="auto"/>
              <w:left w:val="single" w:sz="2" w:space="0" w:color="auto"/>
              <w:bottom w:val="single" w:sz="2" w:space="0" w:color="auto"/>
              <w:right w:val="single" w:sz="2" w:space="0" w:color="auto"/>
            </w:tcBorders>
          </w:tcPr>
          <w:p w14:paraId="763F7F89" w14:textId="77777777" w:rsidR="00E272E9" w:rsidRPr="00B45897" w:rsidRDefault="00E272E9" w:rsidP="00056CB7">
            <w:pPr>
              <w:pStyle w:val="afffffffffd"/>
            </w:pPr>
            <w:r w:rsidRPr="00B45897">
              <w:t xml:space="preserve">False           </w:t>
            </w:r>
          </w:p>
        </w:tc>
        <w:tc>
          <w:tcPr>
            <w:tcW w:w="5103" w:type="dxa"/>
            <w:tcBorders>
              <w:top w:val="single" w:sz="2" w:space="0" w:color="auto"/>
              <w:left w:val="single" w:sz="2" w:space="0" w:color="auto"/>
              <w:bottom w:val="single" w:sz="2" w:space="0" w:color="auto"/>
              <w:right w:val="single" w:sz="2" w:space="0" w:color="auto"/>
            </w:tcBorders>
          </w:tcPr>
          <w:p w14:paraId="7D0CA9EB" w14:textId="77777777" w:rsidR="00E272E9" w:rsidRPr="00B45897" w:rsidRDefault="00E272E9" w:rsidP="00056CB7">
            <w:pPr>
              <w:pStyle w:val="afffffffffd"/>
              <w:rPr>
                <w:lang w:val="ru-RU"/>
              </w:rPr>
            </w:pPr>
            <w:r w:rsidRPr="00B45897">
              <w:rPr>
                <w:lang w:val="ru-RU"/>
              </w:rPr>
              <w:t xml:space="preserve">Сообщения в виде </w:t>
            </w:r>
            <w:r w:rsidRPr="00B45897">
              <w:t>xml</w:t>
            </w:r>
            <w:r w:rsidRPr="00B45897">
              <w:rPr>
                <w:lang w:val="ru-RU"/>
              </w:rPr>
              <w:t>-строки:</w:t>
            </w:r>
          </w:p>
          <w:p w14:paraId="69DFA603" w14:textId="15138752" w:rsidR="00E272E9" w:rsidRPr="00B45897" w:rsidRDefault="00E272E9" w:rsidP="00056CB7">
            <w:pPr>
              <w:pStyle w:val="afffffffffd"/>
              <w:rPr>
                <w:lang w:val="ru-RU"/>
              </w:rPr>
            </w:pPr>
            <w:r w:rsidRPr="00B45897">
              <w:rPr>
                <w:lang w:val="ru-RU"/>
              </w:rPr>
              <w:t>Запросы, отправляемые в СМЭВ3;</w:t>
            </w:r>
          </w:p>
          <w:p w14:paraId="04570164" w14:textId="3A8A09D2" w:rsidR="00E272E9" w:rsidRPr="00B45897" w:rsidRDefault="00E272E9" w:rsidP="00056CB7">
            <w:pPr>
              <w:pStyle w:val="afffffffffd"/>
              <w:rPr>
                <w:lang w:val="ru-RU"/>
              </w:rPr>
            </w:pPr>
            <w:r w:rsidRPr="00B45897">
              <w:rPr>
                <w:lang w:val="ru-RU"/>
              </w:rPr>
              <w:lastRenderedPageBreak/>
              <w:t>Ответы на запросы, отправляемые в СМЭВ3.</w:t>
            </w:r>
          </w:p>
        </w:tc>
      </w:tr>
      <w:tr w:rsidR="00E272E9" w:rsidRPr="00E24D7C" w14:paraId="7489DAAB" w14:textId="77777777" w:rsidTr="00056CB7">
        <w:tc>
          <w:tcPr>
            <w:tcW w:w="2694" w:type="dxa"/>
            <w:tcBorders>
              <w:top w:val="single" w:sz="2" w:space="0" w:color="auto"/>
              <w:left w:val="single" w:sz="2" w:space="0" w:color="auto"/>
              <w:bottom w:val="single" w:sz="2" w:space="0" w:color="auto"/>
              <w:right w:val="single" w:sz="2" w:space="0" w:color="auto"/>
            </w:tcBorders>
          </w:tcPr>
          <w:p w14:paraId="72389867" w14:textId="77777777" w:rsidR="00E272E9" w:rsidRPr="00B45897" w:rsidRDefault="00E272E9" w:rsidP="00056CB7">
            <w:pPr>
              <w:pStyle w:val="afffffffffd"/>
            </w:pPr>
            <w:r w:rsidRPr="00B45897">
              <w:t>STATUS/TEXT</w:t>
            </w:r>
          </w:p>
        </w:tc>
        <w:tc>
          <w:tcPr>
            <w:tcW w:w="567" w:type="dxa"/>
            <w:tcBorders>
              <w:top w:val="single" w:sz="2" w:space="0" w:color="auto"/>
              <w:left w:val="single" w:sz="2" w:space="0" w:color="auto"/>
              <w:bottom w:val="single" w:sz="2" w:space="0" w:color="auto"/>
              <w:right w:val="single" w:sz="2" w:space="0" w:color="auto"/>
            </w:tcBorders>
          </w:tcPr>
          <w:p w14:paraId="003BA2AE" w14:textId="77777777" w:rsidR="00E272E9" w:rsidRPr="00B45897" w:rsidRDefault="00E272E9" w:rsidP="00056CB7">
            <w:pPr>
              <w:pStyle w:val="afffffffffd"/>
            </w:pPr>
            <w:r w:rsidRPr="00B45897">
              <w:t>False</w:t>
            </w:r>
          </w:p>
        </w:tc>
        <w:tc>
          <w:tcPr>
            <w:tcW w:w="708" w:type="dxa"/>
            <w:tcBorders>
              <w:top w:val="single" w:sz="2" w:space="0" w:color="auto"/>
              <w:left w:val="single" w:sz="2" w:space="0" w:color="auto"/>
              <w:bottom w:val="single" w:sz="2" w:space="0" w:color="auto"/>
              <w:right w:val="single" w:sz="2" w:space="0" w:color="auto"/>
            </w:tcBorders>
          </w:tcPr>
          <w:p w14:paraId="0ADC990C" w14:textId="77777777" w:rsidR="00E272E9" w:rsidRPr="00B45897" w:rsidRDefault="00E272E9" w:rsidP="00056CB7">
            <w:pPr>
              <w:pStyle w:val="afffffffffd"/>
            </w:pPr>
            <w:r w:rsidRPr="00B45897">
              <w:t>True</w:t>
            </w:r>
          </w:p>
        </w:tc>
        <w:tc>
          <w:tcPr>
            <w:tcW w:w="993" w:type="dxa"/>
            <w:tcBorders>
              <w:top w:val="single" w:sz="2" w:space="0" w:color="auto"/>
              <w:left w:val="single" w:sz="2" w:space="0" w:color="auto"/>
              <w:bottom w:val="single" w:sz="2" w:space="0" w:color="auto"/>
              <w:right w:val="single" w:sz="2" w:space="0" w:color="auto"/>
            </w:tcBorders>
          </w:tcPr>
          <w:p w14:paraId="4BE81ECD" w14:textId="77777777" w:rsidR="00E272E9" w:rsidRPr="00B45897" w:rsidRDefault="00E272E9" w:rsidP="00056CB7">
            <w:pPr>
              <w:pStyle w:val="afffffffffd"/>
            </w:pPr>
            <w:r w:rsidRPr="00B45897">
              <w:t xml:space="preserve">False           </w:t>
            </w:r>
          </w:p>
        </w:tc>
        <w:tc>
          <w:tcPr>
            <w:tcW w:w="5103" w:type="dxa"/>
            <w:tcBorders>
              <w:top w:val="single" w:sz="2" w:space="0" w:color="auto"/>
              <w:left w:val="single" w:sz="2" w:space="0" w:color="auto"/>
              <w:bottom w:val="single" w:sz="2" w:space="0" w:color="auto"/>
              <w:right w:val="single" w:sz="2" w:space="0" w:color="auto"/>
            </w:tcBorders>
          </w:tcPr>
          <w:p w14:paraId="22F28498" w14:textId="660904AD" w:rsidR="00E272E9" w:rsidRPr="00B45897" w:rsidRDefault="00E272E9" w:rsidP="00056CB7">
            <w:pPr>
              <w:pStyle w:val="afffffffffd"/>
              <w:rPr>
                <w:lang w:val="ru-RU"/>
              </w:rPr>
            </w:pPr>
            <w:r w:rsidRPr="00B45897">
              <w:rPr>
                <w:lang w:val="ru-RU"/>
              </w:rPr>
              <w:t xml:space="preserve">Статус отправки сообщения в </w:t>
            </w:r>
            <w:r w:rsidR="00B45897" w:rsidRPr="000E6DDB">
              <w:rPr>
                <w:lang w:val="ru-RU" w:eastAsia="ru-RU"/>
              </w:rPr>
              <w:t>ППО «Адаптер СМЭВ3</w:t>
            </w:r>
            <w:r w:rsidR="00B45897">
              <w:rPr>
                <w:lang w:val="ru-RU" w:eastAsia="ru-RU"/>
              </w:rPr>
              <w:t>».</w:t>
            </w:r>
          </w:p>
          <w:p w14:paraId="4CD57583" w14:textId="77777777" w:rsidR="00E272E9" w:rsidRPr="00B45897" w:rsidRDefault="00E272E9" w:rsidP="00056CB7">
            <w:pPr>
              <w:pStyle w:val="afffffffffd"/>
              <w:rPr>
                <w:lang w:val="ru-RU"/>
              </w:rPr>
            </w:pPr>
            <w:r w:rsidRPr="00B45897">
              <w:rPr>
                <w:lang w:val="ru-RU"/>
              </w:rPr>
              <w:t>Поле принимает одно из следующих значений:</w:t>
            </w:r>
          </w:p>
          <w:p w14:paraId="340A0891" w14:textId="77777777" w:rsidR="00E272E9" w:rsidRPr="00B45897" w:rsidRDefault="00E272E9" w:rsidP="00056CB7">
            <w:pPr>
              <w:pStyle w:val="afffffffffd"/>
              <w:rPr>
                <w:lang w:val="ru-RU"/>
              </w:rPr>
            </w:pPr>
            <w:r w:rsidRPr="00B45897">
              <w:rPr>
                <w:lang w:val="ru-RU"/>
              </w:rPr>
              <w:t>NEW (новое сообщение на отправку (данное значение устанавливает ИС УВ));</w:t>
            </w:r>
          </w:p>
          <w:p w14:paraId="7FF784AE" w14:textId="29EA6077" w:rsidR="00E272E9" w:rsidRPr="00B45897" w:rsidRDefault="00E272E9" w:rsidP="00056CB7">
            <w:pPr>
              <w:pStyle w:val="afffffffffd"/>
              <w:rPr>
                <w:lang w:val="ru-RU"/>
              </w:rPr>
            </w:pPr>
            <w:r w:rsidRPr="00B45897">
              <w:rPr>
                <w:lang w:val="ru-RU"/>
              </w:rPr>
              <w:t xml:space="preserve">SUCCESS (сообщение принято </w:t>
            </w:r>
            <w:r w:rsidR="002018FF" w:rsidRPr="000E6DDB">
              <w:rPr>
                <w:lang w:val="ru-RU" w:eastAsia="ru-RU"/>
              </w:rPr>
              <w:t>ППО «Адаптер СМЭВ3</w:t>
            </w:r>
            <w:r w:rsidR="002018FF">
              <w:rPr>
                <w:lang w:val="ru-RU" w:eastAsia="ru-RU"/>
              </w:rPr>
              <w:t>»</w:t>
            </w:r>
            <w:r w:rsidR="002018FF" w:rsidRPr="00B45897">
              <w:rPr>
                <w:lang w:val="ru-RU"/>
              </w:rPr>
              <w:t xml:space="preserve"> </w:t>
            </w:r>
            <w:r w:rsidRPr="00B45897">
              <w:rPr>
                <w:lang w:val="ru-RU"/>
              </w:rPr>
              <w:t xml:space="preserve">(данное значение устанавливает </w:t>
            </w:r>
            <w:r w:rsidR="002018FF" w:rsidRPr="000E6DDB">
              <w:rPr>
                <w:lang w:val="ru-RU" w:eastAsia="ru-RU"/>
              </w:rPr>
              <w:t>ППО «Адаптер СМЭВ3</w:t>
            </w:r>
            <w:r w:rsidR="002018FF">
              <w:rPr>
                <w:lang w:val="ru-RU" w:eastAsia="ru-RU"/>
              </w:rPr>
              <w:t>»</w:t>
            </w:r>
            <w:r w:rsidRPr="00B45897">
              <w:rPr>
                <w:lang w:val="ru-RU"/>
              </w:rPr>
              <w:t>));</w:t>
            </w:r>
          </w:p>
          <w:p w14:paraId="55A9F787" w14:textId="78F7971E" w:rsidR="00E272E9" w:rsidRPr="00B45897" w:rsidRDefault="00E272E9" w:rsidP="00056CB7">
            <w:pPr>
              <w:pStyle w:val="afffffffffd"/>
              <w:rPr>
                <w:lang w:val="ru-RU"/>
              </w:rPr>
            </w:pPr>
            <w:r w:rsidRPr="00B45897">
              <w:rPr>
                <w:lang w:val="ru-RU"/>
              </w:rPr>
              <w:t xml:space="preserve">FAIL (ошибка обработки сообщения в </w:t>
            </w:r>
            <w:r w:rsidR="002018FF" w:rsidRPr="000E6DDB">
              <w:rPr>
                <w:lang w:val="ru-RU" w:eastAsia="ru-RU"/>
              </w:rPr>
              <w:t>ППО «Адаптер СМЭВ3</w:t>
            </w:r>
            <w:r w:rsidR="002018FF">
              <w:rPr>
                <w:lang w:val="ru-RU" w:eastAsia="ru-RU"/>
              </w:rPr>
              <w:t>»</w:t>
            </w:r>
            <w:r w:rsidR="002018FF" w:rsidRPr="00B45897">
              <w:rPr>
                <w:lang w:val="ru-RU"/>
              </w:rPr>
              <w:t xml:space="preserve"> </w:t>
            </w:r>
            <w:r w:rsidRPr="00B45897">
              <w:rPr>
                <w:lang w:val="ru-RU"/>
              </w:rPr>
              <w:t xml:space="preserve">(данное значение устанавливает </w:t>
            </w:r>
            <w:r w:rsidR="003401A4" w:rsidRPr="00B45897">
              <w:rPr>
                <w:lang w:val="ru-RU"/>
              </w:rPr>
              <w:t>Адаптер СМЭВ3</w:t>
            </w:r>
            <w:r w:rsidRPr="00B45897">
              <w:rPr>
                <w:lang w:val="ru-RU"/>
              </w:rPr>
              <w:t>)).</w:t>
            </w:r>
          </w:p>
        </w:tc>
      </w:tr>
      <w:tr w:rsidR="00E272E9" w:rsidRPr="00B45897" w14:paraId="6787BA4B" w14:textId="77777777" w:rsidTr="00056CB7">
        <w:tc>
          <w:tcPr>
            <w:tcW w:w="2694" w:type="dxa"/>
            <w:tcBorders>
              <w:top w:val="single" w:sz="2" w:space="0" w:color="auto"/>
              <w:left w:val="single" w:sz="2" w:space="0" w:color="auto"/>
              <w:bottom w:val="single" w:sz="2" w:space="0" w:color="auto"/>
              <w:right w:val="single" w:sz="2" w:space="0" w:color="auto"/>
            </w:tcBorders>
          </w:tcPr>
          <w:p w14:paraId="6796D026" w14:textId="77777777" w:rsidR="00E272E9" w:rsidRPr="00B45897" w:rsidRDefault="00E272E9" w:rsidP="00056CB7">
            <w:pPr>
              <w:pStyle w:val="afffffffffd"/>
            </w:pPr>
            <w:r w:rsidRPr="00B45897">
              <w:t>CREATED_AT/TIMESTAMP</w:t>
            </w:r>
          </w:p>
        </w:tc>
        <w:tc>
          <w:tcPr>
            <w:tcW w:w="567" w:type="dxa"/>
            <w:tcBorders>
              <w:top w:val="single" w:sz="2" w:space="0" w:color="auto"/>
              <w:left w:val="single" w:sz="2" w:space="0" w:color="auto"/>
              <w:bottom w:val="single" w:sz="2" w:space="0" w:color="auto"/>
              <w:right w:val="single" w:sz="2" w:space="0" w:color="auto"/>
            </w:tcBorders>
          </w:tcPr>
          <w:p w14:paraId="1FBC2FBA" w14:textId="77777777" w:rsidR="00E272E9" w:rsidRPr="00B45897" w:rsidRDefault="00E272E9" w:rsidP="00056CB7">
            <w:pPr>
              <w:pStyle w:val="afffffffffd"/>
            </w:pPr>
            <w:r w:rsidRPr="00B45897">
              <w:t>False</w:t>
            </w:r>
          </w:p>
        </w:tc>
        <w:tc>
          <w:tcPr>
            <w:tcW w:w="708" w:type="dxa"/>
            <w:tcBorders>
              <w:top w:val="single" w:sz="2" w:space="0" w:color="auto"/>
              <w:left w:val="single" w:sz="2" w:space="0" w:color="auto"/>
              <w:bottom w:val="single" w:sz="2" w:space="0" w:color="auto"/>
              <w:right w:val="single" w:sz="2" w:space="0" w:color="auto"/>
            </w:tcBorders>
          </w:tcPr>
          <w:p w14:paraId="117FB7F5" w14:textId="77777777" w:rsidR="00E272E9" w:rsidRPr="00B45897" w:rsidRDefault="00E272E9" w:rsidP="00056CB7">
            <w:pPr>
              <w:pStyle w:val="afffffffffd"/>
            </w:pPr>
            <w:r w:rsidRPr="00B45897">
              <w:t>True</w:t>
            </w:r>
          </w:p>
        </w:tc>
        <w:tc>
          <w:tcPr>
            <w:tcW w:w="993" w:type="dxa"/>
            <w:tcBorders>
              <w:top w:val="single" w:sz="2" w:space="0" w:color="auto"/>
              <w:left w:val="single" w:sz="2" w:space="0" w:color="auto"/>
              <w:bottom w:val="single" w:sz="2" w:space="0" w:color="auto"/>
              <w:right w:val="single" w:sz="2" w:space="0" w:color="auto"/>
            </w:tcBorders>
          </w:tcPr>
          <w:p w14:paraId="6BC0ED1F" w14:textId="77777777" w:rsidR="00E272E9" w:rsidRPr="00B45897" w:rsidRDefault="00E272E9" w:rsidP="00056CB7">
            <w:pPr>
              <w:pStyle w:val="afffffffffd"/>
            </w:pPr>
            <w:r w:rsidRPr="00B45897">
              <w:t xml:space="preserve">False           </w:t>
            </w:r>
          </w:p>
        </w:tc>
        <w:tc>
          <w:tcPr>
            <w:tcW w:w="5103" w:type="dxa"/>
            <w:tcBorders>
              <w:top w:val="single" w:sz="2" w:space="0" w:color="auto"/>
              <w:left w:val="single" w:sz="2" w:space="0" w:color="auto"/>
              <w:bottom w:val="single" w:sz="2" w:space="0" w:color="auto"/>
              <w:right w:val="single" w:sz="2" w:space="0" w:color="auto"/>
            </w:tcBorders>
          </w:tcPr>
          <w:p w14:paraId="6355A42A" w14:textId="77777777" w:rsidR="00E272E9" w:rsidRPr="00B45897" w:rsidRDefault="00E272E9" w:rsidP="00056CB7">
            <w:pPr>
              <w:pStyle w:val="afffffffffd"/>
            </w:pPr>
            <w:r w:rsidRPr="00B45897">
              <w:rPr>
                <w:lang w:val="ru-RU"/>
              </w:rPr>
              <w:t xml:space="preserve">Метка времени создания записи в таблице. </w:t>
            </w:r>
            <w:r w:rsidRPr="00B45897">
              <w:t>Значание по умолчанию – NOW().</w:t>
            </w:r>
          </w:p>
        </w:tc>
      </w:tr>
      <w:tr w:rsidR="00E272E9" w:rsidRPr="00B45897" w14:paraId="4E19F4C1" w14:textId="77777777" w:rsidTr="00056CB7">
        <w:tc>
          <w:tcPr>
            <w:tcW w:w="10065" w:type="dxa"/>
            <w:gridSpan w:val="5"/>
            <w:tcBorders>
              <w:top w:val="single" w:sz="2" w:space="0" w:color="auto"/>
              <w:left w:val="single" w:sz="2" w:space="0" w:color="auto"/>
              <w:bottom w:val="single" w:sz="2" w:space="0" w:color="auto"/>
              <w:right w:val="single" w:sz="2" w:space="0" w:color="auto"/>
            </w:tcBorders>
            <w:shd w:val="clear" w:color="auto" w:fill="D9D9D9"/>
          </w:tcPr>
          <w:p w14:paraId="5D02C3AF" w14:textId="77777777" w:rsidR="00E272E9" w:rsidRPr="00B45897" w:rsidRDefault="00E272E9" w:rsidP="00056CB7">
            <w:pPr>
              <w:pStyle w:val="affffffffff"/>
            </w:pPr>
            <w:r w:rsidRPr="00B45897">
              <w:t>Таблица: RECEIVE_TABLE</w:t>
            </w:r>
          </w:p>
        </w:tc>
      </w:tr>
      <w:tr w:rsidR="00E272E9" w:rsidRPr="00E24D7C" w14:paraId="3348F103" w14:textId="77777777" w:rsidTr="00056CB7">
        <w:tc>
          <w:tcPr>
            <w:tcW w:w="10065" w:type="dxa"/>
            <w:gridSpan w:val="5"/>
            <w:tcBorders>
              <w:top w:val="single" w:sz="2" w:space="0" w:color="auto"/>
              <w:left w:val="single" w:sz="2" w:space="0" w:color="auto"/>
              <w:bottom w:val="single" w:sz="2" w:space="0" w:color="auto"/>
              <w:right w:val="single" w:sz="2" w:space="0" w:color="auto"/>
            </w:tcBorders>
          </w:tcPr>
          <w:p w14:paraId="54CF6455" w14:textId="00B41457" w:rsidR="00E272E9" w:rsidRPr="00B45897" w:rsidRDefault="00E272E9" w:rsidP="00056CB7">
            <w:pPr>
              <w:pStyle w:val="afffffffffd"/>
              <w:rPr>
                <w:lang w:val="ru-RU"/>
              </w:rPr>
            </w:pPr>
            <w:r w:rsidRPr="00B45897">
              <w:rPr>
                <w:lang w:val="ru-RU"/>
              </w:rPr>
              <w:t xml:space="preserve">Назначение: </w:t>
            </w:r>
            <w:r w:rsidR="00962BA8">
              <w:rPr>
                <w:lang w:val="ru-RU"/>
              </w:rPr>
              <w:t>я</w:t>
            </w:r>
            <w:r w:rsidRPr="00B45897">
              <w:rPr>
                <w:lang w:val="ru-RU"/>
              </w:rPr>
              <w:t xml:space="preserve">вляется имплементацией очереди доставки и предназначена для временного хранения всех сообщений конкретной ИС УВ, поступивших из </w:t>
            </w:r>
            <w:r w:rsidR="002018FF" w:rsidRPr="000E6DDB">
              <w:rPr>
                <w:lang w:val="ru-RU" w:eastAsia="ru-RU"/>
              </w:rPr>
              <w:t>ППО «Адаптер СМЭВ3</w:t>
            </w:r>
            <w:r w:rsidR="002018FF">
              <w:rPr>
                <w:lang w:val="ru-RU" w:eastAsia="ru-RU"/>
              </w:rPr>
              <w:t>»</w:t>
            </w:r>
            <w:r w:rsidRPr="00B45897">
              <w:rPr>
                <w:lang w:val="ru-RU"/>
              </w:rPr>
              <w:t>. Название таблицы может быть произвольным, при этом название таблицы указывается в настройках под</w:t>
            </w:r>
            <w:r w:rsidR="002018FF">
              <w:rPr>
                <w:lang w:val="ru-RU"/>
              </w:rPr>
              <w:t>ключения ИС УВ к интерфейсу БД</w:t>
            </w:r>
            <w:r w:rsidRPr="00B45897">
              <w:rPr>
                <w:lang w:val="ru-RU"/>
              </w:rPr>
              <w:t>.</w:t>
            </w:r>
          </w:p>
        </w:tc>
      </w:tr>
    </w:tbl>
    <w:p w14:paraId="1052DBA8" w14:textId="77777777" w:rsidR="00E272E9" w:rsidRPr="00B45897" w:rsidRDefault="00E272E9" w:rsidP="00067C62">
      <w:pPr>
        <w:autoSpaceDE w:val="0"/>
        <w:autoSpaceDN w:val="0"/>
        <w:adjustRightInd w:val="0"/>
        <w:rPr>
          <w:rFonts w:cs="Times New Roman"/>
          <w:color w:val="000000"/>
          <w:sz w:val="24"/>
          <w:szCs w:val="24"/>
          <w:shd w:val="clear" w:color="auto" w:fill="FFFFFF"/>
          <w:lang w:val="ru-RU"/>
        </w:rPr>
      </w:pPr>
    </w:p>
    <w:tbl>
      <w:tblPr>
        <w:tblW w:w="10065" w:type="dxa"/>
        <w:tblInd w:w="-3" w:type="dxa"/>
        <w:tblLayout w:type="fixed"/>
        <w:tblCellMar>
          <w:left w:w="60" w:type="dxa"/>
          <w:right w:w="60" w:type="dxa"/>
        </w:tblCellMar>
        <w:tblLook w:val="0000" w:firstRow="0" w:lastRow="0" w:firstColumn="0" w:lastColumn="0" w:noHBand="0" w:noVBand="0"/>
      </w:tblPr>
      <w:tblGrid>
        <w:gridCol w:w="2694"/>
        <w:gridCol w:w="567"/>
        <w:gridCol w:w="870"/>
        <w:gridCol w:w="972"/>
        <w:gridCol w:w="4962"/>
      </w:tblGrid>
      <w:tr w:rsidR="00E272E9" w:rsidRPr="00B45897" w14:paraId="72C83DCC" w14:textId="77777777" w:rsidTr="00056CB7">
        <w:trPr>
          <w:tblHeader/>
        </w:trPr>
        <w:tc>
          <w:tcPr>
            <w:tcW w:w="2694" w:type="dxa"/>
            <w:tcBorders>
              <w:top w:val="single" w:sz="2" w:space="0" w:color="auto"/>
              <w:left w:val="single" w:sz="2" w:space="0" w:color="auto"/>
              <w:bottom w:val="single" w:sz="2" w:space="0" w:color="auto"/>
              <w:right w:val="single" w:sz="2" w:space="0" w:color="auto"/>
            </w:tcBorders>
            <w:shd w:val="clear" w:color="auto" w:fill="D9D9D9"/>
          </w:tcPr>
          <w:p w14:paraId="55C16E28" w14:textId="77777777" w:rsidR="00E272E9" w:rsidRPr="00B45897" w:rsidRDefault="00E272E9" w:rsidP="00056CB7">
            <w:pPr>
              <w:pStyle w:val="affffffffff"/>
            </w:pPr>
            <w:r w:rsidRPr="00B45897">
              <w:t>Название поля</w:t>
            </w:r>
          </w:p>
        </w:tc>
        <w:tc>
          <w:tcPr>
            <w:tcW w:w="567" w:type="dxa"/>
            <w:tcBorders>
              <w:top w:val="single" w:sz="2" w:space="0" w:color="auto"/>
              <w:left w:val="single" w:sz="2" w:space="0" w:color="auto"/>
              <w:bottom w:val="single" w:sz="2" w:space="0" w:color="auto"/>
              <w:right w:val="single" w:sz="2" w:space="0" w:color="auto"/>
            </w:tcBorders>
            <w:shd w:val="clear" w:color="auto" w:fill="D9D9D9"/>
          </w:tcPr>
          <w:p w14:paraId="78ABE239" w14:textId="77777777" w:rsidR="00E272E9" w:rsidRPr="00B45897" w:rsidRDefault="00E272E9" w:rsidP="00056CB7">
            <w:pPr>
              <w:pStyle w:val="affffffffff"/>
            </w:pPr>
            <w:r w:rsidRPr="00B45897">
              <w:t>PK</w:t>
            </w:r>
          </w:p>
        </w:tc>
        <w:tc>
          <w:tcPr>
            <w:tcW w:w="870" w:type="dxa"/>
            <w:tcBorders>
              <w:top w:val="single" w:sz="2" w:space="0" w:color="auto"/>
              <w:left w:val="single" w:sz="2" w:space="0" w:color="auto"/>
              <w:bottom w:val="single" w:sz="2" w:space="0" w:color="auto"/>
              <w:right w:val="single" w:sz="2" w:space="0" w:color="auto"/>
            </w:tcBorders>
            <w:shd w:val="clear" w:color="auto" w:fill="D9D9D9"/>
          </w:tcPr>
          <w:p w14:paraId="7512A1E9" w14:textId="77777777" w:rsidR="00E272E9" w:rsidRPr="00B45897" w:rsidRDefault="00E272E9" w:rsidP="00056CB7">
            <w:pPr>
              <w:pStyle w:val="affffffffff"/>
            </w:pPr>
            <w:r w:rsidRPr="00B45897">
              <w:t>Not Null</w:t>
            </w:r>
          </w:p>
        </w:tc>
        <w:tc>
          <w:tcPr>
            <w:tcW w:w="972" w:type="dxa"/>
            <w:tcBorders>
              <w:top w:val="single" w:sz="2" w:space="0" w:color="auto"/>
              <w:left w:val="single" w:sz="2" w:space="0" w:color="auto"/>
              <w:bottom w:val="single" w:sz="2" w:space="0" w:color="auto"/>
              <w:right w:val="single" w:sz="2" w:space="0" w:color="auto"/>
            </w:tcBorders>
            <w:shd w:val="clear" w:color="auto" w:fill="D9D9D9"/>
          </w:tcPr>
          <w:p w14:paraId="66DA5590" w14:textId="77777777" w:rsidR="00E272E9" w:rsidRPr="00B45897" w:rsidRDefault="00E272E9" w:rsidP="00056CB7">
            <w:pPr>
              <w:pStyle w:val="affffffffff"/>
            </w:pPr>
            <w:r w:rsidRPr="00B45897">
              <w:t>Unique</w:t>
            </w:r>
          </w:p>
        </w:tc>
        <w:tc>
          <w:tcPr>
            <w:tcW w:w="4962" w:type="dxa"/>
            <w:tcBorders>
              <w:top w:val="single" w:sz="2" w:space="0" w:color="auto"/>
              <w:left w:val="single" w:sz="2" w:space="0" w:color="auto"/>
              <w:bottom w:val="single" w:sz="2" w:space="0" w:color="auto"/>
              <w:right w:val="single" w:sz="2" w:space="0" w:color="auto"/>
            </w:tcBorders>
            <w:shd w:val="clear" w:color="auto" w:fill="D9D9D9"/>
          </w:tcPr>
          <w:p w14:paraId="61116122" w14:textId="77777777" w:rsidR="00E272E9" w:rsidRPr="00B45897" w:rsidRDefault="00E272E9" w:rsidP="00056CB7">
            <w:pPr>
              <w:pStyle w:val="affffffffff"/>
            </w:pPr>
            <w:r w:rsidRPr="00B45897">
              <w:t>Описание поля</w:t>
            </w:r>
          </w:p>
        </w:tc>
      </w:tr>
      <w:tr w:rsidR="00E272E9" w:rsidRPr="00E24D7C" w14:paraId="5F9BA9AB" w14:textId="77777777" w:rsidTr="00056CB7">
        <w:tc>
          <w:tcPr>
            <w:tcW w:w="2694" w:type="dxa"/>
            <w:tcBorders>
              <w:top w:val="single" w:sz="2" w:space="0" w:color="auto"/>
              <w:left w:val="single" w:sz="2" w:space="0" w:color="auto"/>
              <w:bottom w:val="single" w:sz="2" w:space="0" w:color="auto"/>
              <w:right w:val="single" w:sz="2" w:space="0" w:color="auto"/>
            </w:tcBorders>
          </w:tcPr>
          <w:p w14:paraId="06F7C342" w14:textId="77777777" w:rsidR="00E272E9" w:rsidRPr="00B45897" w:rsidRDefault="00E272E9" w:rsidP="00056CB7">
            <w:pPr>
              <w:pStyle w:val="afffffffffd"/>
            </w:pPr>
            <w:r w:rsidRPr="00B45897">
              <w:t>UID/INTERGER</w:t>
            </w:r>
          </w:p>
        </w:tc>
        <w:tc>
          <w:tcPr>
            <w:tcW w:w="567" w:type="dxa"/>
            <w:tcBorders>
              <w:top w:val="single" w:sz="2" w:space="0" w:color="auto"/>
              <w:left w:val="single" w:sz="2" w:space="0" w:color="auto"/>
              <w:bottom w:val="single" w:sz="2" w:space="0" w:color="auto"/>
              <w:right w:val="single" w:sz="2" w:space="0" w:color="auto"/>
            </w:tcBorders>
          </w:tcPr>
          <w:p w14:paraId="6A0A7019" w14:textId="77777777" w:rsidR="00E272E9" w:rsidRPr="00B45897" w:rsidRDefault="00E272E9" w:rsidP="00056CB7">
            <w:pPr>
              <w:pStyle w:val="afffffffffd"/>
            </w:pPr>
            <w:r w:rsidRPr="00B45897">
              <w:t>True</w:t>
            </w:r>
          </w:p>
        </w:tc>
        <w:tc>
          <w:tcPr>
            <w:tcW w:w="870" w:type="dxa"/>
            <w:tcBorders>
              <w:top w:val="single" w:sz="2" w:space="0" w:color="auto"/>
              <w:left w:val="single" w:sz="2" w:space="0" w:color="auto"/>
              <w:bottom w:val="single" w:sz="2" w:space="0" w:color="auto"/>
              <w:right w:val="single" w:sz="2" w:space="0" w:color="auto"/>
            </w:tcBorders>
          </w:tcPr>
          <w:p w14:paraId="2D7B66F8" w14:textId="77777777" w:rsidR="00E272E9" w:rsidRPr="00B45897" w:rsidRDefault="00E272E9" w:rsidP="00056CB7">
            <w:pPr>
              <w:pStyle w:val="afffffffffd"/>
            </w:pPr>
            <w:r w:rsidRPr="00B45897">
              <w:t>True</w:t>
            </w:r>
          </w:p>
        </w:tc>
        <w:tc>
          <w:tcPr>
            <w:tcW w:w="972" w:type="dxa"/>
            <w:tcBorders>
              <w:top w:val="single" w:sz="2" w:space="0" w:color="auto"/>
              <w:left w:val="single" w:sz="2" w:space="0" w:color="auto"/>
              <w:bottom w:val="single" w:sz="2" w:space="0" w:color="auto"/>
              <w:right w:val="single" w:sz="2" w:space="0" w:color="auto"/>
            </w:tcBorders>
          </w:tcPr>
          <w:p w14:paraId="722A038B" w14:textId="77777777" w:rsidR="00E272E9" w:rsidRPr="00B45897" w:rsidRDefault="00E272E9" w:rsidP="00056CB7">
            <w:pPr>
              <w:pStyle w:val="afffffffffd"/>
            </w:pPr>
            <w:r w:rsidRPr="00B45897">
              <w:t xml:space="preserve">True           </w:t>
            </w:r>
          </w:p>
        </w:tc>
        <w:tc>
          <w:tcPr>
            <w:tcW w:w="4962" w:type="dxa"/>
            <w:tcBorders>
              <w:top w:val="single" w:sz="2" w:space="0" w:color="auto"/>
              <w:left w:val="single" w:sz="2" w:space="0" w:color="auto"/>
              <w:bottom w:val="single" w:sz="2" w:space="0" w:color="auto"/>
              <w:right w:val="single" w:sz="2" w:space="0" w:color="auto"/>
            </w:tcBorders>
          </w:tcPr>
          <w:p w14:paraId="50D6E853" w14:textId="77777777" w:rsidR="00E272E9" w:rsidRPr="00B45897" w:rsidRDefault="00E272E9" w:rsidP="00056CB7">
            <w:pPr>
              <w:pStyle w:val="afffffffffd"/>
              <w:rPr>
                <w:lang w:val="ru-RU"/>
              </w:rPr>
            </w:pPr>
            <w:r w:rsidRPr="00B45897">
              <w:rPr>
                <w:lang w:val="ru-RU"/>
              </w:rPr>
              <w:t>Уникальный идентификатор записи в таблице.</w:t>
            </w:r>
          </w:p>
        </w:tc>
      </w:tr>
      <w:tr w:rsidR="00E272E9" w:rsidRPr="00B45897" w14:paraId="1A822B10" w14:textId="77777777" w:rsidTr="00056CB7">
        <w:tc>
          <w:tcPr>
            <w:tcW w:w="2694" w:type="dxa"/>
            <w:tcBorders>
              <w:top w:val="single" w:sz="2" w:space="0" w:color="auto"/>
              <w:left w:val="single" w:sz="2" w:space="0" w:color="auto"/>
              <w:bottom w:val="single" w:sz="2" w:space="0" w:color="auto"/>
              <w:right w:val="single" w:sz="2" w:space="0" w:color="auto"/>
            </w:tcBorders>
          </w:tcPr>
          <w:p w14:paraId="71C8E613" w14:textId="77777777" w:rsidR="00E272E9" w:rsidRPr="00B45897" w:rsidRDefault="00E272E9" w:rsidP="00056CB7">
            <w:pPr>
              <w:pStyle w:val="afffffffffd"/>
            </w:pPr>
            <w:r w:rsidRPr="00B45897">
              <w:t>ID/TEXT</w:t>
            </w:r>
          </w:p>
        </w:tc>
        <w:tc>
          <w:tcPr>
            <w:tcW w:w="567" w:type="dxa"/>
            <w:tcBorders>
              <w:top w:val="single" w:sz="2" w:space="0" w:color="auto"/>
              <w:left w:val="single" w:sz="2" w:space="0" w:color="auto"/>
              <w:bottom w:val="single" w:sz="2" w:space="0" w:color="auto"/>
              <w:right w:val="single" w:sz="2" w:space="0" w:color="auto"/>
            </w:tcBorders>
          </w:tcPr>
          <w:p w14:paraId="432F68C1" w14:textId="77777777" w:rsidR="00E272E9" w:rsidRPr="00B45897" w:rsidRDefault="00E272E9" w:rsidP="00056CB7">
            <w:pPr>
              <w:pStyle w:val="afffffffffd"/>
            </w:pPr>
            <w:r w:rsidRPr="00B45897">
              <w:t>False</w:t>
            </w:r>
          </w:p>
        </w:tc>
        <w:tc>
          <w:tcPr>
            <w:tcW w:w="870" w:type="dxa"/>
            <w:tcBorders>
              <w:top w:val="single" w:sz="2" w:space="0" w:color="auto"/>
              <w:left w:val="single" w:sz="2" w:space="0" w:color="auto"/>
              <w:bottom w:val="single" w:sz="2" w:space="0" w:color="auto"/>
              <w:right w:val="single" w:sz="2" w:space="0" w:color="auto"/>
            </w:tcBorders>
          </w:tcPr>
          <w:p w14:paraId="0CD285B7" w14:textId="77777777" w:rsidR="00E272E9" w:rsidRPr="00B45897" w:rsidRDefault="00E272E9" w:rsidP="00056CB7">
            <w:pPr>
              <w:pStyle w:val="afffffffffd"/>
            </w:pPr>
            <w:r w:rsidRPr="00B45897">
              <w:t>False</w:t>
            </w:r>
          </w:p>
        </w:tc>
        <w:tc>
          <w:tcPr>
            <w:tcW w:w="972" w:type="dxa"/>
            <w:tcBorders>
              <w:top w:val="single" w:sz="2" w:space="0" w:color="auto"/>
              <w:left w:val="single" w:sz="2" w:space="0" w:color="auto"/>
              <w:bottom w:val="single" w:sz="2" w:space="0" w:color="auto"/>
              <w:right w:val="single" w:sz="2" w:space="0" w:color="auto"/>
            </w:tcBorders>
          </w:tcPr>
          <w:p w14:paraId="0360698B" w14:textId="77777777" w:rsidR="00E272E9" w:rsidRPr="00B45897" w:rsidRDefault="00E272E9" w:rsidP="00056CB7">
            <w:pPr>
              <w:pStyle w:val="afffffffffd"/>
            </w:pPr>
            <w:r w:rsidRPr="00B45897">
              <w:t xml:space="preserve">False           </w:t>
            </w:r>
          </w:p>
        </w:tc>
        <w:tc>
          <w:tcPr>
            <w:tcW w:w="4962" w:type="dxa"/>
            <w:tcBorders>
              <w:top w:val="single" w:sz="2" w:space="0" w:color="auto"/>
              <w:left w:val="single" w:sz="2" w:space="0" w:color="auto"/>
              <w:bottom w:val="single" w:sz="2" w:space="0" w:color="auto"/>
              <w:right w:val="single" w:sz="2" w:space="0" w:color="auto"/>
            </w:tcBorders>
          </w:tcPr>
          <w:p w14:paraId="24BDA57B" w14:textId="77777777" w:rsidR="00E272E9" w:rsidRPr="00B45897" w:rsidRDefault="00E272E9" w:rsidP="00056CB7">
            <w:pPr>
              <w:pStyle w:val="afffffffffd"/>
            </w:pPr>
            <w:r w:rsidRPr="00B45897">
              <w:t>Клиентский идентификатор запроса.</w:t>
            </w:r>
          </w:p>
        </w:tc>
      </w:tr>
      <w:tr w:rsidR="00E272E9" w:rsidRPr="00E24D7C" w14:paraId="7140A885" w14:textId="77777777" w:rsidTr="00056CB7">
        <w:tc>
          <w:tcPr>
            <w:tcW w:w="2694" w:type="dxa"/>
            <w:tcBorders>
              <w:top w:val="single" w:sz="2" w:space="0" w:color="auto"/>
              <w:left w:val="single" w:sz="2" w:space="0" w:color="auto"/>
              <w:bottom w:val="single" w:sz="2" w:space="0" w:color="auto"/>
              <w:right w:val="single" w:sz="2" w:space="0" w:color="auto"/>
            </w:tcBorders>
          </w:tcPr>
          <w:p w14:paraId="0EBAD451" w14:textId="77777777" w:rsidR="00E272E9" w:rsidRPr="00B45897" w:rsidRDefault="00E272E9" w:rsidP="00056CB7">
            <w:pPr>
              <w:pStyle w:val="afffffffffd"/>
            </w:pPr>
            <w:r w:rsidRPr="00B45897">
              <w:t>NODE_ID/TEXT</w:t>
            </w:r>
          </w:p>
        </w:tc>
        <w:tc>
          <w:tcPr>
            <w:tcW w:w="567" w:type="dxa"/>
            <w:tcBorders>
              <w:top w:val="single" w:sz="2" w:space="0" w:color="auto"/>
              <w:left w:val="single" w:sz="2" w:space="0" w:color="auto"/>
              <w:bottom w:val="single" w:sz="2" w:space="0" w:color="auto"/>
              <w:right w:val="single" w:sz="2" w:space="0" w:color="auto"/>
            </w:tcBorders>
          </w:tcPr>
          <w:p w14:paraId="306FD030" w14:textId="77777777" w:rsidR="00E272E9" w:rsidRPr="00B45897" w:rsidRDefault="00E272E9" w:rsidP="00056CB7">
            <w:pPr>
              <w:pStyle w:val="afffffffffd"/>
            </w:pPr>
            <w:r w:rsidRPr="00B45897">
              <w:t>False</w:t>
            </w:r>
          </w:p>
        </w:tc>
        <w:tc>
          <w:tcPr>
            <w:tcW w:w="870" w:type="dxa"/>
            <w:tcBorders>
              <w:top w:val="single" w:sz="2" w:space="0" w:color="auto"/>
              <w:left w:val="single" w:sz="2" w:space="0" w:color="auto"/>
              <w:bottom w:val="single" w:sz="2" w:space="0" w:color="auto"/>
              <w:right w:val="single" w:sz="2" w:space="0" w:color="auto"/>
            </w:tcBorders>
          </w:tcPr>
          <w:p w14:paraId="4C929415" w14:textId="77777777" w:rsidR="00E272E9" w:rsidRPr="00B45897" w:rsidRDefault="00E272E9" w:rsidP="00056CB7">
            <w:pPr>
              <w:pStyle w:val="afffffffffd"/>
            </w:pPr>
            <w:r w:rsidRPr="00B45897">
              <w:t>False</w:t>
            </w:r>
          </w:p>
        </w:tc>
        <w:tc>
          <w:tcPr>
            <w:tcW w:w="972" w:type="dxa"/>
            <w:tcBorders>
              <w:top w:val="single" w:sz="2" w:space="0" w:color="auto"/>
              <w:left w:val="single" w:sz="2" w:space="0" w:color="auto"/>
              <w:bottom w:val="single" w:sz="2" w:space="0" w:color="auto"/>
              <w:right w:val="single" w:sz="2" w:space="0" w:color="auto"/>
            </w:tcBorders>
          </w:tcPr>
          <w:p w14:paraId="2E47D0E2" w14:textId="77777777" w:rsidR="00E272E9" w:rsidRPr="00B45897" w:rsidRDefault="00E272E9" w:rsidP="00056CB7">
            <w:pPr>
              <w:pStyle w:val="afffffffffd"/>
            </w:pPr>
            <w:r w:rsidRPr="00B45897">
              <w:t xml:space="preserve">False           </w:t>
            </w:r>
          </w:p>
        </w:tc>
        <w:tc>
          <w:tcPr>
            <w:tcW w:w="4962" w:type="dxa"/>
            <w:tcBorders>
              <w:top w:val="single" w:sz="2" w:space="0" w:color="auto"/>
              <w:left w:val="single" w:sz="2" w:space="0" w:color="auto"/>
              <w:bottom w:val="single" w:sz="2" w:space="0" w:color="auto"/>
              <w:right w:val="single" w:sz="2" w:space="0" w:color="auto"/>
            </w:tcBorders>
          </w:tcPr>
          <w:p w14:paraId="14252D1F" w14:textId="77777777" w:rsidR="00E272E9" w:rsidRPr="00B45897" w:rsidRDefault="00E272E9" w:rsidP="00056CB7">
            <w:pPr>
              <w:pStyle w:val="afffffffffd"/>
              <w:rPr>
                <w:lang w:val="ru-RU"/>
              </w:rPr>
            </w:pPr>
            <w:r w:rsidRPr="00B45897">
              <w:rPr>
                <w:lang w:val="ru-RU"/>
              </w:rPr>
              <w:t>Клиентский идентификатор Узла ИС отправителя</w:t>
            </w:r>
          </w:p>
        </w:tc>
      </w:tr>
      <w:tr w:rsidR="00E272E9" w:rsidRPr="00E24D7C" w14:paraId="77011F02" w14:textId="77777777" w:rsidTr="00056CB7">
        <w:tc>
          <w:tcPr>
            <w:tcW w:w="2694" w:type="dxa"/>
            <w:tcBorders>
              <w:top w:val="single" w:sz="2" w:space="0" w:color="auto"/>
              <w:left w:val="single" w:sz="2" w:space="0" w:color="auto"/>
              <w:bottom w:val="single" w:sz="2" w:space="0" w:color="auto"/>
              <w:right w:val="single" w:sz="2" w:space="0" w:color="auto"/>
            </w:tcBorders>
          </w:tcPr>
          <w:p w14:paraId="588DE13D" w14:textId="77777777" w:rsidR="00E272E9" w:rsidRPr="00B45897" w:rsidRDefault="00E272E9" w:rsidP="00056CB7">
            <w:pPr>
              <w:pStyle w:val="afffffffffd"/>
            </w:pPr>
            <w:r w:rsidRPr="00B45897">
              <w:t>CONTENT/ TEXT</w:t>
            </w:r>
          </w:p>
        </w:tc>
        <w:tc>
          <w:tcPr>
            <w:tcW w:w="567" w:type="dxa"/>
            <w:tcBorders>
              <w:top w:val="single" w:sz="2" w:space="0" w:color="auto"/>
              <w:left w:val="single" w:sz="2" w:space="0" w:color="auto"/>
              <w:bottom w:val="single" w:sz="2" w:space="0" w:color="auto"/>
              <w:right w:val="single" w:sz="2" w:space="0" w:color="auto"/>
            </w:tcBorders>
          </w:tcPr>
          <w:p w14:paraId="5606C2CA" w14:textId="77777777" w:rsidR="00E272E9" w:rsidRPr="00B45897" w:rsidRDefault="00E272E9" w:rsidP="00056CB7">
            <w:pPr>
              <w:pStyle w:val="afffffffffd"/>
            </w:pPr>
            <w:r w:rsidRPr="00B45897">
              <w:t>False</w:t>
            </w:r>
          </w:p>
        </w:tc>
        <w:tc>
          <w:tcPr>
            <w:tcW w:w="870" w:type="dxa"/>
            <w:tcBorders>
              <w:top w:val="single" w:sz="2" w:space="0" w:color="auto"/>
              <w:left w:val="single" w:sz="2" w:space="0" w:color="auto"/>
              <w:bottom w:val="single" w:sz="2" w:space="0" w:color="auto"/>
              <w:right w:val="single" w:sz="2" w:space="0" w:color="auto"/>
            </w:tcBorders>
          </w:tcPr>
          <w:p w14:paraId="5C6BB338" w14:textId="77777777" w:rsidR="00E272E9" w:rsidRPr="00B45897" w:rsidRDefault="00E272E9" w:rsidP="00056CB7">
            <w:pPr>
              <w:pStyle w:val="afffffffffd"/>
            </w:pPr>
            <w:r w:rsidRPr="00B45897">
              <w:t>True</w:t>
            </w:r>
          </w:p>
        </w:tc>
        <w:tc>
          <w:tcPr>
            <w:tcW w:w="972" w:type="dxa"/>
            <w:tcBorders>
              <w:top w:val="single" w:sz="2" w:space="0" w:color="auto"/>
              <w:left w:val="single" w:sz="2" w:space="0" w:color="auto"/>
              <w:bottom w:val="single" w:sz="2" w:space="0" w:color="auto"/>
              <w:right w:val="single" w:sz="2" w:space="0" w:color="auto"/>
            </w:tcBorders>
          </w:tcPr>
          <w:p w14:paraId="2AC76481" w14:textId="77777777" w:rsidR="00E272E9" w:rsidRPr="00B45897" w:rsidRDefault="00E272E9" w:rsidP="00056CB7">
            <w:pPr>
              <w:pStyle w:val="afffffffffd"/>
            </w:pPr>
            <w:r w:rsidRPr="00B45897">
              <w:t xml:space="preserve">False           </w:t>
            </w:r>
          </w:p>
        </w:tc>
        <w:tc>
          <w:tcPr>
            <w:tcW w:w="4962" w:type="dxa"/>
            <w:tcBorders>
              <w:top w:val="single" w:sz="2" w:space="0" w:color="auto"/>
              <w:left w:val="single" w:sz="2" w:space="0" w:color="auto"/>
              <w:bottom w:val="single" w:sz="2" w:space="0" w:color="auto"/>
              <w:right w:val="single" w:sz="2" w:space="0" w:color="auto"/>
            </w:tcBorders>
          </w:tcPr>
          <w:p w14:paraId="3E6777B0" w14:textId="77777777" w:rsidR="00E272E9" w:rsidRPr="00B45897" w:rsidRDefault="00E272E9" w:rsidP="00056CB7">
            <w:pPr>
              <w:pStyle w:val="afffffffffd"/>
              <w:rPr>
                <w:lang w:val="ru-RU"/>
              </w:rPr>
            </w:pPr>
            <w:r w:rsidRPr="00B45897">
              <w:rPr>
                <w:lang w:val="ru-RU"/>
              </w:rPr>
              <w:t xml:space="preserve">Сообщения в виде </w:t>
            </w:r>
            <w:r w:rsidRPr="00B45897">
              <w:t>xml</w:t>
            </w:r>
            <w:r w:rsidRPr="00B45897">
              <w:rPr>
                <w:lang w:val="ru-RU"/>
              </w:rPr>
              <w:t>-строки:</w:t>
            </w:r>
          </w:p>
          <w:p w14:paraId="22677813" w14:textId="77777777" w:rsidR="00E272E9" w:rsidRPr="002018FF" w:rsidRDefault="00E272E9" w:rsidP="00056CB7">
            <w:pPr>
              <w:pStyle w:val="afffffffffd"/>
              <w:rPr>
                <w:lang w:val="ru-RU"/>
              </w:rPr>
            </w:pPr>
            <w:r w:rsidRPr="002018FF">
              <w:rPr>
                <w:lang w:val="ru-RU"/>
              </w:rPr>
              <w:t>Запросы, поступившие из СМЭВ 3;</w:t>
            </w:r>
          </w:p>
          <w:p w14:paraId="76764245" w14:textId="77777777" w:rsidR="00E272E9" w:rsidRPr="00B45897" w:rsidRDefault="00E272E9" w:rsidP="00056CB7">
            <w:pPr>
              <w:pStyle w:val="afffffffffd"/>
              <w:rPr>
                <w:lang w:val="ru-RU"/>
              </w:rPr>
            </w:pPr>
            <w:r w:rsidRPr="00B45897">
              <w:rPr>
                <w:lang w:val="ru-RU"/>
              </w:rPr>
              <w:t>Ответы на запросы, поступившие из СМЭВ 3;</w:t>
            </w:r>
          </w:p>
          <w:p w14:paraId="31D95B4F" w14:textId="40CF5E92" w:rsidR="00E272E9" w:rsidRPr="00B45897" w:rsidRDefault="00E272E9" w:rsidP="00056CB7">
            <w:pPr>
              <w:pStyle w:val="afffffffffd"/>
              <w:rPr>
                <w:lang w:val="ru-RU"/>
              </w:rPr>
            </w:pPr>
            <w:r w:rsidRPr="00B45897">
              <w:rPr>
                <w:lang w:val="ru-RU"/>
              </w:rPr>
              <w:t xml:space="preserve">Бизнес ошибки обработки сообщений в </w:t>
            </w:r>
            <w:r w:rsidR="002018FF" w:rsidRPr="000E6DDB">
              <w:rPr>
                <w:lang w:val="ru-RU" w:eastAsia="ru-RU"/>
              </w:rPr>
              <w:t>ППО «Адаптер СМЭВ3</w:t>
            </w:r>
            <w:r w:rsidR="002018FF">
              <w:rPr>
                <w:lang w:val="ru-RU" w:eastAsia="ru-RU"/>
              </w:rPr>
              <w:t xml:space="preserve">» </w:t>
            </w:r>
            <w:r w:rsidRPr="00B45897">
              <w:rPr>
                <w:lang w:val="ru-RU"/>
              </w:rPr>
              <w:t>либо поступившие из СМЭВ 3;</w:t>
            </w:r>
          </w:p>
          <w:p w14:paraId="1ECE9A46" w14:textId="007F8FA0" w:rsidR="00E272E9" w:rsidRPr="002018FF" w:rsidRDefault="00E272E9" w:rsidP="00056CB7">
            <w:pPr>
              <w:pStyle w:val="afffffffffd"/>
              <w:rPr>
                <w:lang w:val="ru-RU"/>
              </w:rPr>
            </w:pPr>
            <w:r w:rsidRPr="00B45897">
              <w:rPr>
                <w:lang w:val="ru-RU"/>
              </w:rPr>
              <w:t>Статусные сообщения, поступившие из СМЭВ 3.</w:t>
            </w:r>
          </w:p>
        </w:tc>
      </w:tr>
      <w:tr w:rsidR="00E272E9" w:rsidRPr="00E24D7C" w:rsidDel="00A03F3F" w14:paraId="2EF3E0E2" w14:textId="77777777" w:rsidTr="00056CB7">
        <w:tc>
          <w:tcPr>
            <w:tcW w:w="2694" w:type="dxa"/>
            <w:tcBorders>
              <w:top w:val="single" w:sz="2" w:space="0" w:color="auto"/>
              <w:left w:val="single" w:sz="2" w:space="0" w:color="auto"/>
              <w:bottom w:val="single" w:sz="2" w:space="0" w:color="auto"/>
              <w:right w:val="single" w:sz="2" w:space="0" w:color="auto"/>
            </w:tcBorders>
          </w:tcPr>
          <w:p w14:paraId="010F76AF" w14:textId="77777777" w:rsidR="00E272E9" w:rsidRPr="00B45897" w:rsidDel="00A03F3F" w:rsidRDefault="00E272E9" w:rsidP="00056CB7">
            <w:pPr>
              <w:pStyle w:val="afffffffffd"/>
            </w:pPr>
            <w:r w:rsidRPr="00B45897">
              <w:t>REF_ID/TEXT</w:t>
            </w:r>
          </w:p>
        </w:tc>
        <w:tc>
          <w:tcPr>
            <w:tcW w:w="567" w:type="dxa"/>
            <w:tcBorders>
              <w:top w:val="single" w:sz="2" w:space="0" w:color="auto"/>
              <w:left w:val="single" w:sz="2" w:space="0" w:color="auto"/>
              <w:bottom w:val="single" w:sz="2" w:space="0" w:color="auto"/>
              <w:right w:val="single" w:sz="2" w:space="0" w:color="auto"/>
            </w:tcBorders>
          </w:tcPr>
          <w:p w14:paraId="4948BADD" w14:textId="77777777" w:rsidR="00E272E9" w:rsidRPr="00B45897" w:rsidDel="00A03F3F" w:rsidRDefault="00E272E9" w:rsidP="00056CB7">
            <w:pPr>
              <w:pStyle w:val="afffffffffd"/>
            </w:pPr>
            <w:r w:rsidRPr="00B45897">
              <w:t>False</w:t>
            </w:r>
          </w:p>
        </w:tc>
        <w:tc>
          <w:tcPr>
            <w:tcW w:w="870" w:type="dxa"/>
            <w:tcBorders>
              <w:top w:val="single" w:sz="2" w:space="0" w:color="auto"/>
              <w:left w:val="single" w:sz="2" w:space="0" w:color="auto"/>
              <w:bottom w:val="single" w:sz="2" w:space="0" w:color="auto"/>
              <w:right w:val="single" w:sz="2" w:space="0" w:color="auto"/>
            </w:tcBorders>
          </w:tcPr>
          <w:p w14:paraId="06359F55" w14:textId="77777777" w:rsidR="00E272E9" w:rsidRPr="00B45897" w:rsidDel="00A03F3F" w:rsidRDefault="00E272E9" w:rsidP="00056CB7">
            <w:pPr>
              <w:pStyle w:val="afffffffffd"/>
            </w:pPr>
            <w:r w:rsidRPr="00B45897">
              <w:t>False</w:t>
            </w:r>
          </w:p>
        </w:tc>
        <w:tc>
          <w:tcPr>
            <w:tcW w:w="972" w:type="dxa"/>
            <w:tcBorders>
              <w:top w:val="single" w:sz="2" w:space="0" w:color="auto"/>
              <w:left w:val="single" w:sz="2" w:space="0" w:color="auto"/>
              <w:bottom w:val="single" w:sz="2" w:space="0" w:color="auto"/>
              <w:right w:val="single" w:sz="2" w:space="0" w:color="auto"/>
            </w:tcBorders>
          </w:tcPr>
          <w:p w14:paraId="522E4629" w14:textId="77777777" w:rsidR="00E272E9" w:rsidRPr="00B45897" w:rsidDel="00A03F3F" w:rsidRDefault="00E272E9" w:rsidP="00056CB7">
            <w:pPr>
              <w:pStyle w:val="afffffffffd"/>
            </w:pPr>
            <w:r w:rsidRPr="00B45897">
              <w:t>False</w:t>
            </w:r>
          </w:p>
        </w:tc>
        <w:tc>
          <w:tcPr>
            <w:tcW w:w="4962" w:type="dxa"/>
            <w:tcBorders>
              <w:top w:val="single" w:sz="2" w:space="0" w:color="auto"/>
              <w:left w:val="single" w:sz="2" w:space="0" w:color="auto"/>
              <w:bottom w:val="single" w:sz="2" w:space="0" w:color="auto"/>
              <w:right w:val="single" w:sz="2" w:space="0" w:color="auto"/>
            </w:tcBorders>
          </w:tcPr>
          <w:p w14:paraId="54467B45" w14:textId="77777777" w:rsidR="00E272E9" w:rsidRPr="00B45897" w:rsidDel="00A03F3F" w:rsidRDefault="00E272E9" w:rsidP="00056CB7">
            <w:pPr>
              <w:pStyle w:val="afffffffffd"/>
              <w:rPr>
                <w:lang w:val="ru-RU"/>
              </w:rPr>
            </w:pPr>
            <w:r w:rsidRPr="00B45897">
              <w:rPr>
                <w:lang w:val="ru-RU"/>
              </w:rPr>
              <w:t>Ссылка на начальное сообщение в последовательности</w:t>
            </w:r>
          </w:p>
        </w:tc>
      </w:tr>
      <w:tr w:rsidR="00E272E9" w:rsidRPr="00B45897" w14:paraId="496C91CD" w14:textId="77777777" w:rsidTr="00056CB7">
        <w:tc>
          <w:tcPr>
            <w:tcW w:w="2694" w:type="dxa"/>
            <w:tcBorders>
              <w:top w:val="single" w:sz="2" w:space="0" w:color="auto"/>
              <w:left w:val="single" w:sz="2" w:space="0" w:color="auto"/>
              <w:bottom w:val="single" w:sz="2" w:space="0" w:color="auto"/>
              <w:right w:val="single" w:sz="2" w:space="0" w:color="auto"/>
            </w:tcBorders>
          </w:tcPr>
          <w:p w14:paraId="5D06F745" w14:textId="77777777" w:rsidR="00E272E9" w:rsidRPr="00B45897" w:rsidRDefault="00E272E9" w:rsidP="00056CB7">
            <w:pPr>
              <w:pStyle w:val="afffffffffd"/>
            </w:pPr>
            <w:r w:rsidRPr="00B45897">
              <w:t>REF_GROUP_ID</w:t>
            </w:r>
          </w:p>
        </w:tc>
        <w:tc>
          <w:tcPr>
            <w:tcW w:w="567" w:type="dxa"/>
            <w:tcBorders>
              <w:top w:val="single" w:sz="2" w:space="0" w:color="auto"/>
              <w:left w:val="single" w:sz="2" w:space="0" w:color="auto"/>
              <w:bottom w:val="single" w:sz="2" w:space="0" w:color="auto"/>
              <w:right w:val="single" w:sz="2" w:space="0" w:color="auto"/>
            </w:tcBorders>
          </w:tcPr>
          <w:p w14:paraId="6F49029B" w14:textId="77777777" w:rsidR="00E272E9" w:rsidRPr="00B45897" w:rsidDel="00A03F3F" w:rsidRDefault="00E272E9" w:rsidP="00056CB7">
            <w:pPr>
              <w:pStyle w:val="afffffffffd"/>
            </w:pPr>
            <w:r w:rsidRPr="00B45897">
              <w:t>False</w:t>
            </w:r>
          </w:p>
        </w:tc>
        <w:tc>
          <w:tcPr>
            <w:tcW w:w="870" w:type="dxa"/>
            <w:tcBorders>
              <w:top w:val="single" w:sz="2" w:space="0" w:color="auto"/>
              <w:left w:val="single" w:sz="2" w:space="0" w:color="auto"/>
              <w:bottom w:val="single" w:sz="2" w:space="0" w:color="auto"/>
              <w:right w:val="single" w:sz="2" w:space="0" w:color="auto"/>
            </w:tcBorders>
          </w:tcPr>
          <w:p w14:paraId="5EF5EDC4" w14:textId="77777777" w:rsidR="00E272E9" w:rsidRPr="00B45897" w:rsidRDefault="00E272E9" w:rsidP="00056CB7">
            <w:pPr>
              <w:pStyle w:val="afffffffffd"/>
            </w:pPr>
            <w:r w:rsidRPr="00B45897">
              <w:t>False</w:t>
            </w:r>
          </w:p>
        </w:tc>
        <w:tc>
          <w:tcPr>
            <w:tcW w:w="972" w:type="dxa"/>
            <w:tcBorders>
              <w:top w:val="single" w:sz="2" w:space="0" w:color="auto"/>
              <w:left w:val="single" w:sz="2" w:space="0" w:color="auto"/>
              <w:bottom w:val="single" w:sz="2" w:space="0" w:color="auto"/>
              <w:right w:val="single" w:sz="2" w:space="0" w:color="auto"/>
            </w:tcBorders>
          </w:tcPr>
          <w:p w14:paraId="1BAF62FA" w14:textId="77777777" w:rsidR="00E272E9" w:rsidRPr="00B45897" w:rsidDel="00A03F3F" w:rsidRDefault="00E272E9" w:rsidP="00056CB7">
            <w:pPr>
              <w:pStyle w:val="afffffffffd"/>
            </w:pPr>
            <w:r w:rsidRPr="00B45897">
              <w:t>False</w:t>
            </w:r>
          </w:p>
        </w:tc>
        <w:tc>
          <w:tcPr>
            <w:tcW w:w="4962" w:type="dxa"/>
            <w:tcBorders>
              <w:top w:val="single" w:sz="2" w:space="0" w:color="auto"/>
              <w:left w:val="single" w:sz="2" w:space="0" w:color="auto"/>
              <w:bottom w:val="single" w:sz="2" w:space="0" w:color="auto"/>
              <w:right w:val="single" w:sz="2" w:space="0" w:color="auto"/>
            </w:tcBorders>
          </w:tcPr>
          <w:p w14:paraId="3274E471" w14:textId="77777777" w:rsidR="00E272E9" w:rsidRPr="00B45897" w:rsidRDefault="00E272E9" w:rsidP="00056CB7">
            <w:pPr>
              <w:pStyle w:val="afffffffffd"/>
            </w:pPr>
            <w:r w:rsidRPr="00B45897">
              <w:t>Идентификатор группы сообщения</w:t>
            </w:r>
          </w:p>
        </w:tc>
      </w:tr>
      <w:tr w:rsidR="00E272E9" w:rsidRPr="002018FF" w14:paraId="215C83A7" w14:textId="77777777" w:rsidTr="00056CB7">
        <w:tc>
          <w:tcPr>
            <w:tcW w:w="2694" w:type="dxa"/>
            <w:tcBorders>
              <w:top w:val="single" w:sz="2" w:space="0" w:color="auto"/>
              <w:left w:val="single" w:sz="2" w:space="0" w:color="auto"/>
              <w:bottom w:val="single" w:sz="2" w:space="0" w:color="auto"/>
              <w:right w:val="single" w:sz="2" w:space="0" w:color="auto"/>
            </w:tcBorders>
          </w:tcPr>
          <w:p w14:paraId="65223BA3" w14:textId="77777777" w:rsidR="00E272E9" w:rsidRPr="00B45897" w:rsidRDefault="00E272E9" w:rsidP="00056CB7">
            <w:pPr>
              <w:pStyle w:val="afffffffffd"/>
            </w:pPr>
            <w:r w:rsidRPr="00B45897">
              <w:t>CREATED_AT/TIMESTAMP</w:t>
            </w:r>
          </w:p>
        </w:tc>
        <w:tc>
          <w:tcPr>
            <w:tcW w:w="567" w:type="dxa"/>
            <w:tcBorders>
              <w:top w:val="single" w:sz="2" w:space="0" w:color="auto"/>
              <w:left w:val="single" w:sz="2" w:space="0" w:color="auto"/>
              <w:bottom w:val="single" w:sz="2" w:space="0" w:color="auto"/>
              <w:right w:val="single" w:sz="2" w:space="0" w:color="auto"/>
            </w:tcBorders>
          </w:tcPr>
          <w:p w14:paraId="6D56D812" w14:textId="77777777" w:rsidR="00E272E9" w:rsidRPr="00B45897" w:rsidRDefault="00E272E9" w:rsidP="00056CB7">
            <w:pPr>
              <w:pStyle w:val="afffffffffd"/>
            </w:pPr>
            <w:r w:rsidRPr="00B45897">
              <w:t>False</w:t>
            </w:r>
          </w:p>
        </w:tc>
        <w:tc>
          <w:tcPr>
            <w:tcW w:w="870" w:type="dxa"/>
            <w:tcBorders>
              <w:top w:val="single" w:sz="2" w:space="0" w:color="auto"/>
              <w:left w:val="single" w:sz="2" w:space="0" w:color="auto"/>
              <w:bottom w:val="single" w:sz="2" w:space="0" w:color="auto"/>
              <w:right w:val="single" w:sz="2" w:space="0" w:color="auto"/>
            </w:tcBorders>
          </w:tcPr>
          <w:p w14:paraId="37AC0E0B" w14:textId="77777777" w:rsidR="00E272E9" w:rsidRPr="00B45897" w:rsidRDefault="00E272E9" w:rsidP="00056CB7">
            <w:pPr>
              <w:pStyle w:val="afffffffffd"/>
            </w:pPr>
            <w:r w:rsidRPr="00B45897">
              <w:t>True</w:t>
            </w:r>
          </w:p>
        </w:tc>
        <w:tc>
          <w:tcPr>
            <w:tcW w:w="972" w:type="dxa"/>
            <w:tcBorders>
              <w:top w:val="single" w:sz="2" w:space="0" w:color="auto"/>
              <w:left w:val="single" w:sz="2" w:space="0" w:color="auto"/>
              <w:bottom w:val="single" w:sz="2" w:space="0" w:color="auto"/>
              <w:right w:val="single" w:sz="2" w:space="0" w:color="auto"/>
            </w:tcBorders>
          </w:tcPr>
          <w:p w14:paraId="5EA39E3A" w14:textId="77777777" w:rsidR="00E272E9" w:rsidRPr="00B45897" w:rsidRDefault="00E272E9" w:rsidP="00056CB7">
            <w:pPr>
              <w:pStyle w:val="afffffffffd"/>
            </w:pPr>
            <w:r w:rsidRPr="00B45897">
              <w:t xml:space="preserve">False           </w:t>
            </w:r>
          </w:p>
        </w:tc>
        <w:tc>
          <w:tcPr>
            <w:tcW w:w="4962" w:type="dxa"/>
            <w:tcBorders>
              <w:top w:val="single" w:sz="2" w:space="0" w:color="auto"/>
              <w:left w:val="single" w:sz="2" w:space="0" w:color="auto"/>
              <w:bottom w:val="single" w:sz="2" w:space="0" w:color="auto"/>
              <w:right w:val="single" w:sz="2" w:space="0" w:color="auto"/>
            </w:tcBorders>
          </w:tcPr>
          <w:p w14:paraId="45F9F5EE" w14:textId="77777777" w:rsidR="00E272E9" w:rsidRPr="002018FF" w:rsidRDefault="00E272E9" w:rsidP="00056CB7">
            <w:pPr>
              <w:pStyle w:val="afffffffffd"/>
              <w:rPr>
                <w:lang w:val="ru-RU"/>
              </w:rPr>
            </w:pPr>
            <w:r w:rsidRPr="00B45897">
              <w:rPr>
                <w:lang w:val="ru-RU"/>
              </w:rPr>
              <w:t xml:space="preserve">Метка времени создания записи в таблице. </w:t>
            </w:r>
            <w:r w:rsidRPr="002018FF">
              <w:rPr>
                <w:lang w:val="ru-RU"/>
              </w:rPr>
              <w:t xml:space="preserve">Значание по умолчанию – </w:t>
            </w:r>
            <w:r w:rsidRPr="00B45897">
              <w:t>NOW</w:t>
            </w:r>
            <w:r w:rsidRPr="002018FF">
              <w:rPr>
                <w:lang w:val="ru-RU"/>
              </w:rPr>
              <w:t>().</w:t>
            </w:r>
          </w:p>
        </w:tc>
      </w:tr>
    </w:tbl>
    <w:p w14:paraId="5148F5BC" w14:textId="46910BE5" w:rsidR="00E272E9" w:rsidRPr="00B45897" w:rsidRDefault="00E272E9" w:rsidP="00025B64">
      <w:pPr>
        <w:autoSpaceDE w:val="0"/>
        <w:autoSpaceDN w:val="0"/>
        <w:adjustRightInd w:val="0"/>
        <w:spacing w:before="120" w:after="120"/>
        <w:rPr>
          <w:rFonts w:cs="Times New Roman"/>
          <w:color w:val="000000"/>
          <w:sz w:val="24"/>
          <w:szCs w:val="24"/>
          <w:shd w:val="clear" w:color="auto" w:fill="FFFFFF"/>
          <w:lang w:val="ru-RU"/>
        </w:rPr>
      </w:pPr>
      <w:r w:rsidRPr="00B45897">
        <w:rPr>
          <w:rFonts w:cs="Times New Roman"/>
          <w:color w:val="000000"/>
          <w:sz w:val="24"/>
          <w:szCs w:val="24"/>
          <w:shd w:val="clear" w:color="auto" w:fill="FFFFFF"/>
          <w:lang w:val="ru-RU"/>
        </w:rPr>
        <w:t xml:space="preserve">Пример </w:t>
      </w:r>
      <w:r w:rsidRPr="00B45897">
        <w:rPr>
          <w:rFonts w:cs="Times New Roman"/>
          <w:color w:val="000000"/>
          <w:sz w:val="24"/>
          <w:szCs w:val="24"/>
          <w:shd w:val="clear" w:color="auto" w:fill="FFFFFF"/>
        </w:rPr>
        <w:t>SQL</w:t>
      </w:r>
      <w:r w:rsidRPr="00B45897">
        <w:rPr>
          <w:rFonts w:cs="Times New Roman"/>
          <w:color w:val="000000"/>
          <w:sz w:val="24"/>
          <w:szCs w:val="24"/>
          <w:shd w:val="clear" w:color="auto" w:fill="FFFFFF"/>
          <w:lang w:val="ru-RU"/>
        </w:rPr>
        <w:t xml:space="preserve">-скрипта для создания таблиц в </w:t>
      </w:r>
      <w:r w:rsidR="00F66F5C">
        <w:rPr>
          <w:rFonts w:cs="Times New Roman"/>
          <w:color w:val="000000"/>
          <w:sz w:val="24"/>
          <w:szCs w:val="24"/>
          <w:shd w:val="clear" w:color="auto" w:fill="FFFFFF"/>
        </w:rPr>
        <w:t>PostgrePro</w:t>
      </w:r>
      <w:r w:rsidRPr="00B45897">
        <w:rPr>
          <w:rFonts w:cs="Times New Roman"/>
          <w:color w:val="000000"/>
          <w:sz w:val="24"/>
          <w:szCs w:val="24"/>
          <w:shd w:val="clear" w:color="auto" w:fill="FFFFFF"/>
          <w:lang w:val="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E272E9" w:rsidRPr="00E24D7C" w14:paraId="23E7C1D4" w14:textId="77777777" w:rsidTr="003401A4">
        <w:tc>
          <w:tcPr>
            <w:tcW w:w="9570" w:type="dxa"/>
          </w:tcPr>
          <w:p w14:paraId="770819B7" w14:textId="77777777" w:rsidR="00E272E9" w:rsidRPr="00B45897" w:rsidRDefault="00E272E9" w:rsidP="00067C62">
            <w:pPr>
              <w:autoSpaceDE w:val="0"/>
              <w:autoSpaceDN w:val="0"/>
              <w:adjustRightInd w:val="0"/>
              <w:rPr>
                <w:rFonts w:cs="Times New Roman"/>
                <w:color w:val="000000"/>
                <w:sz w:val="24"/>
                <w:szCs w:val="24"/>
                <w:shd w:val="clear" w:color="auto" w:fill="FFFFFF"/>
              </w:rPr>
            </w:pPr>
            <w:r w:rsidRPr="00B45897">
              <w:rPr>
                <w:rFonts w:cs="Times New Roman"/>
                <w:color w:val="000000"/>
                <w:sz w:val="24"/>
                <w:szCs w:val="24"/>
                <w:shd w:val="clear" w:color="auto" w:fill="FFFFFF"/>
              </w:rPr>
              <w:t>create table public.myismnemonic_send (</w:t>
            </w:r>
          </w:p>
          <w:p w14:paraId="0CCF7B51" w14:textId="77777777" w:rsidR="00E272E9" w:rsidRPr="00B45897" w:rsidRDefault="00E272E9" w:rsidP="00067C62">
            <w:pPr>
              <w:autoSpaceDE w:val="0"/>
              <w:autoSpaceDN w:val="0"/>
              <w:adjustRightInd w:val="0"/>
              <w:rPr>
                <w:rFonts w:cs="Times New Roman"/>
                <w:color w:val="000000"/>
                <w:sz w:val="24"/>
                <w:szCs w:val="24"/>
                <w:shd w:val="clear" w:color="auto" w:fill="FFFFFF"/>
              </w:rPr>
            </w:pPr>
            <w:r w:rsidRPr="00B45897">
              <w:rPr>
                <w:rFonts w:cs="Times New Roman"/>
                <w:color w:val="000000"/>
                <w:sz w:val="24"/>
                <w:szCs w:val="24"/>
                <w:shd w:val="clear" w:color="auto" w:fill="FFFFFF"/>
              </w:rPr>
              <w:t xml:space="preserve">  id text,</w:t>
            </w:r>
          </w:p>
          <w:p w14:paraId="0EBA9364" w14:textId="77777777" w:rsidR="00E272E9" w:rsidRPr="00B45897" w:rsidRDefault="00E272E9" w:rsidP="00067C62">
            <w:pPr>
              <w:autoSpaceDE w:val="0"/>
              <w:autoSpaceDN w:val="0"/>
              <w:adjustRightInd w:val="0"/>
              <w:rPr>
                <w:rFonts w:cs="Times New Roman"/>
                <w:color w:val="000000"/>
                <w:sz w:val="24"/>
                <w:szCs w:val="24"/>
                <w:shd w:val="clear" w:color="auto" w:fill="FFFFFF"/>
              </w:rPr>
            </w:pPr>
            <w:r w:rsidRPr="00B45897">
              <w:rPr>
                <w:rFonts w:cs="Times New Roman"/>
                <w:color w:val="000000"/>
                <w:sz w:val="24"/>
                <w:szCs w:val="24"/>
                <w:shd w:val="clear" w:color="auto" w:fill="FFFFFF"/>
              </w:rPr>
              <w:t xml:space="preserve">  "content" text not null,</w:t>
            </w:r>
          </w:p>
          <w:p w14:paraId="26B52950" w14:textId="77777777" w:rsidR="00E272E9" w:rsidRPr="00B45897" w:rsidRDefault="00E272E9" w:rsidP="00067C62">
            <w:pPr>
              <w:autoSpaceDE w:val="0"/>
              <w:autoSpaceDN w:val="0"/>
              <w:adjustRightInd w:val="0"/>
              <w:rPr>
                <w:rFonts w:cs="Times New Roman"/>
                <w:color w:val="000000"/>
                <w:sz w:val="24"/>
                <w:szCs w:val="24"/>
                <w:shd w:val="clear" w:color="auto" w:fill="FFFFFF"/>
              </w:rPr>
            </w:pPr>
            <w:r w:rsidRPr="00B45897">
              <w:rPr>
                <w:rFonts w:cs="Times New Roman"/>
                <w:color w:val="000000"/>
                <w:sz w:val="24"/>
                <w:szCs w:val="24"/>
                <w:shd w:val="clear" w:color="auto" w:fill="FFFFFF"/>
              </w:rPr>
              <w:t xml:space="preserve">  status text not null default 'NEW'::text,</w:t>
            </w:r>
          </w:p>
          <w:p w14:paraId="0EFEAE91" w14:textId="77777777" w:rsidR="00E272E9" w:rsidRPr="00B45897" w:rsidRDefault="00E272E9" w:rsidP="00067C62">
            <w:pPr>
              <w:autoSpaceDE w:val="0"/>
              <w:autoSpaceDN w:val="0"/>
              <w:adjustRightInd w:val="0"/>
              <w:rPr>
                <w:rFonts w:cs="Times New Roman"/>
                <w:color w:val="000000"/>
                <w:sz w:val="24"/>
                <w:szCs w:val="24"/>
                <w:shd w:val="clear" w:color="auto" w:fill="FFFFFF"/>
              </w:rPr>
            </w:pPr>
            <w:r w:rsidRPr="00B45897">
              <w:rPr>
                <w:rFonts w:cs="Times New Roman"/>
                <w:color w:val="000000"/>
                <w:sz w:val="24"/>
                <w:szCs w:val="24"/>
                <w:shd w:val="clear" w:color="auto" w:fill="FFFFFF"/>
              </w:rPr>
              <w:t xml:space="preserve">  created_at timestamp not null default now(),</w:t>
            </w:r>
          </w:p>
          <w:p w14:paraId="5B7BB59C" w14:textId="77777777" w:rsidR="00E272E9" w:rsidRPr="00B45897" w:rsidRDefault="00E272E9" w:rsidP="00067C62">
            <w:pPr>
              <w:autoSpaceDE w:val="0"/>
              <w:autoSpaceDN w:val="0"/>
              <w:adjustRightInd w:val="0"/>
              <w:rPr>
                <w:rFonts w:cs="Times New Roman"/>
                <w:color w:val="000000"/>
                <w:sz w:val="24"/>
                <w:szCs w:val="24"/>
                <w:shd w:val="clear" w:color="auto" w:fill="FFFFFF"/>
              </w:rPr>
            </w:pPr>
            <w:r w:rsidRPr="00B45897">
              <w:rPr>
                <w:rFonts w:cs="Times New Roman"/>
                <w:color w:val="000000"/>
                <w:sz w:val="24"/>
                <w:szCs w:val="24"/>
                <w:shd w:val="clear" w:color="auto" w:fill="FFFFFF"/>
              </w:rPr>
              <w:t xml:space="preserve">  uid bigserial not null,</w:t>
            </w:r>
          </w:p>
          <w:p w14:paraId="33F2FFB5" w14:textId="77777777" w:rsidR="00E272E9" w:rsidRPr="00B45897" w:rsidRDefault="00E272E9" w:rsidP="00067C62">
            <w:pPr>
              <w:autoSpaceDE w:val="0"/>
              <w:autoSpaceDN w:val="0"/>
              <w:adjustRightInd w:val="0"/>
              <w:rPr>
                <w:rFonts w:cs="Times New Roman"/>
                <w:color w:val="000000"/>
                <w:sz w:val="24"/>
                <w:szCs w:val="24"/>
                <w:shd w:val="clear" w:color="auto" w:fill="FFFFFF"/>
              </w:rPr>
            </w:pPr>
            <w:r w:rsidRPr="00B45897">
              <w:rPr>
                <w:rFonts w:cs="Times New Roman"/>
                <w:color w:val="000000"/>
                <w:sz w:val="24"/>
                <w:szCs w:val="24"/>
                <w:shd w:val="clear" w:color="auto" w:fill="FFFFFF"/>
              </w:rPr>
              <w:t xml:space="preserve">  constraint myismnemonic_send_pkey primary key (uid)</w:t>
            </w:r>
          </w:p>
          <w:p w14:paraId="0C489B06" w14:textId="77777777" w:rsidR="00E272E9" w:rsidRPr="00B45897" w:rsidRDefault="00E272E9" w:rsidP="00067C62">
            <w:pPr>
              <w:autoSpaceDE w:val="0"/>
              <w:autoSpaceDN w:val="0"/>
              <w:adjustRightInd w:val="0"/>
              <w:rPr>
                <w:rFonts w:cs="Times New Roman"/>
                <w:color w:val="000000"/>
                <w:sz w:val="24"/>
                <w:szCs w:val="24"/>
                <w:shd w:val="clear" w:color="auto" w:fill="FFFFFF"/>
              </w:rPr>
            </w:pPr>
            <w:r w:rsidRPr="00B45897">
              <w:rPr>
                <w:rFonts w:cs="Times New Roman"/>
                <w:color w:val="000000"/>
                <w:sz w:val="24"/>
                <w:szCs w:val="24"/>
                <w:shd w:val="clear" w:color="auto" w:fill="FFFFFF"/>
              </w:rPr>
              <w:t xml:space="preserve">  --constraint status_check check ((status = any (array['NEW'::text, 'PROCESS'::text, 'FAULT'::text, 'SUCCESS'::text])))</w:t>
            </w:r>
          </w:p>
          <w:p w14:paraId="586FE79B" w14:textId="77777777" w:rsidR="00E272E9" w:rsidRPr="00B45897" w:rsidRDefault="00E272E9" w:rsidP="00067C62">
            <w:pPr>
              <w:autoSpaceDE w:val="0"/>
              <w:autoSpaceDN w:val="0"/>
              <w:adjustRightInd w:val="0"/>
              <w:rPr>
                <w:rFonts w:cs="Times New Roman"/>
                <w:color w:val="000000"/>
                <w:sz w:val="24"/>
                <w:szCs w:val="24"/>
                <w:shd w:val="clear" w:color="auto" w:fill="FFFFFF"/>
              </w:rPr>
            </w:pPr>
            <w:r w:rsidRPr="00B45897">
              <w:rPr>
                <w:rFonts w:cs="Times New Roman"/>
                <w:color w:val="000000"/>
                <w:sz w:val="24"/>
                <w:szCs w:val="24"/>
                <w:shd w:val="clear" w:color="auto" w:fill="FFFFFF"/>
              </w:rPr>
              <w:t>);</w:t>
            </w:r>
          </w:p>
          <w:p w14:paraId="58150883" w14:textId="77777777" w:rsidR="00E272E9" w:rsidRPr="00B45897" w:rsidRDefault="00E272E9" w:rsidP="00067C62">
            <w:pPr>
              <w:autoSpaceDE w:val="0"/>
              <w:autoSpaceDN w:val="0"/>
              <w:adjustRightInd w:val="0"/>
              <w:rPr>
                <w:rFonts w:cs="Times New Roman"/>
                <w:color w:val="000000"/>
                <w:sz w:val="24"/>
                <w:szCs w:val="24"/>
                <w:shd w:val="clear" w:color="auto" w:fill="FFFFFF"/>
              </w:rPr>
            </w:pPr>
          </w:p>
          <w:p w14:paraId="39F47650" w14:textId="77777777" w:rsidR="00E272E9" w:rsidRPr="00B45897" w:rsidRDefault="00E272E9" w:rsidP="00067C62">
            <w:pPr>
              <w:autoSpaceDE w:val="0"/>
              <w:autoSpaceDN w:val="0"/>
              <w:adjustRightInd w:val="0"/>
              <w:rPr>
                <w:rFonts w:cs="Times New Roman"/>
                <w:color w:val="000000"/>
                <w:sz w:val="24"/>
                <w:szCs w:val="24"/>
                <w:shd w:val="clear" w:color="auto" w:fill="FFFFFF"/>
              </w:rPr>
            </w:pPr>
            <w:r w:rsidRPr="00B45897">
              <w:rPr>
                <w:rFonts w:cs="Times New Roman"/>
                <w:color w:val="000000"/>
                <w:sz w:val="24"/>
                <w:szCs w:val="24"/>
                <w:shd w:val="clear" w:color="auto" w:fill="FFFFFF"/>
              </w:rPr>
              <w:t>create table public. myismnemonic_receive (</w:t>
            </w:r>
          </w:p>
          <w:p w14:paraId="726BA40A" w14:textId="77777777" w:rsidR="00E272E9" w:rsidRPr="00B45897" w:rsidRDefault="00E272E9" w:rsidP="00067C62">
            <w:pPr>
              <w:autoSpaceDE w:val="0"/>
              <w:autoSpaceDN w:val="0"/>
              <w:adjustRightInd w:val="0"/>
              <w:rPr>
                <w:rFonts w:cs="Times New Roman"/>
                <w:color w:val="000000"/>
                <w:sz w:val="24"/>
                <w:szCs w:val="24"/>
                <w:shd w:val="clear" w:color="auto" w:fill="FFFFFF"/>
              </w:rPr>
            </w:pPr>
            <w:r w:rsidRPr="00B45897">
              <w:rPr>
                <w:rFonts w:cs="Times New Roman"/>
                <w:color w:val="000000"/>
                <w:sz w:val="24"/>
                <w:szCs w:val="24"/>
                <w:shd w:val="clear" w:color="auto" w:fill="FFFFFF"/>
              </w:rPr>
              <w:t xml:space="preserve">  node_id text,</w:t>
            </w:r>
          </w:p>
          <w:p w14:paraId="268110B1" w14:textId="77777777" w:rsidR="00E272E9" w:rsidRPr="00B45897" w:rsidRDefault="00E272E9" w:rsidP="00067C62">
            <w:pPr>
              <w:autoSpaceDE w:val="0"/>
              <w:autoSpaceDN w:val="0"/>
              <w:adjustRightInd w:val="0"/>
              <w:rPr>
                <w:rFonts w:cs="Times New Roman"/>
                <w:color w:val="000000"/>
                <w:sz w:val="24"/>
                <w:szCs w:val="24"/>
                <w:shd w:val="clear" w:color="auto" w:fill="FFFFFF"/>
              </w:rPr>
            </w:pPr>
            <w:r w:rsidRPr="00B45897">
              <w:rPr>
                <w:rFonts w:cs="Times New Roman"/>
                <w:color w:val="000000"/>
                <w:sz w:val="24"/>
                <w:szCs w:val="24"/>
                <w:shd w:val="clear" w:color="auto" w:fill="FFFFFF"/>
              </w:rPr>
              <w:t xml:space="preserve">  id text,</w:t>
            </w:r>
          </w:p>
          <w:p w14:paraId="406A0FEC" w14:textId="77777777" w:rsidR="00E272E9" w:rsidRPr="00B45897" w:rsidRDefault="00E272E9" w:rsidP="00067C62">
            <w:pPr>
              <w:autoSpaceDE w:val="0"/>
              <w:autoSpaceDN w:val="0"/>
              <w:adjustRightInd w:val="0"/>
              <w:rPr>
                <w:rFonts w:cs="Times New Roman"/>
                <w:color w:val="000000"/>
                <w:sz w:val="24"/>
                <w:szCs w:val="24"/>
                <w:shd w:val="clear" w:color="auto" w:fill="FFFFFF"/>
              </w:rPr>
            </w:pPr>
            <w:r w:rsidRPr="00B45897">
              <w:rPr>
                <w:rFonts w:cs="Times New Roman"/>
                <w:color w:val="000000"/>
                <w:sz w:val="24"/>
                <w:szCs w:val="24"/>
                <w:shd w:val="clear" w:color="auto" w:fill="FFFFFF"/>
              </w:rPr>
              <w:t xml:space="preserve">  ref_id text,</w:t>
            </w:r>
          </w:p>
          <w:p w14:paraId="3FF19E5C" w14:textId="77777777" w:rsidR="00E272E9" w:rsidRPr="00B45897" w:rsidRDefault="00E272E9" w:rsidP="00067C62">
            <w:pPr>
              <w:autoSpaceDE w:val="0"/>
              <w:autoSpaceDN w:val="0"/>
              <w:adjustRightInd w:val="0"/>
              <w:rPr>
                <w:rFonts w:cs="Times New Roman"/>
                <w:color w:val="000000"/>
                <w:sz w:val="24"/>
                <w:szCs w:val="24"/>
                <w:shd w:val="clear" w:color="auto" w:fill="FFFFFF"/>
              </w:rPr>
            </w:pPr>
            <w:r w:rsidRPr="00B45897">
              <w:rPr>
                <w:rFonts w:cs="Times New Roman"/>
                <w:color w:val="000000"/>
                <w:sz w:val="24"/>
                <w:szCs w:val="24"/>
                <w:shd w:val="clear" w:color="auto" w:fill="FFFFFF"/>
              </w:rPr>
              <w:t xml:space="preserve">  ref_group_id text,</w:t>
            </w:r>
          </w:p>
          <w:p w14:paraId="33551028" w14:textId="77777777" w:rsidR="00E272E9" w:rsidRPr="00B45897" w:rsidRDefault="00E272E9" w:rsidP="00067C62">
            <w:pPr>
              <w:autoSpaceDE w:val="0"/>
              <w:autoSpaceDN w:val="0"/>
              <w:adjustRightInd w:val="0"/>
              <w:rPr>
                <w:rFonts w:cs="Times New Roman"/>
                <w:color w:val="000000"/>
                <w:sz w:val="24"/>
                <w:szCs w:val="24"/>
                <w:shd w:val="clear" w:color="auto" w:fill="FFFFFF"/>
              </w:rPr>
            </w:pPr>
            <w:r w:rsidRPr="00B45897">
              <w:rPr>
                <w:rFonts w:cs="Times New Roman"/>
                <w:color w:val="000000"/>
                <w:sz w:val="24"/>
                <w:szCs w:val="24"/>
                <w:shd w:val="clear" w:color="auto" w:fill="FFFFFF"/>
              </w:rPr>
              <w:t xml:space="preserve">  "content" text not null,</w:t>
            </w:r>
          </w:p>
          <w:p w14:paraId="6159951D" w14:textId="77777777" w:rsidR="00E272E9" w:rsidRPr="00B45897" w:rsidRDefault="00E272E9" w:rsidP="00067C62">
            <w:pPr>
              <w:autoSpaceDE w:val="0"/>
              <w:autoSpaceDN w:val="0"/>
              <w:adjustRightInd w:val="0"/>
              <w:rPr>
                <w:rFonts w:cs="Times New Roman"/>
                <w:color w:val="000000"/>
                <w:sz w:val="24"/>
                <w:szCs w:val="24"/>
                <w:shd w:val="clear" w:color="auto" w:fill="FFFFFF"/>
              </w:rPr>
            </w:pPr>
            <w:r w:rsidRPr="00B45897">
              <w:rPr>
                <w:rFonts w:cs="Times New Roman"/>
                <w:color w:val="000000"/>
                <w:sz w:val="24"/>
                <w:szCs w:val="24"/>
                <w:shd w:val="clear" w:color="auto" w:fill="FFFFFF"/>
              </w:rPr>
              <w:t xml:space="preserve">  created_at timestamp not null default now(),</w:t>
            </w:r>
          </w:p>
          <w:p w14:paraId="44BA576C" w14:textId="77777777" w:rsidR="00E272E9" w:rsidRPr="00B45897" w:rsidRDefault="00E272E9" w:rsidP="00067C62">
            <w:pPr>
              <w:autoSpaceDE w:val="0"/>
              <w:autoSpaceDN w:val="0"/>
              <w:adjustRightInd w:val="0"/>
              <w:rPr>
                <w:rFonts w:cs="Times New Roman"/>
                <w:color w:val="000000"/>
                <w:sz w:val="24"/>
                <w:szCs w:val="24"/>
                <w:shd w:val="clear" w:color="auto" w:fill="FFFFFF"/>
              </w:rPr>
            </w:pPr>
            <w:r w:rsidRPr="00B45897">
              <w:rPr>
                <w:rFonts w:cs="Times New Roman"/>
                <w:color w:val="000000"/>
                <w:sz w:val="24"/>
                <w:szCs w:val="24"/>
                <w:shd w:val="clear" w:color="auto" w:fill="FFFFFF"/>
              </w:rPr>
              <w:t xml:space="preserve">  uid bigserial not null,</w:t>
            </w:r>
          </w:p>
          <w:p w14:paraId="3BB89490" w14:textId="77777777" w:rsidR="00E272E9" w:rsidRPr="00B45897" w:rsidRDefault="00E272E9" w:rsidP="00067C62">
            <w:pPr>
              <w:autoSpaceDE w:val="0"/>
              <w:autoSpaceDN w:val="0"/>
              <w:adjustRightInd w:val="0"/>
              <w:rPr>
                <w:rFonts w:cs="Times New Roman"/>
                <w:color w:val="000000"/>
                <w:sz w:val="24"/>
                <w:szCs w:val="24"/>
                <w:shd w:val="clear" w:color="auto" w:fill="FFFFFF"/>
              </w:rPr>
            </w:pPr>
            <w:r w:rsidRPr="00B45897">
              <w:rPr>
                <w:rFonts w:cs="Times New Roman"/>
                <w:color w:val="000000"/>
                <w:sz w:val="24"/>
                <w:szCs w:val="24"/>
                <w:shd w:val="clear" w:color="auto" w:fill="FFFFFF"/>
              </w:rPr>
              <w:t xml:space="preserve">  constraint myismnemonic_receive_pkey primary key (uid)</w:t>
            </w:r>
          </w:p>
          <w:p w14:paraId="33283959" w14:textId="77777777" w:rsidR="00E272E9" w:rsidRPr="00B45897" w:rsidRDefault="00E272E9" w:rsidP="00067C62">
            <w:pPr>
              <w:autoSpaceDE w:val="0"/>
              <w:autoSpaceDN w:val="0"/>
              <w:adjustRightInd w:val="0"/>
              <w:rPr>
                <w:rFonts w:cs="Times New Roman"/>
                <w:color w:val="000000"/>
                <w:sz w:val="24"/>
                <w:szCs w:val="24"/>
                <w:shd w:val="clear" w:color="auto" w:fill="FFFFFF"/>
                <w:lang w:val="ru-RU"/>
              </w:rPr>
            </w:pPr>
            <w:r w:rsidRPr="00B45897">
              <w:rPr>
                <w:rFonts w:cs="Times New Roman"/>
                <w:color w:val="000000"/>
                <w:sz w:val="24"/>
                <w:szCs w:val="24"/>
                <w:shd w:val="clear" w:color="auto" w:fill="FFFFFF"/>
                <w:lang w:val="ru-RU"/>
              </w:rPr>
              <w:t>);</w:t>
            </w:r>
          </w:p>
          <w:p w14:paraId="292CC76D" w14:textId="77777777" w:rsidR="00E272E9" w:rsidRPr="00B45897" w:rsidRDefault="00E272E9" w:rsidP="00067C62">
            <w:pPr>
              <w:autoSpaceDE w:val="0"/>
              <w:autoSpaceDN w:val="0"/>
              <w:adjustRightInd w:val="0"/>
              <w:rPr>
                <w:rFonts w:cs="Times New Roman"/>
                <w:color w:val="000000"/>
                <w:sz w:val="24"/>
                <w:szCs w:val="24"/>
                <w:shd w:val="clear" w:color="auto" w:fill="FFFFFF"/>
                <w:lang w:val="ru-RU"/>
              </w:rPr>
            </w:pPr>
          </w:p>
          <w:p w14:paraId="35EB6E00" w14:textId="77777777" w:rsidR="00E272E9" w:rsidRPr="00B45897" w:rsidRDefault="00E272E9" w:rsidP="00067C62">
            <w:pPr>
              <w:autoSpaceDE w:val="0"/>
              <w:autoSpaceDN w:val="0"/>
              <w:adjustRightInd w:val="0"/>
              <w:rPr>
                <w:rFonts w:cs="Times New Roman"/>
                <w:color w:val="000000"/>
                <w:sz w:val="24"/>
                <w:szCs w:val="24"/>
                <w:shd w:val="clear" w:color="auto" w:fill="FFFFFF"/>
                <w:lang w:val="ru-RU"/>
              </w:rPr>
            </w:pPr>
            <w:r w:rsidRPr="00B45897">
              <w:rPr>
                <w:rFonts w:cs="Times New Roman"/>
                <w:color w:val="000000"/>
                <w:sz w:val="24"/>
                <w:szCs w:val="24"/>
                <w:shd w:val="clear" w:color="auto" w:fill="FFFFFF"/>
                <w:lang w:val="ru-RU"/>
              </w:rPr>
              <w:lastRenderedPageBreak/>
              <w:t>где «</w:t>
            </w:r>
            <w:r w:rsidRPr="00B45897">
              <w:rPr>
                <w:rFonts w:cs="Times New Roman"/>
                <w:color w:val="000000"/>
                <w:sz w:val="24"/>
                <w:szCs w:val="24"/>
                <w:shd w:val="clear" w:color="auto" w:fill="FFFFFF"/>
              </w:rPr>
              <w:t>myismnemonic</w:t>
            </w:r>
            <w:r w:rsidRPr="00B45897">
              <w:rPr>
                <w:rFonts w:cs="Times New Roman"/>
                <w:color w:val="000000"/>
                <w:sz w:val="24"/>
                <w:szCs w:val="24"/>
                <w:shd w:val="clear" w:color="auto" w:fill="FFFFFF"/>
                <w:lang w:val="ru-RU"/>
              </w:rPr>
              <w:t>» - мнемоника ИС или другое уникальное для ИС значение</w:t>
            </w:r>
          </w:p>
        </w:tc>
      </w:tr>
    </w:tbl>
    <w:p w14:paraId="6C172C38" w14:textId="63C63E10" w:rsidR="00E272E9" w:rsidRPr="00B45897" w:rsidRDefault="00E272E9" w:rsidP="00056CB7">
      <w:pPr>
        <w:pStyle w:val="BodyText"/>
        <w:rPr>
          <w:shd w:val="clear" w:color="auto" w:fill="FFFFFF"/>
          <w:lang w:val="ru-RU"/>
        </w:rPr>
      </w:pPr>
      <w:r w:rsidRPr="00B45897">
        <w:rPr>
          <w:shd w:val="clear" w:color="auto" w:fill="FFFFFF"/>
          <w:lang w:val="ru-RU"/>
        </w:rPr>
        <w:t xml:space="preserve">Приведенную структуру данных пользователю необходимо сконфигурировать как общий ресурс БД информационного обмена между ИС УВ и </w:t>
      </w:r>
      <w:r w:rsidR="002018FF" w:rsidRPr="000E6DDB">
        <w:rPr>
          <w:lang w:val="ru-RU" w:eastAsia="ru-RU"/>
        </w:rPr>
        <w:t>ППО «Адаптер СМЭВ3</w:t>
      </w:r>
      <w:r w:rsidR="002018FF">
        <w:rPr>
          <w:lang w:val="ru-RU" w:eastAsia="ru-RU"/>
        </w:rPr>
        <w:t>»</w:t>
      </w:r>
      <w:r w:rsidRPr="00B45897">
        <w:rPr>
          <w:shd w:val="clear" w:color="auto" w:fill="FFFFFF"/>
          <w:lang w:val="ru-RU"/>
        </w:rPr>
        <w:t>.</w:t>
      </w:r>
    </w:p>
    <w:p w14:paraId="5008638B" w14:textId="77777777" w:rsidR="00E272E9" w:rsidRPr="00F75D52" w:rsidRDefault="00E272E9" w:rsidP="000F4E12">
      <w:pPr>
        <w:pStyle w:val="4723"/>
        <w:rPr>
          <w:shd w:val="clear" w:color="auto" w:fill="FFFFFF"/>
        </w:rPr>
      </w:pPr>
      <w:bookmarkStart w:id="156" w:name="_Toc138691745"/>
      <w:bookmarkStart w:id="157" w:name="_Toc225518832"/>
      <w:r w:rsidRPr="00346B36">
        <w:rPr>
          <w:szCs w:val="20"/>
        </w:rPr>
        <w:t>Пример</w:t>
      </w:r>
      <w:r w:rsidRPr="00F902FC">
        <w:rPr>
          <w:shd w:val="clear" w:color="auto" w:fill="FFFFFF"/>
        </w:rPr>
        <w:t xml:space="preserve"> формирования </w:t>
      </w:r>
      <w:r w:rsidRPr="00F902FC">
        <w:t>сообщений</w:t>
      </w:r>
      <w:r w:rsidRPr="00F902FC">
        <w:rPr>
          <w:shd w:val="clear" w:color="auto" w:fill="FFFFFF"/>
        </w:rPr>
        <w:t xml:space="preserve"> в режиме Баз</w:t>
      </w:r>
      <w:r w:rsidRPr="00F75D52">
        <w:rPr>
          <w:shd w:val="clear" w:color="auto" w:fill="FFFFFF"/>
        </w:rPr>
        <w:t>а данных</w:t>
      </w:r>
      <w:bookmarkEnd w:id="156"/>
      <w:bookmarkEnd w:id="157"/>
    </w:p>
    <w:p w14:paraId="6CDFA76E" w14:textId="71CB75F9" w:rsidR="00E272E9" w:rsidRPr="00346B36" w:rsidRDefault="00E272E9" w:rsidP="00346B36">
      <w:pPr>
        <w:pStyle w:val="BodyText"/>
        <w:rPr>
          <w:lang w:val="ru-RU"/>
        </w:rPr>
      </w:pPr>
      <w:r w:rsidRPr="00346B36">
        <w:rPr>
          <w:lang w:val="ru-RU"/>
        </w:rPr>
        <w:t xml:space="preserve">Для направления сообщения при интеграции через базу данных необходимо сформировать </w:t>
      </w:r>
      <w:r w:rsidRPr="0000026C">
        <w:t>XML</w:t>
      </w:r>
      <w:r w:rsidRPr="00346B36">
        <w:rPr>
          <w:lang w:val="ru-RU"/>
        </w:rPr>
        <w:t xml:space="preserve"> конверт сообщения </w:t>
      </w:r>
      <w:r w:rsidRPr="0000026C">
        <w:t>ClientMessage</w:t>
      </w:r>
      <w:r w:rsidRPr="00346B36">
        <w:rPr>
          <w:lang w:val="ru-RU"/>
        </w:rPr>
        <w:t xml:space="preserve">, в соответствии с </w:t>
      </w:r>
      <w:r w:rsidRPr="0000026C">
        <w:t>XSD</w:t>
      </w:r>
      <w:r w:rsidRPr="00346B36">
        <w:rPr>
          <w:lang w:val="ru-RU"/>
        </w:rPr>
        <w:t xml:space="preserve"> схемами </w:t>
      </w:r>
      <w:r w:rsidR="0000026C" w:rsidRPr="00346B36">
        <w:rPr>
          <w:lang w:val="ru-RU"/>
        </w:rPr>
        <w:t>ППО «Адаптер СМЭВ3»</w:t>
      </w:r>
      <w:r w:rsidRPr="00346B36">
        <w:rPr>
          <w:lang w:val="ru-RU"/>
        </w:rPr>
        <w:t xml:space="preserve">, указанными в Приложении А данного документа. Данный конверт должен содержать все обязательные элементы, исходя из требований к направляемому сообщению (например, одним из необязательных является элемент вложения). </w:t>
      </w:r>
    </w:p>
    <w:p w14:paraId="5B27224B" w14:textId="77777777" w:rsidR="00E272E9" w:rsidRPr="00346B36" w:rsidRDefault="00E272E9" w:rsidP="00346B36">
      <w:pPr>
        <w:pStyle w:val="BodyText"/>
        <w:rPr>
          <w:lang w:val="ru-RU"/>
        </w:rPr>
      </w:pPr>
      <w:r w:rsidRPr="00346B36">
        <w:rPr>
          <w:lang w:val="ru-RU"/>
        </w:rPr>
        <w:t xml:space="preserve">Далее приведена минимальная необходимая структура конверта для направления </w:t>
      </w:r>
      <w:r w:rsidR="003401A4" w:rsidRPr="00346B36">
        <w:rPr>
          <w:lang w:val="ru-RU"/>
        </w:rPr>
        <w:t xml:space="preserve">Адаптером СМЭВ3 </w:t>
      </w:r>
      <w:r w:rsidRPr="00346B36">
        <w:rPr>
          <w:lang w:val="ru-RU"/>
        </w:rPr>
        <w:t>сообщения в СМЭВ: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E272E9" w:rsidRPr="0000026C" w14:paraId="737E64DC" w14:textId="77777777" w:rsidTr="003401A4">
        <w:tc>
          <w:tcPr>
            <w:tcW w:w="9570" w:type="dxa"/>
          </w:tcPr>
          <w:p w14:paraId="075B707D"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&lt;ClientMessage xmlns="urn://x-artefacts-smev-gov-ru/services/service-adapter/types" xmlns:ns2="urn://x-artefacts-smev-gov-ru/services/service-adapter/types/faults"&gt;</w:t>
            </w:r>
          </w:p>
          <w:p w14:paraId="59F72BB3" w14:textId="77777777" w:rsidR="00E272E9" w:rsidRPr="0000026C" w:rsidRDefault="00E272E9" w:rsidP="00067C62">
            <w:pPr>
              <w:shd w:val="clear" w:color="auto" w:fill="FFFFFF"/>
              <w:rPr>
                <w:rFonts w:cs="Times New Roman"/>
                <w:bCs/>
                <w:color w:val="000000"/>
                <w:sz w:val="24"/>
                <w:szCs w:val="24"/>
                <w:lang w:val="ru-RU"/>
              </w:rPr>
            </w:pPr>
            <w:r w:rsidRPr="0000026C">
              <w:rPr>
                <w:rFonts w:cs="Times New Roman"/>
                <w:bCs/>
                <w:color w:val="000000"/>
                <w:sz w:val="24"/>
                <w:szCs w:val="24"/>
              </w:rPr>
              <w:t xml:space="preserve">    </w:t>
            </w:r>
            <w:r w:rsidRPr="0000026C">
              <w:rPr>
                <w:rFonts w:cs="Times New Roman"/>
                <w:bCs/>
                <w:color w:val="000000"/>
                <w:sz w:val="24"/>
                <w:szCs w:val="24"/>
                <w:lang w:val="ru-RU"/>
              </w:rPr>
              <w:t>&lt;</w:t>
            </w:r>
            <w:r w:rsidRPr="0000026C">
              <w:rPr>
                <w:rFonts w:cs="Times New Roman"/>
                <w:bCs/>
                <w:color w:val="000000"/>
                <w:sz w:val="24"/>
                <w:szCs w:val="24"/>
              </w:rPr>
              <w:t>itSystem</w:t>
            </w:r>
            <w:r w:rsidRPr="0000026C">
              <w:rPr>
                <w:rFonts w:cs="Times New Roman"/>
                <w:bCs/>
                <w:color w:val="000000"/>
                <w:sz w:val="24"/>
                <w:szCs w:val="24"/>
                <w:lang w:val="ru-RU"/>
              </w:rPr>
              <w:t>&gt;указать Псевдоним ИС, по которому направляется конверт&lt;/</w:t>
            </w:r>
            <w:r w:rsidRPr="0000026C">
              <w:rPr>
                <w:rFonts w:cs="Times New Roman"/>
                <w:bCs/>
                <w:color w:val="000000"/>
                <w:sz w:val="24"/>
                <w:szCs w:val="24"/>
              </w:rPr>
              <w:t>itSystem</w:t>
            </w:r>
            <w:r w:rsidRPr="0000026C">
              <w:rPr>
                <w:rFonts w:cs="Times New Roman"/>
                <w:bCs/>
                <w:color w:val="000000"/>
                <w:sz w:val="24"/>
                <w:szCs w:val="24"/>
                <w:lang w:val="ru-RU"/>
              </w:rPr>
              <w:t>&gt;</w:t>
            </w:r>
          </w:p>
          <w:p w14:paraId="7A544605"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lang w:val="ru-RU"/>
              </w:rPr>
              <w:t xml:space="preserve">    </w:t>
            </w:r>
            <w:r w:rsidRPr="0000026C">
              <w:rPr>
                <w:rFonts w:cs="Times New Roman"/>
                <w:bCs/>
                <w:color w:val="000000"/>
                <w:sz w:val="24"/>
                <w:szCs w:val="24"/>
              </w:rPr>
              <w:t>&lt;RequestMessage&gt;</w:t>
            </w:r>
          </w:p>
          <w:p w14:paraId="0E0F1F69"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 xml:space="preserve">        &lt;RequestMetadata&gt;</w:t>
            </w:r>
          </w:p>
          <w:p w14:paraId="7534C0B4"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 xml:space="preserve">            &lt;clientId&gt;Указать уникальный ID&lt;/clientId&gt;</w:t>
            </w:r>
          </w:p>
          <w:p w14:paraId="03D1B720" w14:textId="77777777" w:rsidR="00E272E9" w:rsidRPr="0000026C" w:rsidRDefault="00E272E9" w:rsidP="00067C62">
            <w:pPr>
              <w:shd w:val="clear" w:color="auto" w:fill="FFFFFF"/>
              <w:rPr>
                <w:rFonts w:cs="Times New Roman"/>
                <w:bCs/>
                <w:color w:val="000000"/>
                <w:sz w:val="24"/>
                <w:szCs w:val="24"/>
                <w:lang w:val="ru-RU"/>
              </w:rPr>
            </w:pPr>
            <w:r w:rsidRPr="0000026C">
              <w:rPr>
                <w:rFonts w:cs="Times New Roman"/>
                <w:bCs/>
                <w:color w:val="000000"/>
                <w:sz w:val="24"/>
                <w:szCs w:val="24"/>
              </w:rPr>
              <w:t xml:space="preserve">            </w:t>
            </w:r>
            <w:r w:rsidRPr="0000026C">
              <w:rPr>
                <w:rFonts w:cs="Times New Roman"/>
                <w:bCs/>
                <w:color w:val="000000"/>
                <w:sz w:val="24"/>
                <w:szCs w:val="24"/>
                <w:lang w:val="ru-RU"/>
              </w:rPr>
              <w:t xml:space="preserve">&lt;!-- генерируем сами уникальный </w:t>
            </w:r>
            <w:r w:rsidRPr="0000026C">
              <w:rPr>
                <w:rFonts w:cs="Times New Roman"/>
                <w:bCs/>
                <w:color w:val="000000"/>
                <w:sz w:val="24"/>
                <w:szCs w:val="24"/>
              </w:rPr>
              <w:t>ID</w:t>
            </w:r>
            <w:r w:rsidRPr="0000026C">
              <w:rPr>
                <w:rFonts w:cs="Times New Roman"/>
                <w:bCs/>
                <w:color w:val="000000"/>
                <w:sz w:val="24"/>
                <w:szCs w:val="24"/>
                <w:lang w:val="ru-RU"/>
              </w:rPr>
              <w:t xml:space="preserve"> --&gt;</w:t>
            </w:r>
          </w:p>
          <w:p w14:paraId="1F6AF24F" w14:textId="77777777" w:rsidR="00E272E9" w:rsidRPr="0000026C" w:rsidRDefault="00E272E9" w:rsidP="00067C62">
            <w:pPr>
              <w:shd w:val="clear" w:color="auto" w:fill="FFFFFF"/>
              <w:rPr>
                <w:rFonts w:cs="Times New Roman"/>
                <w:bCs/>
                <w:color w:val="000000"/>
                <w:sz w:val="24"/>
                <w:szCs w:val="24"/>
                <w:lang w:val="ru-RU"/>
              </w:rPr>
            </w:pPr>
            <w:r w:rsidRPr="0000026C">
              <w:rPr>
                <w:rFonts w:cs="Times New Roman"/>
                <w:bCs/>
                <w:color w:val="000000"/>
                <w:sz w:val="24"/>
                <w:szCs w:val="24"/>
                <w:lang w:val="ru-RU"/>
              </w:rPr>
              <w:t xml:space="preserve">        &lt;/</w:t>
            </w:r>
            <w:r w:rsidRPr="0000026C">
              <w:rPr>
                <w:rFonts w:cs="Times New Roman"/>
                <w:bCs/>
                <w:color w:val="000000"/>
                <w:sz w:val="24"/>
                <w:szCs w:val="24"/>
              </w:rPr>
              <w:t>RequestMetadata</w:t>
            </w:r>
            <w:r w:rsidRPr="0000026C">
              <w:rPr>
                <w:rFonts w:cs="Times New Roman"/>
                <w:bCs/>
                <w:color w:val="000000"/>
                <w:sz w:val="24"/>
                <w:szCs w:val="24"/>
                <w:lang w:val="ru-RU"/>
              </w:rPr>
              <w:t>&gt;</w:t>
            </w:r>
          </w:p>
          <w:p w14:paraId="64DE9691" w14:textId="77777777" w:rsidR="00E272E9" w:rsidRPr="0000026C" w:rsidRDefault="00E272E9" w:rsidP="00067C62">
            <w:pPr>
              <w:shd w:val="clear" w:color="auto" w:fill="FFFFFF"/>
              <w:rPr>
                <w:rFonts w:cs="Times New Roman"/>
                <w:bCs/>
                <w:color w:val="000000"/>
                <w:sz w:val="24"/>
                <w:szCs w:val="24"/>
                <w:lang w:val="ru-RU"/>
              </w:rPr>
            </w:pPr>
            <w:r w:rsidRPr="0000026C">
              <w:rPr>
                <w:rFonts w:cs="Times New Roman"/>
                <w:bCs/>
                <w:color w:val="000000"/>
                <w:sz w:val="24"/>
                <w:szCs w:val="24"/>
                <w:lang w:val="ru-RU"/>
              </w:rPr>
              <w:t xml:space="preserve">        &lt;</w:t>
            </w:r>
            <w:r w:rsidRPr="0000026C">
              <w:rPr>
                <w:rFonts w:cs="Times New Roman"/>
                <w:bCs/>
                <w:color w:val="000000"/>
                <w:sz w:val="24"/>
                <w:szCs w:val="24"/>
              </w:rPr>
              <w:t>RequestContent</w:t>
            </w:r>
            <w:r w:rsidRPr="0000026C">
              <w:rPr>
                <w:rFonts w:cs="Times New Roman"/>
                <w:bCs/>
                <w:color w:val="000000"/>
                <w:sz w:val="24"/>
                <w:szCs w:val="24"/>
                <w:lang w:val="ru-RU"/>
              </w:rPr>
              <w:t>&gt;</w:t>
            </w:r>
          </w:p>
          <w:p w14:paraId="4A4318A9" w14:textId="77777777" w:rsidR="00E272E9" w:rsidRPr="0000026C" w:rsidRDefault="00E272E9" w:rsidP="00067C62">
            <w:pPr>
              <w:shd w:val="clear" w:color="auto" w:fill="FFFFFF"/>
              <w:rPr>
                <w:rFonts w:cs="Times New Roman"/>
                <w:bCs/>
                <w:color w:val="000000"/>
                <w:sz w:val="24"/>
                <w:szCs w:val="24"/>
                <w:lang w:val="ru-RU"/>
              </w:rPr>
            </w:pPr>
            <w:r w:rsidRPr="0000026C">
              <w:rPr>
                <w:rFonts w:cs="Times New Roman"/>
                <w:bCs/>
                <w:color w:val="000000"/>
                <w:sz w:val="24"/>
                <w:szCs w:val="24"/>
                <w:lang w:val="ru-RU"/>
              </w:rPr>
              <w:t xml:space="preserve">            &lt;</w:t>
            </w:r>
            <w:r w:rsidRPr="0000026C">
              <w:rPr>
                <w:rFonts w:cs="Times New Roman"/>
                <w:bCs/>
                <w:color w:val="000000"/>
                <w:sz w:val="24"/>
                <w:szCs w:val="24"/>
              </w:rPr>
              <w:t>content</w:t>
            </w:r>
            <w:r w:rsidRPr="0000026C">
              <w:rPr>
                <w:rFonts w:cs="Times New Roman"/>
                <w:bCs/>
                <w:color w:val="000000"/>
                <w:sz w:val="24"/>
                <w:szCs w:val="24"/>
                <w:lang w:val="ru-RU"/>
              </w:rPr>
              <w:t>&gt;</w:t>
            </w:r>
          </w:p>
          <w:p w14:paraId="0B15D906" w14:textId="77777777" w:rsidR="00E272E9" w:rsidRPr="0000026C" w:rsidRDefault="00E272E9" w:rsidP="00067C62">
            <w:pPr>
              <w:shd w:val="clear" w:color="auto" w:fill="FFFFFF"/>
              <w:rPr>
                <w:rFonts w:cs="Times New Roman"/>
                <w:bCs/>
                <w:color w:val="000000"/>
                <w:sz w:val="24"/>
                <w:szCs w:val="24"/>
                <w:lang w:val="ru-RU"/>
              </w:rPr>
            </w:pPr>
            <w:r w:rsidRPr="0000026C">
              <w:rPr>
                <w:rFonts w:cs="Times New Roman"/>
                <w:bCs/>
                <w:color w:val="000000"/>
                <w:sz w:val="24"/>
                <w:szCs w:val="24"/>
                <w:lang w:val="ru-RU"/>
              </w:rPr>
              <w:t xml:space="preserve">                &lt;</w:t>
            </w:r>
            <w:r w:rsidRPr="0000026C">
              <w:rPr>
                <w:rFonts w:cs="Times New Roman"/>
                <w:bCs/>
                <w:color w:val="000000"/>
                <w:sz w:val="24"/>
                <w:szCs w:val="24"/>
              </w:rPr>
              <w:t>MessagePrimaryContent</w:t>
            </w:r>
            <w:r w:rsidRPr="0000026C">
              <w:rPr>
                <w:rFonts w:cs="Times New Roman"/>
                <w:bCs/>
                <w:color w:val="000000"/>
                <w:sz w:val="24"/>
                <w:szCs w:val="24"/>
                <w:lang w:val="ru-RU"/>
              </w:rPr>
              <w:t>&gt;</w:t>
            </w:r>
          </w:p>
          <w:p w14:paraId="6033758C" w14:textId="77777777" w:rsidR="00E272E9" w:rsidRPr="0000026C" w:rsidRDefault="00E272E9" w:rsidP="00067C62">
            <w:pPr>
              <w:shd w:val="clear" w:color="auto" w:fill="FFFFFF"/>
              <w:rPr>
                <w:rFonts w:cs="Times New Roman"/>
                <w:bCs/>
                <w:color w:val="000000"/>
                <w:sz w:val="24"/>
                <w:szCs w:val="24"/>
                <w:lang w:val="ru-RU"/>
              </w:rPr>
            </w:pPr>
            <w:r w:rsidRPr="0000026C">
              <w:rPr>
                <w:rFonts w:cs="Times New Roman"/>
                <w:bCs/>
                <w:color w:val="000000"/>
                <w:sz w:val="24"/>
                <w:szCs w:val="24"/>
                <w:lang w:val="ru-RU"/>
              </w:rPr>
              <w:t xml:space="preserve">                    &lt;!-- указать эталон направляемого сообщения с указанием пространства имен описывающего используемые элементы --&gt;</w:t>
            </w:r>
          </w:p>
          <w:p w14:paraId="313168CE"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lang w:val="ru-RU"/>
              </w:rPr>
              <w:t xml:space="preserve">                </w:t>
            </w:r>
            <w:r w:rsidRPr="0000026C">
              <w:rPr>
                <w:rFonts w:cs="Times New Roman"/>
                <w:bCs/>
                <w:color w:val="000000"/>
                <w:sz w:val="24"/>
                <w:szCs w:val="24"/>
              </w:rPr>
              <w:t>&lt;/MessagePrimaryContent&gt;</w:t>
            </w:r>
          </w:p>
          <w:p w14:paraId="4F8E84B8"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 xml:space="preserve">            &lt;/content&gt;</w:t>
            </w:r>
          </w:p>
          <w:p w14:paraId="2986778A"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 xml:space="preserve">        &lt;/RequestContent&gt;</w:t>
            </w:r>
          </w:p>
          <w:p w14:paraId="26A4A3CE"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 xml:space="preserve">    &lt;/RequestMessage&gt;</w:t>
            </w:r>
          </w:p>
          <w:p w14:paraId="152CD1EE"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&lt;/ClientMessage&gt;</w:t>
            </w:r>
          </w:p>
        </w:tc>
      </w:tr>
    </w:tbl>
    <w:p w14:paraId="52F03E1D" w14:textId="77777777" w:rsidR="00E272E9" w:rsidRPr="000F0447" w:rsidRDefault="00E272E9" w:rsidP="000F0447">
      <w:pPr>
        <w:pStyle w:val="BodyText"/>
        <w:rPr>
          <w:lang w:val="ru-RU"/>
        </w:rPr>
      </w:pPr>
      <w:r w:rsidRPr="000F0447">
        <w:rPr>
          <w:lang w:val="ru-RU"/>
        </w:rPr>
        <w:t xml:space="preserve">В соответствии со структурой БД необходимо поместить данный конверт в поле </w:t>
      </w:r>
      <w:r w:rsidRPr="0000026C">
        <w:rPr>
          <w:b/>
        </w:rPr>
        <w:t>content</w:t>
      </w:r>
      <w:r w:rsidRPr="000F0447">
        <w:rPr>
          <w:lang w:val="ru-RU"/>
        </w:rPr>
        <w:t xml:space="preserve"> и в поле </w:t>
      </w:r>
      <w:r w:rsidRPr="0000026C">
        <w:rPr>
          <w:b/>
        </w:rPr>
        <w:t>id</w:t>
      </w:r>
      <w:r w:rsidRPr="000F0447">
        <w:rPr>
          <w:lang w:val="ru-RU"/>
        </w:rPr>
        <w:t xml:space="preserve"> указать тот же </w:t>
      </w:r>
      <w:r w:rsidRPr="0000026C">
        <w:t>ID</w:t>
      </w:r>
      <w:r w:rsidRPr="000F0447">
        <w:rPr>
          <w:lang w:val="ru-RU"/>
        </w:rPr>
        <w:t xml:space="preserve">, что и в теге </w:t>
      </w:r>
      <w:r w:rsidRPr="0000026C">
        <w:rPr>
          <w:b/>
        </w:rPr>
        <w:t>clientId</w:t>
      </w:r>
      <w:r w:rsidRPr="000F0447">
        <w:rPr>
          <w:lang w:val="ru-RU"/>
        </w:rPr>
        <w:t>.</w:t>
      </w:r>
    </w:p>
    <w:p w14:paraId="658BB17B" w14:textId="77777777" w:rsidR="00E272E9" w:rsidRPr="000F0447" w:rsidRDefault="00E272E9" w:rsidP="000F0447">
      <w:pPr>
        <w:pStyle w:val="BodyText"/>
        <w:rPr>
          <w:lang w:val="ru-RU"/>
        </w:rPr>
      </w:pPr>
      <w:r w:rsidRPr="000F0447">
        <w:rPr>
          <w:lang w:val="ru-RU"/>
        </w:rPr>
        <w:t>Далее пример скрипта на внесение записи в БД: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E272E9" w:rsidRPr="0000026C" w14:paraId="7DA297E4" w14:textId="77777777" w:rsidTr="003401A4">
        <w:tc>
          <w:tcPr>
            <w:tcW w:w="9570" w:type="dxa"/>
          </w:tcPr>
          <w:p w14:paraId="3B249872" w14:textId="2F330BD5" w:rsidR="00E272E9" w:rsidRPr="0000026C" w:rsidRDefault="00E272E9" w:rsidP="00067C62">
            <w:pPr>
              <w:shd w:val="clear" w:color="auto" w:fill="FFFFFF"/>
              <w:rPr>
                <w:rFonts w:cs="Times New Roman"/>
                <w:bCs/>
                <w:color w:val="000000"/>
                <w:sz w:val="24"/>
                <w:szCs w:val="24"/>
                <w:lang w:val="ru-RU"/>
              </w:rPr>
            </w:pPr>
            <w:r w:rsidRPr="0000026C">
              <w:rPr>
                <w:rFonts w:cs="Times New Roman"/>
                <w:bCs/>
                <w:color w:val="000000"/>
                <w:sz w:val="24"/>
                <w:szCs w:val="24"/>
                <w:lang w:val="ru-RU"/>
              </w:rPr>
              <w:t xml:space="preserve">&lt;!-- Запрос который выполняем в базе </w:t>
            </w:r>
            <w:r w:rsidR="00F66F5C">
              <w:rPr>
                <w:rFonts w:cs="Times New Roman"/>
                <w:bCs/>
                <w:color w:val="000000"/>
                <w:sz w:val="24"/>
                <w:szCs w:val="24"/>
              </w:rPr>
              <w:t>PostgrePro</w:t>
            </w:r>
            <w:r w:rsidRPr="0000026C">
              <w:rPr>
                <w:rFonts w:cs="Times New Roman"/>
                <w:bCs/>
                <w:color w:val="000000"/>
                <w:sz w:val="24"/>
                <w:szCs w:val="24"/>
                <w:lang w:val="ru-RU"/>
              </w:rPr>
              <w:t xml:space="preserve"> для отправки сообщения --&gt;</w:t>
            </w:r>
          </w:p>
          <w:p w14:paraId="05F92250"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INSERT INTO TEST1_SEND &lt;!-- где TEST1_SEND наименование таблицы--&gt;</w:t>
            </w:r>
          </w:p>
          <w:p w14:paraId="41A602D2" w14:textId="77777777" w:rsidR="00E272E9" w:rsidRPr="0000026C" w:rsidRDefault="00E272E9" w:rsidP="00067C62">
            <w:pPr>
              <w:shd w:val="clear" w:color="auto" w:fill="FFFFFF"/>
              <w:rPr>
                <w:rFonts w:cs="Times New Roman"/>
                <w:bCs/>
                <w:color w:val="000000"/>
                <w:sz w:val="24"/>
                <w:szCs w:val="24"/>
                <w:lang w:val="ru-RU"/>
              </w:rPr>
            </w:pPr>
            <w:r w:rsidRPr="0000026C">
              <w:rPr>
                <w:rFonts w:cs="Times New Roman"/>
                <w:bCs/>
                <w:color w:val="000000"/>
                <w:sz w:val="24"/>
                <w:szCs w:val="24"/>
              </w:rPr>
              <w:t xml:space="preserve">           </w:t>
            </w:r>
            <w:r w:rsidRPr="0000026C">
              <w:rPr>
                <w:rFonts w:cs="Times New Roman"/>
                <w:bCs/>
                <w:color w:val="000000"/>
                <w:sz w:val="24"/>
                <w:szCs w:val="24"/>
                <w:lang w:val="ru-RU"/>
              </w:rPr>
              <w:t>(</w:t>
            </w:r>
            <w:r w:rsidRPr="0000026C">
              <w:rPr>
                <w:rFonts w:cs="Times New Roman"/>
                <w:bCs/>
                <w:color w:val="000000"/>
                <w:sz w:val="24"/>
                <w:szCs w:val="24"/>
              </w:rPr>
              <w:t>id</w:t>
            </w:r>
            <w:r w:rsidRPr="0000026C">
              <w:rPr>
                <w:rFonts w:cs="Times New Roman"/>
                <w:bCs/>
                <w:color w:val="000000"/>
                <w:sz w:val="24"/>
                <w:szCs w:val="24"/>
                <w:lang w:val="ru-RU"/>
              </w:rPr>
              <w:t>,</w:t>
            </w:r>
            <w:r w:rsidRPr="0000026C">
              <w:rPr>
                <w:rFonts w:cs="Times New Roman"/>
                <w:bCs/>
                <w:color w:val="000000"/>
                <w:sz w:val="24"/>
                <w:szCs w:val="24"/>
              </w:rPr>
              <w:t>content</w:t>
            </w:r>
            <w:r w:rsidRPr="0000026C">
              <w:rPr>
                <w:rFonts w:cs="Times New Roman"/>
                <w:bCs/>
                <w:color w:val="000000"/>
                <w:sz w:val="24"/>
                <w:szCs w:val="24"/>
                <w:lang w:val="ru-RU"/>
              </w:rPr>
              <w:t>)</w:t>
            </w:r>
          </w:p>
          <w:p w14:paraId="18C70F21" w14:textId="77777777" w:rsidR="00E272E9" w:rsidRPr="0000026C" w:rsidRDefault="00E272E9" w:rsidP="00067C62">
            <w:pPr>
              <w:shd w:val="clear" w:color="auto" w:fill="FFFFFF"/>
              <w:rPr>
                <w:rFonts w:cs="Times New Roman"/>
                <w:bCs/>
                <w:color w:val="000000"/>
                <w:sz w:val="24"/>
                <w:szCs w:val="24"/>
                <w:lang w:val="ru-RU"/>
              </w:rPr>
            </w:pPr>
            <w:r w:rsidRPr="0000026C">
              <w:rPr>
                <w:rFonts w:cs="Times New Roman"/>
                <w:bCs/>
                <w:color w:val="000000"/>
                <w:sz w:val="24"/>
                <w:szCs w:val="24"/>
                <w:lang w:val="ru-RU"/>
              </w:rPr>
              <w:t xml:space="preserve">     </w:t>
            </w:r>
            <w:r w:rsidRPr="0000026C">
              <w:rPr>
                <w:rFonts w:cs="Times New Roman"/>
                <w:bCs/>
                <w:color w:val="000000"/>
                <w:sz w:val="24"/>
                <w:szCs w:val="24"/>
              </w:rPr>
              <w:t>VALUES</w:t>
            </w:r>
            <w:r w:rsidRPr="0000026C">
              <w:rPr>
                <w:rFonts w:cs="Times New Roman"/>
                <w:bCs/>
                <w:color w:val="000000"/>
                <w:sz w:val="24"/>
                <w:szCs w:val="24"/>
                <w:lang w:val="ru-RU"/>
              </w:rPr>
              <w:t xml:space="preserve"> </w:t>
            </w:r>
          </w:p>
          <w:p w14:paraId="279C1A7D" w14:textId="77777777" w:rsidR="00E272E9" w:rsidRPr="0000026C" w:rsidRDefault="00E272E9" w:rsidP="00067C62">
            <w:pPr>
              <w:shd w:val="clear" w:color="auto" w:fill="FFFFFF"/>
              <w:rPr>
                <w:rFonts w:cs="Times New Roman"/>
                <w:bCs/>
                <w:color w:val="000000"/>
                <w:sz w:val="24"/>
                <w:szCs w:val="24"/>
                <w:lang w:val="ru-RU"/>
              </w:rPr>
            </w:pPr>
            <w:r w:rsidRPr="0000026C">
              <w:rPr>
                <w:rFonts w:cs="Times New Roman"/>
                <w:bCs/>
                <w:color w:val="000000"/>
                <w:sz w:val="24"/>
                <w:szCs w:val="24"/>
                <w:lang w:val="ru-RU"/>
              </w:rPr>
              <w:t xml:space="preserve">           ('8121</w:t>
            </w:r>
            <w:r w:rsidRPr="0000026C">
              <w:rPr>
                <w:rFonts w:cs="Times New Roman"/>
                <w:bCs/>
                <w:color w:val="000000"/>
                <w:sz w:val="24"/>
                <w:szCs w:val="24"/>
              </w:rPr>
              <w:t>ea</w:t>
            </w:r>
            <w:r w:rsidRPr="0000026C">
              <w:rPr>
                <w:rFonts w:cs="Times New Roman"/>
                <w:bCs/>
                <w:color w:val="000000"/>
                <w:sz w:val="24"/>
                <w:szCs w:val="24"/>
                <w:lang w:val="ru-RU"/>
              </w:rPr>
              <w:t>4</w:t>
            </w:r>
            <w:r w:rsidRPr="0000026C">
              <w:rPr>
                <w:rFonts w:cs="Times New Roman"/>
                <w:bCs/>
                <w:color w:val="000000"/>
                <w:sz w:val="24"/>
                <w:szCs w:val="24"/>
              </w:rPr>
              <w:t>b</w:t>
            </w:r>
            <w:r w:rsidRPr="0000026C">
              <w:rPr>
                <w:rFonts w:cs="Times New Roman"/>
                <w:bCs/>
                <w:color w:val="000000"/>
                <w:sz w:val="24"/>
                <w:szCs w:val="24"/>
                <w:lang w:val="ru-RU"/>
              </w:rPr>
              <w:t>-38</w:t>
            </w:r>
            <w:r w:rsidRPr="0000026C">
              <w:rPr>
                <w:rFonts w:cs="Times New Roman"/>
                <w:bCs/>
                <w:color w:val="000000"/>
                <w:sz w:val="24"/>
                <w:szCs w:val="24"/>
              </w:rPr>
              <w:t>a</w:t>
            </w:r>
            <w:r w:rsidRPr="0000026C">
              <w:rPr>
                <w:rFonts w:cs="Times New Roman"/>
                <w:bCs/>
                <w:color w:val="000000"/>
                <w:sz w:val="24"/>
                <w:szCs w:val="24"/>
                <w:lang w:val="ru-RU"/>
              </w:rPr>
              <w:t>7-00</w:t>
            </w:r>
            <w:r w:rsidRPr="0000026C">
              <w:rPr>
                <w:rFonts w:cs="Times New Roman"/>
                <w:bCs/>
                <w:color w:val="000000"/>
                <w:sz w:val="24"/>
                <w:szCs w:val="24"/>
              </w:rPr>
              <w:t>e</w:t>
            </w:r>
            <w:r w:rsidRPr="0000026C">
              <w:rPr>
                <w:rFonts w:cs="Times New Roman"/>
                <w:bCs/>
                <w:color w:val="000000"/>
                <w:sz w:val="24"/>
                <w:szCs w:val="24"/>
                <w:lang w:val="ru-RU"/>
              </w:rPr>
              <w:t>8-</w:t>
            </w:r>
            <w:r w:rsidRPr="0000026C">
              <w:rPr>
                <w:rFonts w:cs="Times New Roman"/>
                <w:bCs/>
                <w:color w:val="000000"/>
                <w:sz w:val="24"/>
                <w:szCs w:val="24"/>
              </w:rPr>
              <w:t>a</w:t>
            </w:r>
            <w:r w:rsidRPr="0000026C">
              <w:rPr>
                <w:rFonts w:cs="Times New Roman"/>
                <w:bCs/>
                <w:color w:val="000000"/>
                <w:sz w:val="24"/>
                <w:szCs w:val="24"/>
                <w:lang w:val="ru-RU"/>
              </w:rPr>
              <w:t>569-</w:t>
            </w:r>
            <w:r w:rsidRPr="0000026C">
              <w:rPr>
                <w:rFonts w:cs="Times New Roman"/>
                <w:bCs/>
                <w:color w:val="000000"/>
                <w:sz w:val="24"/>
                <w:szCs w:val="24"/>
              </w:rPr>
              <w:t>b</w:t>
            </w:r>
            <w:r w:rsidRPr="0000026C">
              <w:rPr>
                <w:rFonts w:cs="Times New Roman"/>
                <w:bCs/>
                <w:color w:val="000000"/>
                <w:sz w:val="24"/>
                <w:szCs w:val="24"/>
                <w:lang w:val="ru-RU"/>
              </w:rPr>
              <w:t>328967</w:t>
            </w:r>
            <w:r w:rsidRPr="0000026C">
              <w:rPr>
                <w:rFonts w:cs="Times New Roman"/>
                <w:bCs/>
                <w:color w:val="000000"/>
                <w:sz w:val="24"/>
                <w:szCs w:val="24"/>
              </w:rPr>
              <w:t>eb</w:t>
            </w:r>
            <w:r w:rsidRPr="0000026C">
              <w:rPr>
                <w:rFonts w:cs="Times New Roman"/>
                <w:bCs/>
                <w:color w:val="000000"/>
                <w:sz w:val="24"/>
                <w:szCs w:val="24"/>
                <w:lang w:val="ru-RU"/>
              </w:rPr>
              <w:t xml:space="preserve">059', &lt;!-- уникальный </w:t>
            </w:r>
            <w:r w:rsidRPr="0000026C">
              <w:rPr>
                <w:rFonts w:cs="Times New Roman"/>
                <w:bCs/>
                <w:color w:val="000000"/>
                <w:sz w:val="24"/>
                <w:szCs w:val="24"/>
              </w:rPr>
              <w:t>ID</w:t>
            </w:r>
            <w:r w:rsidRPr="0000026C">
              <w:rPr>
                <w:rFonts w:cs="Times New Roman"/>
                <w:bCs/>
                <w:color w:val="000000"/>
                <w:sz w:val="24"/>
                <w:szCs w:val="24"/>
                <w:lang w:val="ru-RU"/>
              </w:rPr>
              <w:t xml:space="preserve">, указываем то что в </w:t>
            </w:r>
            <w:r w:rsidRPr="0000026C">
              <w:rPr>
                <w:rFonts w:cs="Times New Roman"/>
                <w:bCs/>
                <w:color w:val="000000"/>
                <w:sz w:val="24"/>
                <w:szCs w:val="24"/>
              </w:rPr>
              <w:t>clientId</w:t>
            </w:r>
            <w:r w:rsidRPr="0000026C">
              <w:rPr>
                <w:rFonts w:cs="Times New Roman"/>
                <w:bCs/>
                <w:color w:val="000000"/>
                <w:sz w:val="24"/>
                <w:szCs w:val="24"/>
                <w:lang w:val="ru-RU"/>
              </w:rPr>
              <w:t xml:space="preserve"> направляемого сообщения --&gt;</w:t>
            </w:r>
          </w:p>
          <w:p w14:paraId="2AB0FB6A"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lang w:val="ru-RU"/>
              </w:rPr>
              <w:t xml:space="preserve">           </w:t>
            </w:r>
            <w:r w:rsidRPr="0000026C">
              <w:rPr>
                <w:rFonts w:cs="Times New Roman"/>
                <w:bCs/>
                <w:color w:val="000000"/>
                <w:sz w:val="24"/>
                <w:szCs w:val="24"/>
              </w:rPr>
              <w:t>'&lt;ClientMessage xmlns="urn://x-artefacts-smev-gov-ru/services/service-adapter/types" xmlns:ns2="urn://x-artefacts-smev-gov-ru/services/service-adapter/types/faults"&gt;</w:t>
            </w:r>
          </w:p>
          <w:p w14:paraId="62A9C85B"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 xml:space="preserve">    &lt;itSystem&gt;testroiv08_t00smev2&lt;/itSystem&gt;</w:t>
            </w:r>
          </w:p>
          <w:p w14:paraId="26782367"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 xml:space="preserve">    &lt;RequestMessage&gt;</w:t>
            </w:r>
          </w:p>
          <w:p w14:paraId="69F2DFD0"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 xml:space="preserve">        &lt;RequestMetadata&gt;</w:t>
            </w:r>
          </w:p>
          <w:p w14:paraId="25810DA6"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lastRenderedPageBreak/>
              <w:t xml:space="preserve">            &lt;clientId&gt;8121ea4b-38a7-00e8-a569-b328967eb059&lt;/clientId&gt;</w:t>
            </w:r>
          </w:p>
          <w:p w14:paraId="62F56009"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 xml:space="preserve">            &lt;!-- уникальный ID --&gt;</w:t>
            </w:r>
          </w:p>
          <w:p w14:paraId="7A722517"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 xml:space="preserve">        &lt;/RequestMetadata&gt;</w:t>
            </w:r>
          </w:p>
          <w:p w14:paraId="0805CBCF"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 xml:space="preserve">        &lt;RequestContent&gt;</w:t>
            </w:r>
          </w:p>
          <w:p w14:paraId="61687FC4"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 xml:space="preserve">            &lt;content&gt;</w:t>
            </w:r>
          </w:p>
          <w:p w14:paraId="00FA6B8E"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 xml:space="preserve">                &lt;MessagePrimaryContent&gt;</w:t>
            </w:r>
          </w:p>
          <w:p w14:paraId="21FCE8E6"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 xml:space="preserve">                    &lt;ns1:DataRequest xmlns:ns1="urn://ABC123"&gt;</w:t>
            </w:r>
          </w:p>
          <w:p w14:paraId="7E7F8FE0"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 xml:space="preserve">                        &lt;ns1:Request&gt;Пример текста&lt;/ns1:Request&gt;</w:t>
            </w:r>
          </w:p>
          <w:p w14:paraId="7EBF8549"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 xml:space="preserve">                    &lt;/ns1:DataRequest&gt;</w:t>
            </w:r>
          </w:p>
          <w:p w14:paraId="14694253"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 xml:space="preserve">                &lt;/MessagePrimaryContent&gt;</w:t>
            </w:r>
          </w:p>
          <w:p w14:paraId="252226EC"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 xml:space="preserve">            &lt;/content&gt;</w:t>
            </w:r>
          </w:p>
          <w:p w14:paraId="2A3BEB20"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 xml:space="preserve">        &lt;/RequestContent&gt;</w:t>
            </w:r>
          </w:p>
          <w:p w14:paraId="57B7F7BA"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 xml:space="preserve">    &lt;/RequestMessage&gt;</w:t>
            </w:r>
          </w:p>
          <w:p w14:paraId="47A770E3" w14:textId="77777777" w:rsidR="00E272E9" w:rsidRPr="0000026C" w:rsidRDefault="00E272E9" w:rsidP="00067C62">
            <w:pPr>
              <w:shd w:val="clear" w:color="auto" w:fill="FFFFFF"/>
              <w:rPr>
                <w:rFonts w:cs="Times New Roman"/>
                <w:bCs/>
                <w:color w:val="000000"/>
                <w:sz w:val="24"/>
                <w:szCs w:val="24"/>
              </w:rPr>
            </w:pPr>
            <w:r w:rsidRPr="0000026C">
              <w:rPr>
                <w:rFonts w:cs="Times New Roman"/>
                <w:bCs/>
                <w:color w:val="000000"/>
                <w:sz w:val="24"/>
                <w:szCs w:val="24"/>
              </w:rPr>
              <w:t>&lt;/ClientMessage&gt;');</w:t>
            </w:r>
          </w:p>
        </w:tc>
      </w:tr>
    </w:tbl>
    <w:p w14:paraId="61AA0774" w14:textId="77777777" w:rsidR="00E272E9" w:rsidRPr="0000026C" w:rsidRDefault="00E272E9" w:rsidP="000F0447">
      <w:pPr>
        <w:pStyle w:val="BodyText"/>
      </w:pPr>
    </w:p>
    <w:p w14:paraId="52ECD045" w14:textId="1F5F8250" w:rsidR="00E272E9" w:rsidRPr="000F0447" w:rsidRDefault="00E272E9" w:rsidP="000F0447">
      <w:pPr>
        <w:pStyle w:val="BodyText"/>
        <w:rPr>
          <w:lang w:val="ru-RU"/>
        </w:rPr>
      </w:pPr>
      <w:r w:rsidRPr="000F0447">
        <w:rPr>
          <w:lang w:val="ru-RU"/>
        </w:rPr>
        <w:t xml:space="preserve">После внесения данного изменения в БД отобразится статус сообщения. Данный конверт будет преобразован </w:t>
      </w:r>
      <w:r w:rsidR="008679BB" w:rsidRPr="000F0447">
        <w:rPr>
          <w:lang w:val="ru-RU"/>
        </w:rPr>
        <w:t xml:space="preserve">ППО «Адаптер СМЭВ3» </w:t>
      </w:r>
      <w:r w:rsidRPr="000F0447">
        <w:rPr>
          <w:lang w:val="ru-RU"/>
        </w:rPr>
        <w:t xml:space="preserve">в конверт </w:t>
      </w:r>
      <w:r w:rsidRPr="0000026C">
        <w:t>SendRequestRequest</w:t>
      </w:r>
      <w:r w:rsidRPr="000F0447">
        <w:rPr>
          <w:lang w:val="ru-RU"/>
        </w:rPr>
        <w:t xml:space="preserve"> и направлен в СМЭВ3.</w:t>
      </w:r>
    </w:p>
    <w:p w14:paraId="61FECCD1" w14:textId="77777777" w:rsidR="00E272E9" w:rsidRPr="00067C62" w:rsidRDefault="00E272E9" w:rsidP="000F0447">
      <w:pPr>
        <w:pStyle w:val="372"/>
      </w:pPr>
      <w:bookmarkStart w:id="158" w:name="_Ref464746126"/>
      <w:bookmarkStart w:id="159" w:name="_Toc138691746"/>
      <w:bookmarkStart w:id="160" w:name="_Toc225518833"/>
      <w:r w:rsidRPr="000F0447">
        <w:t>Описание</w:t>
      </w:r>
      <w:r w:rsidRPr="00067C62">
        <w:t xml:space="preserve"> </w:t>
      </w:r>
      <w:r w:rsidRPr="00067C62">
        <w:rPr>
          <w:lang w:val="en-US"/>
        </w:rPr>
        <w:t>AMQP</w:t>
      </w:r>
      <w:r w:rsidRPr="00067C62">
        <w:t>-интерфейса</w:t>
      </w:r>
      <w:bookmarkEnd w:id="158"/>
      <w:bookmarkEnd w:id="159"/>
      <w:bookmarkEnd w:id="160"/>
    </w:p>
    <w:p w14:paraId="07046165" w14:textId="0A819DA2" w:rsidR="00E272E9" w:rsidRPr="000F0447" w:rsidRDefault="00E272E9" w:rsidP="000F0447">
      <w:pPr>
        <w:pStyle w:val="BodyText"/>
        <w:rPr>
          <w:noProof/>
          <w:lang w:val="ru-RU"/>
        </w:rPr>
      </w:pPr>
      <w:r w:rsidRPr="008679BB">
        <w:t>AMQP</w:t>
      </w:r>
      <w:r w:rsidRPr="000F0447">
        <w:rPr>
          <w:lang w:val="ru-RU"/>
        </w:rPr>
        <w:t xml:space="preserve">-интерфейс </w:t>
      </w:r>
      <w:r w:rsidR="008679BB" w:rsidRPr="000F0447">
        <w:rPr>
          <w:lang w:val="ru-RU"/>
        </w:rPr>
        <w:t xml:space="preserve">ППО «Адаптер СМЭВ3» </w:t>
      </w:r>
      <w:r w:rsidRPr="000F0447">
        <w:rPr>
          <w:lang w:val="ru-RU"/>
        </w:rPr>
        <w:t xml:space="preserve">реализован для обеспечения информационного взаимодействия ИС УВ с </w:t>
      </w:r>
      <w:r w:rsidR="008679BB" w:rsidRPr="000F0447">
        <w:rPr>
          <w:lang w:val="ru-RU"/>
        </w:rPr>
        <w:t xml:space="preserve">ППО «Адаптер СМЭВ3» </w:t>
      </w:r>
      <w:r w:rsidRPr="000F0447">
        <w:rPr>
          <w:lang w:val="ru-RU"/>
        </w:rPr>
        <w:t xml:space="preserve">через брокер сообщений </w:t>
      </w:r>
      <w:r w:rsidRPr="00FF38E6">
        <w:t>Rabbit</w:t>
      </w:r>
      <w:r w:rsidRPr="000F0447">
        <w:rPr>
          <w:lang w:val="ru-RU"/>
        </w:rPr>
        <w:t xml:space="preserve"> </w:t>
      </w:r>
      <w:r w:rsidRPr="00FF38E6">
        <w:t>MQ</w:t>
      </w:r>
      <w:r w:rsidR="00FF38E6" w:rsidRPr="000F0447">
        <w:rPr>
          <w:lang w:val="ru-RU"/>
        </w:rPr>
        <w:t xml:space="preserve"> (брокер сообщений из состава сертифицированной операционной системы </w:t>
      </w:r>
      <w:r w:rsidR="00FF38E6" w:rsidRPr="00FF38E6">
        <w:t>Astra</w:t>
      </w:r>
      <w:r w:rsidR="00FF38E6" w:rsidRPr="000F0447">
        <w:rPr>
          <w:lang w:val="ru-RU"/>
        </w:rPr>
        <w:t xml:space="preserve"> </w:t>
      </w:r>
      <w:r w:rsidR="00FF38E6" w:rsidRPr="00FF38E6">
        <w:t>Linux</w:t>
      </w:r>
      <w:r w:rsidR="00FF38E6" w:rsidRPr="000F0447">
        <w:rPr>
          <w:lang w:val="ru-RU"/>
        </w:rPr>
        <w:t xml:space="preserve"> </w:t>
      </w:r>
      <w:r w:rsidR="00FF38E6" w:rsidRPr="00FF38E6">
        <w:t>Special</w:t>
      </w:r>
      <w:r w:rsidR="00FF38E6" w:rsidRPr="000F0447">
        <w:rPr>
          <w:lang w:val="ru-RU"/>
        </w:rPr>
        <w:t xml:space="preserve"> </w:t>
      </w:r>
      <w:r w:rsidR="00FF38E6" w:rsidRPr="00FF38E6">
        <w:t>Edition</w:t>
      </w:r>
      <w:r w:rsidR="00FF38E6" w:rsidRPr="000F0447">
        <w:rPr>
          <w:lang w:val="ru-RU"/>
        </w:rPr>
        <w:t>)</w:t>
      </w:r>
      <w:r w:rsidR="008679BB" w:rsidRPr="000F0447">
        <w:rPr>
          <w:lang w:val="ru-RU"/>
        </w:rPr>
        <w:t>.</w:t>
      </w:r>
    </w:p>
    <w:p w14:paraId="4E190FA5" w14:textId="77777777" w:rsidR="00E272E9" w:rsidRPr="000F0447" w:rsidRDefault="00E272E9" w:rsidP="000F0447">
      <w:pPr>
        <w:pStyle w:val="BodyText"/>
        <w:rPr>
          <w:lang w:val="ru-RU"/>
        </w:rPr>
      </w:pPr>
      <w:r w:rsidRPr="000F0447">
        <w:rPr>
          <w:lang w:val="ru-RU"/>
        </w:rPr>
        <w:t xml:space="preserve">Адрес развернутого брокера и фабрика очереди соединений указываются в настройках подключения ИС УВ к интерфейсу </w:t>
      </w:r>
      <w:r w:rsidRPr="00FF38E6">
        <w:t>RabbitMQ</w:t>
      </w:r>
      <w:r w:rsidRPr="000F0447">
        <w:rPr>
          <w:lang w:val="ru-RU"/>
        </w:rPr>
        <w:t>.</w:t>
      </w:r>
    </w:p>
    <w:p w14:paraId="327A105F" w14:textId="77777777" w:rsidR="00E272E9" w:rsidRPr="000F0447" w:rsidRDefault="00E272E9" w:rsidP="000F0447">
      <w:pPr>
        <w:pStyle w:val="BodyText"/>
        <w:rPr>
          <w:lang w:val="ru-RU"/>
        </w:rPr>
      </w:pPr>
      <w:r w:rsidRPr="000F0447">
        <w:rPr>
          <w:lang w:val="ru-RU"/>
        </w:rPr>
        <w:t xml:space="preserve">Для узла ИС (если у ИС нет узлов – для ИС), который будет работать через </w:t>
      </w:r>
      <w:r w:rsidRPr="008679BB">
        <w:t>AMQP</w:t>
      </w:r>
      <w:r w:rsidRPr="000F0447">
        <w:rPr>
          <w:lang w:val="ru-RU"/>
        </w:rPr>
        <w:t>-адаптер, требуется завести две очереди:</w:t>
      </w:r>
    </w:p>
    <w:p w14:paraId="0FD2E7C7" w14:textId="77777777" w:rsidR="00E272E9" w:rsidRPr="008679BB" w:rsidRDefault="00E272E9" w:rsidP="000F0447">
      <w:pPr>
        <w:pStyle w:val="a"/>
      </w:pPr>
      <w:r w:rsidRPr="008679BB">
        <w:t>Очередь на отправку запросов и ответов на запросы в СМЭВ3:</w:t>
      </w:r>
    </w:p>
    <w:p w14:paraId="291279E9" w14:textId="77777777" w:rsidR="00E272E9" w:rsidRPr="008679BB" w:rsidRDefault="00E272E9" w:rsidP="000F0447">
      <w:pPr>
        <w:pStyle w:val="a"/>
        <w:tabs>
          <w:tab w:val="clear" w:pos="0"/>
          <w:tab w:val="num" w:pos="251"/>
        </w:tabs>
        <w:ind w:left="1244"/>
      </w:pPr>
      <w:r w:rsidRPr="008679BB">
        <w:t>Для ИС: «{псевдоним ИС}_</w:t>
      </w:r>
      <w:r w:rsidRPr="008679BB">
        <w:rPr>
          <w:lang w:val="en-US"/>
        </w:rPr>
        <w:t>QUEUE</w:t>
      </w:r>
      <w:r w:rsidRPr="008679BB">
        <w:t>_</w:t>
      </w:r>
      <w:r w:rsidRPr="008679BB">
        <w:rPr>
          <w:lang w:val="en-US"/>
        </w:rPr>
        <w:t>SEND</w:t>
      </w:r>
      <w:r w:rsidRPr="008679BB">
        <w:t>»;</w:t>
      </w:r>
    </w:p>
    <w:p w14:paraId="44DBB776" w14:textId="77777777" w:rsidR="00E272E9" w:rsidRPr="008679BB" w:rsidRDefault="00E272E9" w:rsidP="000F0447">
      <w:pPr>
        <w:pStyle w:val="a"/>
        <w:tabs>
          <w:tab w:val="clear" w:pos="0"/>
          <w:tab w:val="num" w:pos="251"/>
        </w:tabs>
        <w:ind w:left="1244"/>
      </w:pPr>
      <w:r w:rsidRPr="008679BB">
        <w:t>Для узла ИС: «{псевдоним ИС}_{наименование внутреннего потребителя}_</w:t>
      </w:r>
      <w:r w:rsidRPr="008679BB">
        <w:rPr>
          <w:lang w:val="en-US"/>
        </w:rPr>
        <w:t>QUEUE</w:t>
      </w:r>
      <w:r w:rsidRPr="008679BB">
        <w:t>_</w:t>
      </w:r>
      <w:r w:rsidRPr="008679BB">
        <w:rPr>
          <w:lang w:val="en-US"/>
        </w:rPr>
        <w:t>SEND</w:t>
      </w:r>
      <w:r w:rsidRPr="008679BB">
        <w:t>»;</w:t>
      </w:r>
    </w:p>
    <w:p w14:paraId="3C19FF36" w14:textId="77777777" w:rsidR="00E272E9" w:rsidRPr="008679BB" w:rsidRDefault="00E272E9" w:rsidP="000F0447">
      <w:pPr>
        <w:pStyle w:val="a"/>
      </w:pPr>
      <w:r w:rsidRPr="008679BB">
        <w:t>Очередь доставки запросов и ответов на запросы из СМЭВ 3:</w:t>
      </w:r>
    </w:p>
    <w:p w14:paraId="4C60902F" w14:textId="77777777" w:rsidR="00E272E9" w:rsidRPr="008679BB" w:rsidRDefault="00E272E9" w:rsidP="000F0447">
      <w:pPr>
        <w:pStyle w:val="a"/>
        <w:tabs>
          <w:tab w:val="clear" w:pos="0"/>
          <w:tab w:val="num" w:pos="251"/>
        </w:tabs>
        <w:ind w:left="1244"/>
      </w:pPr>
      <w:r w:rsidRPr="008679BB">
        <w:t>Для ИС: «{псевдоним ИС}_</w:t>
      </w:r>
      <w:r w:rsidRPr="008679BB">
        <w:rPr>
          <w:lang w:val="en-US"/>
        </w:rPr>
        <w:t>QUEUE</w:t>
      </w:r>
      <w:r w:rsidRPr="008679BB">
        <w:t>_</w:t>
      </w:r>
      <w:r w:rsidRPr="008679BB">
        <w:rPr>
          <w:lang w:val="en-US"/>
        </w:rPr>
        <w:t>RECEIVE</w:t>
      </w:r>
      <w:r w:rsidRPr="008679BB">
        <w:t>»;</w:t>
      </w:r>
    </w:p>
    <w:p w14:paraId="2F88458C" w14:textId="77777777" w:rsidR="00E272E9" w:rsidRPr="008679BB" w:rsidRDefault="00E272E9" w:rsidP="000F0447">
      <w:pPr>
        <w:pStyle w:val="a"/>
        <w:tabs>
          <w:tab w:val="clear" w:pos="0"/>
          <w:tab w:val="num" w:pos="251"/>
        </w:tabs>
        <w:ind w:left="1244"/>
      </w:pPr>
      <w:r w:rsidRPr="008679BB">
        <w:t>Для узла ИС: «{псевдоним ИС}_{наименование внутреннего потребителя}_</w:t>
      </w:r>
      <w:r w:rsidRPr="008679BB">
        <w:rPr>
          <w:lang w:val="en-US"/>
        </w:rPr>
        <w:t>QUEUE</w:t>
      </w:r>
      <w:r w:rsidRPr="008679BB">
        <w:t>_</w:t>
      </w:r>
      <w:r w:rsidRPr="008679BB">
        <w:rPr>
          <w:lang w:val="en-US"/>
        </w:rPr>
        <w:t>RECEIVE</w:t>
      </w:r>
      <w:r w:rsidRPr="008679BB">
        <w:t>»;</w:t>
      </w:r>
    </w:p>
    <w:p w14:paraId="19E0E9F9" w14:textId="331BA91E" w:rsidR="00E272E9" w:rsidRDefault="00E272E9" w:rsidP="008679BB">
      <w:pPr>
        <w:pStyle w:val="PlainText"/>
        <w:rPr>
          <w:color w:val="000000"/>
          <w:szCs w:val="24"/>
        </w:rPr>
      </w:pPr>
      <w:r w:rsidRPr="008679BB">
        <w:rPr>
          <w:color w:val="000000"/>
          <w:szCs w:val="24"/>
        </w:rPr>
        <w:t>где «наименование внутреннего потребителя» - значение соответствующей настройки узла ИС.</w:t>
      </w:r>
    </w:p>
    <w:p w14:paraId="4733BD70" w14:textId="26F74DDA" w:rsidR="00BA4307" w:rsidRDefault="00BA4307" w:rsidP="008679BB">
      <w:pPr>
        <w:pStyle w:val="PlainText"/>
        <w:rPr>
          <w:color w:val="000000"/>
          <w:szCs w:val="24"/>
        </w:rPr>
      </w:pPr>
    </w:p>
    <w:p w14:paraId="19765D5B" w14:textId="72DF337A" w:rsidR="00BA4307" w:rsidRPr="00291B8F" w:rsidRDefault="00BA4307" w:rsidP="00291B8F">
      <w:pPr>
        <w:pStyle w:val="372"/>
      </w:pPr>
      <w:bookmarkStart w:id="161" w:name="_Toc225518834"/>
      <w:r w:rsidRPr="000F0447">
        <w:lastRenderedPageBreak/>
        <w:t>Описание</w:t>
      </w:r>
      <w:r w:rsidRPr="00067C62">
        <w:t xml:space="preserve"> интерфейса</w:t>
      </w:r>
      <w:r w:rsidR="00291B8F">
        <w:t xml:space="preserve"> </w:t>
      </w:r>
      <w:r w:rsidR="00291B8F">
        <w:rPr>
          <w:lang w:val="en-US"/>
        </w:rPr>
        <w:t>Apache Kafka</w:t>
      </w:r>
      <w:bookmarkEnd w:id="161"/>
    </w:p>
    <w:p w14:paraId="35F6C6F9" w14:textId="77777777" w:rsidR="00291B8F" w:rsidRDefault="00291B8F" w:rsidP="00291B8F">
      <w:pPr>
        <w:pStyle w:val="Style123"/>
      </w:pPr>
      <w:r>
        <w:t>Интерфейс Kafka ППО «Адаптер СМЭВ3» реализован для обеспечения информационного взаимодействия ИС УВ с ППО «Адаптер СМЭВ3» через высокопроизводительный брокер сообщений Apache Kafka (брокер сообщений из состава сертифицированной операционной системы Astra Linux Special Edition).</w:t>
      </w:r>
    </w:p>
    <w:p w14:paraId="573BFF1E" w14:textId="77777777" w:rsidR="00291B8F" w:rsidRDefault="00291B8F" w:rsidP="00291B8F">
      <w:pPr>
        <w:pStyle w:val="Style123"/>
      </w:pPr>
      <w:r>
        <w:t>Адрес развернутых брокеров указываются через ";" в настройках подключения ИС УВ в блоке "Модуль интеграции через Apache Kafka".</w:t>
      </w:r>
    </w:p>
    <w:p w14:paraId="33B718BC" w14:textId="77777777" w:rsidR="00291B8F" w:rsidRDefault="00291B8F" w:rsidP="00291B8F">
      <w:pPr>
        <w:pStyle w:val="Style123"/>
      </w:pPr>
      <w:r>
        <w:t>Для узла ИС (если у ИС нет узлов – для ИС), который будет работать, используя тип интеграции Kafka, требуется завести три топика:</w:t>
      </w:r>
    </w:p>
    <w:p w14:paraId="123CC149" w14:textId="77777777" w:rsidR="00291B8F" w:rsidRDefault="00291B8F" w:rsidP="00291B8F">
      <w:pPr>
        <w:pStyle w:val="Style123"/>
      </w:pPr>
      <w:r>
        <w:t>–</w:t>
      </w:r>
      <w:r>
        <w:tab/>
        <w:t>Топик на отправку запросов и ответов на запросы в СМЭВ3:</w:t>
      </w:r>
    </w:p>
    <w:p w14:paraId="3FCFD0F5" w14:textId="77777777" w:rsidR="00291B8F" w:rsidRDefault="00291B8F" w:rsidP="00291B8F">
      <w:pPr>
        <w:pStyle w:val="Style123"/>
      </w:pPr>
      <w:r>
        <w:t>–</w:t>
      </w:r>
      <w:r>
        <w:tab/>
        <w:t>Для ИС: «{псевдоним ИС}.send»;</w:t>
      </w:r>
    </w:p>
    <w:p w14:paraId="22900CC4" w14:textId="77777777" w:rsidR="00291B8F" w:rsidRDefault="00291B8F" w:rsidP="00291B8F">
      <w:pPr>
        <w:pStyle w:val="Style123"/>
      </w:pPr>
      <w:r>
        <w:t>–</w:t>
      </w:r>
      <w:r>
        <w:tab/>
        <w:t>Для узла ИС: «{псевдоним ИС}_{наименование внутреннего потребителя}.send»;</w:t>
      </w:r>
    </w:p>
    <w:p w14:paraId="0B4672CE" w14:textId="77777777" w:rsidR="00291B8F" w:rsidRDefault="00291B8F" w:rsidP="00291B8F">
      <w:pPr>
        <w:pStyle w:val="Style123"/>
      </w:pPr>
      <w:r>
        <w:t>–</w:t>
      </w:r>
      <w:r>
        <w:tab/>
        <w:t>Топик доставки запросов и ответов на запросы из СМЭВ 3:</w:t>
      </w:r>
    </w:p>
    <w:p w14:paraId="28AEF3C6" w14:textId="77777777" w:rsidR="00291B8F" w:rsidRDefault="00291B8F" w:rsidP="00291B8F">
      <w:pPr>
        <w:pStyle w:val="Style123"/>
      </w:pPr>
      <w:r>
        <w:t>–</w:t>
      </w:r>
      <w:r>
        <w:tab/>
        <w:t>Для ИС: «{псевдоним ИС}.receive»;</w:t>
      </w:r>
    </w:p>
    <w:p w14:paraId="5ACAA97A" w14:textId="77777777" w:rsidR="00291B8F" w:rsidRDefault="00291B8F" w:rsidP="00291B8F">
      <w:pPr>
        <w:pStyle w:val="Style123"/>
      </w:pPr>
      <w:r>
        <w:t>–</w:t>
      </w:r>
      <w:r>
        <w:tab/>
        <w:t>Для узла ИС: «{псевдоним ИС}_{наименование внутреннего потребителя}.receive»;</w:t>
      </w:r>
    </w:p>
    <w:p w14:paraId="2BD49027" w14:textId="77777777" w:rsidR="00291B8F" w:rsidRDefault="00291B8F" w:rsidP="00291B8F">
      <w:pPr>
        <w:pStyle w:val="Style123"/>
      </w:pPr>
      <w:r>
        <w:t>-</w:t>
      </w:r>
      <w:r>
        <w:tab/>
        <w:t>Топик для исходящих сообщений, которые не прошли внутренние проверки ППО «Адаптер СМЭВ3»:</w:t>
      </w:r>
    </w:p>
    <w:p w14:paraId="14AAF20D" w14:textId="77777777" w:rsidR="00291B8F" w:rsidRDefault="00291B8F" w:rsidP="00291B8F">
      <w:pPr>
        <w:pStyle w:val="Style123"/>
      </w:pPr>
      <w:r>
        <w:t>–</w:t>
      </w:r>
      <w:r>
        <w:tab/>
        <w:t>Для ИС: «{псевдоним ИС}.send.dlt»;</w:t>
      </w:r>
    </w:p>
    <w:p w14:paraId="7D1493F1" w14:textId="77777777" w:rsidR="00291B8F" w:rsidRDefault="00291B8F" w:rsidP="00291B8F">
      <w:pPr>
        <w:pStyle w:val="Style123"/>
      </w:pPr>
      <w:r>
        <w:t>–</w:t>
      </w:r>
      <w:r>
        <w:tab/>
        <w:t>Для узла ИС: «{псевдоним ИС}_{наименование внутреннего потребителя}.send.dlt»;</w:t>
      </w:r>
    </w:p>
    <w:p w14:paraId="77C6D584" w14:textId="197C7FBC" w:rsidR="00291B8F" w:rsidRPr="00067C62" w:rsidRDefault="00291B8F" w:rsidP="00291B8F">
      <w:pPr>
        <w:pStyle w:val="Style123"/>
      </w:pPr>
      <w:r>
        <w:t>где «наименование внутреннего потребителя» - значение соответствующей настройки узла ИС.</w:t>
      </w:r>
    </w:p>
    <w:p w14:paraId="787267B4" w14:textId="77777777" w:rsidR="00BA4307" w:rsidRPr="008679BB" w:rsidRDefault="00BA4307" w:rsidP="008679BB">
      <w:pPr>
        <w:pStyle w:val="PlainText"/>
        <w:rPr>
          <w:color w:val="000000"/>
          <w:szCs w:val="24"/>
        </w:rPr>
      </w:pPr>
    </w:p>
    <w:p w14:paraId="647CAE53" w14:textId="77777777" w:rsidR="00E272E9" w:rsidRPr="00067C62" w:rsidRDefault="00E272E9" w:rsidP="000F0447">
      <w:pPr>
        <w:pStyle w:val="372"/>
      </w:pPr>
      <w:bookmarkStart w:id="162" w:name="_Toc138691747"/>
      <w:bookmarkStart w:id="163" w:name="_Toc225518835"/>
      <w:r w:rsidRPr="00067C62">
        <w:t xml:space="preserve">Получение копии исходного входящего сообщения от СМЭВ в поле </w:t>
      </w:r>
      <w:r w:rsidRPr="00067C62">
        <w:rPr>
          <w:lang w:val="en-US"/>
        </w:rPr>
        <w:t>OriginalContent</w:t>
      </w:r>
      <w:bookmarkEnd w:id="162"/>
      <w:bookmarkEnd w:id="163"/>
    </w:p>
    <w:p w14:paraId="1E38A130" w14:textId="10E69054" w:rsidR="00E272E9" w:rsidRPr="000F0447" w:rsidRDefault="00E272E9" w:rsidP="000F0447">
      <w:pPr>
        <w:pStyle w:val="BodyText"/>
        <w:rPr>
          <w:lang w:val="ru-RU"/>
        </w:rPr>
      </w:pPr>
      <w:r w:rsidRPr="000F0447">
        <w:rPr>
          <w:lang w:val="ru-RU"/>
        </w:rPr>
        <w:t xml:space="preserve">Для того, чтобы получать в сообщении от </w:t>
      </w:r>
      <w:r w:rsidR="00386FAB" w:rsidRPr="000F0447">
        <w:rPr>
          <w:lang w:val="ru-RU"/>
        </w:rPr>
        <w:t>ППО «Адаптер СМЭВ3» дополнительно все то, что</w:t>
      </w:r>
      <w:r w:rsidRPr="000F0447">
        <w:rPr>
          <w:lang w:val="ru-RU"/>
        </w:rPr>
        <w:t xml:space="preserve"> получили от СМЭВ, включая подпись и т.д., то есть отправить копию входящего сообщения от СМЭВ, необходимо воспользоваться системной настройкой </w:t>
      </w:r>
      <w:r w:rsidRPr="00386FAB">
        <w:t>send</w:t>
      </w:r>
      <w:r w:rsidRPr="000F0447">
        <w:rPr>
          <w:lang w:val="ru-RU"/>
        </w:rPr>
        <w:t>_</w:t>
      </w:r>
      <w:r w:rsidRPr="00386FAB">
        <w:t>original</w:t>
      </w:r>
      <w:r w:rsidRPr="000F0447">
        <w:rPr>
          <w:lang w:val="ru-RU"/>
        </w:rPr>
        <w:t>_</w:t>
      </w:r>
      <w:r w:rsidRPr="00386FAB">
        <w:t>messages</w:t>
      </w:r>
      <w:r w:rsidRPr="000F0447">
        <w:rPr>
          <w:lang w:val="ru-RU"/>
        </w:rPr>
        <w:t xml:space="preserve">. В </w:t>
      </w:r>
      <w:r w:rsidRPr="00386FAB">
        <w:t>single</w:t>
      </w:r>
      <w:r w:rsidRPr="000F0447">
        <w:rPr>
          <w:lang w:val="ru-RU"/>
        </w:rPr>
        <w:t xml:space="preserve">-версии режим для получения копии исходного сообщения включается системной настройкой </w:t>
      </w:r>
      <w:r w:rsidRPr="00386FAB">
        <w:t>send</w:t>
      </w:r>
      <w:r w:rsidRPr="000F0447">
        <w:rPr>
          <w:lang w:val="ru-RU"/>
        </w:rPr>
        <w:t>_</w:t>
      </w:r>
      <w:r w:rsidRPr="00386FAB">
        <w:t>original</w:t>
      </w:r>
      <w:r w:rsidRPr="000F0447">
        <w:rPr>
          <w:lang w:val="ru-RU"/>
        </w:rPr>
        <w:t>_</w:t>
      </w:r>
      <w:r w:rsidRPr="00386FAB">
        <w:t>messages</w:t>
      </w:r>
      <w:r w:rsidRPr="000F0447">
        <w:rPr>
          <w:lang w:val="ru-RU"/>
        </w:rPr>
        <w:t>=</w:t>
      </w:r>
      <w:r w:rsidRPr="00386FAB">
        <w:t>true</w:t>
      </w:r>
      <w:r w:rsidRPr="000F0447">
        <w:rPr>
          <w:lang w:val="ru-RU"/>
        </w:rPr>
        <w:t xml:space="preserve"> в файле </w:t>
      </w:r>
      <w:r w:rsidRPr="00386FAB">
        <w:t>config</w:t>
      </w:r>
      <w:r w:rsidRPr="000F0447">
        <w:rPr>
          <w:lang w:val="ru-RU"/>
        </w:rPr>
        <w:t>.</w:t>
      </w:r>
      <w:r w:rsidRPr="00386FAB">
        <w:t>ini</w:t>
      </w:r>
      <w:r w:rsidRPr="000F0447">
        <w:rPr>
          <w:lang w:val="ru-RU"/>
        </w:rPr>
        <w:t xml:space="preserve">, который можно найти в директории, где установлен </w:t>
      </w:r>
      <w:r w:rsidR="00386FAB" w:rsidRPr="000F0447">
        <w:rPr>
          <w:lang w:val="ru-RU"/>
        </w:rPr>
        <w:t>ППО «Адаптер СМЭВ3».</w:t>
      </w:r>
    </w:p>
    <w:p w14:paraId="7D8C6BA7" w14:textId="77777777" w:rsidR="00E272E9" w:rsidRPr="00067C62" w:rsidRDefault="00E272E9" w:rsidP="000F0447">
      <w:pPr>
        <w:pStyle w:val="372"/>
      </w:pPr>
      <w:bookmarkStart w:id="164" w:name="_Toc138691748"/>
      <w:bookmarkStart w:id="165" w:name="_Toc225518836"/>
      <w:r w:rsidRPr="000F0447">
        <w:t>Работа</w:t>
      </w:r>
      <w:r w:rsidRPr="00067C62">
        <w:t xml:space="preserve"> с файловыми вложениями</w:t>
      </w:r>
      <w:bookmarkEnd w:id="164"/>
      <w:bookmarkEnd w:id="165"/>
    </w:p>
    <w:p w14:paraId="0F0ACEDF" w14:textId="23173224" w:rsidR="00E272E9" w:rsidRPr="000F0447" w:rsidRDefault="00386FAB" w:rsidP="000F0447">
      <w:pPr>
        <w:pStyle w:val="BodyText"/>
        <w:rPr>
          <w:lang w:val="ru-RU"/>
        </w:rPr>
      </w:pPr>
      <w:r w:rsidRPr="000F0447">
        <w:rPr>
          <w:lang w:val="ru-RU"/>
        </w:rPr>
        <w:t xml:space="preserve">ППО «Адаптер СМЭВ3» </w:t>
      </w:r>
      <w:r w:rsidR="00E272E9" w:rsidRPr="000F0447">
        <w:rPr>
          <w:lang w:val="ru-RU"/>
        </w:rPr>
        <w:t>предоставляет возможность отправки и получения файловых вложений в рамках обменов СМЭВ как путем их передачи в составе сообщения (“</w:t>
      </w:r>
      <w:r w:rsidR="00E272E9" w:rsidRPr="00386FAB">
        <w:t>MTOM</w:t>
      </w:r>
      <w:r w:rsidRPr="000F0447">
        <w:rPr>
          <w:lang w:val="ru-RU"/>
        </w:rPr>
        <w:t>”), так и посредств</w:t>
      </w:r>
      <w:r w:rsidR="00E272E9" w:rsidRPr="000F0447">
        <w:rPr>
          <w:lang w:val="ru-RU"/>
        </w:rPr>
        <w:t>ом обмена через файловое хранилище (“</w:t>
      </w:r>
      <w:r w:rsidR="00E272E9" w:rsidRPr="00386FAB">
        <w:t>REFERENCE</w:t>
      </w:r>
      <w:r w:rsidR="00E272E9" w:rsidRPr="000F0447">
        <w:rPr>
          <w:lang w:val="ru-RU"/>
        </w:rPr>
        <w:t>”). СМЭВ 3 ограничивает общий об</w:t>
      </w:r>
      <w:r w:rsidR="005621CC" w:rsidRPr="000F0447">
        <w:rPr>
          <w:lang w:val="ru-RU"/>
        </w:rPr>
        <w:t>ъ</w:t>
      </w:r>
      <w:r w:rsidR="00E272E9" w:rsidRPr="000F0447">
        <w:rPr>
          <w:lang w:val="ru-RU"/>
        </w:rPr>
        <w:t>ем передаваемого конверта значением 5 МБ, поэтому</w:t>
      </w:r>
      <w:r w:rsidR="006C63F9">
        <w:rPr>
          <w:lang w:val="ru-RU"/>
        </w:rPr>
        <w:t>,</w:t>
      </w:r>
      <w:r w:rsidR="00E272E9" w:rsidRPr="000F0447">
        <w:rPr>
          <w:lang w:val="ru-RU"/>
        </w:rPr>
        <w:t xml:space="preserve"> если суммарный размер отправляемого </w:t>
      </w:r>
      <w:r w:rsidR="00E272E9" w:rsidRPr="00386FAB">
        <w:t>xml</w:t>
      </w:r>
      <w:r w:rsidR="00E272E9" w:rsidRPr="000F0447">
        <w:rPr>
          <w:lang w:val="ru-RU"/>
        </w:rPr>
        <w:t xml:space="preserve">-конверта и передаваемых в его составе файлов превышает это значение, файлы должны быть </w:t>
      </w:r>
      <w:r w:rsidR="00E272E9" w:rsidRPr="000F0447">
        <w:rPr>
          <w:lang w:val="ru-RU"/>
        </w:rPr>
        <w:lastRenderedPageBreak/>
        <w:t xml:space="preserve">отправлены через файловое хранилище СМЭВ 3. В большинстве случаев, для успешного обмена не требуется указывать способ передачи вложений, </w:t>
      </w:r>
      <w:r w:rsidRPr="000F0447">
        <w:rPr>
          <w:lang w:val="ru-RU"/>
        </w:rPr>
        <w:t xml:space="preserve">ППО «Адаптер СМЭВ3» </w:t>
      </w:r>
      <w:r w:rsidR="00E272E9" w:rsidRPr="000F0447">
        <w:rPr>
          <w:lang w:val="ru-RU"/>
        </w:rPr>
        <w:t>самостоятельно примет решение о применимости того или иного метода, но есть и возможность указания способа в явном виде.</w:t>
      </w:r>
    </w:p>
    <w:p w14:paraId="2CAEF563" w14:textId="77777777" w:rsidR="00E272E9" w:rsidRPr="000F0447" w:rsidRDefault="00E272E9" w:rsidP="000F0447">
      <w:pPr>
        <w:pStyle w:val="BodyText"/>
        <w:rPr>
          <w:lang w:val="ru-RU"/>
        </w:rPr>
      </w:pPr>
      <w:r w:rsidRPr="000F0447">
        <w:rPr>
          <w:lang w:val="ru-RU"/>
        </w:rPr>
        <w:t xml:space="preserve">Для отправки вложения необходимо добавить после блока данных // </w:t>
      </w:r>
      <w:r w:rsidRPr="00386FAB">
        <w:t>MessagePrimaryContent</w:t>
      </w:r>
      <w:r w:rsidRPr="000F0447">
        <w:rPr>
          <w:lang w:val="ru-RU"/>
        </w:rPr>
        <w:t xml:space="preserve"> в </w:t>
      </w:r>
      <w:r w:rsidRPr="00386FAB">
        <w:t>XML</w:t>
      </w:r>
      <w:r w:rsidRPr="000F0447">
        <w:rPr>
          <w:lang w:val="ru-RU"/>
        </w:rPr>
        <w:t>-конверт блок, минимально состоящий из следующих элементов:</w:t>
      </w:r>
    </w:p>
    <w:p w14:paraId="1B42C2B5" w14:textId="77777777" w:rsidR="00E272E9" w:rsidRPr="00386FAB" w:rsidRDefault="00E272E9" w:rsidP="00067C62">
      <w:pPr>
        <w:pStyle w:val="PlainText"/>
        <w:rPr>
          <w:color w:val="000000"/>
          <w:szCs w:val="24"/>
          <w:lang w:val="en-US"/>
        </w:rPr>
      </w:pPr>
      <w:r w:rsidRPr="00386FAB">
        <w:rPr>
          <w:color w:val="000000"/>
          <w:szCs w:val="24"/>
          <w:lang w:val="en-US"/>
        </w:rPr>
        <w:t>&lt;AttachmentHeaderList&gt;</w:t>
      </w:r>
    </w:p>
    <w:p w14:paraId="6B346C79" w14:textId="77777777" w:rsidR="00E272E9" w:rsidRPr="00386FAB" w:rsidRDefault="00E272E9" w:rsidP="00067C62">
      <w:pPr>
        <w:pStyle w:val="PlainText"/>
        <w:rPr>
          <w:color w:val="000000"/>
          <w:szCs w:val="24"/>
          <w:lang w:val="en-US"/>
        </w:rPr>
      </w:pPr>
      <w:r w:rsidRPr="00386FAB">
        <w:rPr>
          <w:color w:val="000000"/>
          <w:szCs w:val="24"/>
          <w:lang w:val="en-US"/>
        </w:rPr>
        <w:t>&lt;AttachmentHeader&gt;</w:t>
      </w:r>
    </w:p>
    <w:p w14:paraId="55324C2D" w14:textId="77777777" w:rsidR="00E272E9" w:rsidRPr="00386FAB" w:rsidRDefault="00E272E9" w:rsidP="00067C62">
      <w:pPr>
        <w:pStyle w:val="PlainText"/>
        <w:rPr>
          <w:color w:val="000000"/>
          <w:szCs w:val="24"/>
          <w:lang w:val="en-US"/>
        </w:rPr>
      </w:pPr>
      <w:r w:rsidRPr="00386FAB">
        <w:rPr>
          <w:color w:val="000000"/>
          <w:szCs w:val="24"/>
          <w:lang w:val="en-US"/>
        </w:rPr>
        <w:tab/>
      </w:r>
      <w:r w:rsidRPr="00386FAB">
        <w:rPr>
          <w:color w:val="000000"/>
          <w:szCs w:val="24"/>
          <w:lang w:val="en-US"/>
        </w:rPr>
        <w:tab/>
      </w:r>
      <w:r w:rsidRPr="00386FAB">
        <w:rPr>
          <w:color w:val="000000"/>
          <w:szCs w:val="24"/>
          <w:lang w:val="en-US"/>
        </w:rPr>
        <w:tab/>
        <w:t>&lt;filePath&gt;?&lt;/filePath&gt;</w:t>
      </w:r>
    </w:p>
    <w:p w14:paraId="05A13BAF" w14:textId="77777777" w:rsidR="00E272E9" w:rsidRPr="00386FAB" w:rsidRDefault="00E272E9" w:rsidP="00067C62">
      <w:pPr>
        <w:pStyle w:val="PlainText"/>
        <w:rPr>
          <w:color w:val="000000"/>
          <w:szCs w:val="24"/>
          <w:lang w:val="en-US"/>
        </w:rPr>
      </w:pPr>
      <w:r w:rsidRPr="00386FAB">
        <w:rPr>
          <w:color w:val="000000"/>
          <w:szCs w:val="24"/>
          <w:lang w:val="en-US"/>
        </w:rPr>
        <w:t>&lt;TransferMethod&gt;?&lt;/TransferMethod&gt;</w:t>
      </w:r>
    </w:p>
    <w:p w14:paraId="157B5A2E" w14:textId="77777777" w:rsidR="00E272E9" w:rsidRPr="00386FAB" w:rsidRDefault="00E272E9" w:rsidP="00067C62">
      <w:pPr>
        <w:pStyle w:val="PlainText"/>
        <w:rPr>
          <w:color w:val="000000"/>
          <w:szCs w:val="24"/>
          <w:lang w:val="en-US"/>
        </w:rPr>
      </w:pPr>
      <w:r w:rsidRPr="00386FAB">
        <w:rPr>
          <w:color w:val="000000"/>
          <w:szCs w:val="24"/>
          <w:lang w:val="en-US"/>
        </w:rPr>
        <w:t xml:space="preserve">&lt;/AttachmentHeader&gt; </w:t>
      </w:r>
    </w:p>
    <w:p w14:paraId="383F53A1" w14:textId="77777777" w:rsidR="00E272E9" w:rsidRPr="000F0447" w:rsidRDefault="00E272E9" w:rsidP="00067C62">
      <w:pPr>
        <w:pStyle w:val="PlainText"/>
        <w:rPr>
          <w:color w:val="000000"/>
          <w:szCs w:val="24"/>
          <w:lang w:val="en-US"/>
        </w:rPr>
      </w:pPr>
      <w:r w:rsidRPr="000F0447">
        <w:rPr>
          <w:color w:val="000000"/>
          <w:szCs w:val="24"/>
          <w:lang w:val="en-US"/>
        </w:rPr>
        <w:t>&lt;/</w:t>
      </w:r>
      <w:r w:rsidRPr="00386FAB">
        <w:rPr>
          <w:color w:val="000000"/>
          <w:szCs w:val="24"/>
          <w:lang w:val="en-US"/>
        </w:rPr>
        <w:t>AttachmentHeaderList</w:t>
      </w:r>
      <w:r w:rsidRPr="000F0447">
        <w:rPr>
          <w:color w:val="000000"/>
          <w:szCs w:val="24"/>
          <w:lang w:val="en-US"/>
        </w:rPr>
        <w:t>&gt;</w:t>
      </w:r>
    </w:p>
    <w:p w14:paraId="49C35AC9" w14:textId="77777777" w:rsidR="00E272E9" w:rsidRPr="005562E0" w:rsidRDefault="00E272E9" w:rsidP="00067C62">
      <w:pPr>
        <w:pStyle w:val="PlainText"/>
        <w:rPr>
          <w:color w:val="000000"/>
          <w:szCs w:val="24"/>
          <w:lang w:val="en-US"/>
        </w:rPr>
      </w:pPr>
      <w:r w:rsidRPr="00386FAB">
        <w:rPr>
          <w:color w:val="000000"/>
          <w:szCs w:val="24"/>
        </w:rPr>
        <w:t>Где</w:t>
      </w:r>
      <w:r w:rsidRPr="005562E0">
        <w:rPr>
          <w:color w:val="000000"/>
          <w:szCs w:val="24"/>
          <w:lang w:val="en-US"/>
        </w:rPr>
        <w:t xml:space="preserve">: </w:t>
      </w:r>
    </w:p>
    <w:p w14:paraId="667EA829" w14:textId="77777777" w:rsidR="00E272E9" w:rsidRPr="005562E0" w:rsidRDefault="00E272E9" w:rsidP="00067C62">
      <w:pPr>
        <w:pStyle w:val="PlainText"/>
        <w:rPr>
          <w:color w:val="000000"/>
          <w:szCs w:val="24"/>
          <w:lang w:val="en-US"/>
        </w:rPr>
      </w:pPr>
      <w:r w:rsidRPr="005562E0">
        <w:rPr>
          <w:color w:val="000000"/>
          <w:szCs w:val="24"/>
          <w:lang w:val="en-US"/>
        </w:rPr>
        <w:t>«</w:t>
      </w:r>
      <w:r w:rsidRPr="00386FAB">
        <w:rPr>
          <w:color w:val="000000"/>
          <w:szCs w:val="24"/>
          <w:lang w:val="en-US"/>
        </w:rPr>
        <w:t>filePath</w:t>
      </w:r>
      <w:r w:rsidRPr="005562E0">
        <w:rPr>
          <w:color w:val="000000"/>
          <w:szCs w:val="24"/>
          <w:lang w:val="en-US"/>
        </w:rPr>
        <w:t xml:space="preserve">» - </w:t>
      </w:r>
      <w:r w:rsidRPr="00386FAB">
        <w:rPr>
          <w:color w:val="000000"/>
          <w:szCs w:val="24"/>
        </w:rPr>
        <w:t>путь</w:t>
      </w:r>
      <w:r w:rsidRPr="005562E0">
        <w:rPr>
          <w:color w:val="000000"/>
          <w:szCs w:val="24"/>
          <w:lang w:val="en-US"/>
        </w:rPr>
        <w:t xml:space="preserve"> </w:t>
      </w:r>
      <w:r w:rsidRPr="00386FAB">
        <w:rPr>
          <w:color w:val="000000"/>
          <w:szCs w:val="24"/>
        </w:rPr>
        <w:t>до</w:t>
      </w:r>
      <w:r w:rsidRPr="005562E0">
        <w:rPr>
          <w:color w:val="000000"/>
          <w:szCs w:val="24"/>
          <w:lang w:val="en-US"/>
        </w:rPr>
        <w:t xml:space="preserve"> </w:t>
      </w:r>
      <w:r w:rsidRPr="00386FAB">
        <w:rPr>
          <w:color w:val="000000"/>
          <w:szCs w:val="24"/>
        </w:rPr>
        <w:t>отправляемого</w:t>
      </w:r>
      <w:r w:rsidRPr="005562E0">
        <w:rPr>
          <w:color w:val="000000"/>
          <w:szCs w:val="24"/>
          <w:lang w:val="en-US"/>
        </w:rPr>
        <w:t xml:space="preserve"> </w:t>
      </w:r>
      <w:r w:rsidRPr="00386FAB">
        <w:rPr>
          <w:color w:val="000000"/>
          <w:szCs w:val="24"/>
        </w:rPr>
        <w:t>файла</w:t>
      </w:r>
      <w:r w:rsidRPr="005562E0">
        <w:rPr>
          <w:color w:val="000000"/>
          <w:szCs w:val="24"/>
          <w:lang w:val="en-US"/>
        </w:rPr>
        <w:t xml:space="preserve"> </w:t>
      </w:r>
      <w:r w:rsidRPr="00386FAB">
        <w:rPr>
          <w:color w:val="000000"/>
          <w:szCs w:val="24"/>
        </w:rPr>
        <w:t>вложения</w:t>
      </w:r>
    </w:p>
    <w:p w14:paraId="24061040" w14:textId="77777777" w:rsidR="00E272E9" w:rsidRPr="00386FAB" w:rsidRDefault="00E272E9" w:rsidP="00067C62">
      <w:pPr>
        <w:pStyle w:val="PlainText"/>
        <w:rPr>
          <w:color w:val="000000"/>
          <w:szCs w:val="24"/>
          <w:lang w:val="en-US"/>
        </w:rPr>
      </w:pPr>
      <w:r w:rsidRPr="00386FAB">
        <w:rPr>
          <w:color w:val="000000"/>
          <w:szCs w:val="24"/>
          <w:lang w:val="en-US"/>
        </w:rPr>
        <w:t xml:space="preserve">«TransferMethod» - </w:t>
      </w:r>
      <w:r w:rsidRPr="00386FAB">
        <w:rPr>
          <w:color w:val="000000"/>
          <w:szCs w:val="24"/>
        </w:rPr>
        <w:t>метод</w:t>
      </w:r>
      <w:r w:rsidRPr="00386FAB">
        <w:rPr>
          <w:color w:val="000000"/>
          <w:szCs w:val="24"/>
          <w:lang w:val="en-US"/>
        </w:rPr>
        <w:t xml:space="preserve"> </w:t>
      </w:r>
      <w:r w:rsidRPr="00386FAB">
        <w:rPr>
          <w:color w:val="000000"/>
          <w:szCs w:val="24"/>
        </w:rPr>
        <w:t>передачи</w:t>
      </w:r>
      <w:r w:rsidRPr="00386FAB">
        <w:rPr>
          <w:color w:val="000000"/>
          <w:szCs w:val="24"/>
          <w:lang w:val="en-US"/>
        </w:rPr>
        <w:t xml:space="preserve"> </w:t>
      </w:r>
      <w:r w:rsidRPr="00386FAB">
        <w:rPr>
          <w:color w:val="000000"/>
          <w:szCs w:val="24"/>
        </w:rPr>
        <w:t>вложения</w:t>
      </w:r>
      <w:r w:rsidRPr="00386FAB">
        <w:rPr>
          <w:color w:val="000000"/>
          <w:szCs w:val="24"/>
          <w:lang w:val="en-US"/>
        </w:rPr>
        <w:t xml:space="preserve"> (MTOM, REFERENCE)</w:t>
      </w:r>
    </w:p>
    <w:p w14:paraId="17AA3B8C" w14:textId="77777777" w:rsidR="00E272E9" w:rsidRPr="00386FAB" w:rsidRDefault="00E272E9" w:rsidP="00067C62">
      <w:pPr>
        <w:pStyle w:val="PlainText"/>
        <w:rPr>
          <w:color w:val="000000"/>
          <w:szCs w:val="24"/>
          <w:lang w:val="en-US"/>
        </w:rPr>
      </w:pPr>
    </w:p>
    <w:p w14:paraId="78BB2A98" w14:textId="2802AD8E" w:rsidR="00E272E9" w:rsidRPr="002468DE" w:rsidRDefault="00E272E9" w:rsidP="00056CB7">
      <w:pPr>
        <w:pStyle w:val="BodyText"/>
        <w:rPr>
          <w:lang w:val="ru-RU"/>
        </w:rPr>
      </w:pPr>
      <w:r w:rsidRPr="000F0447">
        <w:rPr>
          <w:lang w:val="ru-RU"/>
        </w:rPr>
        <w:t>При получении входящих из СМЭВ сообщений с вложени</w:t>
      </w:r>
      <w:r w:rsidR="00386FAB" w:rsidRPr="000F0447">
        <w:rPr>
          <w:lang w:val="ru-RU"/>
        </w:rPr>
        <w:t>я</w:t>
      </w:r>
      <w:r w:rsidRPr="000F0447">
        <w:rPr>
          <w:lang w:val="ru-RU"/>
        </w:rPr>
        <w:t xml:space="preserve">ми, в зависимости от используемого метода отправки, </w:t>
      </w:r>
      <w:r w:rsidR="00386FAB" w:rsidRPr="000F0447">
        <w:rPr>
          <w:lang w:val="ru-RU"/>
        </w:rPr>
        <w:t xml:space="preserve">ППО «Адаптер СМЭВ3» </w:t>
      </w:r>
      <w:r w:rsidRPr="000F0447">
        <w:rPr>
          <w:lang w:val="ru-RU"/>
        </w:rPr>
        <w:t>помещает вложения в следующие директории: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7477"/>
      </w:tblGrid>
      <w:tr w:rsidR="00E272E9" w:rsidRPr="00386FAB" w14:paraId="5E68520A" w14:textId="77777777" w:rsidTr="003401A4">
        <w:tc>
          <w:tcPr>
            <w:tcW w:w="2093" w:type="dxa"/>
          </w:tcPr>
          <w:p w14:paraId="3F5E0706" w14:textId="2ECAF4E5" w:rsidR="00E272E9" w:rsidRPr="00056CB7" w:rsidRDefault="00E272E9" w:rsidP="00056CB7">
            <w:pPr>
              <w:pStyle w:val="afffffffff8"/>
              <w:ind w:left="0"/>
              <w:jc w:val="center"/>
              <w:rPr>
                <w:b/>
              </w:rPr>
            </w:pPr>
            <w:r w:rsidRPr="00056CB7">
              <w:rPr>
                <w:b/>
              </w:rPr>
              <w:t xml:space="preserve">Метод </w:t>
            </w:r>
            <w:r w:rsidR="00DB4D15">
              <w:rPr>
                <w:b/>
              </w:rPr>
              <w:t>о</w:t>
            </w:r>
            <w:r w:rsidRPr="00056CB7">
              <w:rPr>
                <w:b/>
              </w:rPr>
              <w:t>тправки вложения</w:t>
            </w:r>
          </w:p>
        </w:tc>
        <w:tc>
          <w:tcPr>
            <w:tcW w:w="7477" w:type="dxa"/>
          </w:tcPr>
          <w:p w14:paraId="15404A1F" w14:textId="77777777" w:rsidR="00E272E9" w:rsidRPr="00056CB7" w:rsidRDefault="00E272E9" w:rsidP="00056CB7">
            <w:pPr>
              <w:pStyle w:val="afffffffff8"/>
              <w:jc w:val="center"/>
              <w:rPr>
                <w:b/>
              </w:rPr>
            </w:pPr>
            <w:r w:rsidRPr="00056CB7">
              <w:rPr>
                <w:b/>
              </w:rPr>
              <w:t>Путь</w:t>
            </w:r>
          </w:p>
        </w:tc>
      </w:tr>
      <w:tr w:rsidR="00E272E9" w:rsidRPr="00B70628" w14:paraId="6396785A" w14:textId="77777777" w:rsidTr="003401A4">
        <w:tc>
          <w:tcPr>
            <w:tcW w:w="2093" w:type="dxa"/>
          </w:tcPr>
          <w:p w14:paraId="63202E1C" w14:textId="77777777" w:rsidR="00E272E9" w:rsidRPr="00386FAB" w:rsidRDefault="00E272E9" w:rsidP="00056CB7">
            <w:pPr>
              <w:pStyle w:val="afffffffffd"/>
            </w:pPr>
            <w:r w:rsidRPr="00386FAB">
              <w:t>MTOM</w:t>
            </w:r>
          </w:p>
        </w:tc>
        <w:tc>
          <w:tcPr>
            <w:tcW w:w="7477" w:type="dxa"/>
          </w:tcPr>
          <w:p w14:paraId="6495D843" w14:textId="7C30DC4E" w:rsidR="00E272E9" w:rsidRPr="00386FAB" w:rsidRDefault="00E272E9" w:rsidP="00056CB7">
            <w:pPr>
              <w:pStyle w:val="afffffffffd"/>
            </w:pPr>
            <w:r w:rsidRPr="00386FAB">
              <w:t xml:space="preserve">{директория </w:t>
            </w:r>
            <w:r w:rsidR="00386FAB" w:rsidRPr="000E6DDB">
              <w:t>ППО «Адаптер СМЭВ3</w:t>
            </w:r>
            <w:r w:rsidR="00386FAB">
              <w:t>»</w:t>
            </w:r>
            <w:r w:rsidR="003401A4" w:rsidRPr="00386FAB">
              <w:t xml:space="preserve"> </w:t>
            </w:r>
            <w:r w:rsidRPr="00386FAB">
              <w:t>}/data/{версия структуры данных}/base-storage/in/{ClientId}</w:t>
            </w:r>
          </w:p>
        </w:tc>
      </w:tr>
      <w:tr w:rsidR="00E272E9" w:rsidRPr="00B70628" w14:paraId="3A20C4BD" w14:textId="77777777" w:rsidTr="003401A4">
        <w:tc>
          <w:tcPr>
            <w:tcW w:w="2093" w:type="dxa"/>
          </w:tcPr>
          <w:p w14:paraId="1E93F1C2" w14:textId="77777777" w:rsidR="00E272E9" w:rsidRPr="00386FAB" w:rsidRDefault="00E272E9" w:rsidP="00056CB7">
            <w:pPr>
              <w:pStyle w:val="afffffffffd"/>
            </w:pPr>
            <w:r w:rsidRPr="00386FAB">
              <w:t>REFERENCE</w:t>
            </w:r>
          </w:p>
        </w:tc>
        <w:tc>
          <w:tcPr>
            <w:tcW w:w="7477" w:type="dxa"/>
          </w:tcPr>
          <w:p w14:paraId="2CAE69E2" w14:textId="41DBE238" w:rsidR="00E272E9" w:rsidRPr="00386FAB" w:rsidRDefault="00E272E9" w:rsidP="00056CB7">
            <w:pPr>
              <w:pStyle w:val="afffffffffd"/>
            </w:pPr>
            <w:r w:rsidRPr="00386FAB">
              <w:t xml:space="preserve">{директория </w:t>
            </w:r>
            <w:r w:rsidR="00386FAB" w:rsidRPr="000E6DDB">
              <w:t>ППО «Адаптер СМЭВ3</w:t>
            </w:r>
            <w:r w:rsidR="00386FAB">
              <w:t>»</w:t>
            </w:r>
            <w:r w:rsidR="003401A4" w:rsidRPr="00386FAB">
              <w:t xml:space="preserve"> </w:t>
            </w:r>
            <w:r w:rsidRPr="00386FAB">
              <w:t>}/data/{версия структуры данных}/base-storage/in/{AttachmentId}/{ClientId}</w:t>
            </w:r>
          </w:p>
        </w:tc>
      </w:tr>
    </w:tbl>
    <w:p w14:paraId="162864FF" w14:textId="77777777" w:rsidR="00E272E9" w:rsidRPr="00386FAB" w:rsidRDefault="00E272E9" w:rsidP="00067C62">
      <w:pPr>
        <w:pStyle w:val="PlainText"/>
        <w:rPr>
          <w:color w:val="000000"/>
          <w:szCs w:val="24"/>
        </w:rPr>
      </w:pPr>
      <w:r w:rsidRPr="00386FAB">
        <w:rPr>
          <w:color w:val="000000"/>
          <w:szCs w:val="24"/>
        </w:rPr>
        <w:t>Где:</w:t>
      </w:r>
    </w:p>
    <w:p w14:paraId="26B7586A" w14:textId="4A405C1C" w:rsidR="00E272E9" w:rsidRPr="000F0447" w:rsidRDefault="00E272E9" w:rsidP="000F0447">
      <w:pPr>
        <w:pStyle w:val="BodyText"/>
        <w:rPr>
          <w:lang w:val="ru-RU"/>
        </w:rPr>
      </w:pPr>
      <w:r w:rsidRPr="000F0447">
        <w:rPr>
          <w:lang w:val="ru-RU"/>
        </w:rPr>
        <w:tab/>
        <w:t>«</w:t>
      </w:r>
      <w:r w:rsidRPr="00386FAB">
        <w:t>ClientId</w:t>
      </w:r>
      <w:r w:rsidRPr="000F0447">
        <w:rPr>
          <w:lang w:val="ru-RU"/>
        </w:rPr>
        <w:t>» - клиентский идентификатор входящего сообщения</w:t>
      </w:r>
      <w:r w:rsidR="00386FAB" w:rsidRPr="000F0447">
        <w:rPr>
          <w:lang w:val="ru-RU"/>
        </w:rPr>
        <w:t>;</w:t>
      </w:r>
    </w:p>
    <w:p w14:paraId="1FBDEA45" w14:textId="195AC4E6" w:rsidR="00E272E9" w:rsidRPr="000F0447" w:rsidRDefault="00E272E9" w:rsidP="000F0447">
      <w:pPr>
        <w:pStyle w:val="BodyText"/>
        <w:rPr>
          <w:lang w:val="ru-RU"/>
        </w:rPr>
      </w:pPr>
      <w:r w:rsidRPr="000F0447">
        <w:rPr>
          <w:lang w:val="ru-RU"/>
        </w:rPr>
        <w:tab/>
        <w:t>«</w:t>
      </w:r>
      <w:r w:rsidRPr="00386FAB">
        <w:t>AttachmentId</w:t>
      </w:r>
      <w:r w:rsidR="00386FAB" w:rsidRPr="000F0447">
        <w:rPr>
          <w:lang w:val="ru-RU"/>
        </w:rPr>
        <w:t>» - идентификатор вложения.</w:t>
      </w:r>
    </w:p>
    <w:p w14:paraId="53D11156" w14:textId="789C7DED" w:rsidR="00E272E9" w:rsidRPr="000F0447" w:rsidRDefault="00E272E9" w:rsidP="000F0447">
      <w:pPr>
        <w:pStyle w:val="BodyText"/>
        <w:rPr>
          <w:lang w:val="ru-RU"/>
        </w:rPr>
      </w:pPr>
      <w:r w:rsidRPr="000F0447">
        <w:rPr>
          <w:lang w:val="ru-RU"/>
        </w:rPr>
        <w:t xml:space="preserve">Файлы вложений, полученные с входящими из СМЭВ сообщениями, после прочтения могут быть самостоятельно удалены ИС УВ, либо будут перенесены в архив при работе штатного механизма архивации старых сообщений </w:t>
      </w:r>
      <w:r w:rsidR="00386FAB" w:rsidRPr="000F0447">
        <w:rPr>
          <w:lang w:val="ru-RU"/>
        </w:rPr>
        <w:t>ППО «Адаптер СМЭВ3»</w:t>
      </w:r>
      <w:r w:rsidRPr="000F0447">
        <w:rPr>
          <w:lang w:val="ru-RU"/>
        </w:rPr>
        <w:t>.</w:t>
      </w:r>
    </w:p>
    <w:p w14:paraId="1692F9E5" w14:textId="77777777" w:rsidR="003401A4" w:rsidRDefault="003401A4" w:rsidP="00067C62">
      <w:pPr>
        <w:pStyle w:val="PlainText"/>
        <w:rPr>
          <w:color w:val="000000"/>
          <w:szCs w:val="24"/>
        </w:rPr>
      </w:pPr>
    </w:p>
    <w:bookmarkEnd w:id="0"/>
    <w:bookmarkEnd w:id="3"/>
    <w:bookmarkEnd w:id="41"/>
    <w:bookmarkEnd w:id="59"/>
    <w:bookmarkEnd w:id="62"/>
    <w:p w14:paraId="0BA4967C" w14:textId="77777777" w:rsidR="00164930" w:rsidRDefault="00164930" w:rsidP="00067C62">
      <w:pPr>
        <w:pStyle w:val="PlainText"/>
        <w:rPr>
          <w:color w:val="000000"/>
          <w:szCs w:val="24"/>
        </w:rPr>
      </w:pPr>
    </w:p>
    <w:p w14:paraId="550A5915" w14:textId="77777777" w:rsidR="00060AB7" w:rsidRDefault="00060AB7" w:rsidP="00067C62">
      <w:pPr>
        <w:pStyle w:val="PlainText"/>
        <w:rPr>
          <w:color w:val="000000"/>
          <w:szCs w:val="24"/>
        </w:rPr>
      </w:pPr>
    </w:p>
    <w:p w14:paraId="09085BAA" w14:textId="4622C08E" w:rsidR="00060AB7" w:rsidRDefault="00060AB7" w:rsidP="000F0447">
      <w:pPr>
        <w:pStyle w:val="Head1"/>
      </w:pPr>
      <w:bookmarkStart w:id="166" w:name="_Toc225518837"/>
      <w:r w:rsidRPr="00476241">
        <w:lastRenderedPageBreak/>
        <w:t>Рекомендации</w:t>
      </w:r>
      <w:r>
        <w:t xml:space="preserve"> по освоению</w:t>
      </w:r>
      <w:bookmarkEnd w:id="166"/>
    </w:p>
    <w:p w14:paraId="52D24B8B" w14:textId="422B14C2" w:rsidR="00060AB7" w:rsidRPr="000F0447" w:rsidRDefault="00060AB7" w:rsidP="000F0447">
      <w:pPr>
        <w:pStyle w:val="BodyText"/>
        <w:rPr>
          <w:lang w:val="ru-RU"/>
        </w:rPr>
      </w:pPr>
      <w:r w:rsidRPr="000F0447">
        <w:rPr>
          <w:szCs w:val="24"/>
          <w:lang w:val="ru-RU"/>
        </w:rPr>
        <w:t xml:space="preserve">Для работы </w:t>
      </w:r>
      <w:r w:rsidRPr="000F0447">
        <w:rPr>
          <w:lang w:val="ru-RU"/>
        </w:rPr>
        <w:t xml:space="preserve">с </w:t>
      </w:r>
      <w:r w:rsidRPr="000F0447">
        <w:rPr>
          <w:szCs w:val="24"/>
          <w:lang w:val="ru-RU"/>
        </w:rPr>
        <w:t>ППО «Адаптер СМЭВ3»</w:t>
      </w:r>
      <w:r w:rsidRPr="000F0447">
        <w:rPr>
          <w:lang w:val="ru-RU"/>
        </w:rPr>
        <w:t xml:space="preserve"> администратору необходимо обладать навыками, перечисленными в п.</w:t>
      </w:r>
      <w:r w:rsidR="00BA2717">
        <w:rPr>
          <w:lang w:val="ru-RU"/>
        </w:rPr>
        <w:fldChar w:fldCharType="begin"/>
      </w:r>
      <w:r w:rsidR="00BA2717">
        <w:rPr>
          <w:lang w:val="ru-RU"/>
        </w:rPr>
        <w:instrText xml:space="preserve"> REF _Ref205812458 \r \h </w:instrText>
      </w:r>
      <w:r w:rsidR="00BA2717">
        <w:rPr>
          <w:lang w:val="ru-RU"/>
        </w:rPr>
      </w:r>
      <w:r w:rsidR="00BA2717">
        <w:rPr>
          <w:lang w:val="ru-RU"/>
        </w:rPr>
        <w:fldChar w:fldCharType="separate"/>
      </w:r>
      <w:r w:rsidR="008F0BA1">
        <w:rPr>
          <w:lang w:val="ru-RU"/>
        </w:rPr>
        <w:t>1.2</w:t>
      </w:r>
      <w:r w:rsidR="00BA2717">
        <w:rPr>
          <w:lang w:val="ru-RU"/>
        </w:rPr>
        <w:fldChar w:fldCharType="end"/>
      </w:r>
      <w:r w:rsidRPr="000F0447">
        <w:rPr>
          <w:lang w:val="ru-RU"/>
        </w:rPr>
        <w:t xml:space="preserve">, а также иметь навыки работы с ПО, перечисленным в п. </w:t>
      </w:r>
      <w:r w:rsidR="009561C6">
        <w:rPr>
          <w:lang w:val="ru-RU"/>
        </w:rPr>
        <w:fldChar w:fldCharType="begin"/>
      </w:r>
      <w:r w:rsidR="009561C6">
        <w:rPr>
          <w:lang w:val="ru-RU"/>
        </w:rPr>
        <w:instrText xml:space="preserve"> REF _Ref205812499 \r \h </w:instrText>
      </w:r>
      <w:r w:rsidR="009561C6">
        <w:rPr>
          <w:lang w:val="ru-RU"/>
        </w:rPr>
      </w:r>
      <w:r w:rsidR="009561C6">
        <w:rPr>
          <w:lang w:val="ru-RU"/>
        </w:rPr>
        <w:fldChar w:fldCharType="separate"/>
      </w:r>
      <w:r w:rsidR="008F0BA1">
        <w:rPr>
          <w:lang w:val="ru-RU"/>
        </w:rPr>
        <w:t>2.3</w:t>
      </w:r>
      <w:r w:rsidR="009561C6">
        <w:rPr>
          <w:lang w:val="ru-RU"/>
        </w:rPr>
        <w:fldChar w:fldCharType="end"/>
      </w:r>
      <w:r w:rsidRPr="000F0447">
        <w:rPr>
          <w:lang w:val="ru-RU"/>
        </w:rPr>
        <w:t xml:space="preserve"> настоящего документа. Также администратору необходимо изучить перечень документов, указанный в п.</w:t>
      </w:r>
      <w:r w:rsidR="009561C6">
        <w:rPr>
          <w:lang w:val="ru-RU"/>
        </w:rPr>
        <w:t xml:space="preserve"> </w:t>
      </w:r>
      <w:r w:rsidR="009561C6">
        <w:rPr>
          <w:lang w:val="ru-RU"/>
        </w:rPr>
        <w:fldChar w:fldCharType="begin"/>
      </w:r>
      <w:r w:rsidR="009561C6">
        <w:rPr>
          <w:lang w:val="ru-RU"/>
        </w:rPr>
        <w:instrText xml:space="preserve"> REF _Ref205812512 \r \h </w:instrText>
      </w:r>
      <w:r w:rsidR="009561C6">
        <w:rPr>
          <w:lang w:val="ru-RU"/>
        </w:rPr>
      </w:r>
      <w:r w:rsidR="009561C6">
        <w:rPr>
          <w:lang w:val="ru-RU"/>
        </w:rPr>
        <w:fldChar w:fldCharType="separate"/>
      </w:r>
      <w:r w:rsidR="008F0BA1">
        <w:rPr>
          <w:lang w:val="ru-RU"/>
        </w:rPr>
        <w:t>1.3</w:t>
      </w:r>
      <w:r w:rsidR="009561C6">
        <w:rPr>
          <w:lang w:val="ru-RU"/>
        </w:rPr>
        <w:fldChar w:fldCharType="end"/>
      </w:r>
      <w:r w:rsidRPr="000F0447">
        <w:rPr>
          <w:lang w:val="ru-RU"/>
        </w:rPr>
        <w:t xml:space="preserve"> настоящего документа.</w:t>
      </w:r>
    </w:p>
    <w:p w14:paraId="143099D5" w14:textId="783AD087" w:rsidR="00060AB7" w:rsidRDefault="00060AB7" w:rsidP="000F0447">
      <w:pPr>
        <w:pStyle w:val="BodyText"/>
        <w:rPr>
          <w:lang w:val="ru-RU"/>
        </w:rPr>
      </w:pPr>
      <w:r w:rsidRPr="000F0447">
        <w:rPr>
          <w:lang w:val="ru-RU"/>
        </w:rPr>
        <w:t xml:space="preserve">При необходимости администратор </w:t>
      </w:r>
      <w:r w:rsidR="00995F56" w:rsidRPr="000F0447">
        <w:rPr>
          <w:szCs w:val="24"/>
          <w:lang w:val="ru-RU"/>
        </w:rPr>
        <w:t xml:space="preserve">ППО «Адаптер СМЭВ3» </w:t>
      </w:r>
      <w:r w:rsidRPr="000F0447">
        <w:rPr>
          <w:lang w:val="ru-RU"/>
        </w:rPr>
        <w:t xml:space="preserve">может также обратиться к оригинальным руководствам и инструкциям разработчиков программного обеспечения, использованного при разработке </w:t>
      </w:r>
      <w:r w:rsidR="00995F56" w:rsidRPr="000F0447">
        <w:rPr>
          <w:szCs w:val="24"/>
          <w:lang w:val="ru-RU"/>
        </w:rPr>
        <w:t>ППО «Адаптер СМЭВ3»</w:t>
      </w:r>
      <w:r w:rsidRPr="000F0447">
        <w:rPr>
          <w:lang w:val="ru-RU"/>
        </w:rPr>
        <w:t>.</w:t>
      </w:r>
    </w:p>
    <w:p w14:paraId="76C2C538" w14:textId="77777777" w:rsidR="008F0BA1" w:rsidRDefault="008F0BA1" w:rsidP="008F0BA1">
      <w:pPr>
        <w:pStyle w:val="IT2G"/>
        <w:spacing w:line="23" w:lineRule="atLeast"/>
        <w:rPr>
          <w:szCs w:val="24"/>
        </w:rPr>
      </w:pPr>
      <w:r>
        <w:rPr>
          <w:szCs w:val="24"/>
        </w:rPr>
        <w:t>Для эффективного освоения и эксплуатации ППО «Адаптер СМЭВ3» администратору рекомендуется соблюдать следующие положения:</w:t>
      </w:r>
    </w:p>
    <w:p w14:paraId="2914EDFB" w14:textId="71387F2B" w:rsidR="008F0BA1" w:rsidRPr="008F0BA1" w:rsidRDefault="008F0BA1" w:rsidP="008F0BA1">
      <w:pPr>
        <w:pStyle w:val="Head2"/>
      </w:pPr>
      <w:bookmarkStart w:id="167" w:name="_Toc216090606"/>
      <w:bookmarkStart w:id="168" w:name="_Toc225518838"/>
      <w:r w:rsidRPr="008F0BA1">
        <w:t>Требования к квалификации</w:t>
      </w:r>
      <w:bookmarkEnd w:id="167"/>
      <w:bookmarkEnd w:id="168"/>
    </w:p>
    <w:p w14:paraId="22FA7ABF" w14:textId="77777777" w:rsidR="008F0BA1" w:rsidRDefault="008F0BA1" w:rsidP="008F0BA1">
      <w:pPr>
        <w:pStyle w:val="PlainText"/>
        <w:spacing w:line="23" w:lineRule="atLeast"/>
        <w:rPr>
          <w:szCs w:val="24"/>
        </w:rPr>
      </w:pPr>
      <w:r>
        <w:rPr>
          <w:szCs w:val="24"/>
        </w:rPr>
        <w:t>Администратор адаптера должен обладать:</w:t>
      </w:r>
    </w:p>
    <w:p w14:paraId="7E43AC94" w14:textId="77777777" w:rsidR="008F0BA1" w:rsidRDefault="008F0BA1" w:rsidP="008F0BA1">
      <w:pPr>
        <w:pStyle w:val="PlainText"/>
        <w:numPr>
          <w:ilvl w:val="0"/>
          <w:numId w:val="103"/>
        </w:numPr>
        <w:tabs>
          <w:tab w:val="left" w:pos="1276"/>
        </w:tabs>
        <w:spacing w:line="23" w:lineRule="atLeast"/>
        <w:ind w:left="0" w:firstLine="851"/>
        <w:rPr>
          <w:szCs w:val="24"/>
        </w:rPr>
      </w:pPr>
      <w:r>
        <w:rPr>
          <w:szCs w:val="24"/>
        </w:rPr>
        <w:t xml:space="preserve">навыками администрирования одной из сертифицированных операционных систем:  </w:t>
      </w:r>
    </w:p>
    <w:p w14:paraId="054096A4" w14:textId="327E88F2" w:rsidR="008F0BA1" w:rsidRPr="00ED35A8" w:rsidRDefault="008F0BA1" w:rsidP="008F0BA1">
      <w:pPr>
        <w:pStyle w:val="PlainText"/>
        <w:numPr>
          <w:ilvl w:val="0"/>
          <w:numId w:val="107"/>
        </w:numPr>
        <w:spacing w:line="23" w:lineRule="atLeast"/>
        <w:rPr>
          <w:szCs w:val="24"/>
          <w:lang w:val="en-US"/>
        </w:rPr>
      </w:pPr>
      <w:r w:rsidRPr="00ED35A8">
        <w:rPr>
          <w:szCs w:val="24"/>
          <w:lang w:val="en-US"/>
        </w:rPr>
        <w:t xml:space="preserve">Astra Linux Special Edition;  </w:t>
      </w:r>
    </w:p>
    <w:p w14:paraId="19DFC236" w14:textId="77777777" w:rsidR="008F0BA1" w:rsidRDefault="008F0BA1" w:rsidP="008F0BA1">
      <w:pPr>
        <w:pStyle w:val="PlainText"/>
        <w:numPr>
          <w:ilvl w:val="0"/>
          <w:numId w:val="107"/>
        </w:numPr>
        <w:spacing w:line="23" w:lineRule="atLeast"/>
        <w:rPr>
          <w:szCs w:val="24"/>
        </w:rPr>
      </w:pPr>
      <w:r>
        <w:rPr>
          <w:szCs w:val="24"/>
        </w:rPr>
        <w:t xml:space="preserve">Альт 8 СП Издание 10; </w:t>
      </w:r>
    </w:p>
    <w:p w14:paraId="382A40AC" w14:textId="513C334B" w:rsidR="008F0BA1" w:rsidRDefault="008F0BA1" w:rsidP="008F0BA1">
      <w:pPr>
        <w:pStyle w:val="PlainText"/>
        <w:numPr>
          <w:ilvl w:val="0"/>
          <w:numId w:val="107"/>
        </w:numPr>
        <w:spacing w:line="23" w:lineRule="atLeast"/>
        <w:rPr>
          <w:szCs w:val="24"/>
        </w:rPr>
      </w:pPr>
      <w:r>
        <w:rPr>
          <w:szCs w:val="24"/>
        </w:rPr>
        <w:t>РЕД ОС</w:t>
      </w:r>
      <w:r w:rsidR="007C0BC9">
        <w:rPr>
          <w:szCs w:val="24"/>
          <w:lang w:val="en-US"/>
        </w:rPr>
        <w:t xml:space="preserve"> 7.3</w:t>
      </w:r>
      <w:r>
        <w:rPr>
          <w:szCs w:val="24"/>
        </w:rPr>
        <w:t>;</w:t>
      </w:r>
    </w:p>
    <w:p w14:paraId="47FFE305" w14:textId="77777777" w:rsidR="008F0BA1" w:rsidRDefault="008F0BA1" w:rsidP="008F0BA1">
      <w:pPr>
        <w:pStyle w:val="PlainText"/>
        <w:numPr>
          <w:ilvl w:val="0"/>
          <w:numId w:val="103"/>
        </w:numPr>
        <w:tabs>
          <w:tab w:val="left" w:pos="1276"/>
        </w:tabs>
        <w:spacing w:line="23" w:lineRule="atLeast"/>
        <w:ind w:left="0" w:firstLine="851"/>
        <w:rPr>
          <w:szCs w:val="24"/>
        </w:rPr>
      </w:pPr>
      <w:r>
        <w:rPr>
          <w:szCs w:val="24"/>
        </w:rPr>
        <w:t>опытом работы с КриптоПро CSP 5.0 R3;</w:t>
      </w:r>
    </w:p>
    <w:p w14:paraId="3EB51D2B" w14:textId="4818E9E1" w:rsidR="008F0BA1" w:rsidRDefault="008F0BA1" w:rsidP="008F0BA1">
      <w:pPr>
        <w:pStyle w:val="PlainText"/>
        <w:numPr>
          <w:ilvl w:val="0"/>
          <w:numId w:val="103"/>
        </w:numPr>
        <w:tabs>
          <w:tab w:val="left" w:pos="1276"/>
        </w:tabs>
        <w:spacing w:line="23" w:lineRule="atLeast"/>
        <w:ind w:left="0" w:firstLine="851"/>
        <w:rPr>
          <w:szCs w:val="24"/>
        </w:rPr>
      </w:pPr>
      <w:r>
        <w:rPr>
          <w:szCs w:val="24"/>
        </w:rPr>
        <w:t>базовыми знаниями в области настройки и обслуживания СУБД PostgreSQL/Postgres Pro</w:t>
      </w:r>
      <w:r w:rsidR="00ED35A8">
        <w:rPr>
          <w:szCs w:val="24"/>
        </w:rPr>
        <w:t xml:space="preserve"> 15</w:t>
      </w:r>
      <w:r>
        <w:rPr>
          <w:szCs w:val="24"/>
        </w:rPr>
        <w:t>;</w:t>
      </w:r>
    </w:p>
    <w:p w14:paraId="452CD91B" w14:textId="77777777" w:rsidR="008F0BA1" w:rsidRDefault="008F0BA1" w:rsidP="008F0BA1">
      <w:pPr>
        <w:pStyle w:val="PlainText"/>
        <w:numPr>
          <w:ilvl w:val="0"/>
          <w:numId w:val="103"/>
        </w:numPr>
        <w:tabs>
          <w:tab w:val="left" w:pos="1276"/>
        </w:tabs>
        <w:spacing w:line="23" w:lineRule="atLeast"/>
        <w:ind w:left="0" w:firstLine="851"/>
        <w:rPr>
          <w:szCs w:val="24"/>
        </w:rPr>
      </w:pPr>
      <w:r>
        <w:rPr>
          <w:szCs w:val="24"/>
        </w:rPr>
        <w:t>пониманием принципов работы протоколов SOAP, REST, AMQP и файловых интерфейсов обмена.</w:t>
      </w:r>
    </w:p>
    <w:p w14:paraId="6491BC85" w14:textId="72277A03" w:rsidR="008F0BA1" w:rsidRDefault="008F0BA1" w:rsidP="008F0BA1">
      <w:pPr>
        <w:pStyle w:val="Head2"/>
      </w:pPr>
      <w:bookmarkStart w:id="169" w:name="_Toc216090607"/>
      <w:bookmarkStart w:id="170" w:name="_Toc225518839"/>
      <w:r>
        <w:t>Необходимые документы</w:t>
      </w:r>
      <w:bookmarkEnd w:id="169"/>
      <w:bookmarkEnd w:id="170"/>
    </w:p>
    <w:p w14:paraId="45FA20BE" w14:textId="77777777" w:rsidR="008F0BA1" w:rsidRDefault="008F0BA1" w:rsidP="008F0BA1">
      <w:pPr>
        <w:pStyle w:val="PlainText"/>
        <w:spacing w:line="23" w:lineRule="atLeast"/>
        <w:rPr>
          <w:szCs w:val="24"/>
        </w:rPr>
      </w:pPr>
      <w:r>
        <w:rPr>
          <w:szCs w:val="24"/>
        </w:rPr>
        <w:t>Перед началом работы рекомендуется изучить следующие документы:</w:t>
      </w:r>
    </w:p>
    <w:p w14:paraId="27C6FE7A" w14:textId="77777777" w:rsidR="008F0BA1" w:rsidRDefault="008F0BA1" w:rsidP="008F0BA1">
      <w:pPr>
        <w:pStyle w:val="PlainText"/>
        <w:numPr>
          <w:ilvl w:val="0"/>
          <w:numId w:val="103"/>
        </w:numPr>
        <w:tabs>
          <w:tab w:val="left" w:pos="1276"/>
        </w:tabs>
        <w:spacing w:line="23" w:lineRule="atLeast"/>
        <w:ind w:left="0" w:firstLine="851"/>
        <w:rPr>
          <w:szCs w:val="24"/>
        </w:rPr>
      </w:pPr>
      <w:r>
        <w:rPr>
          <w:szCs w:val="24"/>
        </w:rPr>
        <w:t>настоящее Руководство администратора;</w:t>
      </w:r>
    </w:p>
    <w:p w14:paraId="181D65EA" w14:textId="77777777" w:rsidR="008F0BA1" w:rsidRDefault="008F0BA1" w:rsidP="008F0BA1">
      <w:pPr>
        <w:pStyle w:val="PlainText"/>
        <w:numPr>
          <w:ilvl w:val="0"/>
          <w:numId w:val="103"/>
        </w:numPr>
        <w:tabs>
          <w:tab w:val="left" w:pos="1276"/>
        </w:tabs>
        <w:spacing w:line="23" w:lineRule="atLeast"/>
        <w:ind w:left="0" w:firstLine="851"/>
        <w:rPr>
          <w:szCs w:val="24"/>
        </w:rPr>
      </w:pPr>
      <w:r>
        <w:rPr>
          <w:szCs w:val="24"/>
        </w:rPr>
        <w:t>Руководство пользователя ППО «Адаптер СМЭВ3»;</w:t>
      </w:r>
    </w:p>
    <w:p w14:paraId="3ADB8272" w14:textId="77777777" w:rsidR="008F0BA1" w:rsidRDefault="008F0BA1" w:rsidP="008F0BA1">
      <w:pPr>
        <w:pStyle w:val="PlainText"/>
        <w:numPr>
          <w:ilvl w:val="0"/>
          <w:numId w:val="103"/>
        </w:numPr>
        <w:tabs>
          <w:tab w:val="left" w:pos="1276"/>
        </w:tabs>
        <w:spacing w:line="23" w:lineRule="atLeast"/>
        <w:ind w:left="0" w:firstLine="851"/>
        <w:rPr>
          <w:szCs w:val="24"/>
        </w:rPr>
      </w:pPr>
      <w:r>
        <w:rPr>
          <w:szCs w:val="24"/>
        </w:rPr>
        <w:t>Методические рекомендации по работе со СМЭВ3, размещённые на портале Единой системы квалифицированных сертификатов (ЕСКС).</w:t>
      </w:r>
    </w:p>
    <w:p w14:paraId="12283159" w14:textId="2557D651" w:rsidR="008F0BA1" w:rsidRDefault="008F0BA1" w:rsidP="008F0BA1">
      <w:pPr>
        <w:pStyle w:val="Head2"/>
      </w:pPr>
      <w:bookmarkStart w:id="171" w:name="_Toc216090608"/>
      <w:bookmarkStart w:id="172" w:name="_Toc225518840"/>
      <w:r>
        <w:t>Дополнительные источники</w:t>
      </w:r>
      <w:bookmarkEnd w:id="171"/>
      <w:bookmarkEnd w:id="172"/>
    </w:p>
    <w:p w14:paraId="2AF9E652" w14:textId="77777777" w:rsidR="008F0BA1" w:rsidRDefault="008F0BA1" w:rsidP="008F0BA1">
      <w:pPr>
        <w:pStyle w:val="PlainText"/>
        <w:spacing w:line="23" w:lineRule="atLeast"/>
        <w:rPr>
          <w:szCs w:val="24"/>
        </w:rPr>
      </w:pPr>
      <w:r>
        <w:rPr>
          <w:szCs w:val="24"/>
        </w:rPr>
        <w:t>При возникновении вопросов, выходящих за рамки настоящего документа, Администратор адаптера может обратиться к:</w:t>
      </w:r>
    </w:p>
    <w:p w14:paraId="50059A1A" w14:textId="77777777" w:rsidR="008F0BA1" w:rsidRDefault="008F0BA1" w:rsidP="008F0BA1">
      <w:pPr>
        <w:pStyle w:val="PlainText"/>
        <w:numPr>
          <w:ilvl w:val="0"/>
          <w:numId w:val="103"/>
        </w:numPr>
        <w:tabs>
          <w:tab w:val="left" w:pos="1276"/>
        </w:tabs>
        <w:spacing w:line="23" w:lineRule="atLeast"/>
        <w:ind w:left="0" w:firstLine="851"/>
        <w:rPr>
          <w:szCs w:val="24"/>
        </w:rPr>
      </w:pPr>
      <w:r>
        <w:rPr>
          <w:szCs w:val="24"/>
        </w:rPr>
        <w:t>официальной документации по используемым компонентам (Java, КриптоПро CSP, RabbitMQ, PostgreSQL);</w:t>
      </w:r>
    </w:p>
    <w:p w14:paraId="01F5A7C6" w14:textId="77777777" w:rsidR="008F0BA1" w:rsidRDefault="008F0BA1" w:rsidP="008F0BA1">
      <w:pPr>
        <w:pStyle w:val="PlainText"/>
        <w:numPr>
          <w:ilvl w:val="0"/>
          <w:numId w:val="103"/>
        </w:numPr>
        <w:tabs>
          <w:tab w:val="left" w:pos="1276"/>
        </w:tabs>
        <w:spacing w:line="23" w:lineRule="atLeast"/>
        <w:ind w:left="0" w:firstLine="851"/>
        <w:rPr>
          <w:szCs w:val="24"/>
        </w:rPr>
      </w:pPr>
      <w:r>
        <w:rPr>
          <w:szCs w:val="24"/>
        </w:rPr>
        <w:t>технической поддержке разработчика ППО «Адаптер СМЭВ3»;</w:t>
      </w:r>
    </w:p>
    <w:p w14:paraId="4831FF9E" w14:textId="77777777" w:rsidR="008F0BA1" w:rsidRDefault="008F0BA1" w:rsidP="008F0BA1">
      <w:pPr>
        <w:pStyle w:val="PlainText"/>
        <w:numPr>
          <w:ilvl w:val="0"/>
          <w:numId w:val="103"/>
        </w:numPr>
        <w:tabs>
          <w:tab w:val="left" w:pos="1276"/>
        </w:tabs>
        <w:spacing w:line="23" w:lineRule="atLeast"/>
        <w:ind w:left="0" w:firstLine="851"/>
        <w:rPr>
          <w:szCs w:val="24"/>
        </w:rPr>
      </w:pPr>
      <w:r>
        <w:rPr>
          <w:szCs w:val="24"/>
        </w:rPr>
        <w:t>методическим материалам, размещённым на портале ЕСКС.</w:t>
      </w:r>
    </w:p>
    <w:p w14:paraId="41281C14" w14:textId="76C2D3EB" w:rsidR="008F0BA1" w:rsidRPr="008F0BA1" w:rsidRDefault="008F0BA1" w:rsidP="008F0BA1">
      <w:pPr>
        <w:pStyle w:val="Head2"/>
      </w:pPr>
      <w:bookmarkStart w:id="173" w:name="_Toc216090609"/>
      <w:bookmarkStart w:id="174" w:name="_Toc225518841"/>
      <w:r w:rsidRPr="008F0BA1">
        <w:t>Практические советы</w:t>
      </w:r>
      <w:bookmarkEnd w:id="173"/>
      <w:bookmarkEnd w:id="174"/>
    </w:p>
    <w:p w14:paraId="3ACA0747" w14:textId="77777777" w:rsidR="008F0BA1" w:rsidRDefault="008F0BA1" w:rsidP="008F0BA1">
      <w:pPr>
        <w:pStyle w:val="PlainText"/>
        <w:numPr>
          <w:ilvl w:val="0"/>
          <w:numId w:val="103"/>
        </w:numPr>
        <w:tabs>
          <w:tab w:val="left" w:pos="1276"/>
        </w:tabs>
        <w:spacing w:line="23" w:lineRule="atLeast"/>
        <w:ind w:left="0" w:firstLine="851"/>
        <w:rPr>
          <w:szCs w:val="24"/>
        </w:rPr>
      </w:pPr>
      <w:r>
        <w:rPr>
          <w:szCs w:val="24"/>
        </w:rPr>
        <w:t>Перед внесением изменений в конфигурацию рекомендуется создавать резервные копии файлов config.ini и БД.</w:t>
      </w:r>
    </w:p>
    <w:p w14:paraId="73860ABA" w14:textId="77777777" w:rsidR="008F0BA1" w:rsidRDefault="008F0BA1" w:rsidP="008F0BA1">
      <w:pPr>
        <w:pStyle w:val="PlainText"/>
        <w:numPr>
          <w:ilvl w:val="0"/>
          <w:numId w:val="103"/>
        </w:numPr>
        <w:tabs>
          <w:tab w:val="left" w:pos="1276"/>
        </w:tabs>
        <w:spacing w:line="23" w:lineRule="atLeast"/>
        <w:ind w:left="0" w:firstLine="851"/>
        <w:rPr>
          <w:szCs w:val="24"/>
        </w:rPr>
      </w:pPr>
      <w:r>
        <w:rPr>
          <w:szCs w:val="24"/>
        </w:rPr>
        <w:lastRenderedPageBreak/>
        <w:t>Все изменения в интерфейсах управления лучше выполнять в тестовой среде до переноса в продуктивную среду.</w:t>
      </w:r>
    </w:p>
    <w:p w14:paraId="78567CE6" w14:textId="77777777" w:rsidR="008F0BA1" w:rsidRDefault="008F0BA1" w:rsidP="008F0BA1">
      <w:pPr>
        <w:pStyle w:val="PlainText"/>
        <w:numPr>
          <w:ilvl w:val="0"/>
          <w:numId w:val="103"/>
        </w:numPr>
        <w:tabs>
          <w:tab w:val="left" w:pos="1276"/>
        </w:tabs>
        <w:spacing w:line="23" w:lineRule="atLeast"/>
        <w:ind w:left="0" w:firstLine="851"/>
        <w:rPr>
          <w:szCs w:val="24"/>
        </w:rPr>
      </w:pPr>
      <w:r>
        <w:rPr>
          <w:szCs w:val="24"/>
        </w:rPr>
        <w:t>Регулярно проверяйте целостность и срок действия сертификатов, а также закрытых ключей ЭП.</w:t>
      </w:r>
    </w:p>
    <w:p w14:paraId="035ED391" w14:textId="29028329" w:rsidR="008F0BA1" w:rsidRPr="000F0447" w:rsidRDefault="008F0BA1" w:rsidP="008F0BA1">
      <w:pPr>
        <w:pStyle w:val="BodyText"/>
        <w:rPr>
          <w:lang w:val="ru-RU"/>
        </w:rPr>
      </w:pPr>
      <w:r w:rsidRPr="008F0BA1">
        <w:rPr>
          <w:kern w:val="0"/>
          <w:szCs w:val="24"/>
          <w:lang w:val="ru-RU"/>
        </w:rPr>
        <w:t>Следите за обновлениями на портале ЕСКС — изменения в СМЭВ3 могут потребовать корректировки конфигурации Адаптера СМЭВ3.</w:t>
      </w:r>
    </w:p>
    <w:p w14:paraId="78A58CEF" w14:textId="021CA6E3" w:rsidR="00995F56" w:rsidRDefault="00995F56">
      <w:pPr>
        <w:widowControl/>
        <w:rPr>
          <w:rFonts w:eastAsia="Malgun Gothic" w:cs="Times New Roman"/>
          <w:kern w:val="0"/>
          <w:sz w:val="24"/>
          <w:szCs w:val="28"/>
          <w:lang w:val="ru-RU" w:eastAsia="ru-RU"/>
        </w:rPr>
      </w:pPr>
      <w:r w:rsidRPr="00995F56">
        <w:rPr>
          <w:lang w:val="ru-RU"/>
        </w:rPr>
        <w:br w:type="page"/>
      </w:r>
    </w:p>
    <w:p w14:paraId="0FDD47F2" w14:textId="77777777" w:rsidR="00995F56" w:rsidRPr="00995F56" w:rsidRDefault="00995F56" w:rsidP="00995F56">
      <w:pPr>
        <w:jc w:val="right"/>
        <w:outlineLvl w:val="0"/>
        <w:rPr>
          <w:b/>
          <w:sz w:val="28"/>
          <w:szCs w:val="28"/>
          <w:lang w:val="ru-RU"/>
        </w:rPr>
      </w:pPr>
      <w:bookmarkStart w:id="175" w:name="_Toc225518842"/>
      <w:r w:rsidRPr="00995F56">
        <w:rPr>
          <w:b/>
          <w:sz w:val="28"/>
          <w:szCs w:val="28"/>
          <w:lang w:val="ru-RU"/>
        </w:rPr>
        <w:lastRenderedPageBreak/>
        <w:t>Приложение А</w:t>
      </w:r>
      <w:bookmarkEnd w:id="175"/>
      <w:r w:rsidRPr="00995F56">
        <w:rPr>
          <w:b/>
          <w:sz w:val="28"/>
          <w:szCs w:val="28"/>
          <w:lang w:val="ru-RU"/>
        </w:rPr>
        <w:t xml:space="preserve"> </w:t>
      </w:r>
    </w:p>
    <w:p w14:paraId="371DCBE8" w14:textId="4A80E912" w:rsidR="00995F56" w:rsidRPr="00995F56" w:rsidRDefault="00995F56" w:rsidP="000F0447">
      <w:pPr>
        <w:pStyle w:val="Head5"/>
      </w:pPr>
      <w:bookmarkStart w:id="176" w:name="_Toc138691769"/>
      <w:r w:rsidRPr="00995F56">
        <w:t>Wsdl-</w:t>
      </w:r>
      <w:r w:rsidRPr="00476241">
        <w:t>описание</w:t>
      </w:r>
      <w:r w:rsidRPr="00995F56">
        <w:t xml:space="preserve"> web-сервиса ИУА</w:t>
      </w:r>
      <w:bookmarkEnd w:id="17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995F56" w:rsidRPr="00995F56" w14:paraId="4BB8FD37" w14:textId="77777777" w:rsidTr="00995F56">
        <w:tc>
          <w:tcPr>
            <w:tcW w:w="9570" w:type="dxa"/>
          </w:tcPr>
          <w:p w14:paraId="0D245794" w14:textId="77777777" w:rsidR="00995F56" w:rsidRPr="00995F56" w:rsidRDefault="00995F56" w:rsidP="00995F56">
            <w:r w:rsidRPr="00995F56">
              <w:t>&lt;?xml version="1.0" encoding="UTF-8"?&gt;</w:t>
            </w:r>
          </w:p>
          <w:p w14:paraId="46408981" w14:textId="77777777" w:rsidR="00995F56" w:rsidRPr="00995F56" w:rsidRDefault="00995F56" w:rsidP="00995F56">
            <w:r w:rsidRPr="00995F56">
              <w:t>&lt;wsdl:definitions xmlns:wsdl="http://schemas.xmlsoap.org/wsdl/" xmlns:soap="http://schemas.xmlsoap.org/wsdl/soap/"</w:t>
            </w:r>
          </w:p>
          <w:p w14:paraId="34E7F14E" w14:textId="77777777" w:rsidR="00995F56" w:rsidRPr="00995F56" w:rsidRDefault="00995F56" w:rsidP="00995F56">
            <w:r w:rsidRPr="00995F56">
              <w:t xml:space="preserve">                  xmlns:xs="http://www.w3.org/2001/XMLSchema" xmlns:wsp="http://schemas.xmlsoap.org/ws/2004/09/policy"</w:t>
            </w:r>
          </w:p>
          <w:p w14:paraId="41211633" w14:textId="77777777" w:rsidR="00995F56" w:rsidRPr="00995F56" w:rsidRDefault="00995F56" w:rsidP="00995F56">
            <w:r w:rsidRPr="00995F56">
              <w:t xml:space="preserve">                  xmlns:wsu="http://docs.oasis-open.org/wss/2004/01/oasis-200401-wss-wssecurity-utility-1.0.xsd"</w:t>
            </w:r>
          </w:p>
          <w:p w14:paraId="2D5D8CB4" w14:textId="77777777" w:rsidR="00995F56" w:rsidRPr="00995F56" w:rsidRDefault="00995F56" w:rsidP="00995F56">
            <w:r w:rsidRPr="00995F56">
              <w:t xml:space="preserve">                  xmlns:wsoma="http://schemas.xmlsoap.org/ws/2004/09/policy/optimizedmimeserialization"</w:t>
            </w:r>
          </w:p>
          <w:p w14:paraId="78EB97A0" w14:textId="77777777" w:rsidR="00995F56" w:rsidRPr="00995F56" w:rsidRDefault="00995F56" w:rsidP="00995F56">
            <w:r w:rsidRPr="00995F56">
              <w:t xml:space="preserve">                  xmlns:wsi="http://ws-i.org/schemas/conformanceClaim/"</w:t>
            </w:r>
          </w:p>
          <w:p w14:paraId="0124C4D9" w14:textId="77777777" w:rsidR="00995F56" w:rsidRPr="00995F56" w:rsidRDefault="00995F56" w:rsidP="00995F56">
            <w:r w:rsidRPr="00995F56">
              <w:t xml:space="preserve">                  xmlns:tns="urn://x-artefacts-smev-gov-ru/services/service-adapter"</w:t>
            </w:r>
          </w:p>
          <w:p w14:paraId="7AA065B6" w14:textId="77777777" w:rsidR="00995F56" w:rsidRPr="00995F56" w:rsidRDefault="00995F56" w:rsidP="00995F56">
            <w:r w:rsidRPr="00995F56">
              <w:t xml:space="preserve">                  xmlns:types="urn://x-artefacts-smev-gov-ru/services/service-adapter/types"</w:t>
            </w:r>
          </w:p>
          <w:p w14:paraId="766AEFC0" w14:textId="77777777" w:rsidR="00995F56" w:rsidRPr="00995F56" w:rsidRDefault="00995F56" w:rsidP="00995F56">
            <w:r w:rsidRPr="00995F56">
              <w:t xml:space="preserve">                  xmlns:fault="urn://x-artefacts-smev-gov-ru/services/service-adapter/types/faults"</w:t>
            </w:r>
          </w:p>
          <w:p w14:paraId="7F7C8F0F" w14:textId="77777777" w:rsidR="00995F56" w:rsidRPr="00995F56" w:rsidRDefault="00995F56" w:rsidP="00995F56">
            <w:r w:rsidRPr="00995F56">
              <w:t xml:space="preserve">                  targetNamespace="urn://x-artefacts-smev-gov-ru/services/service-adapter"&gt;</w:t>
            </w:r>
          </w:p>
          <w:p w14:paraId="68892B75" w14:textId="77777777" w:rsidR="00995F56" w:rsidRPr="00995F56" w:rsidRDefault="00995F56" w:rsidP="00995F56">
            <w:r w:rsidRPr="00995F56">
              <w:t xml:space="preserve">    &lt;wsdl:types&gt;</w:t>
            </w:r>
          </w:p>
          <w:p w14:paraId="71550ED4" w14:textId="77777777" w:rsidR="00995F56" w:rsidRPr="00995F56" w:rsidRDefault="00995F56" w:rsidP="00995F56">
            <w:r w:rsidRPr="00995F56">
              <w:t xml:space="preserve">        &lt;xs:schema&gt;</w:t>
            </w:r>
          </w:p>
          <w:p w14:paraId="6726C75C" w14:textId="77777777" w:rsidR="00995F56" w:rsidRPr="00995F56" w:rsidRDefault="00995F56" w:rsidP="00995F56">
            <w:r w:rsidRPr="00995F56">
              <w:t xml:space="preserve">            &lt;xs:import namespace="urn://x-artefacts-smev-gov-ru/services/service-adapter/types"</w:t>
            </w:r>
          </w:p>
          <w:p w14:paraId="55BB0770" w14:textId="77777777" w:rsidR="00995F56" w:rsidRPr="00995F56" w:rsidRDefault="00995F56" w:rsidP="00995F56">
            <w:r w:rsidRPr="00995F56">
              <w:t xml:space="preserve">                       schemaLocation="smev-service-adapter-types.xsd"/&gt;</w:t>
            </w:r>
          </w:p>
          <w:p w14:paraId="03192690" w14:textId="77777777" w:rsidR="00995F56" w:rsidRPr="00995F56" w:rsidRDefault="00995F56" w:rsidP="00995F56">
            <w:r w:rsidRPr="00995F56">
              <w:t xml:space="preserve">            &lt;xs:import namespace="urn://x-artefacts-smev-gov-ru/services/service-adapter/types/faults"</w:t>
            </w:r>
          </w:p>
          <w:p w14:paraId="76E911BD" w14:textId="77777777" w:rsidR="00995F56" w:rsidRPr="00995F56" w:rsidRDefault="00995F56" w:rsidP="00995F56">
            <w:r w:rsidRPr="00995F56">
              <w:t xml:space="preserve">                       schemaLocation="smev-service-adapter-faults.xsd"/&gt;</w:t>
            </w:r>
          </w:p>
          <w:p w14:paraId="665A7F0A" w14:textId="77777777" w:rsidR="00995F56" w:rsidRPr="00995F56" w:rsidRDefault="00995F56" w:rsidP="00995F56">
            <w:r w:rsidRPr="00995F56">
              <w:t xml:space="preserve">        &lt;/xs:schema&gt;</w:t>
            </w:r>
          </w:p>
          <w:p w14:paraId="38C88B75" w14:textId="77777777" w:rsidR="00995F56" w:rsidRPr="00995F56" w:rsidRDefault="00995F56" w:rsidP="00995F56">
            <w:r w:rsidRPr="00995F56">
              <w:t xml:space="preserve">    &lt;/wsdl:types&gt;</w:t>
            </w:r>
          </w:p>
          <w:p w14:paraId="009AE5C5" w14:textId="77777777" w:rsidR="00995F56" w:rsidRPr="00995F56" w:rsidRDefault="00995F56" w:rsidP="00995F56">
            <w:r w:rsidRPr="00995F56">
              <w:t xml:space="preserve">    &lt;wsdl:message name="SendSyncRequestMsg"&gt;</w:t>
            </w:r>
          </w:p>
          <w:p w14:paraId="516D5702" w14:textId="77777777" w:rsidR="00995F56" w:rsidRPr="00995F56" w:rsidRDefault="00995F56" w:rsidP="00995F56">
            <w:r w:rsidRPr="00995F56">
              <w:t xml:space="preserve">        &lt;wsdl:part name="parameters" element="types:SyncRequest"/&gt;</w:t>
            </w:r>
          </w:p>
          <w:p w14:paraId="6AAFDA84" w14:textId="77777777" w:rsidR="00995F56" w:rsidRPr="00995F56" w:rsidRDefault="00995F56" w:rsidP="00995F56">
            <w:r w:rsidRPr="00995F56">
              <w:t xml:space="preserve">    &lt;/wsdl:message&gt;</w:t>
            </w:r>
          </w:p>
          <w:p w14:paraId="775EE9BE" w14:textId="77777777" w:rsidR="00995F56" w:rsidRPr="00995F56" w:rsidRDefault="00995F56" w:rsidP="00995F56">
            <w:r w:rsidRPr="00995F56">
              <w:t xml:space="preserve">    &lt;wsdl:message name="SendSyncResponseMsg"&gt;</w:t>
            </w:r>
          </w:p>
          <w:p w14:paraId="0F3A1E87" w14:textId="77777777" w:rsidR="00995F56" w:rsidRPr="00995F56" w:rsidRDefault="00995F56" w:rsidP="00995F56">
            <w:r w:rsidRPr="00995F56">
              <w:t xml:space="preserve">        &lt;wsdl:part name="parameters" element="types:SyncResponse"/&gt;</w:t>
            </w:r>
          </w:p>
          <w:p w14:paraId="43B1E84D" w14:textId="77777777" w:rsidR="00995F56" w:rsidRPr="00995F56" w:rsidRDefault="00995F56" w:rsidP="00995F56">
            <w:r w:rsidRPr="00995F56">
              <w:t xml:space="preserve">    &lt;/wsdl:message&gt;</w:t>
            </w:r>
          </w:p>
          <w:p w14:paraId="1B29A1D9" w14:textId="77777777" w:rsidR="00995F56" w:rsidRPr="00995F56" w:rsidRDefault="00995F56" w:rsidP="00995F56">
            <w:r w:rsidRPr="00995F56">
              <w:t xml:space="preserve">    &lt;wsdl:message name="AsyncSendRequestMsg"&gt;</w:t>
            </w:r>
          </w:p>
          <w:p w14:paraId="2732CD70" w14:textId="77777777" w:rsidR="00995F56" w:rsidRPr="00995F56" w:rsidRDefault="00995F56" w:rsidP="00995F56">
            <w:r w:rsidRPr="00995F56">
              <w:t xml:space="preserve">        &lt;wsdl:part name="parameters" element="types:ClientMessage"/&gt;</w:t>
            </w:r>
          </w:p>
          <w:p w14:paraId="62FFFFBA" w14:textId="77777777" w:rsidR="00995F56" w:rsidRPr="00995F56" w:rsidRDefault="00995F56" w:rsidP="00995F56">
            <w:r w:rsidRPr="00995F56">
              <w:t xml:space="preserve">    &lt;/wsdl:message&gt;</w:t>
            </w:r>
          </w:p>
          <w:p w14:paraId="12026BB3" w14:textId="77777777" w:rsidR="00995F56" w:rsidRPr="00995F56" w:rsidRDefault="00995F56" w:rsidP="00995F56">
            <w:r w:rsidRPr="00995F56">
              <w:t xml:space="preserve">    &lt;wsdl:message name="AsyncSendResponseMsg"&gt;</w:t>
            </w:r>
          </w:p>
          <w:p w14:paraId="01EA5F70" w14:textId="77777777" w:rsidR="00995F56" w:rsidRPr="00995F56" w:rsidRDefault="00995F56" w:rsidP="00995F56">
            <w:r w:rsidRPr="00995F56">
              <w:t xml:space="preserve">        &lt;wsdl:part name="parameters" element="types:MessageResult"/&gt;</w:t>
            </w:r>
          </w:p>
          <w:p w14:paraId="175C0203" w14:textId="77777777" w:rsidR="00995F56" w:rsidRPr="00995F56" w:rsidRDefault="00995F56" w:rsidP="00995F56">
            <w:r w:rsidRPr="00995F56">
              <w:t xml:space="preserve">    &lt;/wsdl:message&gt;</w:t>
            </w:r>
          </w:p>
          <w:p w14:paraId="3FC5FB05" w14:textId="77777777" w:rsidR="00995F56" w:rsidRPr="00995F56" w:rsidRDefault="00995F56" w:rsidP="00995F56">
            <w:r w:rsidRPr="00995F56">
              <w:t xml:space="preserve">    &lt;wsdl:message name="AsyncGetRequestMsg"&gt;</w:t>
            </w:r>
          </w:p>
          <w:p w14:paraId="293BB5B3" w14:textId="77777777" w:rsidR="00995F56" w:rsidRPr="00995F56" w:rsidRDefault="00995F56" w:rsidP="00995F56">
            <w:r w:rsidRPr="00995F56">
              <w:t xml:space="preserve">        &lt;wsdl:part name="parameters" element="types:MessageQuery"/&gt;</w:t>
            </w:r>
          </w:p>
          <w:p w14:paraId="72B6676B" w14:textId="77777777" w:rsidR="00995F56" w:rsidRPr="00995F56" w:rsidRDefault="00995F56" w:rsidP="00995F56">
            <w:r w:rsidRPr="00995F56">
              <w:t xml:space="preserve">    &lt;/wsdl:message&gt;</w:t>
            </w:r>
          </w:p>
          <w:p w14:paraId="5AAA7A71" w14:textId="77777777" w:rsidR="00995F56" w:rsidRPr="00995F56" w:rsidRDefault="00995F56" w:rsidP="00995F56">
            <w:r w:rsidRPr="00995F56">
              <w:t xml:space="preserve">    &lt;wsdl:message name="FindRequestMsg"&gt;</w:t>
            </w:r>
          </w:p>
          <w:p w14:paraId="59282395" w14:textId="77777777" w:rsidR="00995F56" w:rsidRPr="00995F56" w:rsidRDefault="00995F56" w:rsidP="00995F56">
            <w:r w:rsidRPr="00995F56">
              <w:t xml:space="preserve">        &lt;wsdl:part name="parameters" element="types:FindMessageQuery"/&gt;</w:t>
            </w:r>
          </w:p>
          <w:p w14:paraId="73E9DF7F" w14:textId="77777777" w:rsidR="00995F56" w:rsidRPr="00995F56" w:rsidRDefault="00995F56" w:rsidP="00995F56">
            <w:r w:rsidRPr="00995F56">
              <w:t xml:space="preserve">    &lt;/wsdl:message&gt;</w:t>
            </w:r>
          </w:p>
          <w:p w14:paraId="6E2FF934" w14:textId="77777777" w:rsidR="00995F56" w:rsidRPr="00995F56" w:rsidRDefault="00995F56" w:rsidP="00995F56">
            <w:r w:rsidRPr="00995F56">
              <w:t xml:space="preserve">    &lt;wsdl:message name="AsyncGetResponseMsg"&gt;</w:t>
            </w:r>
          </w:p>
          <w:p w14:paraId="417839A6" w14:textId="77777777" w:rsidR="00995F56" w:rsidRPr="00995F56" w:rsidRDefault="00995F56" w:rsidP="00995F56">
            <w:r w:rsidRPr="00995F56">
              <w:t xml:space="preserve">        &lt;wsdl:part name="parameters" element="types:QueryResult"/&gt;</w:t>
            </w:r>
          </w:p>
          <w:p w14:paraId="3C487597" w14:textId="77777777" w:rsidR="00995F56" w:rsidRPr="00995F56" w:rsidRDefault="00995F56" w:rsidP="00995F56">
            <w:r w:rsidRPr="00995F56">
              <w:t xml:space="preserve">    &lt;/wsdl:message&gt;</w:t>
            </w:r>
          </w:p>
          <w:p w14:paraId="42D3E4FE" w14:textId="77777777" w:rsidR="00995F56" w:rsidRPr="00995F56" w:rsidRDefault="00995F56" w:rsidP="00995F56">
            <w:r w:rsidRPr="00995F56">
              <w:t xml:space="preserve">    &lt;wsdl:message name="MessageList"&gt;</w:t>
            </w:r>
          </w:p>
          <w:p w14:paraId="5604B485" w14:textId="77777777" w:rsidR="00995F56" w:rsidRPr="00995F56" w:rsidRDefault="00995F56" w:rsidP="00995F56">
            <w:r w:rsidRPr="00995F56">
              <w:t xml:space="preserve">        &lt;wsdl:part name="parameters" element="types:QueryResultList"/&gt;</w:t>
            </w:r>
          </w:p>
          <w:p w14:paraId="0D8E40C4" w14:textId="77777777" w:rsidR="00995F56" w:rsidRPr="00995F56" w:rsidRDefault="00995F56" w:rsidP="00995F56">
            <w:r w:rsidRPr="00995F56">
              <w:t xml:space="preserve">    &lt;/wsdl:message&gt;</w:t>
            </w:r>
          </w:p>
          <w:p w14:paraId="255748A4" w14:textId="77777777" w:rsidR="00995F56" w:rsidRPr="00995F56" w:rsidRDefault="00995F56" w:rsidP="00995F56">
            <w:r w:rsidRPr="00995F56">
              <w:t xml:space="preserve">    &lt;wsdl:message name="SystemFault"&gt;</w:t>
            </w:r>
          </w:p>
          <w:p w14:paraId="208A8037" w14:textId="77777777" w:rsidR="00995F56" w:rsidRPr="00995F56" w:rsidRDefault="00995F56" w:rsidP="00995F56">
            <w:r w:rsidRPr="00995F56">
              <w:t xml:space="preserve">        &lt;wsdl:part name="parameters" element="fault:SystemFault"/&gt;</w:t>
            </w:r>
          </w:p>
          <w:p w14:paraId="7C658024" w14:textId="77777777" w:rsidR="00995F56" w:rsidRPr="00995F56" w:rsidRDefault="00995F56" w:rsidP="00995F56">
            <w:r w:rsidRPr="00995F56">
              <w:t xml:space="preserve">    &lt;/wsdl:message&gt;</w:t>
            </w:r>
          </w:p>
          <w:p w14:paraId="5CF1CDD4" w14:textId="77777777" w:rsidR="00995F56" w:rsidRPr="00995F56" w:rsidRDefault="00995F56" w:rsidP="00995F56">
            <w:r w:rsidRPr="00995F56">
              <w:t xml:space="preserve">    &lt;wsdl:message name="ValidationFault"&gt;</w:t>
            </w:r>
          </w:p>
          <w:p w14:paraId="43721575" w14:textId="77777777" w:rsidR="00995F56" w:rsidRPr="00995F56" w:rsidRDefault="00995F56" w:rsidP="00995F56">
            <w:r w:rsidRPr="00995F56">
              <w:t xml:space="preserve">        &lt;wsdl:part name="parameters" element="fault:ValidationFault"/&gt;</w:t>
            </w:r>
          </w:p>
          <w:p w14:paraId="0AAE025F" w14:textId="77777777" w:rsidR="00995F56" w:rsidRPr="00995F56" w:rsidRDefault="00995F56" w:rsidP="00995F56">
            <w:r w:rsidRPr="00995F56">
              <w:t xml:space="preserve">    &lt;/wsdl:message&gt;</w:t>
            </w:r>
          </w:p>
          <w:p w14:paraId="509DBA52" w14:textId="77777777" w:rsidR="00995F56" w:rsidRPr="00995F56" w:rsidRDefault="00995F56" w:rsidP="00995F56">
            <w:r w:rsidRPr="00995F56">
              <w:t xml:space="preserve">    &lt;wsdl:message name="SyncFault"&gt;</w:t>
            </w:r>
          </w:p>
          <w:p w14:paraId="4E01C463" w14:textId="77777777" w:rsidR="00995F56" w:rsidRPr="00995F56" w:rsidRDefault="00995F56" w:rsidP="00995F56">
            <w:r w:rsidRPr="00995F56">
              <w:t xml:space="preserve">        &lt;wsdl:part name="parameters" element="fault:SyncFault"/&gt;</w:t>
            </w:r>
          </w:p>
          <w:p w14:paraId="34D7F9AF" w14:textId="77777777" w:rsidR="00995F56" w:rsidRPr="00995F56" w:rsidRDefault="00995F56" w:rsidP="00995F56">
            <w:r w:rsidRPr="00995F56">
              <w:t xml:space="preserve">    &lt;/wsdl:message&gt;</w:t>
            </w:r>
          </w:p>
          <w:p w14:paraId="5C9281BE" w14:textId="77777777" w:rsidR="00995F56" w:rsidRPr="00995F56" w:rsidRDefault="00995F56" w:rsidP="00995F56">
            <w:r w:rsidRPr="00995F56">
              <w:t xml:space="preserve">    &lt;wsdl:portType name="SMEVServiceAdapterPortType"&gt;</w:t>
            </w:r>
          </w:p>
          <w:p w14:paraId="7B8847B0" w14:textId="77777777" w:rsidR="00995F56" w:rsidRPr="00995F56" w:rsidRDefault="00995F56" w:rsidP="00995F56">
            <w:r w:rsidRPr="00995F56">
              <w:t xml:space="preserve">        &lt;wsdl:operation name="Send"&gt;</w:t>
            </w:r>
          </w:p>
          <w:p w14:paraId="363319D5" w14:textId="77777777" w:rsidR="00995F56" w:rsidRPr="00995F56" w:rsidRDefault="00995F56" w:rsidP="00995F56">
            <w:r w:rsidRPr="00995F56">
              <w:lastRenderedPageBreak/>
              <w:t xml:space="preserve">            &lt;wsdl:documentation&gt;</w:t>
            </w:r>
          </w:p>
          <w:p w14:paraId="6172D39F" w14:textId="77777777" w:rsidR="00995F56" w:rsidRPr="00995F56" w:rsidRDefault="00995F56" w:rsidP="00995F56">
            <w:pPr>
              <w:rPr>
                <w:lang w:val="ru-RU"/>
              </w:rPr>
            </w:pPr>
            <w:r w:rsidRPr="00995F56">
              <w:t xml:space="preserve">                </w:t>
            </w:r>
            <w:r w:rsidRPr="00995F56">
              <w:rPr>
                <w:lang w:val="ru-RU"/>
              </w:rPr>
              <w:t>Отправить сообщение (запрос либо ответ на запрос).</w:t>
            </w:r>
          </w:p>
          <w:p w14:paraId="0D2D7366" w14:textId="77777777" w:rsidR="00995F56" w:rsidRPr="00995F56" w:rsidRDefault="00995F56" w:rsidP="00995F56">
            <w:r w:rsidRPr="00995F56">
              <w:rPr>
                <w:lang w:val="ru-RU"/>
              </w:rPr>
              <w:t xml:space="preserve">            </w:t>
            </w:r>
            <w:r w:rsidRPr="00995F56">
              <w:t>&lt;/wsdl:documentation&gt;</w:t>
            </w:r>
          </w:p>
          <w:p w14:paraId="23B0D477" w14:textId="77777777" w:rsidR="00995F56" w:rsidRPr="00995F56" w:rsidRDefault="00995F56" w:rsidP="00995F56">
            <w:r w:rsidRPr="00995F56">
              <w:t xml:space="preserve">            &lt;wsdl:input message="tns:AsyncSendRequestMsg"/&gt;</w:t>
            </w:r>
          </w:p>
          <w:p w14:paraId="51D3ACDA" w14:textId="77777777" w:rsidR="00995F56" w:rsidRPr="00995F56" w:rsidRDefault="00995F56" w:rsidP="00995F56">
            <w:r w:rsidRPr="00995F56">
              <w:t xml:space="preserve">            &lt;wsdl:output message="tns:AsyncSendResponseMsg"/&gt;</w:t>
            </w:r>
          </w:p>
          <w:p w14:paraId="409AF5F2" w14:textId="77777777" w:rsidR="00995F56" w:rsidRPr="00995F56" w:rsidRDefault="00995F56" w:rsidP="00995F56">
            <w:r w:rsidRPr="00995F56">
              <w:t xml:space="preserve">            &lt;wsdl:fault name="SystemFault" message="tns:SystemFault"/&gt;</w:t>
            </w:r>
          </w:p>
          <w:p w14:paraId="13DA1B16" w14:textId="77777777" w:rsidR="00995F56" w:rsidRPr="00995F56" w:rsidRDefault="00995F56" w:rsidP="00995F56">
            <w:r w:rsidRPr="00995F56">
              <w:t xml:space="preserve">            &lt;wsdl:fault name="ValidationFault" message="tns:ValidationFault"/&gt;</w:t>
            </w:r>
          </w:p>
          <w:p w14:paraId="314DCA20" w14:textId="77777777" w:rsidR="00995F56" w:rsidRPr="00995F56" w:rsidRDefault="00995F56" w:rsidP="00995F56">
            <w:r w:rsidRPr="00995F56">
              <w:t xml:space="preserve">        &lt;/wsdl:operation&gt;</w:t>
            </w:r>
          </w:p>
          <w:p w14:paraId="104FEAC5" w14:textId="77777777" w:rsidR="00995F56" w:rsidRPr="00995F56" w:rsidRDefault="00995F56" w:rsidP="00995F56">
            <w:r w:rsidRPr="00995F56">
              <w:t xml:space="preserve">        &lt;wsdl:operation name="Get"&gt;</w:t>
            </w:r>
          </w:p>
          <w:p w14:paraId="64EE436F" w14:textId="77777777" w:rsidR="00995F56" w:rsidRPr="00995F56" w:rsidRDefault="00995F56" w:rsidP="00995F56">
            <w:pPr>
              <w:rPr>
                <w:lang w:val="ru-RU"/>
              </w:rPr>
            </w:pPr>
            <w:r w:rsidRPr="00995F56">
              <w:t xml:space="preserve">            </w:t>
            </w:r>
            <w:r w:rsidRPr="00995F56">
              <w:rPr>
                <w:lang w:val="ru-RU"/>
              </w:rPr>
              <w:t>&lt;</w:t>
            </w:r>
            <w:r w:rsidRPr="00995F56">
              <w:t>wsdl</w:t>
            </w:r>
            <w:r w:rsidRPr="00995F56">
              <w:rPr>
                <w:lang w:val="ru-RU"/>
              </w:rPr>
              <w:t>:</w:t>
            </w:r>
            <w:r w:rsidRPr="00995F56">
              <w:t>documentation</w:t>
            </w:r>
            <w:r w:rsidRPr="00995F56">
              <w:rPr>
                <w:lang w:val="ru-RU"/>
              </w:rPr>
              <w:t>&gt;</w:t>
            </w:r>
          </w:p>
          <w:p w14:paraId="239DD82F" w14:textId="77777777" w:rsidR="00995F56" w:rsidRPr="00995F56" w:rsidRDefault="00995F56" w:rsidP="00995F56">
            <w:pPr>
              <w:rPr>
                <w:lang w:val="ru-RU"/>
              </w:rPr>
            </w:pPr>
            <w:r w:rsidRPr="00995F56">
              <w:rPr>
                <w:lang w:val="ru-RU"/>
              </w:rPr>
              <w:t xml:space="preserve">                Отправить запрос на получение сообщения.</w:t>
            </w:r>
          </w:p>
          <w:p w14:paraId="797B5B43" w14:textId="77777777" w:rsidR="00995F56" w:rsidRPr="00995F56" w:rsidRDefault="00995F56" w:rsidP="00995F56">
            <w:r w:rsidRPr="00995F56">
              <w:rPr>
                <w:lang w:val="ru-RU"/>
              </w:rPr>
              <w:t xml:space="preserve">            </w:t>
            </w:r>
            <w:r w:rsidRPr="00995F56">
              <w:t>&lt;/wsdl:documentation&gt;</w:t>
            </w:r>
          </w:p>
          <w:p w14:paraId="0C691187" w14:textId="77777777" w:rsidR="00995F56" w:rsidRPr="00995F56" w:rsidRDefault="00995F56" w:rsidP="00995F56">
            <w:r w:rsidRPr="00995F56">
              <w:t xml:space="preserve">            &lt;wsdl:input message="tns:AsyncGetRequestMsg"/&gt;</w:t>
            </w:r>
          </w:p>
          <w:p w14:paraId="35D22902" w14:textId="77777777" w:rsidR="00995F56" w:rsidRPr="00995F56" w:rsidRDefault="00995F56" w:rsidP="00995F56">
            <w:r w:rsidRPr="00995F56">
              <w:t xml:space="preserve">            &lt;wsdl:output message="tns:AsyncGetResponseMsg"/&gt;</w:t>
            </w:r>
          </w:p>
          <w:p w14:paraId="5A7BF7B5" w14:textId="77777777" w:rsidR="00995F56" w:rsidRPr="00995F56" w:rsidRDefault="00995F56" w:rsidP="00995F56">
            <w:r w:rsidRPr="00995F56">
              <w:t xml:space="preserve">            &lt;wsdl:fault name="SystemFault" message="tns:SystemFault"/&gt;</w:t>
            </w:r>
          </w:p>
          <w:p w14:paraId="60DACD9E" w14:textId="77777777" w:rsidR="00995F56" w:rsidRPr="00995F56" w:rsidRDefault="00995F56" w:rsidP="00995F56">
            <w:r w:rsidRPr="00995F56">
              <w:t xml:space="preserve">            &lt;wsdl:fault name="ValidationFault" message="tns:ValidationFault"/&gt;</w:t>
            </w:r>
          </w:p>
          <w:p w14:paraId="450F11B2" w14:textId="77777777" w:rsidR="00995F56" w:rsidRPr="00995F56" w:rsidRDefault="00995F56" w:rsidP="00995F56">
            <w:r w:rsidRPr="00995F56">
              <w:t xml:space="preserve">        &lt;/wsdl:operation&gt;</w:t>
            </w:r>
          </w:p>
          <w:p w14:paraId="6E26B7B2" w14:textId="77777777" w:rsidR="00995F56" w:rsidRPr="00995F56" w:rsidRDefault="00995F56" w:rsidP="00995F56">
            <w:r w:rsidRPr="00995F56">
              <w:t xml:space="preserve">        &lt;wsdl:operation name="Find"&gt;</w:t>
            </w:r>
          </w:p>
          <w:p w14:paraId="5E62264B" w14:textId="77777777" w:rsidR="00995F56" w:rsidRPr="00995F56" w:rsidRDefault="00995F56" w:rsidP="00995F56">
            <w:pPr>
              <w:rPr>
                <w:lang w:val="ru-RU"/>
              </w:rPr>
            </w:pPr>
            <w:r w:rsidRPr="00995F56">
              <w:t xml:space="preserve">            </w:t>
            </w:r>
            <w:r w:rsidRPr="00995F56">
              <w:rPr>
                <w:lang w:val="ru-RU"/>
              </w:rPr>
              <w:t>&lt;</w:t>
            </w:r>
            <w:r w:rsidRPr="00995F56">
              <w:t>wsdl</w:t>
            </w:r>
            <w:r w:rsidRPr="00995F56">
              <w:rPr>
                <w:lang w:val="ru-RU"/>
              </w:rPr>
              <w:t>:</w:t>
            </w:r>
            <w:r w:rsidRPr="00995F56">
              <w:t>documentation</w:t>
            </w:r>
            <w:r w:rsidRPr="00995F56">
              <w:rPr>
                <w:lang w:val="ru-RU"/>
              </w:rPr>
              <w:t>&gt;</w:t>
            </w:r>
          </w:p>
          <w:p w14:paraId="7663E42F" w14:textId="77777777" w:rsidR="00995F56" w:rsidRPr="00995F56" w:rsidRDefault="00995F56" w:rsidP="00995F56">
            <w:pPr>
              <w:rPr>
                <w:lang w:val="ru-RU"/>
              </w:rPr>
            </w:pPr>
            <w:r w:rsidRPr="00995F56">
              <w:rPr>
                <w:lang w:val="ru-RU"/>
              </w:rPr>
              <w:t xml:space="preserve">                Отправить запрос на поиск сообщений.</w:t>
            </w:r>
          </w:p>
          <w:p w14:paraId="7135D037" w14:textId="77777777" w:rsidR="00995F56" w:rsidRPr="00995F56" w:rsidRDefault="00995F56" w:rsidP="00995F56">
            <w:r w:rsidRPr="00995F56">
              <w:rPr>
                <w:lang w:val="ru-RU"/>
              </w:rPr>
              <w:t xml:space="preserve">            </w:t>
            </w:r>
            <w:r w:rsidRPr="00995F56">
              <w:t>&lt;/wsdl:documentation&gt;</w:t>
            </w:r>
          </w:p>
          <w:p w14:paraId="3881B29C" w14:textId="77777777" w:rsidR="00995F56" w:rsidRPr="00995F56" w:rsidRDefault="00995F56" w:rsidP="00995F56">
            <w:r w:rsidRPr="00995F56">
              <w:t xml:space="preserve">            &lt;wsdl:input message="tns:FindRequestMsg"/&gt;</w:t>
            </w:r>
          </w:p>
          <w:p w14:paraId="62ADE269" w14:textId="77777777" w:rsidR="00995F56" w:rsidRPr="00995F56" w:rsidRDefault="00995F56" w:rsidP="00995F56">
            <w:r w:rsidRPr="00995F56">
              <w:t xml:space="preserve">            &lt;wsdl:output message="tns:MessageList"/&gt;</w:t>
            </w:r>
          </w:p>
          <w:p w14:paraId="43D3CAE2" w14:textId="77777777" w:rsidR="00995F56" w:rsidRPr="00995F56" w:rsidRDefault="00995F56" w:rsidP="00995F56">
            <w:r w:rsidRPr="00995F56">
              <w:t xml:space="preserve">            &lt;wsdl:fault name="SystemFault" message="tns:SystemFault"/&gt;</w:t>
            </w:r>
          </w:p>
          <w:p w14:paraId="2F1B19CB" w14:textId="77777777" w:rsidR="00995F56" w:rsidRPr="00995F56" w:rsidRDefault="00995F56" w:rsidP="00995F56">
            <w:r w:rsidRPr="00995F56">
              <w:t xml:space="preserve">            &lt;wsdl:fault name="ValidationFault" message="tns:ValidationFault"/&gt;</w:t>
            </w:r>
          </w:p>
          <w:p w14:paraId="3DB9447B" w14:textId="77777777" w:rsidR="00995F56" w:rsidRPr="00995F56" w:rsidRDefault="00995F56" w:rsidP="00995F56">
            <w:r w:rsidRPr="00995F56">
              <w:t xml:space="preserve">        &lt;/wsdl:operation&gt;</w:t>
            </w:r>
          </w:p>
          <w:p w14:paraId="07850452" w14:textId="77777777" w:rsidR="00995F56" w:rsidRPr="00995F56" w:rsidRDefault="00995F56" w:rsidP="00995F56">
            <w:r w:rsidRPr="00995F56">
              <w:t xml:space="preserve">        &lt;!--&lt;wsdl:operation name="SendSyncRequest"&gt;</w:t>
            </w:r>
          </w:p>
          <w:p w14:paraId="150364E8" w14:textId="77777777" w:rsidR="00995F56" w:rsidRPr="00995F56" w:rsidRDefault="00995F56" w:rsidP="00995F56">
            <w:pPr>
              <w:rPr>
                <w:lang w:val="ru-RU"/>
              </w:rPr>
            </w:pPr>
            <w:r w:rsidRPr="00995F56">
              <w:t xml:space="preserve">            </w:t>
            </w:r>
            <w:r w:rsidRPr="00995F56">
              <w:rPr>
                <w:lang w:val="ru-RU"/>
              </w:rPr>
              <w:t>&lt;</w:t>
            </w:r>
            <w:r w:rsidRPr="00995F56">
              <w:t>wsdl</w:t>
            </w:r>
            <w:r w:rsidRPr="00995F56">
              <w:rPr>
                <w:lang w:val="ru-RU"/>
              </w:rPr>
              <w:t>:</w:t>
            </w:r>
            <w:r w:rsidRPr="00995F56">
              <w:t>documentation</w:t>
            </w:r>
            <w:r w:rsidRPr="00995F56">
              <w:rPr>
                <w:lang w:val="ru-RU"/>
              </w:rPr>
              <w:t>&gt;</w:t>
            </w:r>
          </w:p>
          <w:p w14:paraId="3E42C4B7" w14:textId="77777777" w:rsidR="00995F56" w:rsidRPr="00995F56" w:rsidRDefault="00995F56" w:rsidP="00995F56">
            <w:pPr>
              <w:rPr>
                <w:lang w:val="ru-RU"/>
              </w:rPr>
            </w:pPr>
            <w:r w:rsidRPr="00995F56">
              <w:rPr>
                <w:lang w:val="ru-RU"/>
              </w:rPr>
              <w:t xml:space="preserve">                Отправить синхронный запрос.</w:t>
            </w:r>
          </w:p>
          <w:p w14:paraId="22816F4F" w14:textId="77777777" w:rsidR="00995F56" w:rsidRPr="00995F56" w:rsidRDefault="00995F56" w:rsidP="00995F56">
            <w:r w:rsidRPr="00995F56">
              <w:rPr>
                <w:lang w:val="ru-RU"/>
              </w:rPr>
              <w:t xml:space="preserve">            </w:t>
            </w:r>
            <w:r w:rsidRPr="00995F56">
              <w:t>&lt;/wsdl:documentation&gt;</w:t>
            </w:r>
          </w:p>
          <w:p w14:paraId="5A97E078" w14:textId="77777777" w:rsidR="00995F56" w:rsidRPr="00995F56" w:rsidRDefault="00995F56" w:rsidP="00995F56">
            <w:r w:rsidRPr="00995F56">
              <w:t xml:space="preserve">            &lt;wsdl:input message="tns:SendSyncRequestMsg"/&gt;</w:t>
            </w:r>
          </w:p>
          <w:p w14:paraId="0F8B5355" w14:textId="77777777" w:rsidR="00995F56" w:rsidRPr="00995F56" w:rsidRDefault="00995F56" w:rsidP="00995F56">
            <w:r w:rsidRPr="00995F56">
              <w:t xml:space="preserve">            &lt;wsdl:output message="tns:SendSyncResponseMsg"/&gt;</w:t>
            </w:r>
          </w:p>
          <w:p w14:paraId="6F08A164" w14:textId="77777777" w:rsidR="00995F56" w:rsidRPr="00995F56" w:rsidRDefault="00995F56" w:rsidP="00995F56">
            <w:r w:rsidRPr="00995F56">
              <w:t xml:space="preserve">            &lt;wsdl:fault name="SystemFault" message="tns:SystemFault"/&gt;</w:t>
            </w:r>
          </w:p>
          <w:p w14:paraId="39247E67" w14:textId="77777777" w:rsidR="00995F56" w:rsidRPr="00995F56" w:rsidRDefault="00995F56" w:rsidP="00995F56">
            <w:r w:rsidRPr="00995F56">
              <w:t xml:space="preserve">            &lt;wsdl:fault name="ValidationFault" message="tns:ValidationFault"/&gt;</w:t>
            </w:r>
          </w:p>
          <w:p w14:paraId="4811FFAC" w14:textId="77777777" w:rsidR="00995F56" w:rsidRPr="00995F56" w:rsidRDefault="00995F56" w:rsidP="00995F56">
            <w:r w:rsidRPr="00995F56">
              <w:t xml:space="preserve">            &lt;wsdl:fault name="SyncFault" message="tns:SyncFault"/&gt;</w:t>
            </w:r>
          </w:p>
          <w:p w14:paraId="758A438C" w14:textId="77777777" w:rsidR="00995F56" w:rsidRPr="00995F56" w:rsidRDefault="00995F56" w:rsidP="00995F56">
            <w:r w:rsidRPr="00995F56">
              <w:t xml:space="preserve">            &lt;/wsdl:operation&gt;--&gt;</w:t>
            </w:r>
          </w:p>
          <w:p w14:paraId="544E386F" w14:textId="77777777" w:rsidR="00995F56" w:rsidRPr="00995F56" w:rsidRDefault="00995F56" w:rsidP="00995F56">
            <w:r w:rsidRPr="00995F56">
              <w:t xml:space="preserve">    &lt;/wsdl:portType&gt;</w:t>
            </w:r>
          </w:p>
          <w:p w14:paraId="57D7EDCA" w14:textId="77777777" w:rsidR="00995F56" w:rsidRPr="00995F56" w:rsidRDefault="00995F56" w:rsidP="00995F56">
            <w:r w:rsidRPr="00995F56">
              <w:t xml:space="preserve">    &lt;wsdl:binding name="SMEVServiceAdapterSoapBinding" type="tns:SMEVServiceAdapterPortType"&gt;</w:t>
            </w:r>
          </w:p>
          <w:p w14:paraId="11CA34B4" w14:textId="77777777" w:rsidR="00995F56" w:rsidRPr="00995F56" w:rsidRDefault="00995F56" w:rsidP="00995F56">
            <w:r w:rsidRPr="00995F56">
              <w:t xml:space="preserve">        &lt;soap:binding style="document" transport="http://schemas.xmlsoap.org/soap/http"/&gt;</w:t>
            </w:r>
          </w:p>
          <w:p w14:paraId="15549A76" w14:textId="77777777" w:rsidR="00995F56" w:rsidRPr="00995F56" w:rsidRDefault="00995F56" w:rsidP="00995F56">
            <w:r w:rsidRPr="00995F56">
              <w:t xml:space="preserve">        &lt;wsp:PolicyReference URI="#MTOM_Policy"/&gt;</w:t>
            </w:r>
          </w:p>
          <w:p w14:paraId="69B655C4" w14:textId="77777777" w:rsidR="00995F56" w:rsidRPr="00995F56" w:rsidRDefault="00995F56" w:rsidP="00995F56">
            <w:r w:rsidRPr="00995F56">
              <w:t xml:space="preserve">        &lt;wsdl:operation name="Send"&gt;</w:t>
            </w:r>
          </w:p>
          <w:p w14:paraId="13052330" w14:textId="77777777" w:rsidR="00995F56" w:rsidRPr="00995F56" w:rsidRDefault="00995F56" w:rsidP="00995F56">
            <w:r w:rsidRPr="00995F56">
              <w:t xml:space="preserve">            &lt;soap:operation soapAction="urn:Send"/&gt;</w:t>
            </w:r>
          </w:p>
          <w:p w14:paraId="472399E4" w14:textId="77777777" w:rsidR="00995F56" w:rsidRPr="00995F56" w:rsidRDefault="00995F56" w:rsidP="00995F56">
            <w:r w:rsidRPr="00995F56">
              <w:t xml:space="preserve">            &lt;wsdl:input&gt;</w:t>
            </w:r>
          </w:p>
          <w:p w14:paraId="3BD3952C" w14:textId="77777777" w:rsidR="00995F56" w:rsidRPr="00995F56" w:rsidRDefault="00995F56" w:rsidP="00995F56">
            <w:r w:rsidRPr="00995F56">
              <w:t xml:space="preserve">                &lt;soap:body use="literal"/&gt;</w:t>
            </w:r>
          </w:p>
          <w:p w14:paraId="3F0E8E8E" w14:textId="77777777" w:rsidR="00995F56" w:rsidRPr="00995F56" w:rsidRDefault="00995F56" w:rsidP="00995F56">
            <w:r w:rsidRPr="00995F56">
              <w:t xml:space="preserve">            &lt;/wsdl:input&gt;</w:t>
            </w:r>
          </w:p>
          <w:p w14:paraId="2C7FA1B3" w14:textId="77777777" w:rsidR="00995F56" w:rsidRPr="00995F56" w:rsidRDefault="00995F56" w:rsidP="00995F56">
            <w:r w:rsidRPr="00995F56">
              <w:t xml:space="preserve">            &lt;wsdl:output&gt;</w:t>
            </w:r>
          </w:p>
          <w:p w14:paraId="376B07C6" w14:textId="77777777" w:rsidR="00995F56" w:rsidRPr="00995F56" w:rsidRDefault="00995F56" w:rsidP="00995F56">
            <w:r w:rsidRPr="00995F56">
              <w:t xml:space="preserve">                &lt;soap:body use="literal"/&gt;</w:t>
            </w:r>
          </w:p>
          <w:p w14:paraId="2016162A" w14:textId="77777777" w:rsidR="00995F56" w:rsidRPr="00995F56" w:rsidRDefault="00995F56" w:rsidP="00995F56">
            <w:r w:rsidRPr="00995F56">
              <w:t xml:space="preserve">            &lt;/wsdl:output&gt;</w:t>
            </w:r>
          </w:p>
          <w:p w14:paraId="0A5D1DEE" w14:textId="77777777" w:rsidR="00995F56" w:rsidRPr="00995F56" w:rsidRDefault="00995F56" w:rsidP="00995F56">
            <w:r w:rsidRPr="00995F56">
              <w:t xml:space="preserve">            &lt;wsdl:fault name="SystemFault"&gt;</w:t>
            </w:r>
          </w:p>
          <w:p w14:paraId="3151F0AE" w14:textId="77777777" w:rsidR="00995F56" w:rsidRPr="00995F56" w:rsidRDefault="00995F56" w:rsidP="00995F56">
            <w:r w:rsidRPr="00995F56">
              <w:t xml:space="preserve">                &lt;soap:fault name="SystemFault" use="literal"/&gt;</w:t>
            </w:r>
          </w:p>
          <w:p w14:paraId="2F8B060C" w14:textId="77777777" w:rsidR="00995F56" w:rsidRPr="00995F56" w:rsidRDefault="00995F56" w:rsidP="00995F56">
            <w:r w:rsidRPr="00995F56">
              <w:t xml:space="preserve">            &lt;/wsdl:fault&gt;</w:t>
            </w:r>
          </w:p>
          <w:p w14:paraId="0373D51A" w14:textId="77777777" w:rsidR="00995F56" w:rsidRPr="00995F56" w:rsidRDefault="00995F56" w:rsidP="00995F56">
            <w:r w:rsidRPr="00995F56">
              <w:t xml:space="preserve">            &lt;wsdl:fault name="ValidationFault"&gt;</w:t>
            </w:r>
          </w:p>
          <w:p w14:paraId="0DC2F8A7" w14:textId="77777777" w:rsidR="00995F56" w:rsidRPr="00995F56" w:rsidRDefault="00995F56" w:rsidP="00995F56">
            <w:r w:rsidRPr="00995F56">
              <w:t xml:space="preserve">                &lt;soap:fault name="ValidationFault" use="literal"/&gt;</w:t>
            </w:r>
          </w:p>
          <w:p w14:paraId="0BC9C69C" w14:textId="77777777" w:rsidR="00995F56" w:rsidRPr="00995F56" w:rsidRDefault="00995F56" w:rsidP="00995F56">
            <w:r w:rsidRPr="00995F56">
              <w:t xml:space="preserve">            &lt;/wsdl:fault&gt;</w:t>
            </w:r>
          </w:p>
          <w:p w14:paraId="56D4FB07" w14:textId="77777777" w:rsidR="00995F56" w:rsidRPr="00995F56" w:rsidRDefault="00995F56" w:rsidP="00995F56">
            <w:r w:rsidRPr="00995F56">
              <w:t xml:space="preserve">        &lt;/wsdl:operation&gt;</w:t>
            </w:r>
          </w:p>
          <w:p w14:paraId="43AF29C3" w14:textId="77777777" w:rsidR="00995F56" w:rsidRPr="00995F56" w:rsidRDefault="00995F56" w:rsidP="00995F56">
            <w:r w:rsidRPr="00995F56">
              <w:t xml:space="preserve">        &lt;wsdl:operation name="Get"&gt;</w:t>
            </w:r>
          </w:p>
          <w:p w14:paraId="31E1FF19" w14:textId="77777777" w:rsidR="00995F56" w:rsidRPr="00995F56" w:rsidRDefault="00995F56" w:rsidP="00995F56">
            <w:r w:rsidRPr="00995F56">
              <w:t xml:space="preserve">            &lt;soap:operation soapAction="urn:Get"/&gt;</w:t>
            </w:r>
          </w:p>
          <w:p w14:paraId="46043314" w14:textId="77777777" w:rsidR="00995F56" w:rsidRPr="00995F56" w:rsidRDefault="00995F56" w:rsidP="00995F56">
            <w:r w:rsidRPr="00995F56">
              <w:t xml:space="preserve">            &lt;wsdl:input&gt;</w:t>
            </w:r>
          </w:p>
          <w:p w14:paraId="2A286DAB" w14:textId="77777777" w:rsidR="00995F56" w:rsidRPr="00995F56" w:rsidRDefault="00995F56" w:rsidP="00995F56">
            <w:r w:rsidRPr="00995F56">
              <w:t xml:space="preserve">                &lt;soap:body use="literal"/&gt;</w:t>
            </w:r>
          </w:p>
          <w:p w14:paraId="6C040612" w14:textId="77777777" w:rsidR="00995F56" w:rsidRPr="00995F56" w:rsidRDefault="00995F56" w:rsidP="00995F56">
            <w:r w:rsidRPr="00995F56">
              <w:t xml:space="preserve">            &lt;/wsdl:input&gt;</w:t>
            </w:r>
          </w:p>
          <w:p w14:paraId="7169CF48" w14:textId="77777777" w:rsidR="00995F56" w:rsidRPr="00995F56" w:rsidRDefault="00995F56" w:rsidP="00995F56">
            <w:r w:rsidRPr="00995F56">
              <w:t xml:space="preserve">            &lt;wsdl:output&gt;</w:t>
            </w:r>
          </w:p>
          <w:p w14:paraId="0341E8FB" w14:textId="77777777" w:rsidR="00995F56" w:rsidRPr="00995F56" w:rsidRDefault="00995F56" w:rsidP="00995F56">
            <w:r w:rsidRPr="00995F56">
              <w:t xml:space="preserve">                &lt;soap:body use="literal"/&gt;</w:t>
            </w:r>
          </w:p>
          <w:p w14:paraId="1293A759" w14:textId="77777777" w:rsidR="00995F56" w:rsidRPr="00995F56" w:rsidRDefault="00995F56" w:rsidP="00995F56">
            <w:r w:rsidRPr="00995F56">
              <w:lastRenderedPageBreak/>
              <w:t xml:space="preserve">            &lt;/wsdl:output&gt;</w:t>
            </w:r>
          </w:p>
          <w:p w14:paraId="4587C3B9" w14:textId="77777777" w:rsidR="00995F56" w:rsidRPr="00995F56" w:rsidRDefault="00995F56" w:rsidP="00995F56">
            <w:r w:rsidRPr="00995F56">
              <w:t xml:space="preserve">            &lt;wsdl:fault name="SystemFault"&gt;</w:t>
            </w:r>
          </w:p>
          <w:p w14:paraId="046C5824" w14:textId="77777777" w:rsidR="00995F56" w:rsidRPr="00995F56" w:rsidRDefault="00995F56" w:rsidP="00995F56">
            <w:r w:rsidRPr="00995F56">
              <w:t xml:space="preserve">                &lt;soap:fault name="SystemFault" use="literal"/&gt;</w:t>
            </w:r>
          </w:p>
          <w:p w14:paraId="4B7E1EF1" w14:textId="77777777" w:rsidR="00995F56" w:rsidRPr="00995F56" w:rsidRDefault="00995F56" w:rsidP="00995F56">
            <w:r w:rsidRPr="00995F56">
              <w:t xml:space="preserve">            &lt;/wsdl:fault&gt;</w:t>
            </w:r>
          </w:p>
          <w:p w14:paraId="4075D06D" w14:textId="77777777" w:rsidR="00995F56" w:rsidRPr="00995F56" w:rsidRDefault="00995F56" w:rsidP="00995F56">
            <w:r w:rsidRPr="00995F56">
              <w:t xml:space="preserve">            &lt;wsdl:fault name="ValidationFault"&gt;</w:t>
            </w:r>
          </w:p>
          <w:p w14:paraId="02C9CD61" w14:textId="77777777" w:rsidR="00995F56" w:rsidRPr="00995F56" w:rsidRDefault="00995F56" w:rsidP="00995F56">
            <w:r w:rsidRPr="00995F56">
              <w:t xml:space="preserve">                &lt;soap:fault name="ValidationFault" use="literal"/&gt;</w:t>
            </w:r>
          </w:p>
          <w:p w14:paraId="12D8A54F" w14:textId="77777777" w:rsidR="00995F56" w:rsidRPr="00995F56" w:rsidRDefault="00995F56" w:rsidP="00995F56">
            <w:r w:rsidRPr="00995F56">
              <w:t xml:space="preserve">            &lt;/wsdl:fault&gt;</w:t>
            </w:r>
          </w:p>
          <w:p w14:paraId="1C4A7B7B" w14:textId="77777777" w:rsidR="00995F56" w:rsidRPr="00995F56" w:rsidRDefault="00995F56" w:rsidP="00995F56">
            <w:r w:rsidRPr="00995F56">
              <w:t xml:space="preserve">        &lt;/wsdl:operation&gt;</w:t>
            </w:r>
          </w:p>
          <w:p w14:paraId="706FD581" w14:textId="77777777" w:rsidR="00995F56" w:rsidRPr="00995F56" w:rsidRDefault="00995F56" w:rsidP="00995F56">
            <w:r w:rsidRPr="00995F56">
              <w:t xml:space="preserve">        &lt;wsdl:operation name="Find"&gt;</w:t>
            </w:r>
          </w:p>
          <w:p w14:paraId="0D5E9C12" w14:textId="77777777" w:rsidR="00995F56" w:rsidRPr="00995F56" w:rsidRDefault="00995F56" w:rsidP="00995F56">
            <w:r w:rsidRPr="00995F56">
              <w:t xml:space="preserve">            &lt;soap:operation soapAction="urn:Find"/&gt;</w:t>
            </w:r>
          </w:p>
          <w:p w14:paraId="019608BA" w14:textId="77777777" w:rsidR="00995F56" w:rsidRPr="00995F56" w:rsidRDefault="00995F56" w:rsidP="00995F56">
            <w:r w:rsidRPr="00995F56">
              <w:t xml:space="preserve">            &lt;wsdl:input&gt;</w:t>
            </w:r>
          </w:p>
          <w:p w14:paraId="73D98529" w14:textId="77777777" w:rsidR="00995F56" w:rsidRPr="00995F56" w:rsidRDefault="00995F56" w:rsidP="00995F56">
            <w:r w:rsidRPr="00995F56">
              <w:t xml:space="preserve">                &lt;soap:body use="literal"/&gt;</w:t>
            </w:r>
          </w:p>
          <w:p w14:paraId="7AD65B92" w14:textId="77777777" w:rsidR="00995F56" w:rsidRPr="00995F56" w:rsidRDefault="00995F56" w:rsidP="00995F56">
            <w:r w:rsidRPr="00995F56">
              <w:t xml:space="preserve">            &lt;/wsdl:input&gt;</w:t>
            </w:r>
          </w:p>
          <w:p w14:paraId="0C83E827" w14:textId="77777777" w:rsidR="00995F56" w:rsidRPr="00995F56" w:rsidRDefault="00995F56" w:rsidP="00995F56">
            <w:r w:rsidRPr="00995F56">
              <w:t xml:space="preserve">            &lt;wsdl:output&gt;</w:t>
            </w:r>
          </w:p>
          <w:p w14:paraId="3B6DDA3D" w14:textId="77777777" w:rsidR="00995F56" w:rsidRPr="00995F56" w:rsidRDefault="00995F56" w:rsidP="00995F56">
            <w:r w:rsidRPr="00995F56">
              <w:t xml:space="preserve">                &lt;soap:body use="literal"/&gt;</w:t>
            </w:r>
          </w:p>
          <w:p w14:paraId="005A273D" w14:textId="77777777" w:rsidR="00995F56" w:rsidRPr="00995F56" w:rsidRDefault="00995F56" w:rsidP="00995F56">
            <w:r w:rsidRPr="00995F56">
              <w:t xml:space="preserve">            &lt;/wsdl:output&gt;</w:t>
            </w:r>
          </w:p>
          <w:p w14:paraId="1D9FF0CE" w14:textId="77777777" w:rsidR="00995F56" w:rsidRPr="00995F56" w:rsidRDefault="00995F56" w:rsidP="00995F56">
            <w:r w:rsidRPr="00995F56">
              <w:t xml:space="preserve">            &lt;wsdl:fault name="SystemFault"&gt;</w:t>
            </w:r>
          </w:p>
          <w:p w14:paraId="1BE5D7AC" w14:textId="77777777" w:rsidR="00995F56" w:rsidRPr="00995F56" w:rsidRDefault="00995F56" w:rsidP="00995F56">
            <w:r w:rsidRPr="00995F56">
              <w:t xml:space="preserve">                &lt;soap:fault name="SystemFault" use="literal"/&gt;</w:t>
            </w:r>
          </w:p>
          <w:p w14:paraId="5B8F9243" w14:textId="77777777" w:rsidR="00995F56" w:rsidRPr="00995F56" w:rsidRDefault="00995F56" w:rsidP="00995F56">
            <w:r w:rsidRPr="00995F56">
              <w:t xml:space="preserve">            &lt;/wsdl:fault&gt;</w:t>
            </w:r>
          </w:p>
          <w:p w14:paraId="2DEAF7B2" w14:textId="77777777" w:rsidR="00995F56" w:rsidRPr="00995F56" w:rsidRDefault="00995F56" w:rsidP="00995F56">
            <w:r w:rsidRPr="00995F56">
              <w:t xml:space="preserve">            &lt;wsdl:fault name="ValidationFault"&gt;</w:t>
            </w:r>
          </w:p>
          <w:p w14:paraId="2A2D3BF6" w14:textId="77777777" w:rsidR="00995F56" w:rsidRPr="00995F56" w:rsidRDefault="00995F56" w:rsidP="00995F56">
            <w:r w:rsidRPr="00995F56">
              <w:t xml:space="preserve">                &lt;soap:fault name="ValidationFault" use="literal"/&gt;</w:t>
            </w:r>
          </w:p>
          <w:p w14:paraId="24620D1B" w14:textId="77777777" w:rsidR="00995F56" w:rsidRPr="00995F56" w:rsidRDefault="00995F56" w:rsidP="00995F56">
            <w:r w:rsidRPr="00995F56">
              <w:t xml:space="preserve">            &lt;/wsdl:fault&gt;</w:t>
            </w:r>
          </w:p>
          <w:p w14:paraId="609D9C40" w14:textId="77777777" w:rsidR="00995F56" w:rsidRPr="00995F56" w:rsidRDefault="00995F56" w:rsidP="00995F56">
            <w:r w:rsidRPr="00995F56">
              <w:t xml:space="preserve">        &lt;/wsdl:operation&gt;</w:t>
            </w:r>
          </w:p>
          <w:p w14:paraId="19801C1E" w14:textId="77777777" w:rsidR="00995F56" w:rsidRPr="00995F56" w:rsidRDefault="00995F56" w:rsidP="00995F56">
            <w:r w:rsidRPr="00995F56">
              <w:t xml:space="preserve">        &lt;!--&lt;wsdl:operation name="SendSyncRequest"&gt;</w:t>
            </w:r>
          </w:p>
          <w:p w14:paraId="62C36EB5" w14:textId="77777777" w:rsidR="00995F56" w:rsidRPr="00995F56" w:rsidRDefault="00995F56" w:rsidP="00995F56">
            <w:r w:rsidRPr="00995F56">
              <w:t xml:space="preserve">            &lt;soap:operation soapAction="urn:SendSync"/&gt;</w:t>
            </w:r>
          </w:p>
          <w:p w14:paraId="7E7AFE5A" w14:textId="77777777" w:rsidR="00995F56" w:rsidRPr="00995F56" w:rsidRDefault="00995F56" w:rsidP="00995F56">
            <w:r w:rsidRPr="00995F56">
              <w:t xml:space="preserve">            &lt;wsdl:input&gt;</w:t>
            </w:r>
          </w:p>
          <w:p w14:paraId="4F7CB26A" w14:textId="77777777" w:rsidR="00995F56" w:rsidRPr="00995F56" w:rsidRDefault="00995F56" w:rsidP="00995F56">
            <w:r w:rsidRPr="00995F56">
              <w:t xml:space="preserve">                &lt;soap:body use="literal"/&gt;</w:t>
            </w:r>
          </w:p>
          <w:p w14:paraId="7DD55FC0" w14:textId="77777777" w:rsidR="00995F56" w:rsidRPr="00995F56" w:rsidRDefault="00995F56" w:rsidP="00995F56">
            <w:r w:rsidRPr="00995F56">
              <w:t xml:space="preserve">            &lt;/wsdl:input&gt;</w:t>
            </w:r>
          </w:p>
          <w:p w14:paraId="7DC74162" w14:textId="77777777" w:rsidR="00995F56" w:rsidRPr="00995F56" w:rsidRDefault="00995F56" w:rsidP="00995F56">
            <w:r w:rsidRPr="00995F56">
              <w:t xml:space="preserve">            &lt;wsdl:output&gt;</w:t>
            </w:r>
          </w:p>
          <w:p w14:paraId="60243786" w14:textId="77777777" w:rsidR="00995F56" w:rsidRPr="00995F56" w:rsidRDefault="00995F56" w:rsidP="00995F56">
            <w:r w:rsidRPr="00995F56">
              <w:t xml:space="preserve">                &lt;soap:body use="literal"/&gt;</w:t>
            </w:r>
          </w:p>
          <w:p w14:paraId="6872F14F" w14:textId="77777777" w:rsidR="00995F56" w:rsidRPr="00995F56" w:rsidRDefault="00995F56" w:rsidP="00995F56">
            <w:r w:rsidRPr="00995F56">
              <w:t xml:space="preserve">            &lt;/wsdl:output&gt;</w:t>
            </w:r>
          </w:p>
          <w:p w14:paraId="1CA0578A" w14:textId="77777777" w:rsidR="00995F56" w:rsidRPr="00995F56" w:rsidRDefault="00995F56" w:rsidP="00995F56">
            <w:r w:rsidRPr="00995F56">
              <w:t xml:space="preserve">            &lt;wsdl:fault name="SystemFault"&gt;</w:t>
            </w:r>
          </w:p>
          <w:p w14:paraId="4E4B1BEE" w14:textId="77777777" w:rsidR="00995F56" w:rsidRPr="00995F56" w:rsidRDefault="00995F56" w:rsidP="00995F56">
            <w:r w:rsidRPr="00995F56">
              <w:t xml:space="preserve">                &lt;soap:fault name="SystemFault" use="literal"/&gt;</w:t>
            </w:r>
          </w:p>
          <w:p w14:paraId="327B4849" w14:textId="77777777" w:rsidR="00995F56" w:rsidRPr="00995F56" w:rsidRDefault="00995F56" w:rsidP="00995F56">
            <w:r w:rsidRPr="00995F56">
              <w:t xml:space="preserve">            &lt;/wsdl:fault&gt;</w:t>
            </w:r>
          </w:p>
          <w:p w14:paraId="3E90F5A8" w14:textId="77777777" w:rsidR="00995F56" w:rsidRPr="00995F56" w:rsidRDefault="00995F56" w:rsidP="00995F56">
            <w:r w:rsidRPr="00995F56">
              <w:t xml:space="preserve">            &lt;wsdl:fault name="ValidationFault"&gt;</w:t>
            </w:r>
          </w:p>
          <w:p w14:paraId="5A2CFF67" w14:textId="77777777" w:rsidR="00995F56" w:rsidRPr="00995F56" w:rsidRDefault="00995F56" w:rsidP="00995F56">
            <w:r w:rsidRPr="00995F56">
              <w:t xml:space="preserve">                &lt;soap:fault name="ValidationFault" use="literal"/&gt;</w:t>
            </w:r>
          </w:p>
          <w:p w14:paraId="0B4EF64D" w14:textId="77777777" w:rsidR="00995F56" w:rsidRPr="00995F56" w:rsidRDefault="00995F56" w:rsidP="00995F56">
            <w:r w:rsidRPr="00995F56">
              <w:t xml:space="preserve">            &lt;/wsdl:fault&gt;</w:t>
            </w:r>
          </w:p>
          <w:p w14:paraId="6F4BA051" w14:textId="77777777" w:rsidR="00995F56" w:rsidRPr="00995F56" w:rsidRDefault="00995F56" w:rsidP="00995F56">
            <w:r w:rsidRPr="00995F56">
              <w:t xml:space="preserve">            &lt;wsdl:fault name="SyncFault"&gt;</w:t>
            </w:r>
          </w:p>
          <w:p w14:paraId="4352340B" w14:textId="77777777" w:rsidR="00995F56" w:rsidRPr="00995F56" w:rsidRDefault="00995F56" w:rsidP="00995F56">
            <w:r w:rsidRPr="00995F56">
              <w:t xml:space="preserve">                &lt;soap:fault name="SyncFault" use="literal"/&gt;</w:t>
            </w:r>
          </w:p>
          <w:p w14:paraId="43A36423" w14:textId="77777777" w:rsidR="00995F56" w:rsidRPr="00995F56" w:rsidRDefault="00995F56" w:rsidP="00995F56">
            <w:r w:rsidRPr="00995F56">
              <w:t xml:space="preserve">            &lt;/wsdl:fault&gt;</w:t>
            </w:r>
          </w:p>
          <w:p w14:paraId="6E4559E5" w14:textId="77777777" w:rsidR="00995F56" w:rsidRPr="00995F56" w:rsidRDefault="00995F56" w:rsidP="00995F56">
            <w:r w:rsidRPr="00995F56">
              <w:t xml:space="preserve">        &lt;/wsdl:operation&gt;--&gt;</w:t>
            </w:r>
          </w:p>
          <w:p w14:paraId="75969575" w14:textId="77777777" w:rsidR="00995F56" w:rsidRPr="00995F56" w:rsidRDefault="00995F56" w:rsidP="00995F56">
            <w:r w:rsidRPr="00995F56">
              <w:t xml:space="preserve">    &lt;/wsdl:binding&gt;</w:t>
            </w:r>
          </w:p>
          <w:p w14:paraId="2CF09FAB" w14:textId="77777777" w:rsidR="00995F56" w:rsidRPr="00995F56" w:rsidRDefault="00995F56" w:rsidP="00995F56">
            <w:r w:rsidRPr="00995F56">
              <w:t xml:space="preserve">    &lt;wsdl:service name="SMEVServiceAdapterService"&gt;</w:t>
            </w:r>
          </w:p>
          <w:p w14:paraId="262A27D5" w14:textId="77777777" w:rsidR="00995F56" w:rsidRPr="00995F56" w:rsidRDefault="00995F56" w:rsidP="00995F56">
            <w:r w:rsidRPr="00995F56">
              <w:t xml:space="preserve">        &lt;wsdl:port name="SMEVServiceAdapterEndpoint" binding="tns:SMEVServiceAdapterSoapBinding"&gt;</w:t>
            </w:r>
          </w:p>
          <w:p w14:paraId="3A46DF82" w14:textId="77777777" w:rsidR="00995F56" w:rsidRPr="00995F56" w:rsidRDefault="00995F56" w:rsidP="00995F56">
            <w:r w:rsidRPr="00995F56">
              <w:t xml:space="preserve">            &lt;soap:address location="http://localhost:8080/transport_1_0_1/"/&gt;</w:t>
            </w:r>
          </w:p>
          <w:p w14:paraId="4BF962DB" w14:textId="77777777" w:rsidR="00995F56" w:rsidRPr="00995F56" w:rsidRDefault="00995F56" w:rsidP="00995F56">
            <w:r w:rsidRPr="00995F56">
              <w:t xml:space="preserve">            &lt;wsdl:documentation&gt;</w:t>
            </w:r>
          </w:p>
          <w:p w14:paraId="3952433A" w14:textId="77777777" w:rsidR="00995F56" w:rsidRPr="00995F56" w:rsidRDefault="00995F56" w:rsidP="00995F56">
            <w:r w:rsidRPr="00995F56">
              <w:t xml:space="preserve">                &lt;wsi:Claim conformsTo="http://ws-i.org/profiles/basic/1.1"/&gt;</w:t>
            </w:r>
          </w:p>
          <w:p w14:paraId="23E9CF7B" w14:textId="77777777" w:rsidR="00995F56" w:rsidRPr="00995F56" w:rsidRDefault="00995F56" w:rsidP="00995F56">
            <w:r w:rsidRPr="00995F56">
              <w:t xml:space="preserve">            &lt;/wsdl:documentation&gt;</w:t>
            </w:r>
          </w:p>
          <w:p w14:paraId="5BC95921" w14:textId="77777777" w:rsidR="00995F56" w:rsidRPr="00995F56" w:rsidRDefault="00995F56" w:rsidP="00995F56">
            <w:r w:rsidRPr="00995F56">
              <w:t xml:space="preserve">        &lt;/wsdl:port&gt;</w:t>
            </w:r>
          </w:p>
          <w:p w14:paraId="566D30B6" w14:textId="77777777" w:rsidR="00995F56" w:rsidRPr="00995F56" w:rsidRDefault="00995F56" w:rsidP="00995F56">
            <w:r w:rsidRPr="00995F56">
              <w:t xml:space="preserve">    &lt;/wsdl:service&gt;</w:t>
            </w:r>
          </w:p>
          <w:p w14:paraId="35F29B45" w14:textId="77777777" w:rsidR="00995F56" w:rsidRPr="00995F56" w:rsidRDefault="00995F56" w:rsidP="00995F56">
            <w:r w:rsidRPr="00995F56">
              <w:t xml:space="preserve">    &lt;jaxws:bindings xmlns:jaxws="http://java.sun.com/xml/ns/jaxws"&gt;</w:t>
            </w:r>
          </w:p>
          <w:p w14:paraId="373B8826" w14:textId="77777777" w:rsidR="00995F56" w:rsidRPr="00995F56" w:rsidRDefault="00995F56" w:rsidP="00995F56">
            <w:r w:rsidRPr="00995F56">
              <w:t xml:space="preserve">        &lt;jaxws:package name="ru.voskhod.smev.adapter.autogenerated.service"/&gt;</w:t>
            </w:r>
          </w:p>
          <w:p w14:paraId="01E2EABB" w14:textId="77777777" w:rsidR="00995F56" w:rsidRPr="00995F56" w:rsidRDefault="00995F56" w:rsidP="00995F56">
            <w:r w:rsidRPr="00995F56">
              <w:t xml:space="preserve">    &lt;/jaxws:bindings&gt;</w:t>
            </w:r>
          </w:p>
          <w:p w14:paraId="7953C200" w14:textId="77777777" w:rsidR="00995F56" w:rsidRPr="00995F56" w:rsidRDefault="00995F56" w:rsidP="00995F56">
            <w:r w:rsidRPr="00995F56">
              <w:t xml:space="preserve">    &lt;wsp:Policy wsu:Id="MTOM_Policy"&gt;</w:t>
            </w:r>
          </w:p>
          <w:p w14:paraId="1D467171" w14:textId="77777777" w:rsidR="00995F56" w:rsidRPr="00995F56" w:rsidRDefault="00995F56" w:rsidP="00995F56">
            <w:r w:rsidRPr="00995F56">
              <w:t xml:space="preserve">        &lt;wsoma:OptimizedMimeSerialization wsp:Optional="true"/&gt;</w:t>
            </w:r>
          </w:p>
          <w:p w14:paraId="327AB4C6" w14:textId="77777777" w:rsidR="00995F56" w:rsidRPr="00995F56" w:rsidRDefault="00995F56" w:rsidP="00995F56">
            <w:r w:rsidRPr="00995F56">
              <w:t xml:space="preserve">    &lt;/wsp:Policy&gt;</w:t>
            </w:r>
          </w:p>
          <w:p w14:paraId="2875D6AA" w14:textId="77777777" w:rsidR="00995F56" w:rsidRPr="00995F56" w:rsidRDefault="00995F56" w:rsidP="00995F56">
            <w:r w:rsidRPr="00995F56">
              <w:t>&lt;/wsdl:definitions&gt;</w:t>
            </w:r>
          </w:p>
        </w:tc>
      </w:tr>
    </w:tbl>
    <w:p w14:paraId="12D70F6F" w14:textId="4968445F" w:rsidR="00995F56" w:rsidRPr="00995F56" w:rsidRDefault="00995F56" w:rsidP="00187311">
      <w:pPr>
        <w:pStyle w:val="Head5"/>
      </w:pPr>
      <w:bookmarkStart w:id="177" w:name="_Toc138691770"/>
      <w:r w:rsidRPr="00995F56">
        <w:lastRenderedPageBreak/>
        <w:t>Схема smev-service-adapter</w:t>
      </w:r>
      <w:bookmarkEnd w:id="17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995F56" w:rsidRPr="00995F56" w14:paraId="58541EE5" w14:textId="77777777" w:rsidTr="00995F56">
        <w:tc>
          <w:tcPr>
            <w:tcW w:w="9570" w:type="dxa"/>
          </w:tcPr>
          <w:p w14:paraId="5F77D0BE" w14:textId="77777777" w:rsidR="00995F56" w:rsidRPr="00995F56" w:rsidRDefault="00995F56" w:rsidP="00995F56">
            <w:r w:rsidRPr="00995F56">
              <w:t>&lt;?xml version="1.0" encoding="UTF-8"?&gt;</w:t>
            </w:r>
          </w:p>
          <w:p w14:paraId="128FE470" w14:textId="77777777" w:rsidR="00995F56" w:rsidRPr="00995F56" w:rsidRDefault="00995F56" w:rsidP="00995F56">
            <w:r w:rsidRPr="00995F56">
              <w:lastRenderedPageBreak/>
              <w:t>&lt;xs:schema xmlns:xs="http://www.w3.org/2001/XMLSchema"</w:t>
            </w:r>
          </w:p>
          <w:p w14:paraId="353B673E" w14:textId="77777777" w:rsidR="00995F56" w:rsidRPr="00995F56" w:rsidRDefault="00995F56" w:rsidP="00995F56">
            <w:r w:rsidRPr="00995F56">
              <w:t xml:space="preserve">           targetNamespace="urn://x-artefacts-smev-gov-ru/services/service-adapter"</w:t>
            </w:r>
          </w:p>
          <w:p w14:paraId="42F48519" w14:textId="77777777" w:rsidR="00995F56" w:rsidRPr="00995F56" w:rsidRDefault="00995F56" w:rsidP="00995F56">
            <w:r w:rsidRPr="00995F56">
              <w:t xml:space="preserve">           elementFormDefault="qualified" attributeFormDefault="unqualified"&gt;</w:t>
            </w:r>
          </w:p>
          <w:p w14:paraId="39A2E62D" w14:textId="77777777" w:rsidR="00995F56" w:rsidRPr="00995F56" w:rsidRDefault="00995F56" w:rsidP="00995F56"/>
          <w:p w14:paraId="39651AE0" w14:textId="77777777" w:rsidR="00995F56" w:rsidRPr="00995F56" w:rsidRDefault="00995F56" w:rsidP="00995F56">
            <w:r w:rsidRPr="00995F56">
              <w:t xml:space="preserve">    &lt;xs:import namespace="urn://x-artefacts-smev-gov-ru/services/service-adapter/types"</w:t>
            </w:r>
          </w:p>
          <w:p w14:paraId="76C4C4A2" w14:textId="77777777" w:rsidR="00995F56" w:rsidRPr="00995F56" w:rsidRDefault="00995F56" w:rsidP="00995F56">
            <w:r w:rsidRPr="00995F56">
              <w:t xml:space="preserve">               schemaLocation="smev-service-adapter-types.xsd"/&gt;</w:t>
            </w:r>
          </w:p>
          <w:p w14:paraId="75B88311" w14:textId="77777777" w:rsidR="00995F56" w:rsidRPr="00995F56" w:rsidRDefault="00995F56" w:rsidP="00995F56"/>
          <w:p w14:paraId="42892C12" w14:textId="77777777" w:rsidR="00995F56" w:rsidRPr="00995F56" w:rsidRDefault="00995F56" w:rsidP="00995F56">
            <w:r w:rsidRPr="00995F56">
              <w:t xml:space="preserve">    &lt;xs:import namespace="urn://x-artefacts-smev-gov-ru/services/service-adapter/types/faults"</w:t>
            </w:r>
          </w:p>
          <w:p w14:paraId="236C82FC" w14:textId="77777777" w:rsidR="00995F56" w:rsidRPr="00995F56" w:rsidRDefault="00995F56" w:rsidP="00995F56">
            <w:r w:rsidRPr="00995F56">
              <w:t xml:space="preserve">               schemaLocation="smev-service-adapter-faults.xsd"/&gt;</w:t>
            </w:r>
          </w:p>
          <w:p w14:paraId="14E9CC39" w14:textId="77777777" w:rsidR="00995F56" w:rsidRPr="00995F56" w:rsidRDefault="00995F56" w:rsidP="00995F56"/>
          <w:p w14:paraId="684C75E7" w14:textId="77777777" w:rsidR="00995F56" w:rsidRPr="00995F56" w:rsidRDefault="00995F56" w:rsidP="00995F56">
            <w:r w:rsidRPr="00995F56">
              <w:t>&lt;/xs:schema&gt;</w:t>
            </w:r>
          </w:p>
        </w:tc>
      </w:tr>
    </w:tbl>
    <w:p w14:paraId="5328A18A" w14:textId="1B6EC57F" w:rsidR="00995F56" w:rsidRPr="00187311" w:rsidRDefault="00995F56" w:rsidP="00187311">
      <w:pPr>
        <w:pStyle w:val="Head5"/>
        <w:rPr>
          <w:lang w:val="en-US"/>
        </w:rPr>
      </w:pPr>
      <w:bookmarkStart w:id="178" w:name="_Toc138691771"/>
      <w:r w:rsidRPr="00995F56">
        <w:t>Схема</w:t>
      </w:r>
      <w:r w:rsidRPr="00187311">
        <w:rPr>
          <w:lang w:val="en-US"/>
        </w:rPr>
        <w:t xml:space="preserve"> smev-service-adapter-faults</w:t>
      </w:r>
      <w:bookmarkEnd w:id="17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995F56" w:rsidRPr="00995F56" w14:paraId="17B90648" w14:textId="77777777" w:rsidTr="00995F56">
        <w:tc>
          <w:tcPr>
            <w:tcW w:w="9570" w:type="dxa"/>
          </w:tcPr>
          <w:p w14:paraId="58CA1E99" w14:textId="77777777" w:rsidR="00995F56" w:rsidRPr="00995F56" w:rsidRDefault="00995F56" w:rsidP="00995F56">
            <w:r w:rsidRPr="00995F56">
              <w:t>&lt;?xml version="1.0" encoding="UTF-8"?&gt;</w:t>
            </w:r>
          </w:p>
          <w:p w14:paraId="5D04A9E6" w14:textId="77777777" w:rsidR="00995F56" w:rsidRPr="00995F56" w:rsidRDefault="00995F56" w:rsidP="00995F56">
            <w:r w:rsidRPr="00995F56">
              <w:t>&lt;xs:schema xmlns:xs="http://www.w3.org/2001/XMLSchema"</w:t>
            </w:r>
          </w:p>
          <w:p w14:paraId="16F6BFFD" w14:textId="77777777" w:rsidR="00995F56" w:rsidRPr="00995F56" w:rsidRDefault="00995F56" w:rsidP="00995F56">
            <w:r w:rsidRPr="00995F56">
              <w:t xml:space="preserve">           xmlns:fault="urn://x-artefacts-smev-gov-ru/services/service-adapter/types/faults"</w:t>
            </w:r>
          </w:p>
          <w:p w14:paraId="133001D0" w14:textId="77777777" w:rsidR="00995F56" w:rsidRPr="00995F56" w:rsidRDefault="00995F56" w:rsidP="00995F56">
            <w:r w:rsidRPr="00995F56">
              <w:t xml:space="preserve">           xmlns:jxb="http://java.sun.com/xml/ns/jaxb"</w:t>
            </w:r>
          </w:p>
          <w:p w14:paraId="33C2452E" w14:textId="77777777" w:rsidR="00995F56" w:rsidRPr="00995F56" w:rsidRDefault="00995F56" w:rsidP="00995F56">
            <w:r w:rsidRPr="00995F56">
              <w:t xml:space="preserve">           targetNamespace="urn://x-artefacts-smev-gov-ru/services/service-adapter/types/faults"</w:t>
            </w:r>
          </w:p>
          <w:p w14:paraId="3EE4CD87" w14:textId="77777777" w:rsidR="00995F56" w:rsidRPr="00995F56" w:rsidRDefault="00995F56" w:rsidP="00995F56">
            <w:r w:rsidRPr="00995F56">
              <w:t xml:space="preserve">           elementFormDefault="qualified" attributeFormDefault="unqualified" jxb:version="2.0"&gt;</w:t>
            </w:r>
          </w:p>
          <w:p w14:paraId="6AAD8962"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1E7C7089"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26F5FBE2" w14:textId="77777777" w:rsidR="00995F56" w:rsidRPr="00995F56" w:rsidRDefault="00995F56" w:rsidP="00995F56">
            <w:pPr>
              <w:rPr>
                <w:lang w:val="ru-RU"/>
              </w:rPr>
            </w:pPr>
            <w:r w:rsidRPr="00995F56">
              <w:rPr>
                <w:lang w:val="ru-RU"/>
              </w:rPr>
              <w:t xml:space="preserve">            Определения элементов, используемых в качестве </w:t>
            </w:r>
            <w:r w:rsidRPr="00995F56">
              <w:t>SOAP</w:t>
            </w:r>
            <w:r w:rsidRPr="00995F56">
              <w:rPr>
                <w:lang w:val="ru-RU"/>
              </w:rPr>
              <w:t xml:space="preserve"> </w:t>
            </w:r>
            <w:r w:rsidRPr="00995F56">
              <w:t>fault</w:t>
            </w:r>
            <w:r w:rsidRPr="00995F56">
              <w:rPr>
                <w:lang w:val="ru-RU"/>
              </w:rPr>
              <w:t>-сообщений.</w:t>
            </w:r>
          </w:p>
          <w:p w14:paraId="45CCC4D9" w14:textId="77777777" w:rsidR="00995F56" w:rsidRPr="00995F56" w:rsidRDefault="00995F56" w:rsidP="00995F56">
            <w:r w:rsidRPr="00995F56">
              <w:rPr>
                <w:lang w:val="ru-RU"/>
              </w:rPr>
              <w:t xml:space="preserve">        </w:t>
            </w:r>
            <w:r w:rsidRPr="00995F56">
              <w:t>&lt;/xs:documentation&gt;</w:t>
            </w:r>
          </w:p>
          <w:p w14:paraId="5BA89811" w14:textId="77777777" w:rsidR="00995F56" w:rsidRPr="00995F56" w:rsidRDefault="00995F56" w:rsidP="00995F56">
            <w:r w:rsidRPr="00995F56">
              <w:t xml:space="preserve">        &lt;xs:appinfo&gt;</w:t>
            </w:r>
          </w:p>
          <w:p w14:paraId="6DDE98D8" w14:textId="77777777" w:rsidR="00995F56" w:rsidRPr="00995F56" w:rsidRDefault="00995F56" w:rsidP="00995F56">
            <w:r w:rsidRPr="00995F56">
              <w:t>&lt;!--            &lt;jxb:schemaBindings&gt;--&gt;</w:t>
            </w:r>
          </w:p>
          <w:p w14:paraId="0F9A7A0D" w14:textId="77777777" w:rsidR="00995F56" w:rsidRPr="00995F56" w:rsidRDefault="00995F56" w:rsidP="00995F56">
            <w:r w:rsidRPr="00995F56">
              <w:t>&lt;!--                &lt;jxb:package name="ru.voskhod.smev.adapter.autogenerated.types.fault"/&gt;--&gt;</w:t>
            </w:r>
          </w:p>
          <w:p w14:paraId="344907A2" w14:textId="77777777" w:rsidR="00995F56" w:rsidRPr="00995F56" w:rsidRDefault="00995F56" w:rsidP="00995F56">
            <w:r w:rsidRPr="00995F56">
              <w:t>&lt;!--            &lt;/jxb:schemaBindings&gt;--&gt;</w:t>
            </w:r>
          </w:p>
          <w:p w14:paraId="70B6B38E" w14:textId="77777777" w:rsidR="00995F56" w:rsidRPr="00995F56" w:rsidRDefault="00995F56" w:rsidP="00995F56">
            <w:r w:rsidRPr="00995F56">
              <w:t xml:space="preserve">        &lt;/xs:appinfo&gt;</w:t>
            </w:r>
          </w:p>
          <w:p w14:paraId="2C134965" w14:textId="77777777" w:rsidR="00995F56" w:rsidRPr="00995F56" w:rsidRDefault="00995F56" w:rsidP="00995F56">
            <w:r w:rsidRPr="00995F56">
              <w:t xml:space="preserve">    &lt;/xs:annotation&gt;</w:t>
            </w:r>
          </w:p>
          <w:p w14:paraId="7AF37670" w14:textId="77777777" w:rsidR="00995F56" w:rsidRPr="00995F56" w:rsidRDefault="00995F56" w:rsidP="00995F56"/>
          <w:p w14:paraId="6913A337" w14:textId="77777777" w:rsidR="00995F56" w:rsidRPr="00995F56" w:rsidRDefault="00995F56" w:rsidP="00995F56">
            <w:r w:rsidRPr="00995F56">
              <w:t xml:space="preserve">    &lt;xs:complexType name="SystemFault"&gt;</w:t>
            </w:r>
          </w:p>
          <w:p w14:paraId="316970FD" w14:textId="77777777" w:rsidR="00995F56" w:rsidRPr="00995F56" w:rsidRDefault="00995F56" w:rsidP="00995F56">
            <w:r w:rsidRPr="00995F56">
              <w:t xml:space="preserve">        &lt;xs:complexContent&gt;</w:t>
            </w:r>
          </w:p>
          <w:p w14:paraId="352064FD" w14:textId="77777777" w:rsidR="00995F56" w:rsidRPr="00995F56" w:rsidRDefault="00995F56" w:rsidP="00995F56">
            <w:r w:rsidRPr="00995F56">
              <w:t xml:space="preserve">            &lt;xs:extension base="fault:Fault"/&gt;</w:t>
            </w:r>
          </w:p>
          <w:p w14:paraId="36CF17E6" w14:textId="77777777" w:rsidR="00995F56" w:rsidRPr="00995F56" w:rsidRDefault="00995F56" w:rsidP="00995F56">
            <w:r w:rsidRPr="00995F56">
              <w:t xml:space="preserve">        &lt;/xs:complexContent&gt;</w:t>
            </w:r>
          </w:p>
          <w:p w14:paraId="41D4B22A" w14:textId="77777777" w:rsidR="00995F56" w:rsidRPr="00995F56" w:rsidRDefault="00995F56" w:rsidP="00995F56">
            <w:r w:rsidRPr="00995F56">
              <w:t xml:space="preserve">    &lt;/xs:complexType&gt;</w:t>
            </w:r>
          </w:p>
          <w:p w14:paraId="17C3C668" w14:textId="77777777" w:rsidR="00995F56" w:rsidRPr="00995F56" w:rsidRDefault="00995F56" w:rsidP="00995F56">
            <w:r w:rsidRPr="00995F56">
              <w:t xml:space="preserve">    &lt;xs:element name="SystemFault" type="fault:SystemFault"&gt;</w:t>
            </w:r>
          </w:p>
          <w:p w14:paraId="4C9F52C1"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1736A130"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25D27792" w14:textId="77777777" w:rsidR="00995F56" w:rsidRPr="00995F56" w:rsidRDefault="00995F56" w:rsidP="00995F56">
            <w:pPr>
              <w:rPr>
                <w:lang w:val="ru-RU"/>
              </w:rPr>
            </w:pPr>
            <w:r w:rsidRPr="00995F56">
              <w:rPr>
                <w:lang w:val="ru-RU"/>
              </w:rPr>
              <w:t xml:space="preserve">                Запрос невозможно отправить Адаптером СМЭВ по причине программного сбоя либо</w:t>
            </w:r>
          </w:p>
          <w:p w14:paraId="1641DA4F" w14:textId="77777777" w:rsidR="00995F56" w:rsidRPr="00995F56" w:rsidRDefault="00995F56" w:rsidP="00995F56">
            <w:pPr>
              <w:rPr>
                <w:lang w:val="ru-RU"/>
              </w:rPr>
            </w:pPr>
            <w:r w:rsidRPr="00995F56">
              <w:rPr>
                <w:lang w:val="ru-RU"/>
              </w:rPr>
              <w:t xml:space="preserve">                отсутствия необходимой конфигурационной информации.</w:t>
            </w:r>
          </w:p>
          <w:p w14:paraId="7760BA00" w14:textId="77777777" w:rsidR="00995F56" w:rsidRPr="00995F56" w:rsidRDefault="00995F56" w:rsidP="00995F56">
            <w:pPr>
              <w:rPr>
                <w:lang w:val="ru-RU"/>
              </w:rPr>
            </w:pPr>
            <w:r w:rsidRPr="00995F56">
              <w:rPr>
                <w:lang w:val="ru-RU"/>
              </w:rPr>
              <w:t xml:space="preserve">                Действия клиента: должен предпринимать повторные попытки отправить запрос, без ограничения количества</w:t>
            </w:r>
          </w:p>
          <w:p w14:paraId="54CC7FC5" w14:textId="77777777" w:rsidR="00995F56" w:rsidRPr="00995F56" w:rsidRDefault="00995F56" w:rsidP="00995F56">
            <w:r w:rsidRPr="00995F56">
              <w:rPr>
                <w:lang w:val="ru-RU"/>
              </w:rPr>
              <w:t xml:space="preserve">                </w:t>
            </w:r>
            <w:r w:rsidRPr="00995F56">
              <w:t>попыток.</w:t>
            </w:r>
          </w:p>
          <w:p w14:paraId="444E8674" w14:textId="77777777" w:rsidR="00995F56" w:rsidRPr="00995F56" w:rsidRDefault="00995F56" w:rsidP="00995F56">
            <w:r w:rsidRPr="00995F56">
              <w:t xml:space="preserve">            &lt;/xs:documentation&gt;</w:t>
            </w:r>
          </w:p>
          <w:p w14:paraId="1388DA79" w14:textId="77777777" w:rsidR="00995F56" w:rsidRPr="00995F56" w:rsidRDefault="00995F56" w:rsidP="00995F56">
            <w:r w:rsidRPr="00995F56">
              <w:t xml:space="preserve">        &lt;/xs:annotation&gt;</w:t>
            </w:r>
          </w:p>
          <w:p w14:paraId="04320EA1" w14:textId="77777777" w:rsidR="00995F56" w:rsidRPr="00995F56" w:rsidRDefault="00995F56" w:rsidP="00995F56">
            <w:r w:rsidRPr="00995F56">
              <w:t xml:space="preserve">    &lt;/xs:element&gt;</w:t>
            </w:r>
          </w:p>
          <w:p w14:paraId="0F67F296" w14:textId="77777777" w:rsidR="00995F56" w:rsidRPr="00995F56" w:rsidRDefault="00995F56" w:rsidP="00995F56">
            <w:r w:rsidRPr="00995F56">
              <w:t xml:space="preserve">    &lt;xs:complexType name="ValidationFault"&gt;</w:t>
            </w:r>
          </w:p>
          <w:p w14:paraId="21D20B88" w14:textId="77777777" w:rsidR="00995F56" w:rsidRPr="00995F56" w:rsidRDefault="00995F56" w:rsidP="00995F56">
            <w:r w:rsidRPr="00995F56">
              <w:t xml:space="preserve">        &lt;xs:complexContent&gt;</w:t>
            </w:r>
          </w:p>
          <w:p w14:paraId="12112C3D" w14:textId="77777777" w:rsidR="00995F56" w:rsidRPr="00995F56" w:rsidRDefault="00995F56" w:rsidP="00995F56">
            <w:r w:rsidRPr="00995F56">
              <w:t xml:space="preserve">            &lt;xs:extension base="fault:Fault"/&gt;</w:t>
            </w:r>
          </w:p>
          <w:p w14:paraId="37DACCBE" w14:textId="77777777" w:rsidR="00995F56" w:rsidRPr="00995F56" w:rsidRDefault="00995F56" w:rsidP="00995F56">
            <w:r w:rsidRPr="00995F56">
              <w:t xml:space="preserve">        &lt;/xs:complexContent&gt;</w:t>
            </w:r>
          </w:p>
          <w:p w14:paraId="5FED71C8" w14:textId="77777777" w:rsidR="00995F56" w:rsidRPr="00995F56" w:rsidRDefault="00995F56" w:rsidP="00995F56">
            <w:r w:rsidRPr="00995F56">
              <w:t xml:space="preserve">    &lt;/xs:complexType&gt;</w:t>
            </w:r>
          </w:p>
          <w:p w14:paraId="333300EA" w14:textId="77777777" w:rsidR="00995F56" w:rsidRPr="00995F56" w:rsidRDefault="00995F56" w:rsidP="00995F56">
            <w:r w:rsidRPr="00995F56">
              <w:t xml:space="preserve">    &lt;xs:element name="ValidationFault" type="fault:ValidationFault"&gt;</w:t>
            </w:r>
          </w:p>
          <w:p w14:paraId="46B6E321"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713445D2"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7D678B83" w14:textId="77777777" w:rsidR="00995F56" w:rsidRPr="00995F56" w:rsidRDefault="00995F56" w:rsidP="00995F56">
            <w:pPr>
              <w:rPr>
                <w:lang w:val="ru-RU"/>
              </w:rPr>
            </w:pPr>
            <w:r w:rsidRPr="00995F56">
              <w:rPr>
                <w:lang w:val="ru-RU"/>
              </w:rPr>
              <w:t xml:space="preserve">                Ошибка обработки запроса Адаптером СМЭВ по причине отсутствия в запросе данных необходимых для его</w:t>
            </w:r>
          </w:p>
          <w:p w14:paraId="0860151B" w14:textId="77777777" w:rsidR="00995F56" w:rsidRPr="00995F56" w:rsidRDefault="00995F56" w:rsidP="00995F56">
            <w:pPr>
              <w:rPr>
                <w:lang w:val="ru-RU"/>
              </w:rPr>
            </w:pPr>
            <w:r w:rsidRPr="00995F56">
              <w:rPr>
                <w:lang w:val="ru-RU"/>
              </w:rPr>
              <w:t xml:space="preserve">                обработки либо</w:t>
            </w:r>
          </w:p>
          <w:p w14:paraId="691671AA" w14:textId="77777777" w:rsidR="00995F56" w:rsidRPr="00995F56" w:rsidRDefault="00995F56" w:rsidP="00995F56">
            <w:pPr>
              <w:rPr>
                <w:lang w:val="ru-RU"/>
              </w:rPr>
            </w:pPr>
            <w:r w:rsidRPr="00995F56">
              <w:rPr>
                <w:lang w:val="ru-RU"/>
              </w:rPr>
              <w:t xml:space="preserve">                наличия в запросе неконсистентных данных.</w:t>
            </w:r>
          </w:p>
          <w:p w14:paraId="1D138431" w14:textId="77777777" w:rsidR="00995F56" w:rsidRPr="00995F56" w:rsidRDefault="00995F56" w:rsidP="00995F56">
            <w:pPr>
              <w:rPr>
                <w:lang w:val="ru-RU"/>
              </w:rPr>
            </w:pPr>
            <w:r w:rsidRPr="00995F56">
              <w:rPr>
                <w:lang w:val="ru-RU"/>
              </w:rPr>
              <w:t xml:space="preserve">                Действия клиента: должен устранить причину ошибки обработки запроса и предпринять повторную попытку</w:t>
            </w:r>
          </w:p>
          <w:p w14:paraId="10C301D4" w14:textId="77777777" w:rsidR="00995F56" w:rsidRPr="00995F56" w:rsidRDefault="00995F56" w:rsidP="00995F56">
            <w:r w:rsidRPr="00995F56">
              <w:rPr>
                <w:lang w:val="ru-RU"/>
              </w:rPr>
              <w:lastRenderedPageBreak/>
              <w:t xml:space="preserve">                </w:t>
            </w:r>
            <w:r w:rsidRPr="00995F56">
              <w:t>отправить запрос.</w:t>
            </w:r>
          </w:p>
          <w:p w14:paraId="2429D412" w14:textId="77777777" w:rsidR="00995F56" w:rsidRPr="00995F56" w:rsidRDefault="00995F56" w:rsidP="00995F56">
            <w:r w:rsidRPr="00995F56">
              <w:t xml:space="preserve">            &lt;/xs:documentation&gt;</w:t>
            </w:r>
          </w:p>
          <w:p w14:paraId="73B976E6" w14:textId="77777777" w:rsidR="00995F56" w:rsidRPr="00995F56" w:rsidRDefault="00995F56" w:rsidP="00995F56">
            <w:r w:rsidRPr="00995F56">
              <w:t xml:space="preserve">        &lt;/xs:annotation&gt;</w:t>
            </w:r>
          </w:p>
          <w:p w14:paraId="2D1356E2" w14:textId="77777777" w:rsidR="00995F56" w:rsidRPr="00995F56" w:rsidRDefault="00995F56" w:rsidP="00995F56">
            <w:r w:rsidRPr="00995F56">
              <w:t xml:space="preserve">    &lt;/xs:element&gt;</w:t>
            </w:r>
          </w:p>
          <w:p w14:paraId="59F8E35B" w14:textId="77777777" w:rsidR="00995F56" w:rsidRPr="00995F56" w:rsidRDefault="00995F56" w:rsidP="00995F56">
            <w:r w:rsidRPr="00995F56">
              <w:t xml:space="preserve">    &lt;xs:complexType name="SyncFault"&gt;</w:t>
            </w:r>
          </w:p>
          <w:p w14:paraId="3C37104C" w14:textId="77777777" w:rsidR="00995F56" w:rsidRPr="00995F56" w:rsidRDefault="00995F56" w:rsidP="00995F56">
            <w:r w:rsidRPr="00995F56">
              <w:t xml:space="preserve">        &lt;xs:complexContent&gt;</w:t>
            </w:r>
          </w:p>
          <w:p w14:paraId="2778FF37" w14:textId="77777777" w:rsidR="00995F56" w:rsidRPr="00995F56" w:rsidRDefault="00995F56" w:rsidP="00995F56">
            <w:r w:rsidRPr="00995F56">
              <w:t xml:space="preserve">            &lt;xs:extension base="fault:Fault"/&gt;</w:t>
            </w:r>
          </w:p>
          <w:p w14:paraId="67E39F05" w14:textId="77777777" w:rsidR="00995F56" w:rsidRPr="00995F56" w:rsidRDefault="00995F56" w:rsidP="00995F56">
            <w:r w:rsidRPr="00995F56">
              <w:t xml:space="preserve">        &lt;/xs:complexContent&gt;</w:t>
            </w:r>
          </w:p>
          <w:p w14:paraId="22586BF1" w14:textId="77777777" w:rsidR="00995F56" w:rsidRPr="00995F56" w:rsidRDefault="00995F56" w:rsidP="00995F56">
            <w:r w:rsidRPr="00995F56">
              <w:t xml:space="preserve">    &lt;/xs:complexType&gt;</w:t>
            </w:r>
          </w:p>
          <w:p w14:paraId="3531D052" w14:textId="77777777" w:rsidR="00995F56" w:rsidRPr="00995F56" w:rsidRDefault="00995F56" w:rsidP="00995F56">
            <w:r w:rsidRPr="00995F56">
              <w:t xml:space="preserve">    &lt;xs:element name="SyncFault" type="fault:SyncFault"&gt;</w:t>
            </w:r>
          </w:p>
          <w:p w14:paraId="5311B679"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6992343E"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28EB2B22" w14:textId="77777777" w:rsidR="00995F56" w:rsidRPr="00995F56" w:rsidRDefault="00995F56" w:rsidP="00995F56">
            <w:pPr>
              <w:rPr>
                <w:lang w:val="ru-RU"/>
              </w:rPr>
            </w:pPr>
            <w:r w:rsidRPr="00995F56">
              <w:rPr>
                <w:lang w:val="ru-RU"/>
              </w:rPr>
              <w:t xml:space="preserve">                Адаптер СМЭВ не получил синхронный ответ на отправленный запрос в течение заданного времени.</w:t>
            </w:r>
          </w:p>
          <w:p w14:paraId="60E26D73" w14:textId="77777777" w:rsidR="00995F56" w:rsidRPr="00995F56" w:rsidRDefault="00995F56" w:rsidP="00995F56">
            <w:pPr>
              <w:rPr>
                <w:lang w:val="ru-RU"/>
              </w:rPr>
            </w:pPr>
            <w:r w:rsidRPr="00995F56">
              <w:rPr>
                <w:lang w:val="ru-RU"/>
              </w:rPr>
              <w:t xml:space="preserve">                Действия клиента: должен предпринимать повторные попытки отправить запрос, без ограничения количества</w:t>
            </w:r>
          </w:p>
          <w:p w14:paraId="698DB429" w14:textId="77777777" w:rsidR="00995F56" w:rsidRPr="00995F56" w:rsidRDefault="00995F56" w:rsidP="00995F56">
            <w:r w:rsidRPr="00995F56">
              <w:rPr>
                <w:lang w:val="ru-RU"/>
              </w:rPr>
              <w:t xml:space="preserve">                </w:t>
            </w:r>
            <w:r w:rsidRPr="00995F56">
              <w:t>попыток.</w:t>
            </w:r>
          </w:p>
          <w:p w14:paraId="7C456B7F" w14:textId="77777777" w:rsidR="00995F56" w:rsidRPr="00995F56" w:rsidRDefault="00995F56" w:rsidP="00995F56">
            <w:r w:rsidRPr="00995F56">
              <w:t xml:space="preserve">            &lt;/xs:documentation&gt;</w:t>
            </w:r>
          </w:p>
          <w:p w14:paraId="0E39E8D7" w14:textId="77777777" w:rsidR="00995F56" w:rsidRPr="00995F56" w:rsidRDefault="00995F56" w:rsidP="00995F56">
            <w:r w:rsidRPr="00995F56">
              <w:t xml:space="preserve">        &lt;/xs:annotation&gt;</w:t>
            </w:r>
          </w:p>
          <w:p w14:paraId="5EA643C4" w14:textId="77777777" w:rsidR="00995F56" w:rsidRPr="00995F56" w:rsidRDefault="00995F56" w:rsidP="00995F56">
            <w:r w:rsidRPr="00995F56">
              <w:t xml:space="preserve">    &lt;/xs:element&gt;</w:t>
            </w:r>
          </w:p>
          <w:p w14:paraId="2B8290DE" w14:textId="77777777" w:rsidR="00995F56" w:rsidRPr="00995F56" w:rsidRDefault="00995F56" w:rsidP="00995F56">
            <w:r w:rsidRPr="00995F56">
              <w:t xml:space="preserve">    &lt;xs:complexType name="Fault"&gt;</w:t>
            </w:r>
          </w:p>
          <w:p w14:paraId="4AFC663F" w14:textId="77777777" w:rsidR="00995F56" w:rsidRPr="00995F56" w:rsidRDefault="00995F56" w:rsidP="00995F56">
            <w:r w:rsidRPr="00995F56">
              <w:t xml:space="preserve">        &lt;xs:sequence&gt;</w:t>
            </w:r>
          </w:p>
          <w:p w14:paraId="4FEB514F" w14:textId="77777777" w:rsidR="00995F56" w:rsidRPr="00995F56" w:rsidRDefault="00995F56" w:rsidP="00995F56">
            <w:r w:rsidRPr="00995F56">
              <w:t xml:space="preserve">            &lt;xs:element name="code" type="fault:string-50" minOccurs="0"&gt;</w:t>
            </w:r>
          </w:p>
          <w:p w14:paraId="119B160C" w14:textId="77777777" w:rsidR="00995F56" w:rsidRPr="00995F56" w:rsidRDefault="00995F56" w:rsidP="00995F56">
            <w:r w:rsidRPr="00995F56">
              <w:t xml:space="preserve">                &lt;xs:annotation&gt;</w:t>
            </w:r>
          </w:p>
          <w:p w14:paraId="05A995BE" w14:textId="77777777" w:rsidR="00995F56" w:rsidRPr="00995F56" w:rsidRDefault="00995F56" w:rsidP="00995F56">
            <w:r w:rsidRPr="00995F56">
              <w:t xml:space="preserve">                    &lt;xs:documentation&gt;</w:t>
            </w:r>
          </w:p>
          <w:p w14:paraId="55E24328" w14:textId="77777777" w:rsidR="00995F56" w:rsidRPr="00995F56" w:rsidRDefault="00995F56" w:rsidP="00995F56">
            <w:r w:rsidRPr="00995F56">
              <w:t xml:space="preserve">                        Код ошибки, генерируемый Адаптером СМЭВ либо возвращаемый СМЭВ 3</w:t>
            </w:r>
          </w:p>
          <w:p w14:paraId="64374B04" w14:textId="77777777" w:rsidR="00995F56" w:rsidRPr="00995F56" w:rsidRDefault="00995F56" w:rsidP="00995F56">
            <w:r w:rsidRPr="00995F56">
              <w:t xml:space="preserve">                    &lt;/xs:documentation&gt;</w:t>
            </w:r>
          </w:p>
          <w:p w14:paraId="3845D177" w14:textId="77777777" w:rsidR="00995F56" w:rsidRPr="00995F56" w:rsidRDefault="00995F56" w:rsidP="00995F56">
            <w:r w:rsidRPr="00995F56">
              <w:t xml:space="preserve">                &lt;/xs:annotation&gt;</w:t>
            </w:r>
          </w:p>
          <w:p w14:paraId="6981831E" w14:textId="77777777" w:rsidR="00995F56" w:rsidRPr="00995F56" w:rsidRDefault="00995F56" w:rsidP="00995F56">
            <w:r w:rsidRPr="00995F56">
              <w:t xml:space="preserve">            &lt;/xs:element&gt;</w:t>
            </w:r>
          </w:p>
          <w:p w14:paraId="288FFB47" w14:textId="77777777" w:rsidR="00995F56" w:rsidRPr="00995F56" w:rsidRDefault="00995F56" w:rsidP="00995F56">
            <w:r w:rsidRPr="00995F56">
              <w:t xml:space="preserve">            &lt;xs:element name="description" type="xs:string" minOccurs="0"&gt;</w:t>
            </w:r>
          </w:p>
          <w:p w14:paraId="36A7A36B" w14:textId="77777777" w:rsidR="00995F56" w:rsidRPr="00995F56" w:rsidRDefault="00995F56" w:rsidP="00995F56">
            <w:r w:rsidRPr="00995F56">
              <w:t xml:space="preserve">                &lt;xs:annotation&gt;</w:t>
            </w:r>
          </w:p>
          <w:p w14:paraId="5835046E" w14:textId="77777777" w:rsidR="00995F56" w:rsidRPr="00995F56" w:rsidRDefault="00995F56" w:rsidP="00995F56">
            <w:r w:rsidRPr="00995F56">
              <w:t xml:space="preserve">                    &lt;xs:documentation&gt;</w:t>
            </w:r>
          </w:p>
          <w:p w14:paraId="04F7D186" w14:textId="77777777" w:rsidR="00995F56" w:rsidRPr="00995F56" w:rsidRDefault="00995F56" w:rsidP="00995F56">
            <w:r w:rsidRPr="00995F56">
              <w:t xml:space="preserve">                        Описание ошибки, генерируемое Адаптером СМЭВ либо возвращаемое СМЭВ 3</w:t>
            </w:r>
          </w:p>
          <w:p w14:paraId="322DA1D3" w14:textId="77777777" w:rsidR="00995F56" w:rsidRPr="00995F56" w:rsidRDefault="00995F56" w:rsidP="00995F56">
            <w:r w:rsidRPr="00995F56">
              <w:t xml:space="preserve">                    &lt;/xs:documentation&gt;</w:t>
            </w:r>
          </w:p>
          <w:p w14:paraId="1BA5F292" w14:textId="77777777" w:rsidR="00995F56" w:rsidRPr="00995F56" w:rsidRDefault="00995F56" w:rsidP="00995F56">
            <w:r w:rsidRPr="00995F56">
              <w:t xml:space="preserve">                &lt;/xs:annotation&gt;</w:t>
            </w:r>
          </w:p>
          <w:p w14:paraId="4857997D" w14:textId="77777777" w:rsidR="00995F56" w:rsidRPr="00995F56" w:rsidRDefault="00995F56" w:rsidP="00995F56">
            <w:r w:rsidRPr="00995F56">
              <w:t xml:space="preserve">            &lt;/xs:element&gt;</w:t>
            </w:r>
          </w:p>
          <w:p w14:paraId="63A83111" w14:textId="77777777" w:rsidR="00995F56" w:rsidRPr="00995F56" w:rsidRDefault="00995F56" w:rsidP="00995F56">
            <w:r w:rsidRPr="00995F56">
              <w:t xml:space="preserve">        &lt;/xs:sequence&gt;</w:t>
            </w:r>
          </w:p>
          <w:p w14:paraId="466F3F27" w14:textId="77777777" w:rsidR="00995F56" w:rsidRPr="00995F56" w:rsidRDefault="00995F56" w:rsidP="00995F56">
            <w:r w:rsidRPr="00995F56">
              <w:t xml:space="preserve">    &lt;/xs:complexType&gt;</w:t>
            </w:r>
          </w:p>
          <w:p w14:paraId="34D69D2D" w14:textId="77777777" w:rsidR="00995F56" w:rsidRPr="00995F56" w:rsidRDefault="00995F56" w:rsidP="00995F56">
            <w:r w:rsidRPr="00995F56">
              <w:t xml:space="preserve">    &lt;xs:simpleType name="string-50"&gt;</w:t>
            </w:r>
          </w:p>
          <w:p w14:paraId="2858914E" w14:textId="77777777" w:rsidR="00995F56" w:rsidRPr="00995F56" w:rsidRDefault="00995F56" w:rsidP="00995F56">
            <w:r w:rsidRPr="00995F56">
              <w:t xml:space="preserve">        &lt;xs:restriction base="xs:string"&gt;</w:t>
            </w:r>
          </w:p>
          <w:p w14:paraId="68CB1B86" w14:textId="77777777" w:rsidR="00995F56" w:rsidRPr="00995F56" w:rsidRDefault="00995F56" w:rsidP="00995F56">
            <w:r w:rsidRPr="00995F56">
              <w:t xml:space="preserve">            &lt;xs:maxLength value="50"/&gt;</w:t>
            </w:r>
          </w:p>
          <w:p w14:paraId="52EBDABD" w14:textId="77777777" w:rsidR="00995F56" w:rsidRPr="00995F56" w:rsidRDefault="00995F56" w:rsidP="00995F56">
            <w:r w:rsidRPr="00995F56">
              <w:t xml:space="preserve">        &lt;/xs:restriction&gt;</w:t>
            </w:r>
          </w:p>
          <w:p w14:paraId="3D33768D" w14:textId="77777777" w:rsidR="00995F56" w:rsidRPr="00995F56" w:rsidRDefault="00995F56" w:rsidP="00995F56">
            <w:r w:rsidRPr="00995F56">
              <w:t xml:space="preserve">    &lt;/xs:simpleType&gt;</w:t>
            </w:r>
          </w:p>
          <w:p w14:paraId="7A57DCA8" w14:textId="77777777" w:rsidR="00995F56" w:rsidRPr="00995F56" w:rsidRDefault="00995F56" w:rsidP="00995F56">
            <w:r w:rsidRPr="00995F56">
              <w:t>&lt;/xs:schema&gt;</w:t>
            </w:r>
          </w:p>
        </w:tc>
      </w:tr>
    </w:tbl>
    <w:p w14:paraId="21FDC264" w14:textId="21AA3FF2" w:rsidR="00995F56" w:rsidRPr="00187311" w:rsidRDefault="00995F56" w:rsidP="00187311">
      <w:pPr>
        <w:pStyle w:val="Head5"/>
        <w:rPr>
          <w:lang w:val="en-US"/>
        </w:rPr>
      </w:pPr>
      <w:bookmarkStart w:id="179" w:name="_Toc138691772"/>
      <w:r w:rsidRPr="00995F56">
        <w:t>Схема</w:t>
      </w:r>
      <w:r w:rsidRPr="00187311">
        <w:rPr>
          <w:lang w:val="en-US"/>
        </w:rPr>
        <w:t xml:space="preserve"> smev-service-adapter-types</w:t>
      </w:r>
      <w:bookmarkEnd w:id="17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995F56" w:rsidRPr="00995F56" w14:paraId="0ACC888A" w14:textId="77777777" w:rsidTr="00995F56">
        <w:tc>
          <w:tcPr>
            <w:tcW w:w="9570" w:type="dxa"/>
          </w:tcPr>
          <w:p w14:paraId="1F172A41" w14:textId="77777777" w:rsidR="00995F56" w:rsidRPr="00995F56" w:rsidRDefault="00995F56" w:rsidP="00995F56">
            <w:r w:rsidRPr="00995F56">
              <w:t>&lt;?xml version="1.0" encoding="UTF-8"?&gt;</w:t>
            </w:r>
          </w:p>
          <w:p w14:paraId="56BCD4BB" w14:textId="77777777" w:rsidR="00995F56" w:rsidRPr="00995F56" w:rsidRDefault="00995F56" w:rsidP="00995F56">
            <w:r w:rsidRPr="00995F56">
              <w:t>&lt;xs:schema xmlns:xs="http://www.w3.org/2001/XMLSchema"</w:t>
            </w:r>
          </w:p>
          <w:p w14:paraId="2539F0F6" w14:textId="77777777" w:rsidR="00995F56" w:rsidRPr="00995F56" w:rsidRDefault="00995F56" w:rsidP="00995F56">
            <w:r w:rsidRPr="00995F56">
              <w:t xml:space="preserve">           xmlns:tns="urn://x-artefacts-smev-gov-ru/services/service-adapter/types"</w:t>
            </w:r>
          </w:p>
          <w:p w14:paraId="3ADDDDD7" w14:textId="77777777" w:rsidR="00995F56" w:rsidRPr="00995F56" w:rsidRDefault="00995F56" w:rsidP="00995F56">
            <w:r w:rsidRPr="00995F56">
              <w:t xml:space="preserve">           xmlns:fault="urn://x-artefacts-smev-gov-ru/services/service-adapter/types/faults"</w:t>
            </w:r>
          </w:p>
          <w:p w14:paraId="6C945E17" w14:textId="77777777" w:rsidR="00995F56" w:rsidRPr="00995F56" w:rsidRDefault="00995F56" w:rsidP="00995F56">
            <w:r w:rsidRPr="00995F56">
              <w:t xml:space="preserve">           xmlns:jxb="http://java.sun.com/xml/ns/jaxb"</w:t>
            </w:r>
          </w:p>
          <w:p w14:paraId="12EA8228" w14:textId="77777777" w:rsidR="00995F56" w:rsidRPr="00995F56" w:rsidRDefault="00995F56" w:rsidP="00995F56">
            <w:r w:rsidRPr="00995F56">
              <w:t xml:space="preserve">           targetNamespace="urn://x-artefacts-smev-gov-ru/services/service-adapter/types" elementFormDefault="qualified"</w:t>
            </w:r>
          </w:p>
          <w:p w14:paraId="498FFE4A" w14:textId="77777777" w:rsidR="00995F56" w:rsidRPr="00995F56" w:rsidRDefault="00995F56" w:rsidP="00995F56">
            <w:r w:rsidRPr="00995F56">
              <w:t xml:space="preserve">           attributeFormDefault="unqualified" jxb:version="2.0"&gt;</w:t>
            </w:r>
          </w:p>
          <w:p w14:paraId="341B3AD8" w14:textId="77777777" w:rsidR="00995F56" w:rsidRPr="00995F56" w:rsidRDefault="00995F56" w:rsidP="00995F56">
            <w:r w:rsidRPr="00995F56">
              <w:t xml:space="preserve">    &lt;xs:annotation&gt;</w:t>
            </w:r>
          </w:p>
          <w:p w14:paraId="13AD41C5" w14:textId="77777777" w:rsidR="00995F56" w:rsidRPr="00995F56" w:rsidRDefault="00995F56" w:rsidP="00995F56">
            <w:r w:rsidRPr="00995F56">
              <w:t xml:space="preserve">        &lt;xs:appinfo&gt;</w:t>
            </w:r>
          </w:p>
          <w:p w14:paraId="78C0D91C" w14:textId="77777777" w:rsidR="00995F56" w:rsidRPr="00995F56" w:rsidRDefault="00995F56" w:rsidP="00995F56">
            <w:r w:rsidRPr="00995F56">
              <w:t xml:space="preserve">            &lt;jxb:schemaBindings&gt;</w:t>
            </w:r>
          </w:p>
          <w:p w14:paraId="1956105E" w14:textId="77777777" w:rsidR="00995F56" w:rsidRPr="00995F56" w:rsidRDefault="00995F56" w:rsidP="00995F56">
            <w:r w:rsidRPr="00995F56">
              <w:t xml:space="preserve">                &lt;jxb:package name="ru.voskhod.smev.adapter.autogenerated.types"/&gt;</w:t>
            </w:r>
          </w:p>
          <w:p w14:paraId="15BEB01B" w14:textId="77777777" w:rsidR="00995F56" w:rsidRPr="00995F56" w:rsidRDefault="00995F56" w:rsidP="00995F56">
            <w:r w:rsidRPr="00995F56">
              <w:t xml:space="preserve">            &lt;/jxb:schemaBindings&gt;</w:t>
            </w:r>
          </w:p>
          <w:p w14:paraId="4F76BA00" w14:textId="77777777" w:rsidR="00995F56" w:rsidRPr="00995F56" w:rsidRDefault="00995F56" w:rsidP="00995F56">
            <w:r w:rsidRPr="00995F56">
              <w:lastRenderedPageBreak/>
              <w:t xml:space="preserve">        &lt;/xs:appinfo&gt;</w:t>
            </w:r>
          </w:p>
          <w:p w14:paraId="18CA62B3" w14:textId="77777777" w:rsidR="00995F56" w:rsidRPr="00995F56" w:rsidRDefault="00995F56" w:rsidP="00995F56">
            <w:r w:rsidRPr="00995F56">
              <w:t xml:space="preserve">    &lt;/xs:annotation&gt;</w:t>
            </w:r>
          </w:p>
          <w:p w14:paraId="2739388F" w14:textId="77777777" w:rsidR="00995F56" w:rsidRPr="00995F56" w:rsidRDefault="00995F56" w:rsidP="00995F56">
            <w:r w:rsidRPr="00995F56">
              <w:t xml:space="preserve">    &lt;xs:import namespace="urn://x-artefacts-smev-gov-ru/services/service-adapter/types/faults"</w:t>
            </w:r>
          </w:p>
          <w:p w14:paraId="593B7D05" w14:textId="77777777" w:rsidR="00995F56" w:rsidRPr="00995F56" w:rsidRDefault="00995F56" w:rsidP="00995F56">
            <w:r w:rsidRPr="00995F56">
              <w:t xml:space="preserve">               schemaLocation="smev-service-adapter-faults.xsd"/&gt;</w:t>
            </w:r>
          </w:p>
          <w:p w14:paraId="5A381610" w14:textId="77777777" w:rsidR="00995F56" w:rsidRPr="00995F56" w:rsidRDefault="00995F56" w:rsidP="00995F56">
            <w:r w:rsidRPr="00995F56">
              <w:t xml:space="preserve">    &lt;xs:element name="itSystem" type="tns:string-50"&gt;</w:t>
            </w:r>
          </w:p>
          <w:p w14:paraId="34B33735"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5A59CC76"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4205AD66" w14:textId="77777777" w:rsidR="00995F56" w:rsidRPr="00995F56" w:rsidRDefault="00995F56" w:rsidP="00995F56">
            <w:pPr>
              <w:rPr>
                <w:lang w:val="ru-RU"/>
              </w:rPr>
            </w:pPr>
            <w:r w:rsidRPr="00995F56">
              <w:rPr>
                <w:lang w:val="ru-RU"/>
              </w:rPr>
              <w:t xml:space="preserve">                Регистрационный код информационной системы участника взаимодействия в Адаптере СМЭВ.</w:t>
            </w:r>
          </w:p>
          <w:p w14:paraId="6ED9F66C" w14:textId="77777777" w:rsidR="00995F56" w:rsidRPr="00995F56" w:rsidRDefault="00995F56" w:rsidP="00995F56">
            <w:r w:rsidRPr="00995F56">
              <w:rPr>
                <w:lang w:val="ru-RU"/>
              </w:rPr>
              <w:t xml:space="preserve">            </w:t>
            </w:r>
            <w:r w:rsidRPr="00995F56">
              <w:t>&lt;/xs:documentation&gt;</w:t>
            </w:r>
          </w:p>
          <w:p w14:paraId="3ACF7B4E" w14:textId="77777777" w:rsidR="00995F56" w:rsidRPr="00995F56" w:rsidRDefault="00995F56" w:rsidP="00995F56">
            <w:r w:rsidRPr="00995F56">
              <w:t xml:space="preserve">        &lt;/xs:annotation&gt;</w:t>
            </w:r>
          </w:p>
          <w:p w14:paraId="44BA32BB" w14:textId="77777777" w:rsidR="00995F56" w:rsidRPr="00995F56" w:rsidRDefault="00995F56" w:rsidP="00995F56">
            <w:r w:rsidRPr="00995F56">
              <w:t xml:space="preserve">    &lt;/xs:element&gt;</w:t>
            </w:r>
          </w:p>
          <w:p w14:paraId="36391024" w14:textId="77777777" w:rsidR="00995F56" w:rsidRPr="00995F56" w:rsidRDefault="00995F56" w:rsidP="00995F56">
            <w:r w:rsidRPr="00995F56">
              <w:t xml:space="preserve">    &lt;xs:simpleType name="RejectCode"&gt;</w:t>
            </w:r>
          </w:p>
          <w:p w14:paraId="462D179C" w14:textId="77777777" w:rsidR="00995F56" w:rsidRPr="00995F56" w:rsidRDefault="00995F56" w:rsidP="00995F56">
            <w:r w:rsidRPr="00995F56">
              <w:t xml:space="preserve">        &lt;xs:restriction base="tns:string-50"&gt;</w:t>
            </w:r>
          </w:p>
          <w:p w14:paraId="4AEF900A" w14:textId="77777777" w:rsidR="00995F56" w:rsidRPr="00995F56" w:rsidRDefault="00995F56" w:rsidP="00995F56">
            <w:r w:rsidRPr="00995F56">
              <w:t xml:space="preserve">            &lt;xs:enumeration value="ACCESS_DENIED"&gt;</w:t>
            </w:r>
          </w:p>
          <w:p w14:paraId="6375BDB3"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36FB75B6"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67DFA05B" w14:textId="77777777" w:rsidR="00995F56" w:rsidRPr="00995F56" w:rsidRDefault="00995F56" w:rsidP="00995F56">
            <w:pPr>
              <w:rPr>
                <w:lang w:val="ru-RU"/>
              </w:rPr>
            </w:pPr>
            <w:r w:rsidRPr="00995F56">
              <w:rPr>
                <w:lang w:val="ru-RU"/>
              </w:rPr>
              <w:t xml:space="preserve">                        Отсутствуют права на получение информации (например, в случае, если поставщик проверяет ЭП-СП).</w:t>
            </w:r>
          </w:p>
          <w:p w14:paraId="0917A9B7" w14:textId="77777777" w:rsidR="00995F56" w:rsidRPr="00995F56" w:rsidRDefault="00995F56" w:rsidP="00995F56">
            <w:r w:rsidRPr="00995F56">
              <w:rPr>
                <w:lang w:val="ru-RU"/>
              </w:rPr>
              <w:t xml:space="preserve">                    </w:t>
            </w:r>
            <w:r w:rsidRPr="00995F56">
              <w:t>&lt;/xs:documentation&gt;</w:t>
            </w:r>
          </w:p>
          <w:p w14:paraId="6BD67F1C" w14:textId="77777777" w:rsidR="00995F56" w:rsidRPr="00995F56" w:rsidRDefault="00995F56" w:rsidP="00995F56">
            <w:r w:rsidRPr="00995F56">
              <w:t xml:space="preserve">                &lt;/xs:annotation&gt;</w:t>
            </w:r>
          </w:p>
          <w:p w14:paraId="1ED746C4" w14:textId="77777777" w:rsidR="00995F56" w:rsidRPr="00995F56" w:rsidRDefault="00995F56" w:rsidP="00995F56">
            <w:r w:rsidRPr="00995F56">
              <w:t xml:space="preserve">            &lt;/xs:enumeration&gt;</w:t>
            </w:r>
          </w:p>
          <w:p w14:paraId="43C28EC4" w14:textId="77777777" w:rsidR="00995F56" w:rsidRPr="00995F56" w:rsidRDefault="00995F56" w:rsidP="00995F56">
            <w:r w:rsidRPr="00995F56">
              <w:t xml:space="preserve">            &lt;xs:enumeration value="NO_DATA"&gt;</w:t>
            </w:r>
          </w:p>
          <w:p w14:paraId="19EBCC92" w14:textId="77777777" w:rsidR="00995F56" w:rsidRPr="00995F56" w:rsidRDefault="00995F56" w:rsidP="00995F56">
            <w:r w:rsidRPr="00995F56">
              <w:t xml:space="preserve">                &lt;xs:annotation&gt;</w:t>
            </w:r>
          </w:p>
          <w:p w14:paraId="0613CEF1" w14:textId="77777777" w:rsidR="00995F56" w:rsidRPr="00995F56" w:rsidRDefault="00995F56" w:rsidP="00995F56">
            <w:r w:rsidRPr="00995F56">
              <w:t xml:space="preserve">                    &lt;xs:documentation&gt;</w:t>
            </w:r>
          </w:p>
          <w:p w14:paraId="40F6951E" w14:textId="77777777" w:rsidR="00995F56" w:rsidRPr="00995F56" w:rsidRDefault="00995F56" w:rsidP="00995F56">
            <w:r w:rsidRPr="00995F56">
              <w:t xml:space="preserve">                        Сведения отсутствуют.</w:t>
            </w:r>
          </w:p>
          <w:p w14:paraId="4EC38820" w14:textId="77777777" w:rsidR="00995F56" w:rsidRPr="00995F56" w:rsidRDefault="00995F56" w:rsidP="00995F56">
            <w:r w:rsidRPr="00995F56">
              <w:t xml:space="preserve">                    &lt;/xs:documentation&gt;</w:t>
            </w:r>
          </w:p>
          <w:p w14:paraId="3E4A0080" w14:textId="77777777" w:rsidR="00995F56" w:rsidRPr="00995F56" w:rsidRDefault="00995F56" w:rsidP="00995F56">
            <w:r w:rsidRPr="00995F56">
              <w:t xml:space="preserve">                &lt;/xs:annotation&gt;</w:t>
            </w:r>
          </w:p>
          <w:p w14:paraId="38021647" w14:textId="77777777" w:rsidR="00995F56" w:rsidRPr="00995F56" w:rsidRDefault="00995F56" w:rsidP="00995F56">
            <w:r w:rsidRPr="00995F56">
              <w:t xml:space="preserve">            &lt;/xs:enumeration&gt;</w:t>
            </w:r>
          </w:p>
          <w:p w14:paraId="431D6B39" w14:textId="77777777" w:rsidR="00995F56" w:rsidRPr="00995F56" w:rsidRDefault="00995F56" w:rsidP="00995F56">
            <w:r w:rsidRPr="00995F56">
              <w:t xml:space="preserve">            &lt;xs:enumeration value="UNKNOWN_REQUEST_DESCRIPTION"&gt;</w:t>
            </w:r>
          </w:p>
          <w:p w14:paraId="5AA743D8"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5DE2A303"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5A94995B" w14:textId="77777777" w:rsidR="00995F56" w:rsidRPr="00995F56" w:rsidRDefault="00995F56" w:rsidP="00995F56">
            <w:pPr>
              <w:rPr>
                <w:lang w:val="ru-RU"/>
              </w:rPr>
            </w:pPr>
            <w:r w:rsidRPr="00995F56">
              <w:rPr>
                <w:lang w:val="ru-RU"/>
              </w:rPr>
              <w:t xml:space="preserve">                        Невозможно определить объект запроса информации.</w:t>
            </w:r>
          </w:p>
          <w:p w14:paraId="11CC2E26" w14:textId="77777777" w:rsidR="00995F56" w:rsidRPr="00995F56" w:rsidRDefault="00995F56" w:rsidP="00995F56">
            <w:r w:rsidRPr="00995F56">
              <w:rPr>
                <w:lang w:val="ru-RU"/>
              </w:rPr>
              <w:t xml:space="preserve">                    </w:t>
            </w:r>
            <w:r w:rsidRPr="00995F56">
              <w:t>&lt;/xs:documentation&gt;</w:t>
            </w:r>
          </w:p>
          <w:p w14:paraId="61132578" w14:textId="77777777" w:rsidR="00995F56" w:rsidRPr="00995F56" w:rsidRDefault="00995F56" w:rsidP="00995F56">
            <w:r w:rsidRPr="00995F56">
              <w:t xml:space="preserve">                &lt;/xs:annotation&gt;</w:t>
            </w:r>
          </w:p>
          <w:p w14:paraId="3691593E" w14:textId="77777777" w:rsidR="00995F56" w:rsidRPr="00995F56" w:rsidRDefault="00995F56" w:rsidP="00995F56">
            <w:r w:rsidRPr="00995F56">
              <w:t xml:space="preserve">            &lt;/xs:enumeration&gt;</w:t>
            </w:r>
          </w:p>
          <w:p w14:paraId="0119618A" w14:textId="77777777" w:rsidR="00995F56" w:rsidRPr="00995F56" w:rsidRDefault="00995F56" w:rsidP="00995F56">
            <w:r w:rsidRPr="00995F56">
              <w:t xml:space="preserve">            &lt;xs:enumeration value="FAILURE"&gt;</w:t>
            </w:r>
          </w:p>
          <w:p w14:paraId="45BF9F95" w14:textId="77777777" w:rsidR="00995F56" w:rsidRPr="00995F56" w:rsidRDefault="00995F56" w:rsidP="00995F56">
            <w:r w:rsidRPr="00995F56">
              <w:t xml:space="preserve">                &lt;xs:annotation&gt;</w:t>
            </w:r>
          </w:p>
          <w:p w14:paraId="6359F6A9" w14:textId="77777777" w:rsidR="00995F56" w:rsidRPr="00995F56" w:rsidRDefault="00995F56" w:rsidP="00995F56">
            <w:r w:rsidRPr="00995F56">
              <w:t xml:space="preserve">                    &lt;xs:documentation&gt;</w:t>
            </w:r>
          </w:p>
          <w:p w14:paraId="0D58AD67" w14:textId="77777777" w:rsidR="00995F56" w:rsidRPr="00995F56" w:rsidRDefault="00995F56" w:rsidP="00995F56">
            <w:r w:rsidRPr="00995F56">
              <w:t xml:space="preserve">                        Ошибка.</w:t>
            </w:r>
          </w:p>
          <w:p w14:paraId="1E011380" w14:textId="77777777" w:rsidR="00995F56" w:rsidRPr="00995F56" w:rsidRDefault="00995F56" w:rsidP="00995F56">
            <w:r w:rsidRPr="00995F56">
              <w:t xml:space="preserve">                    &lt;/xs:documentation&gt;</w:t>
            </w:r>
          </w:p>
          <w:p w14:paraId="2A55C921" w14:textId="77777777" w:rsidR="00995F56" w:rsidRPr="00995F56" w:rsidRDefault="00995F56" w:rsidP="00995F56">
            <w:r w:rsidRPr="00995F56">
              <w:t xml:space="preserve">                &lt;/xs:annotation&gt;</w:t>
            </w:r>
          </w:p>
          <w:p w14:paraId="3811B03C" w14:textId="77777777" w:rsidR="00995F56" w:rsidRPr="00995F56" w:rsidRDefault="00995F56" w:rsidP="00995F56">
            <w:r w:rsidRPr="00995F56">
              <w:t xml:space="preserve">            &lt;/xs:enumeration&gt;</w:t>
            </w:r>
          </w:p>
          <w:p w14:paraId="19A2BEF2" w14:textId="77777777" w:rsidR="00995F56" w:rsidRPr="00995F56" w:rsidRDefault="00995F56" w:rsidP="00995F56">
            <w:r w:rsidRPr="00995F56">
              <w:t xml:space="preserve">        &lt;/xs:restriction&gt;</w:t>
            </w:r>
          </w:p>
          <w:p w14:paraId="138418E4" w14:textId="77777777" w:rsidR="00995F56" w:rsidRPr="00995F56" w:rsidRDefault="00995F56" w:rsidP="00995F56">
            <w:r w:rsidRPr="00995F56">
              <w:t xml:space="preserve">    &lt;/xs:simpleType&gt;</w:t>
            </w:r>
          </w:p>
          <w:p w14:paraId="4DBBA789" w14:textId="77777777" w:rsidR="00995F56" w:rsidRPr="00995F56" w:rsidRDefault="00995F56" w:rsidP="00995F56">
            <w:r w:rsidRPr="00995F56">
              <w:t xml:space="preserve">    &lt;xs:complexType name="QueryTypeCriteria"&gt;</w:t>
            </w:r>
          </w:p>
          <w:p w14:paraId="33172244" w14:textId="77777777" w:rsidR="00995F56" w:rsidRPr="00995F56" w:rsidRDefault="00995F56" w:rsidP="00995F56">
            <w:r w:rsidRPr="00995F56">
              <w:t xml:space="preserve">        &lt;xs:sequence&gt;</w:t>
            </w:r>
          </w:p>
          <w:p w14:paraId="198A48F9" w14:textId="77777777" w:rsidR="00995F56" w:rsidRPr="00995F56" w:rsidRDefault="00995F56" w:rsidP="00995F56">
            <w:r w:rsidRPr="00995F56">
              <w:t xml:space="preserve">            &lt;xs:element name="messageTypeCriteria" type="tns:TypeCriteria" minOccurs="1"&gt;</w:t>
            </w:r>
          </w:p>
          <w:p w14:paraId="691E29C2"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4534E53F"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194B7FB3" w14:textId="77777777" w:rsidR="00995F56" w:rsidRPr="00995F56" w:rsidRDefault="00995F56" w:rsidP="00995F56">
            <w:pPr>
              <w:rPr>
                <w:lang w:val="ru-RU"/>
              </w:rPr>
            </w:pPr>
            <w:r w:rsidRPr="00995F56">
              <w:rPr>
                <w:lang w:val="ru-RU"/>
              </w:rPr>
              <w:t xml:space="preserve">                        Получение одного сообщения из адаптера по его типу.</w:t>
            </w:r>
          </w:p>
          <w:p w14:paraId="006EB964" w14:textId="77777777" w:rsidR="00995F56" w:rsidRPr="00995F56" w:rsidRDefault="00995F56" w:rsidP="00995F56">
            <w:r w:rsidRPr="00995F56">
              <w:rPr>
                <w:lang w:val="ru-RU"/>
              </w:rPr>
              <w:t xml:space="preserve">                    </w:t>
            </w:r>
            <w:r w:rsidRPr="00995F56">
              <w:t>&lt;/xs:documentation&gt;</w:t>
            </w:r>
          </w:p>
          <w:p w14:paraId="32CAF01F" w14:textId="77777777" w:rsidR="00995F56" w:rsidRPr="00995F56" w:rsidRDefault="00995F56" w:rsidP="00995F56">
            <w:r w:rsidRPr="00995F56">
              <w:t xml:space="preserve">                &lt;/xs:annotation&gt;</w:t>
            </w:r>
          </w:p>
          <w:p w14:paraId="2E6A90FB" w14:textId="77777777" w:rsidR="00995F56" w:rsidRPr="00995F56" w:rsidRDefault="00995F56" w:rsidP="00995F56">
            <w:r w:rsidRPr="00995F56">
              <w:t xml:space="preserve">            &lt;/xs:element&gt;</w:t>
            </w:r>
          </w:p>
          <w:p w14:paraId="4948C99B" w14:textId="77777777" w:rsidR="00995F56" w:rsidRPr="00995F56" w:rsidRDefault="00995F56" w:rsidP="00995F56">
            <w:r w:rsidRPr="00995F56">
              <w:t xml:space="preserve">        &lt;/xs:sequence&gt;</w:t>
            </w:r>
          </w:p>
          <w:p w14:paraId="086B2E65" w14:textId="77777777" w:rsidR="00995F56" w:rsidRPr="00995F56" w:rsidRDefault="00995F56" w:rsidP="00995F56">
            <w:r w:rsidRPr="00995F56">
              <w:t xml:space="preserve">    &lt;/xs:complexType&gt;</w:t>
            </w:r>
          </w:p>
          <w:p w14:paraId="12DF83DA" w14:textId="77777777" w:rsidR="00995F56" w:rsidRPr="00995F56" w:rsidRDefault="00995F56" w:rsidP="00995F56">
            <w:r w:rsidRPr="00995F56">
              <w:t xml:space="preserve">    &lt;xs:complexType name="FindTypeCriteria"&gt;</w:t>
            </w:r>
          </w:p>
          <w:p w14:paraId="23D20DA6" w14:textId="77777777" w:rsidR="00995F56" w:rsidRPr="00995F56" w:rsidRDefault="00995F56" w:rsidP="00995F56">
            <w:r w:rsidRPr="00995F56">
              <w:t xml:space="preserve">        &lt;xs:sequence&gt;</w:t>
            </w:r>
          </w:p>
          <w:p w14:paraId="4C626FC6" w14:textId="77777777" w:rsidR="00995F56" w:rsidRPr="00995F56" w:rsidRDefault="00995F56" w:rsidP="00995F56">
            <w:r w:rsidRPr="00995F56">
              <w:t xml:space="preserve">            &lt;xs:choice&gt;</w:t>
            </w:r>
          </w:p>
          <w:p w14:paraId="7766C9EE" w14:textId="77777777" w:rsidR="00995F56" w:rsidRPr="00995F56" w:rsidRDefault="00995F56" w:rsidP="00995F56">
            <w:r w:rsidRPr="00995F56">
              <w:t xml:space="preserve">                &lt;xs:element name="messagePeriodCriteria" type="tns:messagePeriodCriteria " minOccurs="1"&gt;</w:t>
            </w:r>
          </w:p>
          <w:p w14:paraId="3D5DA8D8"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4D234A33"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5DE2574C" w14:textId="77777777" w:rsidR="00995F56" w:rsidRPr="00995F56" w:rsidRDefault="00995F56" w:rsidP="00995F56">
            <w:pPr>
              <w:rPr>
                <w:lang w:val="ru-RU"/>
              </w:rPr>
            </w:pPr>
            <w:r w:rsidRPr="00995F56">
              <w:rPr>
                <w:lang w:val="ru-RU"/>
              </w:rPr>
              <w:lastRenderedPageBreak/>
              <w:t xml:space="preserve">                            Получение сообщений из адаптера за заданный период времени.</w:t>
            </w:r>
          </w:p>
          <w:p w14:paraId="4F3BF778" w14:textId="77777777" w:rsidR="00995F56" w:rsidRPr="00995F56" w:rsidRDefault="00995F56" w:rsidP="00995F56">
            <w:r w:rsidRPr="00995F56">
              <w:rPr>
                <w:lang w:val="ru-RU"/>
              </w:rPr>
              <w:t xml:space="preserve">                        </w:t>
            </w:r>
            <w:r w:rsidRPr="00995F56">
              <w:t>&lt;/xs:documentation&gt;</w:t>
            </w:r>
          </w:p>
          <w:p w14:paraId="4A918FE8" w14:textId="77777777" w:rsidR="00995F56" w:rsidRPr="00995F56" w:rsidRDefault="00995F56" w:rsidP="00995F56">
            <w:r w:rsidRPr="00995F56">
              <w:t xml:space="preserve">                    &lt;/xs:annotation&gt;</w:t>
            </w:r>
          </w:p>
          <w:p w14:paraId="4D4AA4E7" w14:textId="77777777" w:rsidR="00995F56" w:rsidRPr="00995F56" w:rsidRDefault="00995F56" w:rsidP="00995F56">
            <w:r w:rsidRPr="00995F56">
              <w:t xml:space="preserve">                &lt;/xs:element&gt;</w:t>
            </w:r>
          </w:p>
          <w:p w14:paraId="43A501CB" w14:textId="77777777" w:rsidR="00995F56" w:rsidRPr="00995F56" w:rsidRDefault="00995F56" w:rsidP="00995F56">
            <w:r w:rsidRPr="00995F56">
              <w:t xml:space="preserve">                &lt;xs:element name="messageClientIdCriteria" type="tns:MessageClientIdCriteria" minOccurs="1"&gt;</w:t>
            </w:r>
          </w:p>
          <w:p w14:paraId="2C42945A"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1141FEBD"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2BD65B6C" w14:textId="77777777" w:rsidR="00995F56" w:rsidRPr="00995F56" w:rsidRDefault="00995F56" w:rsidP="00995F56">
            <w:pPr>
              <w:rPr>
                <w:lang w:val="ru-RU"/>
              </w:rPr>
            </w:pPr>
            <w:r w:rsidRPr="00995F56">
              <w:rPr>
                <w:lang w:val="ru-RU"/>
              </w:rPr>
              <w:t xml:space="preserve">                            Получение сообщений из адаптера по его клиентскому идентификатору.</w:t>
            </w:r>
          </w:p>
          <w:p w14:paraId="597E1201" w14:textId="77777777" w:rsidR="00995F56" w:rsidRPr="00995F56" w:rsidRDefault="00995F56" w:rsidP="00995F56">
            <w:r w:rsidRPr="00995F56">
              <w:rPr>
                <w:lang w:val="ru-RU"/>
              </w:rPr>
              <w:t xml:space="preserve">                        </w:t>
            </w:r>
            <w:r w:rsidRPr="00995F56">
              <w:t>&lt;/xs:documentation&gt;</w:t>
            </w:r>
          </w:p>
          <w:p w14:paraId="54858D0C" w14:textId="77777777" w:rsidR="00995F56" w:rsidRPr="00995F56" w:rsidRDefault="00995F56" w:rsidP="00995F56">
            <w:r w:rsidRPr="00995F56">
              <w:t xml:space="preserve">                    &lt;/xs:annotation&gt;</w:t>
            </w:r>
          </w:p>
          <w:p w14:paraId="2280F9A6" w14:textId="77777777" w:rsidR="00995F56" w:rsidRPr="00995F56" w:rsidRDefault="00995F56" w:rsidP="00995F56">
            <w:r w:rsidRPr="00995F56">
              <w:t xml:space="preserve">                &lt;/xs:element&gt;</w:t>
            </w:r>
          </w:p>
          <w:p w14:paraId="48F62B8C" w14:textId="77777777" w:rsidR="00995F56" w:rsidRPr="00995F56" w:rsidRDefault="00995F56" w:rsidP="00995F56">
            <w:r w:rsidRPr="00995F56">
              <w:t xml:space="preserve">            &lt;/xs:choice&gt;</w:t>
            </w:r>
          </w:p>
          <w:p w14:paraId="26F17653" w14:textId="77777777" w:rsidR="00995F56" w:rsidRPr="00995F56" w:rsidRDefault="00995F56" w:rsidP="00995F56">
            <w:r w:rsidRPr="00995F56">
              <w:t xml:space="preserve">            &lt;xs:element name="MessageCountToReturn" type="tns:CountCriteria" maxOccurs="1"&gt;</w:t>
            </w:r>
          </w:p>
          <w:p w14:paraId="1855072D"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11010598"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6F404D31" w14:textId="77777777" w:rsidR="00995F56" w:rsidRPr="00995F56" w:rsidRDefault="00995F56" w:rsidP="00995F56">
            <w:pPr>
              <w:rPr>
                <w:lang w:val="ru-RU"/>
              </w:rPr>
            </w:pPr>
            <w:r w:rsidRPr="00995F56">
              <w:rPr>
                <w:lang w:val="ru-RU"/>
              </w:rPr>
              <w:t xml:space="preserve">                        Количество вовращаемых сообщений</w:t>
            </w:r>
          </w:p>
          <w:p w14:paraId="10DE3AC1" w14:textId="77777777" w:rsidR="00995F56" w:rsidRPr="00995F56" w:rsidRDefault="00995F56" w:rsidP="00995F56">
            <w:r w:rsidRPr="00995F56">
              <w:rPr>
                <w:lang w:val="ru-RU"/>
              </w:rPr>
              <w:t xml:space="preserve">                    </w:t>
            </w:r>
            <w:r w:rsidRPr="00995F56">
              <w:t>&lt;/xs:documentation&gt;</w:t>
            </w:r>
          </w:p>
          <w:p w14:paraId="3880AB98" w14:textId="77777777" w:rsidR="00995F56" w:rsidRPr="00995F56" w:rsidRDefault="00995F56" w:rsidP="00995F56">
            <w:r w:rsidRPr="00995F56">
              <w:t xml:space="preserve">                &lt;/xs:annotation&gt;</w:t>
            </w:r>
          </w:p>
          <w:p w14:paraId="3B43C9E0" w14:textId="77777777" w:rsidR="00995F56" w:rsidRPr="00995F56" w:rsidRDefault="00995F56" w:rsidP="00995F56">
            <w:r w:rsidRPr="00995F56">
              <w:t xml:space="preserve">            &lt;/xs:element&gt;</w:t>
            </w:r>
          </w:p>
          <w:p w14:paraId="32A4602E" w14:textId="77777777" w:rsidR="00995F56" w:rsidRPr="00995F56" w:rsidRDefault="00995F56" w:rsidP="00995F56">
            <w:r w:rsidRPr="00995F56">
              <w:t xml:space="preserve">            &lt;xs:element name="MessageOffset" type="tns:OffsetCriteria" maxOccurs="1"&gt;</w:t>
            </w:r>
          </w:p>
          <w:p w14:paraId="670A9B53" w14:textId="77777777" w:rsidR="00995F56" w:rsidRPr="00995F56" w:rsidRDefault="00995F56" w:rsidP="00995F56">
            <w:r w:rsidRPr="00995F56">
              <w:t xml:space="preserve">                &lt;xs:annotation&gt;</w:t>
            </w:r>
          </w:p>
          <w:p w14:paraId="1CF5BE75" w14:textId="77777777" w:rsidR="00995F56" w:rsidRPr="00995F56" w:rsidRDefault="00995F56" w:rsidP="00995F56">
            <w:r w:rsidRPr="00995F56">
              <w:t xml:space="preserve">                    &lt;xs:documentation&gt;</w:t>
            </w:r>
          </w:p>
          <w:p w14:paraId="1A985949" w14:textId="77777777" w:rsidR="00995F56" w:rsidRPr="00995F56" w:rsidRDefault="00995F56" w:rsidP="00995F56">
            <w:r w:rsidRPr="00995F56">
              <w:t xml:space="preserve">                        Сдвиг по списку сообщений</w:t>
            </w:r>
          </w:p>
          <w:p w14:paraId="61A603A2" w14:textId="77777777" w:rsidR="00995F56" w:rsidRPr="00995F56" w:rsidRDefault="00995F56" w:rsidP="00995F56">
            <w:r w:rsidRPr="00995F56">
              <w:t xml:space="preserve">                    &lt;/xs:documentation&gt;</w:t>
            </w:r>
          </w:p>
          <w:p w14:paraId="38E64DF2" w14:textId="77777777" w:rsidR="00995F56" w:rsidRPr="00995F56" w:rsidRDefault="00995F56" w:rsidP="00995F56">
            <w:r w:rsidRPr="00995F56">
              <w:t xml:space="preserve">                &lt;/xs:annotation&gt;</w:t>
            </w:r>
          </w:p>
          <w:p w14:paraId="76490C8F" w14:textId="77777777" w:rsidR="00995F56" w:rsidRPr="00995F56" w:rsidRDefault="00995F56" w:rsidP="00995F56">
            <w:r w:rsidRPr="00995F56">
              <w:t xml:space="preserve">            &lt;/xs:element&gt;</w:t>
            </w:r>
          </w:p>
          <w:p w14:paraId="6B73CD5F" w14:textId="77777777" w:rsidR="00995F56" w:rsidRPr="00995F56" w:rsidRDefault="00995F56" w:rsidP="00995F56">
            <w:r w:rsidRPr="00995F56">
              <w:t xml:space="preserve">        &lt;/xs:sequence&gt;</w:t>
            </w:r>
          </w:p>
          <w:p w14:paraId="549AA66D" w14:textId="77777777" w:rsidR="00995F56" w:rsidRPr="00995F56" w:rsidRDefault="00995F56" w:rsidP="00995F56">
            <w:r w:rsidRPr="00995F56">
              <w:t xml:space="preserve">    &lt;/xs:complexType&gt;</w:t>
            </w:r>
          </w:p>
          <w:p w14:paraId="4BEF999C" w14:textId="77777777" w:rsidR="00995F56" w:rsidRPr="00995F56" w:rsidRDefault="00995F56" w:rsidP="00995F56">
            <w:r w:rsidRPr="00995F56">
              <w:t xml:space="preserve">    &lt;xs:complexType name="messagePeriodCriteria"&gt;</w:t>
            </w:r>
          </w:p>
          <w:p w14:paraId="41E4D2BC" w14:textId="77777777" w:rsidR="00995F56" w:rsidRPr="00995F56" w:rsidRDefault="00995F56" w:rsidP="00995F56">
            <w:r w:rsidRPr="00995F56">
              <w:t xml:space="preserve">        &lt;xs:sequence&gt;</w:t>
            </w:r>
          </w:p>
          <w:p w14:paraId="027540B4" w14:textId="77777777" w:rsidR="00995F56" w:rsidRPr="00995F56" w:rsidRDefault="00995F56" w:rsidP="00995F56">
            <w:r w:rsidRPr="00995F56">
              <w:t xml:space="preserve">            &lt;xs:element name="from" type="xs:dateTime" minOccurs="1"&gt;</w:t>
            </w:r>
          </w:p>
          <w:p w14:paraId="673FFB07"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1C8E19E2"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1283B185" w14:textId="77777777" w:rsidR="00995F56" w:rsidRPr="00995F56" w:rsidRDefault="00995F56" w:rsidP="00995F56">
            <w:pPr>
              <w:rPr>
                <w:lang w:val="ru-RU"/>
              </w:rPr>
            </w:pPr>
            <w:r w:rsidRPr="00995F56">
              <w:rPr>
                <w:lang w:val="ru-RU"/>
              </w:rPr>
              <w:t xml:space="preserve">                        От. Если не указан //</w:t>
            </w:r>
            <w:r w:rsidRPr="00995F56">
              <w:t>to</w:t>
            </w:r>
            <w:r w:rsidRPr="00995F56">
              <w:rPr>
                <w:lang w:val="ru-RU"/>
              </w:rPr>
              <w:t>, то возвращаются все сообщения начиная с //</w:t>
            </w:r>
            <w:r w:rsidRPr="00995F56">
              <w:t>from</w:t>
            </w:r>
            <w:r w:rsidRPr="00995F56">
              <w:rPr>
                <w:lang w:val="ru-RU"/>
              </w:rPr>
              <w:t>.</w:t>
            </w:r>
          </w:p>
          <w:p w14:paraId="613DFA8E" w14:textId="77777777" w:rsidR="00995F56" w:rsidRPr="00995F56" w:rsidRDefault="00995F56" w:rsidP="00995F56">
            <w:r w:rsidRPr="00995F56">
              <w:rPr>
                <w:lang w:val="ru-RU"/>
              </w:rPr>
              <w:t xml:space="preserve">                    </w:t>
            </w:r>
            <w:r w:rsidRPr="00995F56">
              <w:t>&lt;/xs:documentation&gt;</w:t>
            </w:r>
          </w:p>
          <w:p w14:paraId="21C1FF1E" w14:textId="77777777" w:rsidR="00995F56" w:rsidRPr="00995F56" w:rsidRDefault="00995F56" w:rsidP="00995F56">
            <w:r w:rsidRPr="00995F56">
              <w:t xml:space="preserve">                &lt;/xs:annotation&gt;</w:t>
            </w:r>
          </w:p>
          <w:p w14:paraId="2A64DA19" w14:textId="77777777" w:rsidR="00995F56" w:rsidRPr="00995F56" w:rsidRDefault="00995F56" w:rsidP="00995F56">
            <w:r w:rsidRPr="00995F56">
              <w:t xml:space="preserve">            &lt;/xs:element&gt;</w:t>
            </w:r>
          </w:p>
          <w:p w14:paraId="7A0FAD65" w14:textId="77777777" w:rsidR="00995F56" w:rsidRPr="00995F56" w:rsidRDefault="00995F56" w:rsidP="00995F56">
            <w:r w:rsidRPr="00995F56">
              <w:t xml:space="preserve">            &lt;xs:element name="to" type="xs:dateTime" minOccurs="0"&gt;</w:t>
            </w:r>
          </w:p>
          <w:p w14:paraId="467C045C" w14:textId="77777777" w:rsidR="00995F56" w:rsidRPr="00995F56" w:rsidRDefault="00995F56" w:rsidP="00995F56">
            <w:r w:rsidRPr="00995F56">
              <w:t xml:space="preserve">                &lt;xs:annotation&gt;</w:t>
            </w:r>
          </w:p>
          <w:p w14:paraId="1EC02340" w14:textId="77777777" w:rsidR="00995F56" w:rsidRPr="00995F56" w:rsidRDefault="00995F56" w:rsidP="00995F56">
            <w:r w:rsidRPr="00995F56">
              <w:t xml:space="preserve">                    &lt;xs:documentation&gt;</w:t>
            </w:r>
          </w:p>
          <w:p w14:paraId="4C152252" w14:textId="77777777" w:rsidR="00995F56" w:rsidRPr="00995F56" w:rsidRDefault="00995F56" w:rsidP="00995F56">
            <w:r w:rsidRPr="00995F56">
              <w:t xml:space="preserve">                        До.</w:t>
            </w:r>
          </w:p>
          <w:p w14:paraId="61D275FC" w14:textId="77777777" w:rsidR="00995F56" w:rsidRPr="00995F56" w:rsidRDefault="00995F56" w:rsidP="00995F56">
            <w:r w:rsidRPr="00995F56">
              <w:t xml:space="preserve">                    &lt;/xs:documentation&gt;</w:t>
            </w:r>
          </w:p>
          <w:p w14:paraId="62052859" w14:textId="77777777" w:rsidR="00995F56" w:rsidRPr="00995F56" w:rsidRDefault="00995F56" w:rsidP="00995F56">
            <w:r w:rsidRPr="00995F56">
              <w:t xml:space="preserve">                &lt;/xs:annotation&gt;</w:t>
            </w:r>
          </w:p>
          <w:p w14:paraId="7AE9DC6F" w14:textId="77777777" w:rsidR="00995F56" w:rsidRPr="00995F56" w:rsidRDefault="00995F56" w:rsidP="00995F56">
            <w:r w:rsidRPr="00995F56">
              <w:t xml:space="preserve">            &lt;/xs:element&gt;</w:t>
            </w:r>
          </w:p>
          <w:p w14:paraId="78BA830F" w14:textId="77777777" w:rsidR="00995F56" w:rsidRPr="00995F56" w:rsidRDefault="00995F56" w:rsidP="00995F56">
            <w:r w:rsidRPr="00995F56">
              <w:t xml:space="preserve">        &lt;/xs:sequence&gt;</w:t>
            </w:r>
          </w:p>
          <w:p w14:paraId="2642D6A7" w14:textId="77777777" w:rsidR="00995F56" w:rsidRPr="00995F56" w:rsidRDefault="00995F56" w:rsidP="00995F56">
            <w:r w:rsidRPr="00995F56">
              <w:t xml:space="preserve">    &lt;/xs:complexType&gt;</w:t>
            </w:r>
          </w:p>
          <w:p w14:paraId="6D31966A" w14:textId="77777777" w:rsidR="00995F56" w:rsidRPr="00995F56" w:rsidRDefault="00995F56" w:rsidP="00995F56">
            <w:r w:rsidRPr="00995F56">
              <w:t xml:space="preserve">    &lt;xs:simpleType name="TypeCriteria"&gt;</w:t>
            </w:r>
          </w:p>
          <w:p w14:paraId="226440DE" w14:textId="77777777" w:rsidR="00995F56" w:rsidRPr="00995F56" w:rsidRDefault="00995F56" w:rsidP="00995F56">
            <w:r w:rsidRPr="00995F56">
              <w:t xml:space="preserve">        &lt;xs:restriction base="tns:string-50"&gt;</w:t>
            </w:r>
          </w:p>
          <w:p w14:paraId="7B194EE6" w14:textId="77777777" w:rsidR="00995F56" w:rsidRPr="00995F56" w:rsidRDefault="00995F56" w:rsidP="00995F56">
            <w:r w:rsidRPr="00995F56">
              <w:t xml:space="preserve">            &lt;xs:enumeration value="RESPONSE"&gt;</w:t>
            </w:r>
          </w:p>
          <w:p w14:paraId="14F4CDFC" w14:textId="77777777" w:rsidR="00995F56" w:rsidRPr="00995F56" w:rsidRDefault="00995F56" w:rsidP="00995F56">
            <w:r w:rsidRPr="00995F56">
              <w:t xml:space="preserve">                &lt;xs:annotation&gt;</w:t>
            </w:r>
          </w:p>
          <w:p w14:paraId="0E8EFCEA"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documentation</w:t>
            </w:r>
            <w:r w:rsidRPr="00995F56">
              <w:rPr>
                <w:lang w:val="ru-RU"/>
              </w:rPr>
              <w:t>&gt;</w:t>
            </w:r>
          </w:p>
          <w:p w14:paraId="1E89519C" w14:textId="77777777" w:rsidR="00995F56" w:rsidRPr="00995F56" w:rsidRDefault="00995F56" w:rsidP="00995F56">
            <w:pPr>
              <w:rPr>
                <w:lang w:val="ru-RU"/>
              </w:rPr>
            </w:pPr>
            <w:r w:rsidRPr="00995F56">
              <w:rPr>
                <w:lang w:val="ru-RU"/>
              </w:rPr>
              <w:t xml:space="preserve">                        Получить ответ на запрос.</w:t>
            </w:r>
          </w:p>
          <w:p w14:paraId="150C94C8" w14:textId="77777777" w:rsidR="00995F56" w:rsidRPr="00995F56" w:rsidRDefault="00995F56" w:rsidP="00995F56">
            <w:r w:rsidRPr="00995F56">
              <w:rPr>
                <w:lang w:val="ru-RU"/>
              </w:rPr>
              <w:t xml:space="preserve">                    </w:t>
            </w:r>
            <w:r w:rsidRPr="00995F56">
              <w:t>&lt;/xs:documentation&gt;</w:t>
            </w:r>
          </w:p>
          <w:p w14:paraId="1EB47E98" w14:textId="77777777" w:rsidR="00995F56" w:rsidRPr="00995F56" w:rsidRDefault="00995F56" w:rsidP="00995F56">
            <w:r w:rsidRPr="00995F56">
              <w:t xml:space="preserve">                &lt;/xs:annotation&gt;</w:t>
            </w:r>
          </w:p>
          <w:p w14:paraId="0D696111" w14:textId="77777777" w:rsidR="00995F56" w:rsidRPr="00995F56" w:rsidRDefault="00995F56" w:rsidP="00995F56">
            <w:r w:rsidRPr="00995F56">
              <w:t xml:space="preserve">            &lt;/xs:enumeration&gt;</w:t>
            </w:r>
          </w:p>
          <w:p w14:paraId="1EBD8678" w14:textId="77777777" w:rsidR="00995F56" w:rsidRPr="00995F56" w:rsidRDefault="00995F56" w:rsidP="00995F56">
            <w:r w:rsidRPr="00995F56">
              <w:t xml:space="preserve">            &lt;xs:enumeration value="REQUEST"&gt;</w:t>
            </w:r>
          </w:p>
          <w:p w14:paraId="67DC7365" w14:textId="77777777" w:rsidR="00995F56" w:rsidRPr="00995F56" w:rsidRDefault="00995F56" w:rsidP="00995F56">
            <w:r w:rsidRPr="00995F56">
              <w:t xml:space="preserve">                &lt;xs:annotation&gt;</w:t>
            </w:r>
          </w:p>
          <w:p w14:paraId="0F43E6AD" w14:textId="77777777" w:rsidR="00995F56" w:rsidRPr="00995F56" w:rsidRDefault="00995F56" w:rsidP="00995F56">
            <w:r w:rsidRPr="00995F56">
              <w:t xml:space="preserve">                    &lt;xs:documentation&gt;</w:t>
            </w:r>
          </w:p>
          <w:p w14:paraId="3AF52D6D" w14:textId="77777777" w:rsidR="00995F56" w:rsidRPr="00995F56" w:rsidRDefault="00995F56" w:rsidP="00995F56">
            <w:r w:rsidRPr="00995F56">
              <w:t xml:space="preserve">                        Получить запрос.</w:t>
            </w:r>
          </w:p>
          <w:p w14:paraId="6ADC7960" w14:textId="77777777" w:rsidR="00995F56" w:rsidRPr="00995F56" w:rsidRDefault="00995F56" w:rsidP="00995F56">
            <w:r w:rsidRPr="00995F56">
              <w:t xml:space="preserve">                    &lt;/xs:documentation&gt;</w:t>
            </w:r>
          </w:p>
          <w:p w14:paraId="27293C5B" w14:textId="77777777" w:rsidR="00995F56" w:rsidRPr="00995F56" w:rsidRDefault="00995F56" w:rsidP="00995F56">
            <w:r w:rsidRPr="00995F56">
              <w:t xml:space="preserve">                &lt;/xs:annotation&gt;</w:t>
            </w:r>
          </w:p>
          <w:p w14:paraId="73FD38DC" w14:textId="77777777" w:rsidR="00995F56" w:rsidRPr="00995F56" w:rsidRDefault="00995F56" w:rsidP="00995F56">
            <w:r w:rsidRPr="00995F56">
              <w:lastRenderedPageBreak/>
              <w:t xml:space="preserve">            &lt;/xs:enumeration&gt;</w:t>
            </w:r>
          </w:p>
          <w:p w14:paraId="547B4CE7" w14:textId="77777777" w:rsidR="00995F56" w:rsidRPr="00995F56" w:rsidRDefault="00995F56" w:rsidP="00995F56">
            <w:r w:rsidRPr="00995F56">
              <w:t xml:space="preserve">        &lt;/xs:restriction&gt;</w:t>
            </w:r>
          </w:p>
          <w:p w14:paraId="194212DC" w14:textId="77777777" w:rsidR="00995F56" w:rsidRPr="00995F56" w:rsidRDefault="00995F56" w:rsidP="00995F56">
            <w:r w:rsidRPr="00995F56">
              <w:t xml:space="preserve">    &lt;/xs:simpleType&gt;</w:t>
            </w:r>
          </w:p>
          <w:p w14:paraId="16DA4CB4" w14:textId="77777777" w:rsidR="00995F56" w:rsidRPr="00995F56" w:rsidRDefault="00995F56" w:rsidP="00995F56">
            <w:r w:rsidRPr="00995F56">
              <w:t xml:space="preserve">    &lt;xs:simpleType name="CountCriteria"&gt;</w:t>
            </w:r>
          </w:p>
          <w:p w14:paraId="4FBD5381" w14:textId="77777777" w:rsidR="00995F56" w:rsidRPr="00995F56" w:rsidRDefault="00995F56" w:rsidP="00995F56">
            <w:r w:rsidRPr="00995F56">
              <w:t xml:space="preserve">        &lt;xs:restriction base="xs:int"&gt;</w:t>
            </w:r>
          </w:p>
          <w:p w14:paraId="2D396BF5"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0EEF65A8"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111B94BB" w14:textId="77777777" w:rsidR="00995F56" w:rsidRPr="00995F56" w:rsidRDefault="00995F56" w:rsidP="00995F56">
            <w:pPr>
              <w:rPr>
                <w:lang w:val="ru-RU"/>
              </w:rPr>
            </w:pPr>
            <w:r w:rsidRPr="00995F56">
              <w:rPr>
                <w:lang w:val="ru-RU"/>
              </w:rPr>
              <w:t xml:space="preserve">                    Количество возвращаемых сообщений</w:t>
            </w:r>
          </w:p>
          <w:p w14:paraId="6A259456" w14:textId="77777777" w:rsidR="00995F56" w:rsidRPr="00995F56" w:rsidRDefault="00995F56" w:rsidP="00995F56">
            <w:r w:rsidRPr="00995F56">
              <w:rPr>
                <w:lang w:val="ru-RU"/>
              </w:rPr>
              <w:t xml:space="preserve">                </w:t>
            </w:r>
            <w:r w:rsidRPr="00995F56">
              <w:t>&lt;/xs:documentation&gt;</w:t>
            </w:r>
          </w:p>
          <w:p w14:paraId="3EB88F3E" w14:textId="77777777" w:rsidR="00995F56" w:rsidRPr="00995F56" w:rsidRDefault="00995F56" w:rsidP="00995F56">
            <w:r w:rsidRPr="00995F56">
              <w:t xml:space="preserve">            &lt;/xs:annotation&gt;</w:t>
            </w:r>
          </w:p>
          <w:p w14:paraId="495C1BDC" w14:textId="77777777" w:rsidR="00995F56" w:rsidRPr="00995F56" w:rsidRDefault="00995F56" w:rsidP="00995F56">
            <w:r w:rsidRPr="00995F56">
              <w:t xml:space="preserve">        &lt;/xs:restriction&gt;</w:t>
            </w:r>
          </w:p>
          <w:p w14:paraId="6DA594B2" w14:textId="77777777" w:rsidR="00995F56" w:rsidRPr="00995F56" w:rsidRDefault="00995F56" w:rsidP="00995F56">
            <w:r w:rsidRPr="00995F56">
              <w:t xml:space="preserve">    &lt;/xs:simpleType&gt;</w:t>
            </w:r>
          </w:p>
          <w:p w14:paraId="04465F56" w14:textId="77777777" w:rsidR="00995F56" w:rsidRPr="00995F56" w:rsidRDefault="00995F56" w:rsidP="00995F56">
            <w:r w:rsidRPr="00995F56">
              <w:t xml:space="preserve">    &lt;xs:simpleType name="OffsetCriteria"&gt;</w:t>
            </w:r>
          </w:p>
          <w:p w14:paraId="1AC424A9" w14:textId="77777777" w:rsidR="00995F56" w:rsidRPr="00995F56" w:rsidRDefault="00995F56" w:rsidP="00995F56">
            <w:r w:rsidRPr="00995F56">
              <w:t xml:space="preserve">        &lt;xs:restriction base="xs:int"&gt;</w:t>
            </w:r>
          </w:p>
          <w:p w14:paraId="71BF26A2" w14:textId="77777777" w:rsidR="00995F56" w:rsidRPr="00995F56" w:rsidRDefault="00995F56" w:rsidP="00995F56">
            <w:r w:rsidRPr="00995F56">
              <w:t xml:space="preserve">            &lt;xs:annotation&gt;</w:t>
            </w:r>
          </w:p>
          <w:p w14:paraId="4D39FA61" w14:textId="77777777" w:rsidR="00995F56" w:rsidRPr="00995F56" w:rsidRDefault="00995F56" w:rsidP="00995F56">
            <w:r w:rsidRPr="00995F56">
              <w:t xml:space="preserve">                &lt;xs:documentation&gt;</w:t>
            </w:r>
          </w:p>
          <w:p w14:paraId="444739DF" w14:textId="77777777" w:rsidR="00995F56" w:rsidRPr="00995F56" w:rsidRDefault="00995F56" w:rsidP="00995F56">
            <w:r w:rsidRPr="00995F56">
              <w:t xml:space="preserve">                    Сдвиг по списку сообщений</w:t>
            </w:r>
          </w:p>
          <w:p w14:paraId="7B8409A8" w14:textId="77777777" w:rsidR="00995F56" w:rsidRPr="00995F56" w:rsidRDefault="00995F56" w:rsidP="00995F56">
            <w:r w:rsidRPr="00995F56">
              <w:t xml:space="preserve">                &lt;/xs:documentation&gt;</w:t>
            </w:r>
          </w:p>
          <w:p w14:paraId="13737695" w14:textId="77777777" w:rsidR="00995F56" w:rsidRPr="00995F56" w:rsidRDefault="00995F56" w:rsidP="00995F56">
            <w:r w:rsidRPr="00995F56">
              <w:t xml:space="preserve">            &lt;/xs:annotation&gt;</w:t>
            </w:r>
          </w:p>
          <w:p w14:paraId="4F98F20B" w14:textId="77777777" w:rsidR="00995F56" w:rsidRPr="00995F56" w:rsidRDefault="00995F56" w:rsidP="00995F56">
            <w:r w:rsidRPr="00995F56">
              <w:t xml:space="preserve">        &lt;/xs:restriction&gt;</w:t>
            </w:r>
          </w:p>
          <w:p w14:paraId="398A6783" w14:textId="77777777" w:rsidR="00995F56" w:rsidRPr="00995F56" w:rsidRDefault="00995F56" w:rsidP="00995F56">
            <w:r w:rsidRPr="00995F56">
              <w:t xml:space="preserve">    &lt;/xs:simpleType&gt;</w:t>
            </w:r>
          </w:p>
          <w:p w14:paraId="0DB1EC6D" w14:textId="77777777" w:rsidR="00995F56" w:rsidRPr="00995F56" w:rsidRDefault="00995F56" w:rsidP="00995F56">
            <w:r w:rsidRPr="00995F56">
              <w:t xml:space="preserve">    &lt;xs:complexType name="MessageClientIdCriteria"&gt;</w:t>
            </w:r>
          </w:p>
          <w:p w14:paraId="7DC7D149" w14:textId="77777777" w:rsidR="00995F56" w:rsidRPr="00995F56" w:rsidRDefault="00995F56" w:rsidP="00995F56">
            <w:r w:rsidRPr="00995F56">
              <w:t xml:space="preserve">        &lt;xs:sequence&gt;</w:t>
            </w:r>
          </w:p>
          <w:p w14:paraId="75B4C67E" w14:textId="77777777" w:rsidR="00995F56" w:rsidRPr="00995F56" w:rsidRDefault="00995F56" w:rsidP="00995F56">
            <w:r w:rsidRPr="00995F56">
              <w:t xml:space="preserve">            &lt;xs:element name="clientId" type="tns:string-50" minOccurs="1"&gt;</w:t>
            </w:r>
          </w:p>
          <w:p w14:paraId="332FBC0C"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494DDDF8"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4B49431E" w14:textId="77777777" w:rsidR="00995F56" w:rsidRPr="00995F56" w:rsidRDefault="00995F56" w:rsidP="00995F56">
            <w:pPr>
              <w:rPr>
                <w:lang w:val="ru-RU"/>
              </w:rPr>
            </w:pPr>
            <w:r w:rsidRPr="00995F56">
              <w:rPr>
                <w:lang w:val="ru-RU"/>
              </w:rPr>
              <w:t xml:space="preserve">                        Клиентский идентификатор сообщения.</w:t>
            </w:r>
          </w:p>
          <w:p w14:paraId="54A0AF70" w14:textId="77777777" w:rsidR="00995F56" w:rsidRPr="00995F56" w:rsidRDefault="00995F56" w:rsidP="00995F56">
            <w:r w:rsidRPr="00995F56">
              <w:rPr>
                <w:lang w:val="ru-RU"/>
              </w:rPr>
              <w:t xml:space="preserve">                    </w:t>
            </w:r>
            <w:r w:rsidRPr="00995F56">
              <w:t>&lt;/xs:documentation&gt;</w:t>
            </w:r>
          </w:p>
          <w:p w14:paraId="337737DA" w14:textId="77777777" w:rsidR="00995F56" w:rsidRPr="00995F56" w:rsidRDefault="00995F56" w:rsidP="00995F56">
            <w:r w:rsidRPr="00995F56">
              <w:t xml:space="preserve">                &lt;/xs:annotation&gt;</w:t>
            </w:r>
          </w:p>
          <w:p w14:paraId="7FA669B4" w14:textId="77777777" w:rsidR="00995F56" w:rsidRPr="00995F56" w:rsidRDefault="00995F56" w:rsidP="00995F56">
            <w:r w:rsidRPr="00995F56">
              <w:t xml:space="preserve">            &lt;/xs:element&gt;</w:t>
            </w:r>
          </w:p>
          <w:p w14:paraId="2E32117B" w14:textId="77777777" w:rsidR="00995F56" w:rsidRPr="00995F56" w:rsidRDefault="00995F56" w:rsidP="00995F56">
            <w:r w:rsidRPr="00995F56">
              <w:t xml:space="preserve">            &lt;xs:element name="clientIdCriteria" type="tns:ClientIdCriteria" minOccurs="1"&gt;</w:t>
            </w:r>
          </w:p>
          <w:p w14:paraId="51D57586"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050A675B"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7B2BC115" w14:textId="77777777" w:rsidR="00995F56" w:rsidRPr="00995F56" w:rsidRDefault="00995F56" w:rsidP="00995F56">
            <w:pPr>
              <w:rPr>
                <w:lang w:val="ru-RU"/>
              </w:rPr>
            </w:pPr>
            <w:r w:rsidRPr="00995F56">
              <w:rPr>
                <w:lang w:val="ru-RU"/>
              </w:rPr>
              <w:t xml:space="preserve">                        Вариант получения сообщения из адаптера по клиентскому идентификатору сообщения.</w:t>
            </w:r>
          </w:p>
          <w:p w14:paraId="589B3737" w14:textId="77777777" w:rsidR="00995F56" w:rsidRPr="00995F56" w:rsidRDefault="00995F56" w:rsidP="00995F56">
            <w:r w:rsidRPr="00995F56">
              <w:rPr>
                <w:lang w:val="ru-RU"/>
              </w:rPr>
              <w:t xml:space="preserve">                    </w:t>
            </w:r>
            <w:r w:rsidRPr="00995F56">
              <w:t>&lt;/xs:documentation&gt;</w:t>
            </w:r>
          </w:p>
          <w:p w14:paraId="55A22B18" w14:textId="77777777" w:rsidR="00995F56" w:rsidRPr="00995F56" w:rsidRDefault="00995F56" w:rsidP="00995F56">
            <w:r w:rsidRPr="00995F56">
              <w:t xml:space="preserve">                &lt;/xs:annotation&gt;</w:t>
            </w:r>
          </w:p>
          <w:p w14:paraId="495C2A0F" w14:textId="77777777" w:rsidR="00995F56" w:rsidRPr="00995F56" w:rsidRDefault="00995F56" w:rsidP="00995F56">
            <w:r w:rsidRPr="00995F56">
              <w:t xml:space="preserve">            &lt;/xs:element&gt;</w:t>
            </w:r>
          </w:p>
          <w:p w14:paraId="6FC66254" w14:textId="77777777" w:rsidR="00995F56" w:rsidRPr="00995F56" w:rsidRDefault="00995F56" w:rsidP="00995F56">
            <w:r w:rsidRPr="00995F56">
              <w:t xml:space="preserve">        &lt;/xs:sequence&gt;</w:t>
            </w:r>
          </w:p>
          <w:p w14:paraId="28B72B66" w14:textId="77777777" w:rsidR="00995F56" w:rsidRPr="00995F56" w:rsidRDefault="00995F56" w:rsidP="00995F56">
            <w:r w:rsidRPr="00995F56">
              <w:t xml:space="preserve">    &lt;/xs:complexType&gt;</w:t>
            </w:r>
          </w:p>
          <w:p w14:paraId="1608BDB3" w14:textId="77777777" w:rsidR="00995F56" w:rsidRPr="00995F56" w:rsidRDefault="00995F56" w:rsidP="00995F56">
            <w:r w:rsidRPr="00995F56">
              <w:t xml:space="preserve">    &lt;xs:simpleType name="ClientIdCriteria"&gt;</w:t>
            </w:r>
          </w:p>
          <w:p w14:paraId="6862471A" w14:textId="77777777" w:rsidR="00995F56" w:rsidRPr="00995F56" w:rsidRDefault="00995F56" w:rsidP="00995F56">
            <w:r w:rsidRPr="00995F56">
              <w:t xml:space="preserve">        &lt;xs:restriction base="tns:string-50"&gt;</w:t>
            </w:r>
          </w:p>
          <w:p w14:paraId="1D4EB0CD" w14:textId="77777777" w:rsidR="00995F56" w:rsidRPr="00995F56" w:rsidRDefault="00995F56" w:rsidP="00995F56">
            <w:r w:rsidRPr="00995F56">
              <w:t xml:space="preserve">            &lt;xs:enumeration value="GET_REQUEST_BY_REQUEST_CLIENTID"&gt;</w:t>
            </w:r>
          </w:p>
          <w:p w14:paraId="6EE161B7"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576EA0FD"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4A22FF53" w14:textId="77777777" w:rsidR="00995F56" w:rsidRPr="00995F56" w:rsidRDefault="00995F56" w:rsidP="00995F56">
            <w:pPr>
              <w:rPr>
                <w:lang w:val="ru-RU"/>
              </w:rPr>
            </w:pPr>
            <w:r w:rsidRPr="00995F56">
              <w:rPr>
                <w:lang w:val="ru-RU"/>
              </w:rPr>
              <w:t xml:space="preserve">                        Получить запрос по клиентскому идентификатору запроса.</w:t>
            </w:r>
          </w:p>
          <w:p w14:paraId="3BA9DED5" w14:textId="77777777" w:rsidR="00995F56" w:rsidRPr="00995F56" w:rsidRDefault="00995F56" w:rsidP="00995F56">
            <w:r w:rsidRPr="00995F56">
              <w:rPr>
                <w:lang w:val="ru-RU"/>
              </w:rPr>
              <w:t xml:space="preserve">                    </w:t>
            </w:r>
            <w:r w:rsidRPr="00995F56">
              <w:t>&lt;/xs:documentation&gt;</w:t>
            </w:r>
          </w:p>
          <w:p w14:paraId="7ED65662" w14:textId="77777777" w:rsidR="00995F56" w:rsidRPr="00995F56" w:rsidRDefault="00995F56" w:rsidP="00995F56">
            <w:r w:rsidRPr="00995F56">
              <w:t xml:space="preserve">                &lt;/xs:annotation&gt;</w:t>
            </w:r>
          </w:p>
          <w:p w14:paraId="7FBCF8F7" w14:textId="77777777" w:rsidR="00995F56" w:rsidRPr="00995F56" w:rsidRDefault="00995F56" w:rsidP="00995F56">
            <w:r w:rsidRPr="00995F56">
              <w:t xml:space="preserve">            &lt;/xs:enumeration&gt;</w:t>
            </w:r>
          </w:p>
          <w:p w14:paraId="0FA8163E" w14:textId="77777777" w:rsidR="00995F56" w:rsidRPr="00995F56" w:rsidRDefault="00995F56" w:rsidP="00995F56">
            <w:r w:rsidRPr="00995F56">
              <w:t xml:space="preserve">            &lt;xs:enumeration value="GET_RESPONSE_BY_REQUEST_CLIENTID"&gt;</w:t>
            </w:r>
          </w:p>
          <w:p w14:paraId="3E69FB66"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02DE5EB6"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27E419C0" w14:textId="77777777" w:rsidR="00995F56" w:rsidRPr="00995F56" w:rsidRDefault="00995F56" w:rsidP="00995F56">
            <w:pPr>
              <w:rPr>
                <w:lang w:val="ru-RU"/>
              </w:rPr>
            </w:pPr>
            <w:r w:rsidRPr="00995F56">
              <w:rPr>
                <w:lang w:val="ru-RU"/>
              </w:rPr>
              <w:t xml:space="preserve">                        Получить все ответы на запрос по клиентскому идентификатору запроса.</w:t>
            </w:r>
          </w:p>
          <w:p w14:paraId="74BCA5FA" w14:textId="77777777" w:rsidR="00995F56" w:rsidRPr="00995F56" w:rsidRDefault="00995F56" w:rsidP="00995F56">
            <w:r w:rsidRPr="00995F56">
              <w:rPr>
                <w:lang w:val="ru-RU"/>
              </w:rPr>
              <w:t xml:space="preserve">                    </w:t>
            </w:r>
            <w:r w:rsidRPr="00995F56">
              <w:t>&lt;/xs:documentation&gt;</w:t>
            </w:r>
          </w:p>
          <w:p w14:paraId="043866C1" w14:textId="77777777" w:rsidR="00995F56" w:rsidRPr="00995F56" w:rsidRDefault="00995F56" w:rsidP="00995F56">
            <w:r w:rsidRPr="00995F56">
              <w:t xml:space="preserve">                &lt;/xs:annotation&gt;</w:t>
            </w:r>
          </w:p>
          <w:p w14:paraId="02CAA234" w14:textId="77777777" w:rsidR="00995F56" w:rsidRPr="00995F56" w:rsidRDefault="00995F56" w:rsidP="00995F56">
            <w:r w:rsidRPr="00995F56">
              <w:t xml:space="preserve">            &lt;/xs:enumeration&gt;</w:t>
            </w:r>
          </w:p>
          <w:p w14:paraId="32BD5F30" w14:textId="77777777" w:rsidR="00995F56" w:rsidRPr="00995F56" w:rsidRDefault="00995F56" w:rsidP="00995F56">
            <w:r w:rsidRPr="00995F56">
              <w:t xml:space="preserve">            &lt;xs:enumeration value="GET_RESPONSE_BY_RESPONSE_CLIENTID"&gt;</w:t>
            </w:r>
          </w:p>
          <w:p w14:paraId="25F9740E"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6DE60FBB"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2DF66030" w14:textId="77777777" w:rsidR="00995F56" w:rsidRPr="00995F56" w:rsidRDefault="00995F56" w:rsidP="00995F56">
            <w:pPr>
              <w:rPr>
                <w:lang w:val="ru-RU"/>
              </w:rPr>
            </w:pPr>
            <w:r w:rsidRPr="00995F56">
              <w:rPr>
                <w:lang w:val="ru-RU"/>
              </w:rPr>
              <w:t xml:space="preserve">                        Получить ответ на запрос по клиентскому идентификатору ответа на запрос.</w:t>
            </w:r>
          </w:p>
          <w:p w14:paraId="5FD4D09A" w14:textId="77777777" w:rsidR="00995F56" w:rsidRPr="00995F56" w:rsidRDefault="00995F56" w:rsidP="00995F56">
            <w:r w:rsidRPr="00995F56">
              <w:rPr>
                <w:lang w:val="ru-RU"/>
              </w:rPr>
              <w:t xml:space="preserve">                    </w:t>
            </w:r>
            <w:r w:rsidRPr="00995F56">
              <w:t>&lt;/xs:documentation&gt;</w:t>
            </w:r>
          </w:p>
          <w:p w14:paraId="02538282" w14:textId="77777777" w:rsidR="00995F56" w:rsidRPr="00995F56" w:rsidRDefault="00995F56" w:rsidP="00995F56">
            <w:r w:rsidRPr="00995F56">
              <w:lastRenderedPageBreak/>
              <w:t xml:space="preserve">                &lt;/xs:annotation&gt;</w:t>
            </w:r>
          </w:p>
          <w:p w14:paraId="58C2718B" w14:textId="77777777" w:rsidR="00995F56" w:rsidRPr="00995F56" w:rsidRDefault="00995F56" w:rsidP="00995F56">
            <w:r w:rsidRPr="00995F56">
              <w:t xml:space="preserve">            &lt;/xs:enumeration&gt;</w:t>
            </w:r>
          </w:p>
          <w:p w14:paraId="368AC3CE" w14:textId="77777777" w:rsidR="00995F56" w:rsidRPr="00995F56" w:rsidRDefault="00995F56" w:rsidP="00995F56">
            <w:r w:rsidRPr="00995F56">
              <w:t xml:space="preserve">        &lt;/xs:restriction&gt;</w:t>
            </w:r>
          </w:p>
          <w:p w14:paraId="04868C4F" w14:textId="77777777" w:rsidR="00995F56" w:rsidRPr="00995F56" w:rsidRDefault="00995F56" w:rsidP="00995F56">
            <w:r w:rsidRPr="00995F56">
              <w:t xml:space="preserve">    &lt;/xs:simpleType&gt;</w:t>
            </w:r>
          </w:p>
          <w:p w14:paraId="38C15757" w14:textId="77777777" w:rsidR="00995F56" w:rsidRPr="00995F56" w:rsidRDefault="00995F56" w:rsidP="00995F56">
            <w:r w:rsidRPr="00995F56">
              <w:t xml:space="preserve">    &lt;xs:element name="RequestMetadata" type="tns:RequestMetadataType"/&gt;</w:t>
            </w:r>
          </w:p>
          <w:p w14:paraId="6C4077A0" w14:textId="77777777" w:rsidR="00995F56" w:rsidRPr="00995F56" w:rsidRDefault="00995F56" w:rsidP="00995F56">
            <w:r w:rsidRPr="00995F56">
              <w:t xml:space="preserve">    &lt;xs:complexType name="RequestMetadataType"&gt;</w:t>
            </w:r>
          </w:p>
          <w:p w14:paraId="003A18DC" w14:textId="77777777" w:rsidR="00995F56" w:rsidRPr="00995F56" w:rsidRDefault="00995F56" w:rsidP="00995F56">
            <w:r w:rsidRPr="00995F56">
              <w:t xml:space="preserve">        &lt;xs:complexContent&gt;</w:t>
            </w:r>
          </w:p>
          <w:p w14:paraId="4FD85A68" w14:textId="77777777" w:rsidR="00995F56" w:rsidRPr="00995F56" w:rsidRDefault="00995F56" w:rsidP="00995F56">
            <w:r w:rsidRPr="00995F56">
              <w:t xml:space="preserve">            &lt;xs:extension base="tns:Metadata"&gt;</w:t>
            </w:r>
          </w:p>
          <w:p w14:paraId="3A11213F" w14:textId="77777777" w:rsidR="00995F56" w:rsidRPr="00995F56" w:rsidRDefault="00995F56" w:rsidP="00995F56">
            <w:r w:rsidRPr="00995F56">
              <w:t xml:space="preserve">                &lt;xs:sequence&gt;</w:t>
            </w:r>
          </w:p>
          <w:p w14:paraId="3E355178" w14:textId="77777777" w:rsidR="00995F56" w:rsidRPr="00995F56" w:rsidRDefault="00995F56" w:rsidP="00995F56">
            <w:r w:rsidRPr="00995F56">
              <w:t xml:space="preserve">                    &lt;xs:choice&gt;</w:t>
            </w:r>
          </w:p>
          <w:p w14:paraId="1E832B6F" w14:textId="77777777" w:rsidR="00995F56" w:rsidRPr="00995F56" w:rsidRDefault="00995F56" w:rsidP="00995F56">
            <w:r w:rsidRPr="00995F56">
              <w:t xml:space="preserve">                        &lt;xs:element name="linkedGroupIdentity" type="tns:LinkedGroupIdentity" minOccurs="0"&gt;</w:t>
            </w:r>
          </w:p>
          <w:p w14:paraId="2925F5B3"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304FAC98"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7B9D1184" w14:textId="77777777" w:rsidR="00995F56" w:rsidRPr="00995F56" w:rsidRDefault="00995F56" w:rsidP="00995F56">
            <w:pPr>
              <w:rPr>
                <w:lang w:val="ru-RU"/>
              </w:rPr>
            </w:pPr>
            <w:r w:rsidRPr="00995F56">
              <w:rPr>
                <w:lang w:val="ru-RU"/>
              </w:rPr>
              <w:t xml:space="preserve">                                    Необходим для привязывания запроса к последовательности запросов либо</w:t>
            </w:r>
          </w:p>
          <w:p w14:paraId="53B5EE09" w14:textId="77777777" w:rsidR="00995F56" w:rsidRPr="00995F56" w:rsidRDefault="00995F56" w:rsidP="00995F56">
            <w:pPr>
              <w:rPr>
                <w:lang w:val="ru-RU"/>
              </w:rPr>
            </w:pPr>
            <w:r w:rsidRPr="00995F56">
              <w:rPr>
                <w:lang w:val="ru-RU"/>
              </w:rPr>
              <w:t xml:space="preserve">                                    привязывания новой последовательности запросов к группе последовательностей</w:t>
            </w:r>
          </w:p>
          <w:p w14:paraId="0579BD7E" w14:textId="77777777" w:rsidR="00995F56" w:rsidRPr="00995F56" w:rsidRDefault="00995F56" w:rsidP="00995F56">
            <w:r w:rsidRPr="00995F56">
              <w:rPr>
                <w:lang w:val="ru-RU"/>
              </w:rPr>
              <w:t xml:space="preserve">                                    </w:t>
            </w:r>
            <w:r w:rsidRPr="00995F56">
              <w:t>запросов.</w:t>
            </w:r>
          </w:p>
          <w:p w14:paraId="2A6745AB" w14:textId="77777777" w:rsidR="00995F56" w:rsidRPr="00995F56" w:rsidRDefault="00995F56" w:rsidP="00995F56">
            <w:r w:rsidRPr="00995F56">
              <w:t xml:space="preserve">                                &lt;/xs:documentation&gt;</w:t>
            </w:r>
          </w:p>
          <w:p w14:paraId="56E8821E" w14:textId="77777777" w:rsidR="00995F56" w:rsidRPr="00995F56" w:rsidRDefault="00995F56" w:rsidP="00995F56">
            <w:r w:rsidRPr="00995F56">
              <w:t xml:space="preserve">                            &lt;/xs:annotation&gt;</w:t>
            </w:r>
          </w:p>
          <w:p w14:paraId="30D4A04D" w14:textId="77777777" w:rsidR="00995F56" w:rsidRPr="00995F56" w:rsidRDefault="00995F56" w:rsidP="00995F56">
            <w:r w:rsidRPr="00995F56">
              <w:t xml:space="preserve">                        &lt;/xs:element&gt;</w:t>
            </w:r>
          </w:p>
          <w:p w14:paraId="681676EC" w14:textId="77777777" w:rsidR="00995F56" w:rsidRPr="00995F56" w:rsidRDefault="00995F56" w:rsidP="00995F56">
            <w:r w:rsidRPr="00995F56">
              <w:t xml:space="preserve">                        &lt;xs:element name="createGroupIdentity" type="tns:CreateGroupIdentity" minOccurs="0"&gt;</w:t>
            </w:r>
          </w:p>
          <w:p w14:paraId="40DD2A7B"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7FB375FD"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22C26BCA" w14:textId="77777777" w:rsidR="00995F56" w:rsidRPr="00995F56" w:rsidRDefault="00995F56" w:rsidP="00995F56">
            <w:pPr>
              <w:rPr>
                <w:lang w:val="ru-RU"/>
              </w:rPr>
            </w:pPr>
            <w:r w:rsidRPr="00995F56">
              <w:rPr>
                <w:lang w:val="ru-RU"/>
              </w:rPr>
              <w:t xml:space="preserve">                                    Необходим для формирования Адаптером СМЭВ кода транзакции в случаях,</w:t>
            </w:r>
          </w:p>
          <w:p w14:paraId="17ADE80C" w14:textId="77777777" w:rsidR="00995F56" w:rsidRPr="00995F56" w:rsidRDefault="00995F56" w:rsidP="00995F56">
            <w:pPr>
              <w:rPr>
                <w:lang w:val="ru-RU"/>
              </w:rPr>
            </w:pPr>
            <w:r w:rsidRPr="00995F56">
              <w:rPr>
                <w:lang w:val="ru-RU"/>
              </w:rPr>
              <w:t xml:space="preserve">                                    если //</w:t>
            </w:r>
            <w:r w:rsidRPr="00995F56">
              <w:t>linkedGroupIdentity</w:t>
            </w:r>
            <w:r w:rsidRPr="00995F56">
              <w:rPr>
                <w:lang w:val="ru-RU"/>
              </w:rPr>
              <w:t xml:space="preserve"> не передаются вместе с запросом.</w:t>
            </w:r>
          </w:p>
          <w:p w14:paraId="05ABC8AA" w14:textId="77777777" w:rsidR="00995F56" w:rsidRPr="00995F56" w:rsidRDefault="00995F56" w:rsidP="00995F56">
            <w:r w:rsidRPr="00995F56">
              <w:rPr>
                <w:lang w:val="ru-RU"/>
              </w:rPr>
              <w:t xml:space="preserve">                                </w:t>
            </w:r>
            <w:r w:rsidRPr="00995F56">
              <w:t>&lt;/xs:documentation&gt;</w:t>
            </w:r>
          </w:p>
          <w:p w14:paraId="2A3DCCFE" w14:textId="77777777" w:rsidR="00995F56" w:rsidRPr="00995F56" w:rsidRDefault="00995F56" w:rsidP="00995F56">
            <w:r w:rsidRPr="00995F56">
              <w:t xml:space="preserve">                            &lt;/xs:annotation&gt;</w:t>
            </w:r>
          </w:p>
          <w:p w14:paraId="1FEDFEB2" w14:textId="77777777" w:rsidR="00995F56" w:rsidRPr="00995F56" w:rsidRDefault="00995F56" w:rsidP="00995F56">
            <w:r w:rsidRPr="00995F56">
              <w:t xml:space="preserve">                        &lt;/xs:element&gt;</w:t>
            </w:r>
          </w:p>
          <w:p w14:paraId="0850C504" w14:textId="77777777" w:rsidR="00995F56" w:rsidRPr="00995F56" w:rsidRDefault="00995F56" w:rsidP="00995F56">
            <w:r w:rsidRPr="00995F56">
              <w:t xml:space="preserve">                    &lt;/xs:choice&gt;</w:t>
            </w:r>
          </w:p>
          <w:p w14:paraId="1DA2CF78" w14:textId="77777777" w:rsidR="00995F56" w:rsidRPr="00995F56" w:rsidRDefault="00995F56" w:rsidP="00995F56">
            <w:r w:rsidRPr="00995F56">
              <w:t xml:space="preserve">                    &lt;xs:element name="nodeId" type="tns:string-50" minOccurs="0"&gt;</w:t>
            </w:r>
          </w:p>
          <w:p w14:paraId="09FDFE19"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7009ADD7"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3E5F0A1D" w14:textId="77777777" w:rsidR="00995F56" w:rsidRPr="00995F56" w:rsidRDefault="00995F56" w:rsidP="00995F56">
            <w:pPr>
              <w:rPr>
                <w:lang w:val="ru-RU"/>
              </w:rPr>
            </w:pPr>
            <w:r w:rsidRPr="00995F56">
              <w:rPr>
                <w:lang w:val="ru-RU"/>
              </w:rPr>
              <w:t xml:space="preserve">                                Идентификатор нода (узла) отправителя запроса.</w:t>
            </w:r>
          </w:p>
          <w:p w14:paraId="5F13E1DC" w14:textId="77777777" w:rsidR="00995F56" w:rsidRPr="00995F56" w:rsidRDefault="00995F56" w:rsidP="00995F56">
            <w:r w:rsidRPr="00995F56">
              <w:rPr>
                <w:lang w:val="ru-RU"/>
              </w:rPr>
              <w:t xml:space="preserve">                            </w:t>
            </w:r>
            <w:r w:rsidRPr="00995F56">
              <w:t>&lt;/xs:documentation&gt;</w:t>
            </w:r>
          </w:p>
          <w:p w14:paraId="18CCA145" w14:textId="77777777" w:rsidR="00995F56" w:rsidRPr="00995F56" w:rsidRDefault="00995F56" w:rsidP="00995F56">
            <w:r w:rsidRPr="00995F56">
              <w:t xml:space="preserve">                        &lt;/xs:annotation&gt;</w:t>
            </w:r>
          </w:p>
          <w:p w14:paraId="7D53A091" w14:textId="77777777" w:rsidR="00995F56" w:rsidRPr="00995F56" w:rsidRDefault="00995F56" w:rsidP="00995F56">
            <w:r w:rsidRPr="00995F56">
              <w:t xml:space="preserve">                    &lt;/xs:element&gt;</w:t>
            </w:r>
          </w:p>
          <w:p w14:paraId="0C43C5FA" w14:textId="77777777" w:rsidR="00995F56" w:rsidRPr="00995F56" w:rsidRDefault="00995F56" w:rsidP="00995F56">
            <w:r w:rsidRPr="00995F56">
              <w:t xml:space="preserve">                    &lt;xs:element name="eol" type="xs:dateTime" minOccurs="0"&gt;</w:t>
            </w:r>
          </w:p>
          <w:p w14:paraId="1F0EBF7F"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13D51D0B"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71C7E16C" w14:textId="77777777" w:rsidR="00995F56" w:rsidRPr="00995F56" w:rsidRDefault="00995F56" w:rsidP="00995F56">
            <w:pPr>
              <w:rPr>
                <w:lang w:val="ru-RU"/>
              </w:rPr>
            </w:pPr>
            <w:r w:rsidRPr="00995F56">
              <w:rPr>
                <w:lang w:val="ru-RU"/>
              </w:rPr>
              <w:t xml:space="preserve">                                Ограничение времени жизни запроса.</w:t>
            </w:r>
          </w:p>
          <w:p w14:paraId="1C1FCF71" w14:textId="77777777" w:rsidR="00995F56" w:rsidRPr="00995F56" w:rsidRDefault="00995F56" w:rsidP="00995F56">
            <w:r w:rsidRPr="00995F56">
              <w:rPr>
                <w:lang w:val="ru-RU"/>
              </w:rPr>
              <w:t xml:space="preserve">                            </w:t>
            </w:r>
            <w:r w:rsidRPr="00995F56">
              <w:t>&lt;/xs:documentation&gt;</w:t>
            </w:r>
          </w:p>
          <w:p w14:paraId="0B65E869" w14:textId="77777777" w:rsidR="00995F56" w:rsidRPr="00995F56" w:rsidRDefault="00995F56" w:rsidP="00995F56">
            <w:r w:rsidRPr="00995F56">
              <w:t xml:space="preserve">                        &lt;/xs:annotation&gt;</w:t>
            </w:r>
          </w:p>
          <w:p w14:paraId="5F91CD20" w14:textId="77777777" w:rsidR="00995F56" w:rsidRPr="00995F56" w:rsidRDefault="00995F56" w:rsidP="00995F56">
            <w:r w:rsidRPr="00995F56">
              <w:t xml:space="preserve">                    &lt;/xs:element&gt;</w:t>
            </w:r>
          </w:p>
          <w:p w14:paraId="77771B50" w14:textId="77777777" w:rsidR="00995F56" w:rsidRPr="00995F56" w:rsidRDefault="00995F56" w:rsidP="00995F56">
            <w:r w:rsidRPr="00995F56">
              <w:t xml:space="preserve">                    &lt;xs:element name="testMessage" type="xs:boolean" minOccurs="0"&gt;</w:t>
            </w:r>
          </w:p>
          <w:p w14:paraId="2F5FD256"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0A14F3E7"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60DDA368" w14:textId="77777777" w:rsidR="00995F56" w:rsidRPr="00995F56" w:rsidRDefault="00995F56" w:rsidP="00995F56">
            <w:pPr>
              <w:rPr>
                <w:lang w:val="ru-RU"/>
              </w:rPr>
            </w:pPr>
            <w:r w:rsidRPr="00995F56">
              <w:rPr>
                <w:lang w:val="ru-RU"/>
              </w:rPr>
              <w:t xml:space="preserve">                                Флаг, указывающий на тестовое сообщение.</w:t>
            </w:r>
          </w:p>
          <w:p w14:paraId="31D2B95B" w14:textId="77777777" w:rsidR="00995F56" w:rsidRPr="00995F56" w:rsidRDefault="00995F56" w:rsidP="00995F56">
            <w:r w:rsidRPr="00995F56">
              <w:rPr>
                <w:lang w:val="ru-RU"/>
              </w:rPr>
              <w:t xml:space="preserve">                            </w:t>
            </w:r>
            <w:r w:rsidRPr="00995F56">
              <w:t>&lt;/xs:documentation&gt;</w:t>
            </w:r>
          </w:p>
          <w:p w14:paraId="7C1D9319" w14:textId="77777777" w:rsidR="00995F56" w:rsidRPr="00995F56" w:rsidRDefault="00995F56" w:rsidP="00995F56">
            <w:r w:rsidRPr="00995F56">
              <w:t xml:space="preserve">                        &lt;/xs:annotation&gt;</w:t>
            </w:r>
          </w:p>
          <w:p w14:paraId="15A12B62" w14:textId="77777777" w:rsidR="00995F56" w:rsidRPr="00995F56" w:rsidRDefault="00995F56" w:rsidP="00995F56">
            <w:r w:rsidRPr="00995F56">
              <w:t xml:space="preserve">                    &lt;/xs:element&gt;</w:t>
            </w:r>
          </w:p>
          <w:p w14:paraId="630A0778" w14:textId="77777777" w:rsidR="00995F56" w:rsidRPr="00995F56" w:rsidRDefault="00995F56" w:rsidP="00995F56">
            <w:r w:rsidRPr="00995F56">
              <w:t xml:space="preserve">                    &lt;xs:element name="TransactionCode" type="tns:string-1500" minOccurs="0"&gt;</w:t>
            </w:r>
          </w:p>
          <w:p w14:paraId="12CD81A1"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70F2BAB4"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2AF17497" w14:textId="77777777" w:rsidR="00995F56" w:rsidRPr="00995F56" w:rsidRDefault="00995F56" w:rsidP="00995F56">
            <w:pPr>
              <w:rPr>
                <w:lang w:val="ru-RU"/>
              </w:rPr>
            </w:pPr>
            <w:r w:rsidRPr="00995F56">
              <w:rPr>
                <w:lang w:val="ru-RU"/>
              </w:rPr>
              <w:t xml:space="preserve">                                Код транзакции, заполняемый ИС УВ из исходного запроса (возможно даже другого ВС) .</w:t>
            </w:r>
          </w:p>
          <w:p w14:paraId="0C129F99" w14:textId="77777777" w:rsidR="00995F56" w:rsidRPr="00995F56" w:rsidRDefault="00995F56" w:rsidP="00995F56">
            <w:r w:rsidRPr="00995F56">
              <w:rPr>
                <w:lang w:val="ru-RU"/>
              </w:rPr>
              <w:t xml:space="preserve">                            </w:t>
            </w:r>
            <w:r w:rsidRPr="00995F56">
              <w:t>&lt;/xs:documentation&gt;</w:t>
            </w:r>
          </w:p>
          <w:p w14:paraId="418162C9" w14:textId="77777777" w:rsidR="00995F56" w:rsidRPr="00995F56" w:rsidRDefault="00995F56" w:rsidP="00995F56">
            <w:r w:rsidRPr="00995F56">
              <w:t xml:space="preserve">                        &lt;/xs:annotation&gt;</w:t>
            </w:r>
          </w:p>
          <w:p w14:paraId="1BB78752" w14:textId="77777777" w:rsidR="00995F56" w:rsidRPr="00995F56" w:rsidRDefault="00995F56" w:rsidP="00995F56">
            <w:r w:rsidRPr="00995F56">
              <w:t xml:space="preserve">                    &lt;/xs:element&gt;</w:t>
            </w:r>
          </w:p>
          <w:p w14:paraId="6ACF2782" w14:textId="77777777" w:rsidR="00995F56" w:rsidRPr="00995F56" w:rsidRDefault="00995F56" w:rsidP="00995F56">
            <w:r w:rsidRPr="00995F56">
              <w:lastRenderedPageBreak/>
              <w:t xml:space="preserve">                    &lt;xs:element ref="tns:BusinessProcessMetadata" minOccurs="0"/&gt;</w:t>
            </w:r>
          </w:p>
          <w:p w14:paraId="282B9473" w14:textId="77777777" w:rsidR="00995F56" w:rsidRPr="00995F56" w:rsidRDefault="00995F56" w:rsidP="00995F56">
            <w:r w:rsidRPr="00995F56">
              <w:t xml:space="preserve">                    &lt;xs:element name="RoutingInformation" type="tns:RoutingInformationType" minOccurs="0"/&gt;</w:t>
            </w:r>
          </w:p>
          <w:p w14:paraId="2AEABABF" w14:textId="77777777" w:rsidR="00995F56" w:rsidRPr="00995F56" w:rsidRDefault="00995F56" w:rsidP="00995F56">
            <w:r w:rsidRPr="00995F56">
              <w:t xml:space="preserve">                &lt;/xs:sequence&gt;</w:t>
            </w:r>
          </w:p>
          <w:p w14:paraId="0A0B095B" w14:textId="77777777" w:rsidR="00995F56" w:rsidRPr="00995F56" w:rsidRDefault="00995F56" w:rsidP="00995F56">
            <w:r w:rsidRPr="00995F56">
              <w:t xml:space="preserve">            &lt;/xs:extension&gt;</w:t>
            </w:r>
          </w:p>
          <w:p w14:paraId="6472A4F9" w14:textId="77777777" w:rsidR="00995F56" w:rsidRPr="00995F56" w:rsidRDefault="00995F56" w:rsidP="00995F56">
            <w:r w:rsidRPr="00995F56">
              <w:t xml:space="preserve">        &lt;/xs:complexContent&gt;</w:t>
            </w:r>
          </w:p>
          <w:p w14:paraId="1D2FD826" w14:textId="77777777" w:rsidR="00995F56" w:rsidRPr="00995F56" w:rsidRDefault="00995F56" w:rsidP="00995F56">
            <w:r w:rsidRPr="00995F56">
              <w:t xml:space="preserve">    &lt;/xs:complexType&gt;</w:t>
            </w:r>
          </w:p>
          <w:p w14:paraId="4F83EEAA" w14:textId="77777777" w:rsidR="00995F56" w:rsidRPr="00995F56" w:rsidRDefault="00995F56" w:rsidP="00995F56">
            <w:r w:rsidRPr="00995F56">
              <w:t xml:space="preserve">    &lt;xs:element name="ResponseMetadata" type="tns:ResponseMetadataType"/&gt;</w:t>
            </w:r>
          </w:p>
          <w:p w14:paraId="1367C6D4" w14:textId="77777777" w:rsidR="00995F56" w:rsidRPr="00995F56" w:rsidRDefault="00995F56" w:rsidP="00995F56">
            <w:r w:rsidRPr="00995F56">
              <w:t xml:space="preserve">    &lt;xs:complexType name="ResponseMetadataType"&gt;</w:t>
            </w:r>
          </w:p>
          <w:p w14:paraId="0F43690B" w14:textId="77777777" w:rsidR="00995F56" w:rsidRPr="00995F56" w:rsidRDefault="00995F56" w:rsidP="00995F56">
            <w:r w:rsidRPr="00995F56">
              <w:t xml:space="preserve">        &lt;xs:complexContent&gt;</w:t>
            </w:r>
          </w:p>
          <w:p w14:paraId="28217D0D" w14:textId="77777777" w:rsidR="00995F56" w:rsidRPr="00995F56" w:rsidRDefault="00995F56" w:rsidP="00995F56">
            <w:r w:rsidRPr="00995F56">
              <w:t xml:space="preserve">            &lt;xs:extension base="tns:Metadata"&gt;</w:t>
            </w:r>
          </w:p>
          <w:p w14:paraId="27C71C16" w14:textId="77777777" w:rsidR="00995F56" w:rsidRPr="00995F56" w:rsidRDefault="00995F56" w:rsidP="00995F56">
            <w:r w:rsidRPr="00995F56">
              <w:t xml:space="preserve">                &lt;xs:sequence&gt;</w:t>
            </w:r>
          </w:p>
          <w:p w14:paraId="1C8D52F5" w14:textId="77777777" w:rsidR="00995F56" w:rsidRPr="00995F56" w:rsidRDefault="00995F56" w:rsidP="00995F56">
            <w:r w:rsidRPr="00995F56">
              <w:t xml:space="preserve">                    &lt;xs:element name="replyToClientId" type="tns:string-50" minOccurs="1"&gt;</w:t>
            </w:r>
          </w:p>
          <w:p w14:paraId="74B4481C"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433F4279"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6CE5EFCD" w14:textId="77777777" w:rsidR="00995F56" w:rsidRPr="00995F56" w:rsidRDefault="00995F56" w:rsidP="00995F56">
            <w:pPr>
              <w:rPr>
                <w:lang w:val="ru-RU"/>
              </w:rPr>
            </w:pPr>
            <w:r w:rsidRPr="00995F56">
              <w:rPr>
                <w:lang w:val="ru-RU"/>
              </w:rPr>
              <w:t xml:space="preserve">                                Клиентский идентификатор запроса, на который высылается ответ.</w:t>
            </w:r>
          </w:p>
          <w:p w14:paraId="4C2D6F20" w14:textId="77777777" w:rsidR="00995F56" w:rsidRPr="00995F56" w:rsidRDefault="00995F56" w:rsidP="00995F56">
            <w:pPr>
              <w:rPr>
                <w:lang w:val="ru-RU"/>
              </w:rPr>
            </w:pPr>
            <w:r w:rsidRPr="00995F56">
              <w:rPr>
                <w:lang w:val="ru-RU"/>
              </w:rPr>
              <w:t xml:space="preserve">                                Данный элемент заполняется ИС УВ при отправке ответа на запрос в адаптер.</w:t>
            </w:r>
          </w:p>
          <w:p w14:paraId="060D0EF2" w14:textId="77777777" w:rsidR="00995F56" w:rsidRPr="00995F56" w:rsidRDefault="00995F56" w:rsidP="00995F56">
            <w:pPr>
              <w:rPr>
                <w:lang w:val="ru-RU"/>
              </w:rPr>
            </w:pPr>
            <w:r w:rsidRPr="00995F56">
              <w:rPr>
                <w:lang w:val="ru-RU"/>
              </w:rPr>
              <w:t xml:space="preserve">                                При получении ИС УВ ответа на запрос из адаптера данный элемент заполняется адаптером.</w:t>
            </w:r>
          </w:p>
          <w:p w14:paraId="3E03181B" w14:textId="77777777" w:rsidR="00995F56" w:rsidRPr="00995F56" w:rsidRDefault="00995F56" w:rsidP="00995F56">
            <w:r w:rsidRPr="00995F56">
              <w:rPr>
                <w:lang w:val="ru-RU"/>
              </w:rPr>
              <w:t xml:space="preserve">                            </w:t>
            </w:r>
            <w:r w:rsidRPr="00995F56">
              <w:t>&lt;/xs:documentation&gt;</w:t>
            </w:r>
          </w:p>
          <w:p w14:paraId="17C09482" w14:textId="77777777" w:rsidR="00995F56" w:rsidRPr="00995F56" w:rsidRDefault="00995F56" w:rsidP="00995F56">
            <w:r w:rsidRPr="00995F56">
              <w:t xml:space="preserve">                        &lt;/xs:annotation&gt;</w:t>
            </w:r>
          </w:p>
          <w:p w14:paraId="520E0AC1" w14:textId="77777777" w:rsidR="00995F56" w:rsidRPr="00995F56" w:rsidRDefault="00995F56" w:rsidP="00995F56">
            <w:r w:rsidRPr="00995F56">
              <w:t xml:space="preserve">                    &lt;/xs:element&gt;</w:t>
            </w:r>
          </w:p>
          <w:p w14:paraId="7FBF6B8C" w14:textId="77777777" w:rsidR="00995F56" w:rsidRPr="00995F56" w:rsidRDefault="00995F56" w:rsidP="00995F56">
            <w:r w:rsidRPr="00995F56">
              <w:t xml:space="preserve">                    &lt;xs:element name="replyTo" type="xs:string" minOccurs="0"&gt;</w:t>
            </w:r>
          </w:p>
          <w:p w14:paraId="6D8DC71A" w14:textId="77777777" w:rsidR="00995F56" w:rsidRPr="00995F56" w:rsidRDefault="00995F56" w:rsidP="00995F56">
            <w:r w:rsidRPr="00995F56">
              <w:t xml:space="preserve">                        &lt;xs:annotation&gt;</w:t>
            </w:r>
          </w:p>
          <w:p w14:paraId="731C2A5A" w14:textId="77777777" w:rsidR="00995F56" w:rsidRPr="00995F56" w:rsidRDefault="00995F56" w:rsidP="00995F56">
            <w:r w:rsidRPr="00995F56">
              <w:t xml:space="preserve">                            &lt;xs:documentation&gt;</w:t>
            </w:r>
          </w:p>
          <w:p w14:paraId="1A91ACEB" w14:textId="77777777" w:rsidR="00995F56" w:rsidRPr="00995F56" w:rsidRDefault="00995F56" w:rsidP="00995F56">
            <w:r w:rsidRPr="00995F56">
              <w:t xml:space="preserve">                                Строка replyTo из оригинального запроса</w:t>
            </w:r>
          </w:p>
          <w:p w14:paraId="61A36E57" w14:textId="77777777" w:rsidR="00995F56" w:rsidRPr="00995F56" w:rsidRDefault="00995F56" w:rsidP="00995F56">
            <w:r w:rsidRPr="00995F56">
              <w:t xml:space="preserve">                            &lt;/xs:documentation&gt;</w:t>
            </w:r>
          </w:p>
          <w:p w14:paraId="55CCD792" w14:textId="77777777" w:rsidR="00995F56" w:rsidRPr="00995F56" w:rsidRDefault="00995F56" w:rsidP="00995F56">
            <w:r w:rsidRPr="00995F56">
              <w:t xml:space="preserve">                        &lt;/xs:annotation&gt;</w:t>
            </w:r>
          </w:p>
          <w:p w14:paraId="2E76DF52" w14:textId="77777777" w:rsidR="00995F56" w:rsidRPr="00995F56" w:rsidRDefault="00995F56" w:rsidP="00995F56">
            <w:r w:rsidRPr="00995F56">
              <w:t xml:space="preserve">                    &lt;/xs:element&gt;</w:t>
            </w:r>
          </w:p>
          <w:p w14:paraId="21621A1E" w14:textId="77777777" w:rsidR="00995F56" w:rsidRPr="00995F56" w:rsidRDefault="00995F56" w:rsidP="00995F56">
            <w:r w:rsidRPr="00995F56">
              <w:t xml:space="preserve">                &lt;/xs:sequence&gt;</w:t>
            </w:r>
          </w:p>
          <w:p w14:paraId="4B90B5C2" w14:textId="77777777" w:rsidR="00995F56" w:rsidRPr="00995F56" w:rsidRDefault="00995F56" w:rsidP="00995F56">
            <w:r w:rsidRPr="00995F56">
              <w:t xml:space="preserve">            &lt;/xs:extension&gt;</w:t>
            </w:r>
          </w:p>
          <w:p w14:paraId="0999AA8C" w14:textId="77777777" w:rsidR="00995F56" w:rsidRPr="00995F56" w:rsidRDefault="00995F56" w:rsidP="00995F56">
            <w:r w:rsidRPr="00995F56">
              <w:t xml:space="preserve">        &lt;/xs:complexContent&gt;</w:t>
            </w:r>
          </w:p>
          <w:p w14:paraId="673072E1" w14:textId="77777777" w:rsidR="00995F56" w:rsidRPr="00995F56" w:rsidRDefault="00995F56" w:rsidP="00995F56">
            <w:r w:rsidRPr="00995F56">
              <w:t xml:space="preserve">    &lt;/xs:complexType&gt;</w:t>
            </w:r>
          </w:p>
          <w:p w14:paraId="48B42084" w14:textId="77777777" w:rsidR="00995F56" w:rsidRPr="00995F56" w:rsidRDefault="00995F56" w:rsidP="00995F56">
            <w:r w:rsidRPr="00995F56">
              <w:t xml:space="preserve">    &lt;xs:complexType name="Metadata"&gt;</w:t>
            </w:r>
          </w:p>
          <w:p w14:paraId="41504EAE" w14:textId="77777777" w:rsidR="00995F56" w:rsidRPr="00995F56" w:rsidRDefault="00995F56" w:rsidP="00995F56">
            <w:r w:rsidRPr="00995F56">
              <w:t xml:space="preserve">        &lt;xs:sequence&gt;</w:t>
            </w:r>
          </w:p>
          <w:p w14:paraId="40E7442D" w14:textId="77777777" w:rsidR="00995F56" w:rsidRPr="00995F56" w:rsidRDefault="00995F56" w:rsidP="00995F56">
            <w:r w:rsidRPr="00995F56">
              <w:t xml:space="preserve">            &lt;xs:element name="clientId" type="tns:string-50" minOccurs="1"&gt;</w:t>
            </w:r>
          </w:p>
          <w:p w14:paraId="032F3975"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45BBFF71"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584365E6" w14:textId="77777777" w:rsidR="00995F56" w:rsidRPr="00995F56" w:rsidRDefault="00995F56" w:rsidP="00995F56">
            <w:pPr>
              <w:rPr>
                <w:lang w:val="ru-RU"/>
              </w:rPr>
            </w:pPr>
            <w:r w:rsidRPr="00995F56">
              <w:rPr>
                <w:lang w:val="ru-RU"/>
              </w:rPr>
              <w:t xml:space="preserve">                        Клиентский идентификатор сообщения (запроса либо ответа на запрос) в виде уникальной</w:t>
            </w:r>
          </w:p>
          <w:p w14:paraId="2CA8FCDA" w14:textId="77777777" w:rsidR="00995F56" w:rsidRPr="00995F56" w:rsidRDefault="00995F56" w:rsidP="00995F56">
            <w:pPr>
              <w:rPr>
                <w:lang w:val="ru-RU"/>
              </w:rPr>
            </w:pPr>
            <w:r w:rsidRPr="00995F56">
              <w:rPr>
                <w:lang w:val="ru-RU"/>
              </w:rPr>
              <w:t xml:space="preserve">                        произвольной последовательности цифр и/или латинских букв.</w:t>
            </w:r>
          </w:p>
          <w:p w14:paraId="69F8F7EE" w14:textId="77777777" w:rsidR="00995F56" w:rsidRPr="00995F56" w:rsidRDefault="00995F56" w:rsidP="00995F56">
            <w:pPr>
              <w:rPr>
                <w:lang w:val="ru-RU"/>
              </w:rPr>
            </w:pPr>
            <w:r w:rsidRPr="00995F56">
              <w:rPr>
                <w:lang w:val="ru-RU"/>
              </w:rPr>
              <w:t xml:space="preserve">                        Данный элемент заполняется ИС УВ при отправке сообщения (запроса либо ответа на запрос) в</w:t>
            </w:r>
          </w:p>
          <w:p w14:paraId="0F4C6345" w14:textId="77777777" w:rsidR="00995F56" w:rsidRPr="00995F56" w:rsidRDefault="00995F56" w:rsidP="00995F56">
            <w:pPr>
              <w:rPr>
                <w:lang w:val="ru-RU"/>
              </w:rPr>
            </w:pPr>
            <w:r w:rsidRPr="00995F56">
              <w:rPr>
                <w:lang w:val="ru-RU"/>
              </w:rPr>
              <w:t xml:space="preserve">                        адаптер.</w:t>
            </w:r>
          </w:p>
          <w:p w14:paraId="00890093" w14:textId="77777777" w:rsidR="00995F56" w:rsidRPr="00995F56" w:rsidRDefault="00995F56" w:rsidP="00995F56">
            <w:pPr>
              <w:rPr>
                <w:lang w:val="ru-RU"/>
              </w:rPr>
            </w:pPr>
            <w:r w:rsidRPr="00995F56">
              <w:rPr>
                <w:lang w:val="ru-RU"/>
              </w:rPr>
              <w:t xml:space="preserve">                        При получении ИС УВ сообщения (запроса либо ответа на запрос) из адаптера данный элемент</w:t>
            </w:r>
          </w:p>
          <w:p w14:paraId="22E7A4DA" w14:textId="77777777" w:rsidR="00995F56" w:rsidRPr="00995F56" w:rsidRDefault="00995F56" w:rsidP="00995F56">
            <w:r w:rsidRPr="00995F56">
              <w:rPr>
                <w:lang w:val="ru-RU"/>
              </w:rPr>
              <w:t xml:space="preserve">                        </w:t>
            </w:r>
            <w:r w:rsidRPr="00995F56">
              <w:t>заполняется адаптером.</w:t>
            </w:r>
          </w:p>
          <w:p w14:paraId="2BAC016F" w14:textId="77777777" w:rsidR="00995F56" w:rsidRPr="00995F56" w:rsidRDefault="00995F56" w:rsidP="00995F56">
            <w:r w:rsidRPr="00995F56">
              <w:t xml:space="preserve">                    &lt;/xs:documentation&gt;</w:t>
            </w:r>
          </w:p>
          <w:p w14:paraId="00BFD42F" w14:textId="77777777" w:rsidR="00995F56" w:rsidRPr="00995F56" w:rsidRDefault="00995F56" w:rsidP="00995F56">
            <w:r w:rsidRPr="00995F56">
              <w:t xml:space="preserve">                &lt;/xs:annotation&gt;</w:t>
            </w:r>
          </w:p>
          <w:p w14:paraId="5A3BCA87" w14:textId="77777777" w:rsidR="00995F56" w:rsidRPr="00995F56" w:rsidRDefault="00995F56" w:rsidP="00995F56">
            <w:r w:rsidRPr="00995F56">
              <w:t xml:space="preserve">            &lt;/xs:element&gt;</w:t>
            </w:r>
          </w:p>
          <w:p w14:paraId="42D58F1F" w14:textId="77777777" w:rsidR="00995F56" w:rsidRPr="00995F56" w:rsidRDefault="00995F56" w:rsidP="00995F56">
            <w:r w:rsidRPr="00995F56">
              <w:t xml:space="preserve">        &lt;/xs:sequence&gt;</w:t>
            </w:r>
          </w:p>
          <w:p w14:paraId="15E07F71" w14:textId="77777777" w:rsidR="00995F56" w:rsidRPr="00995F56" w:rsidRDefault="00995F56" w:rsidP="00995F56">
            <w:r w:rsidRPr="00995F56">
              <w:t xml:space="preserve">    &lt;/xs:complexType&gt;</w:t>
            </w:r>
          </w:p>
          <w:p w14:paraId="6085CA18" w14:textId="77777777" w:rsidR="00995F56" w:rsidRPr="00995F56" w:rsidRDefault="00995F56" w:rsidP="00995F56">
            <w:r w:rsidRPr="00995F56">
              <w:t xml:space="preserve">    &lt;xs:complexType name="LinkedGroupIdentity"&gt;</w:t>
            </w:r>
          </w:p>
          <w:p w14:paraId="07A6F5D4" w14:textId="77777777" w:rsidR="00995F56" w:rsidRPr="00995F56" w:rsidRDefault="00995F56" w:rsidP="00995F56">
            <w:r w:rsidRPr="00995F56">
              <w:t xml:space="preserve">        &lt;xs:sequence&gt;</w:t>
            </w:r>
          </w:p>
          <w:p w14:paraId="2B318A34" w14:textId="77777777" w:rsidR="00995F56" w:rsidRPr="00995F56" w:rsidRDefault="00995F56" w:rsidP="00995F56">
            <w:r w:rsidRPr="00995F56">
              <w:t xml:space="preserve">            &lt;xs:element name="refClientId" type="tns:string-50" minOccurs="0"&gt;</w:t>
            </w:r>
          </w:p>
          <w:p w14:paraId="268FAB9C"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70B7346B"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3F62E847" w14:textId="77777777" w:rsidR="00995F56" w:rsidRPr="00995F56" w:rsidRDefault="00995F56" w:rsidP="00995F56">
            <w:pPr>
              <w:rPr>
                <w:lang w:val="ru-RU"/>
              </w:rPr>
            </w:pPr>
            <w:r w:rsidRPr="00995F56">
              <w:rPr>
                <w:lang w:val="ru-RU"/>
              </w:rPr>
              <w:t xml:space="preserve">                        Клиентский идентификатор запроса источника.</w:t>
            </w:r>
          </w:p>
          <w:p w14:paraId="5075CBED" w14:textId="77777777" w:rsidR="00995F56" w:rsidRPr="00995F56" w:rsidRDefault="00995F56" w:rsidP="00995F56">
            <w:pPr>
              <w:rPr>
                <w:lang w:val="ru-RU"/>
              </w:rPr>
            </w:pPr>
            <w:r w:rsidRPr="00995F56">
              <w:rPr>
                <w:lang w:val="ru-RU"/>
              </w:rPr>
              <w:t xml:space="preserve">                        Указывается </w:t>
            </w:r>
            <w:r w:rsidRPr="00995F56">
              <w:t>clientId</w:t>
            </w:r>
            <w:r w:rsidRPr="00995F56">
              <w:rPr>
                <w:lang w:val="ru-RU"/>
              </w:rPr>
              <w:t xml:space="preserve"> родительского запроса по отношению к текущему запросу последовательности</w:t>
            </w:r>
          </w:p>
          <w:p w14:paraId="521D1EA9" w14:textId="77777777" w:rsidR="00995F56" w:rsidRPr="00995F56" w:rsidRDefault="00995F56" w:rsidP="00995F56">
            <w:pPr>
              <w:rPr>
                <w:lang w:val="ru-RU"/>
              </w:rPr>
            </w:pPr>
            <w:r w:rsidRPr="00995F56">
              <w:rPr>
                <w:lang w:val="ru-RU"/>
              </w:rPr>
              <w:t xml:space="preserve">                        запросов.</w:t>
            </w:r>
          </w:p>
          <w:p w14:paraId="422E11E3" w14:textId="77777777" w:rsidR="00995F56" w:rsidRPr="00995F56" w:rsidRDefault="00995F56" w:rsidP="00995F56">
            <w:pPr>
              <w:rPr>
                <w:lang w:val="ru-RU"/>
              </w:rPr>
            </w:pPr>
            <w:r w:rsidRPr="00995F56">
              <w:rPr>
                <w:lang w:val="ru-RU"/>
              </w:rPr>
              <w:lastRenderedPageBreak/>
              <w:t xml:space="preserve">                        Данный элемент заполняется ИС УВ при отправке запроса в адаптер.</w:t>
            </w:r>
          </w:p>
          <w:p w14:paraId="7C70F8CB" w14:textId="77777777" w:rsidR="00995F56" w:rsidRPr="00995F56" w:rsidRDefault="00995F56" w:rsidP="00995F56">
            <w:pPr>
              <w:rPr>
                <w:lang w:val="ru-RU"/>
              </w:rPr>
            </w:pPr>
            <w:r w:rsidRPr="00995F56">
              <w:rPr>
                <w:lang w:val="ru-RU"/>
              </w:rPr>
              <w:t xml:space="preserve">                        При получении ИС УВ запроса из адаптера данный элемент заполняется адаптером.</w:t>
            </w:r>
          </w:p>
          <w:p w14:paraId="150580F4" w14:textId="77777777" w:rsidR="00995F56" w:rsidRPr="00995F56" w:rsidRDefault="00995F56" w:rsidP="00995F56">
            <w:r w:rsidRPr="00995F56">
              <w:rPr>
                <w:lang w:val="ru-RU"/>
              </w:rPr>
              <w:t xml:space="preserve">                    </w:t>
            </w:r>
            <w:r w:rsidRPr="00995F56">
              <w:t>&lt;/xs:documentation&gt;</w:t>
            </w:r>
          </w:p>
          <w:p w14:paraId="0F30D833" w14:textId="77777777" w:rsidR="00995F56" w:rsidRPr="00995F56" w:rsidRDefault="00995F56" w:rsidP="00995F56">
            <w:r w:rsidRPr="00995F56">
              <w:t xml:space="preserve">                &lt;/xs:annotation&gt;</w:t>
            </w:r>
          </w:p>
          <w:p w14:paraId="5FE2E1E9" w14:textId="77777777" w:rsidR="00995F56" w:rsidRPr="00995F56" w:rsidRDefault="00995F56" w:rsidP="00995F56">
            <w:r w:rsidRPr="00995F56">
              <w:t xml:space="preserve">            &lt;/xs:element&gt;</w:t>
            </w:r>
          </w:p>
          <w:p w14:paraId="1E018921" w14:textId="77777777" w:rsidR="00995F56" w:rsidRPr="00995F56" w:rsidRDefault="00995F56" w:rsidP="00995F56">
            <w:r w:rsidRPr="00995F56">
              <w:t xml:space="preserve">            &lt;xs:element name="refGroupId" type="tns:string-50" minOccurs="0"&gt;</w:t>
            </w:r>
          </w:p>
          <w:p w14:paraId="3BF67687"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792DF414"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72F997B4" w14:textId="77777777" w:rsidR="00995F56" w:rsidRPr="00995F56" w:rsidRDefault="00995F56" w:rsidP="00995F56">
            <w:pPr>
              <w:rPr>
                <w:lang w:val="ru-RU"/>
              </w:rPr>
            </w:pPr>
            <w:r w:rsidRPr="00995F56">
              <w:rPr>
                <w:lang w:val="ru-RU"/>
              </w:rPr>
              <w:t xml:space="preserve">                        Клиентская ссылка на группу последовательностей запросов, представляющая собой</w:t>
            </w:r>
          </w:p>
          <w:p w14:paraId="6C3DB8B8" w14:textId="77777777" w:rsidR="00995F56" w:rsidRPr="00995F56" w:rsidRDefault="00995F56" w:rsidP="00995F56">
            <w:pPr>
              <w:rPr>
                <w:lang w:val="ru-RU"/>
              </w:rPr>
            </w:pPr>
            <w:r w:rsidRPr="00995F56">
              <w:rPr>
                <w:lang w:val="ru-RU"/>
              </w:rPr>
              <w:t xml:space="preserve">                        клиентский идентификатор корневого запроса существующей последовательности запросов,</w:t>
            </w:r>
          </w:p>
          <w:p w14:paraId="16E44D14" w14:textId="77777777" w:rsidR="00995F56" w:rsidRPr="00995F56" w:rsidRDefault="00995F56" w:rsidP="00995F56">
            <w:pPr>
              <w:rPr>
                <w:lang w:val="ru-RU"/>
              </w:rPr>
            </w:pPr>
            <w:r w:rsidRPr="00995F56">
              <w:rPr>
                <w:lang w:val="ru-RU"/>
              </w:rPr>
              <w:t xml:space="preserve">                        с которой необходимо объединить в общую группу новую последовательность запросов.</w:t>
            </w:r>
          </w:p>
          <w:p w14:paraId="4F6DB0D6" w14:textId="77777777" w:rsidR="00995F56" w:rsidRPr="00995F56" w:rsidRDefault="00995F56" w:rsidP="00995F56">
            <w:pPr>
              <w:rPr>
                <w:lang w:val="ru-RU"/>
              </w:rPr>
            </w:pPr>
            <w:r w:rsidRPr="00995F56">
              <w:rPr>
                <w:lang w:val="ru-RU"/>
              </w:rPr>
              <w:t xml:space="preserve">                        Указывается </w:t>
            </w:r>
            <w:r w:rsidRPr="00995F56">
              <w:t>id</w:t>
            </w:r>
            <w:r w:rsidRPr="00995F56">
              <w:rPr>
                <w:lang w:val="ru-RU"/>
              </w:rPr>
              <w:t xml:space="preserve"> корневого запроса существующей последовательности запросов,</w:t>
            </w:r>
          </w:p>
          <w:p w14:paraId="3E25E0E7" w14:textId="77777777" w:rsidR="00995F56" w:rsidRPr="00995F56" w:rsidRDefault="00995F56" w:rsidP="00995F56">
            <w:pPr>
              <w:rPr>
                <w:lang w:val="ru-RU"/>
              </w:rPr>
            </w:pPr>
            <w:r w:rsidRPr="00995F56">
              <w:rPr>
                <w:lang w:val="ru-RU"/>
              </w:rPr>
              <w:t xml:space="preserve">                        с которой следует объединить в общую группу последовательность запросов,</w:t>
            </w:r>
          </w:p>
          <w:p w14:paraId="4E31CB9E" w14:textId="77777777" w:rsidR="00995F56" w:rsidRPr="00995F56" w:rsidRDefault="00995F56" w:rsidP="00995F56">
            <w:pPr>
              <w:rPr>
                <w:lang w:val="ru-RU"/>
              </w:rPr>
            </w:pPr>
            <w:r w:rsidRPr="00995F56">
              <w:rPr>
                <w:lang w:val="ru-RU"/>
              </w:rPr>
              <w:t xml:space="preserve">                        корневым элементом которой является текущий запрос.</w:t>
            </w:r>
          </w:p>
          <w:p w14:paraId="675D5419" w14:textId="77777777" w:rsidR="00995F56" w:rsidRPr="00995F56" w:rsidRDefault="00995F56" w:rsidP="00995F56">
            <w:pPr>
              <w:rPr>
                <w:lang w:val="ru-RU"/>
              </w:rPr>
            </w:pPr>
            <w:r w:rsidRPr="00995F56">
              <w:rPr>
                <w:lang w:val="ru-RU"/>
              </w:rPr>
              <w:t xml:space="preserve">                        Данный элемент заполняется ИС УВ при отправке запроса в адаптер.</w:t>
            </w:r>
          </w:p>
          <w:p w14:paraId="02702BE9" w14:textId="77777777" w:rsidR="00995F56" w:rsidRPr="00995F56" w:rsidRDefault="00995F56" w:rsidP="00995F56">
            <w:pPr>
              <w:rPr>
                <w:lang w:val="ru-RU"/>
              </w:rPr>
            </w:pPr>
            <w:r w:rsidRPr="00995F56">
              <w:rPr>
                <w:lang w:val="ru-RU"/>
              </w:rPr>
              <w:t xml:space="preserve">                        При получении ИС УВ запроса из адаптера данный элемент заполняется адаптером.</w:t>
            </w:r>
          </w:p>
          <w:p w14:paraId="2451418B" w14:textId="77777777" w:rsidR="00995F56" w:rsidRPr="00995F56" w:rsidRDefault="00995F56" w:rsidP="00995F56">
            <w:r w:rsidRPr="00995F56">
              <w:rPr>
                <w:lang w:val="ru-RU"/>
              </w:rPr>
              <w:t xml:space="preserve">                    </w:t>
            </w:r>
            <w:r w:rsidRPr="00995F56">
              <w:t>&lt;/xs:documentation&gt;</w:t>
            </w:r>
          </w:p>
          <w:p w14:paraId="5C4C384E" w14:textId="77777777" w:rsidR="00995F56" w:rsidRPr="00995F56" w:rsidRDefault="00995F56" w:rsidP="00995F56">
            <w:r w:rsidRPr="00995F56">
              <w:t xml:space="preserve">                &lt;/xs:annotation&gt;</w:t>
            </w:r>
          </w:p>
          <w:p w14:paraId="7318EBC3" w14:textId="77777777" w:rsidR="00995F56" w:rsidRPr="00995F56" w:rsidRDefault="00995F56" w:rsidP="00995F56">
            <w:r w:rsidRPr="00995F56">
              <w:t xml:space="preserve">            &lt;/xs:element&gt;</w:t>
            </w:r>
          </w:p>
          <w:p w14:paraId="1E199978" w14:textId="77777777" w:rsidR="00995F56" w:rsidRPr="00995F56" w:rsidRDefault="00995F56" w:rsidP="00995F56">
            <w:r w:rsidRPr="00995F56">
              <w:t xml:space="preserve">        &lt;/xs:sequence&gt;</w:t>
            </w:r>
          </w:p>
          <w:p w14:paraId="57214D5C" w14:textId="77777777" w:rsidR="00995F56" w:rsidRPr="00995F56" w:rsidRDefault="00995F56" w:rsidP="00995F56">
            <w:r w:rsidRPr="00995F56">
              <w:t xml:space="preserve">    &lt;/xs:complexType&gt;</w:t>
            </w:r>
          </w:p>
          <w:p w14:paraId="33A1A82D" w14:textId="77777777" w:rsidR="00995F56" w:rsidRPr="00995F56" w:rsidRDefault="00995F56" w:rsidP="00995F56">
            <w:r w:rsidRPr="00995F56">
              <w:t xml:space="preserve">    &lt;xs:complexType name="CreateGroupIdentity"&gt;</w:t>
            </w:r>
          </w:p>
          <w:p w14:paraId="5BBD9373" w14:textId="77777777" w:rsidR="00995F56" w:rsidRPr="00995F56" w:rsidRDefault="00995F56" w:rsidP="00995F56">
            <w:r w:rsidRPr="00995F56">
              <w:t xml:space="preserve">        &lt;xs:sequence&gt;</w:t>
            </w:r>
          </w:p>
          <w:p w14:paraId="12CE7919" w14:textId="77777777" w:rsidR="00995F56" w:rsidRPr="00995F56" w:rsidRDefault="00995F56" w:rsidP="00995F56">
            <w:r w:rsidRPr="00995F56">
              <w:t xml:space="preserve">            &lt;xs:element name="FRGUServiceCode" type="tns:string-20" minOccurs="1"&gt;</w:t>
            </w:r>
          </w:p>
          <w:p w14:paraId="16087127"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5CE99A11"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08C86129" w14:textId="77777777" w:rsidR="00995F56" w:rsidRPr="00995F56" w:rsidRDefault="00995F56" w:rsidP="00995F56">
            <w:pPr>
              <w:rPr>
                <w:lang w:val="ru-RU"/>
              </w:rPr>
            </w:pPr>
            <w:r w:rsidRPr="00995F56">
              <w:rPr>
                <w:lang w:val="ru-RU"/>
              </w:rPr>
              <w:t xml:space="preserve">                        Код ФРГУ государственной услуги либо государственной функции.</w:t>
            </w:r>
          </w:p>
          <w:p w14:paraId="0A44135A" w14:textId="77777777" w:rsidR="00995F56" w:rsidRPr="00995F56" w:rsidRDefault="00995F56" w:rsidP="00995F56">
            <w:r w:rsidRPr="00995F56">
              <w:rPr>
                <w:lang w:val="ru-RU"/>
              </w:rPr>
              <w:t xml:space="preserve">                    </w:t>
            </w:r>
            <w:r w:rsidRPr="00995F56">
              <w:t>&lt;/xs:documentation&gt;</w:t>
            </w:r>
          </w:p>
          <w:p w14:paraId="70A712AC" w14:textId="77777777" w:rsidR="00995F56" w:rsidRPr="00995F56" w:rsidRDefault="00995F56" w:rsidP="00995F56">
            <w:r w:rsidRPr="00995F56">
              <w:t xml:space="preserve">                &lt;/xs:annotation&gt;</w:t>
            </w:r>
          </w:p>
          <w:p w14:paraId="54844C6A" w14:textId="77777777" w:rsidR="00995F56" w:rsidRPr="00995F56" w:rsidRDefault="00995F56" w:rsidP="00995F56">
            <w:r w:rsidRPr="00995F56">
              <w:t xml:space="preserve">            &lt;/xs:element&gt;</w:t>
            </w:r>
          </w:p>
          <w:p w14:paraId="72746921" w14:textId="77777777" w:rsidR="00995F56" w:rsidRPr="00995F56" w:rsidRDefault="00995F56" w:rsidP="00995F56">
            <w:r w:rsidRPr="00995F56">
              <w:t xml:space="preserve">            &lt;xs:element name="FRGUServiceDescription" type="tns:string-1000" minOccurs="0"&gt;</w:t>
            </w:r>
          </w:p>
          <w:p w14:paraId="76F20308"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3D6B4769"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579F6A93" w14:textId="77777777" w:rsidR="00995F56" w:rsidRPr="00995F56" w:rsidRDefault="00995F56" w:rsidP="00995F56">
            <w:pPr>
              <w:rPr>
                <w:lang w:val="ru-RU"/>
              </w:rPr>
            </w:pPr>
            <w:r w:rsidRPr="00995F56">
              <w:rPr>
                <w:lang w:val="ru-RU"/>
              </w:rPr>
              <w:t xml:space="preserve">                        Расширенные сведения об услуге или функции.</w:t>
            </w:r>
          </w:p>
          <w:p w14:paraId="19C864AB" w14:textId="77777777" w:rsidR="00995F56" w:rsidRPr="00995F56" w:rsidRDefault="00995F56" w:rsidP="00995F56">
            <w:r w:rsidRPr="00995F56">
              <w:rPr>
                <w:lang w:val="ru-RU"/>
              </w:rPr>
              <w:t xml:space="preserve">                    </w:t>
            </w:r>
            <w:r w:rsidRPr="00995F56">
              <w:t>&lt;/xs:documentation&gt;</w:t>
            </w:r>
          </w:p>
          <w:p w14:paraId="37CAB0BD" w14:textId="77777777" w:rsidR="00995F56" w:rsidRPr="00995F56" w:rsidRDefault="00995F56" w:rsidP="00995F56">
            <w:r w:rsidRPr="00995F56">
              <w:t xml:space="preserve">                &lt;/xs:annotation&gt;</w:t>
            </w:r>
          </w:p>
          <w:p w14:paraId="75EB1A79" w14:textId="77777777" w:rsidR="00995F56" w:rsidRPr="00995F56" w:rsidRDefault="00995F56" w:rsidP="00995F56">
            <w:r w:rsidRPr="00995F56">
              <w:t xml:space="preserve">            &lt;/xs:element&gt;</w:t>
            </w:r>
          </w:p>
          <w:p w14:paraId="57638FAA" w14:textId="77777777" w:rsidR="00995F56" w:rsidRPr="00995F56" w:rsidRDefault="00995F56" w:rsidP="00995F56">
            <w:r w:rsidRPr="00995F56">
              <w:t xml:space="preserve">            &lt;xs:element name="FRGUServiceRecipientDescription" type="tns:string-1000" minOccurs="0"&gt;</w:t>
            </w:r>
          </w:p>
          <w:p w14:paraId="218B4267"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767F347E"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090DC621" w14:textId="77777777" w:rsidR="00995F56" w:rsidRPr="00995F56" w:rsidRDefault="00995F56" w:rsidP="00995F56">
            <w:pPr>
              <w:rPr>
                <w:lang w:val="ru-RU"/>
              </w:rPr>
            </w:pPr>
            <w:r w:rsidRPr="00995F56">
              <w:rPr>
                <w:lang w:val="ru-RU"/>
              </w:rPr>
              <w:t xml:space="preserve">                        Расширенные сведения о потребителе услуги или функции.</w:t>
            </w:r>
          </w:p>
          <w:p w14:paraId="7076994E" w14:textId="77777777" w:rsidR="00995F56" w:rsidRPr="00995F56" w:rsidRDefault="00995F56" w:rsidP="00995F56">
            <w:r w:rsidRPr="00995F56">
              <w:rPr>
                <w:lang w:val="ru-RU"/>
              </w:rPr>
              <w:t xml:space="preserve">                    </w:t>
            </w:r>
            <w:r w:rsidRPr="00995F56">
              <w:t>&lt;/xs:documentation&gt;</w:t>
            </w:r>
          </w:p>
          <w:p w14:paraId="10E443D1" w14:textId="77777777" w:rsidR="00995F56" w:rsidRPr="00995F56" w:rsidRDefault="00995F56" w:rsidP="00995F56">
            <w:r w:rsidRPr="00995F56">
              <w:t xml:space="preserve">                &lt;/xs:annotation&gt;</w:t>
            </w:r>
          </w:p>
          <w:p w14:paraId="200A73C8" w14:textId="77777777" w:rsidR="00995F56" w:rsidRPr="00995F56" w:rsidRDefault="00995F56" w:rsidP="00995F56">
            <w:r w:rsidRPr="00995F56">
              <w:t xml:space="preserve">            &lt;/xs:element&gt;</w:t>
            </w:r>
          </w:p>
          <w:p w14:paraId="4C0884BD" w14:textId="77777777" w:rsidR="00995F56" w:rsidRPr="00995F56" w:rsidRDefault="00995F56" w:rsidP="00995F56">
            <w:r w:rsidRPr="00995F56">
              <w:t xml:space="preserve">        &lt;/xs:sequence&gt;</w:t>
            </w:r>
          </w:p>
          <w:p w14:paraId="7DD932A1" w14:textId="77777777" w:rsidR="00995F56" w:rsidRPr="00995F56" w:rsidRDefault="00995F56" w:rsidP="00995F56">
            <w:r w:rsidRPr="00995F56">
              <w:t xml:space="preserve">    &lt;/xs:complexType&gt;</w:t>
            </w:r>
          </w:p>
          <w:p w14:paraId="107840E1" w14:textId="77777777" w:rsidR="00995F56" w:rsidRPr="00995F56" w:rsidRDefault="00995F56" w:rsidP="00995F56">
            <w:r w:rsidRPr="00995F56">
              <w:t xml:space="preserve">    &lt;xs:element name="RequestContent" type="tns:RequestContentType"/&gt;</w:t>
            </w:r>
          </w:p>
          <w:p w14:paraId="705DAAE9" w14:textId="77777777" w:rsidR="00995F56" w:rsidRPr="00995F56" w:rsidRDefault="00995F56" w:rsidP="00995F56">
            <w:r w:rsidRPr="00995F56">
              <w:t xml:space="preserve">    &lt;xs:complexType name="RequestContentType"&gt;</w:t>
            </w:r>
          </w:p>
          <w:p w14:paraId="5472AF2B" w14:textId="77777777" w:rsidR="00995F56" w:rsidRPr="00995F56" w:rsidRDefault="00995F56" w:rsidP="00995F56">
            <w:r w:rsidRPr="00995F56">
              <w:t xml:space="preserve">        &lt;xs:sequence&gt;</w:t>
            </w:r>
          </w:p>
          <w:p w14:paraId="4EB6EEA5" w14:textId="77777777" w:rsidR="00995F56" w:rsidRPr="00995F56" w:rsidRDefault="00995F56" w:rsidP="00995F56">
            <w:r w:rsidRPr="00995F56">
              <w:t xml:space="preserve">            &lt;xs:element name="content" type="tns:Content"&gt;</w:t>
            </w:r>
          </w:p>
          <w:p w14:paraId="5AEE0A9A" w14:textId="77777777" w:rsidR="00995F56" w:rsidRPr="00995F56" w:rsidRDefault="00995F56" w:rsidP="00995F56">
            <w:r w:rsidRPr="00995F56">
              <w:t xml:space="preserve">                &lt;xs:annotation&gt;</w:t>
            </w:r>
          </w:p>
          <w:p w14:paraId="7919ADE7" w14:textId="77777777" w:rsidR="00995F56" w:rsidRPr="00995F56" w:rsidRDefault="00995F56" w:rsidP="00995F56">
            <w:r w:rsidRPr="00995F56">
              <w:t xml:space="preserve">                    &lt;xs:documentation&gt;</w:t>
            </w:r>
          </w:p>
          <w:p w14:paraId="69316FB3" w14:textId="77777777" w:rsidR="00995F56" w:rsidRPr="00995F56" w:rsidRDefault="00995F56" w:rsidP="00995F56">
            <w:r w:rsidRPr="00995F56">
              <w:t xml:space="preserve">                        Бизнес данные запроса.</w:t>
            </w:r>
          </w:p>
          <w:p w14:paraId="28971EBD" w14:textId="77777777" w:rsidR="00995F56" w:rsidRPr="00995F56" w:rsidRDefault="00995F56" w:rsidP="00995F56">
            <w:r w:rsidRPr="00995F56">
              <w:t xml:space="preserve">                    &lt;/xs:documentation&gt;</w:t>
            </w:r>
          </w:p>
          <w:p w14:paraId="4883040A" w14:textId="77777777" w:rsidR="00995F56" w:rsidRPr="00995F56" w:rsidRDefault="00995F56" w:rsidP="00995F56">
            <w:r w:rsidRPr="00995F56">
              <w:t xml:space="preserve">                &lt;/xs:annotation&gt;</w:t>
            </w:r>
          </w:p>
          <w:p w14:paraId="653EC321" w14:textId="77777777" w:rsidR="00995F56" w:rsidRPr="00995F56" w:rsidRDefault="00995F56" w:rsidP="00995F56">
            <w:r w:rsidRPr="00995F56">
              <w:lastRenderedPageBreak/>
              <w:t xml:space="preserve">            &lt;/xs:element&gt;</w:t>
            </w:r>
          </w:p>
          <w:p w14:paraId="33D0BE7A" w14:textId="77777777" w:rsidR="00995F56" w:rsidRPr="00995F56" w:rsidRDefault="00995F56" w:rsidP="00995F56">
            <w:r w:rsidRPr="00995F56">
              <w:t xml:space="preserve">            &lt;xs:element name="originalContent" type="xs:string" minOccurs="0"&gt;</w:t>
            </w:r>
          </w:p>
          <w:p w14:paraId="6A2820F7" w14:textId="77777777" w:rsidR="00995F56" w:rsidRPr="00995F56" w:rsidRDefault="00995F56" w:rsidP="00995F56">
            <w:r w:rsidRPr="00995F56">
              <w:t xml:space="preserve">                &lt;xs:annotation&gt;</w:t>
            </w:r>
          </w:p>
          <w:p w14:paraId="20858AFC" w14:textId="77777777" w:rsidR="00995F56" w:rsidRPr="00995F56" w:rsidRDefault="00995F56" w:rsidP="00995F56">
            <w:r w:rsidRPr="00995F56">
              <w:t xml:space="preserve">                    &lt;xs:documentation&gt;</w:t>
            </w:r>
          </w:p>
          <w:p w14:paraId="3E31A490" w14:textId="77777777" w:rsidR="00995F56" w:rsidRPr="00995F56" w:rsidRDefault="00995F56" w:rsidP="00995F56">
            <w:r w:rsidRPr="00995F56">
              <w:t xml:space="preserve">                        Оригинальный запрос.</w:t>
            </w:r>
          </w:p>
          <w:p w14:paraId="1182F8F0" w14:textId="77777777" w:rsidR="00995F56" w:rsidRPr="00995F56" w:rsidRDefault="00995F56" w:rsidP="00995F56">
            <w:r w:rsidRPr="00995F56">
              <w:t xml:space="preserve">                    &lt;/xs:documentation&gt;</w:t>
            </w:r>
          </w:p>
          <w:p w14:paraId="6894D3BF" w14:textId="77777777" w:rsidR="00995F56" w:rsidRPr="00995F56" w:rsidRDefault="00995F56" w:rsidP="00995F56">
            <w:r w:rsidRPr="00995F56">
              <w:t xml:space="preserve">                &lt;/xs:annotation&gt;</w:t>
            </w:r>
          </w:p>
          <w:p w14:paraId="308C27F2" w14:textId="77777777" w:rsidR="00995F56" w:rsidRPr="00995F56" w:rsidRDefault="00995F56" w:rsidP="00995F56">
            <w:r w:rsidRPr="00995F56">
              <w:t xml:space="preserve">            &lt;/xs:element&gt;</w:t>
            </w:r>
          </w:p>
          <w:p w14:paraId="0BE5356D" w14:textId="77777777" w:rsidR="00995F56" w:rsidRPr="00995F56" w:rsidRDefault="00995F56" w:rsidP="00995F56">
            <w:r w:rsidRPr="00995F56">
              <w:t xml:space="preserve">        &lt;/xs:sequence&gt;</w:t>
            </w:r>
          </w:p>
          <w:p w14:paraId="733F4726" w14:textId="77777777" w:rsidR="00995F56" w:rsidRPr="00995F56" w:rsidRDefault="00995F56" w:rsidP="00995F56">
            <w:r w:rsidRPr="00995F56">
              <w:t xml:space="preserve">    &lt;/xs:complexType&gt;</w:t>
            </w:r>
          </w:p>
          <w:p w14:paraId="5D99719E" w14:textId="77777777" w:rsidR="00995F56" w:rsidRPr="00995F56" w:rsidRDefault="00995F56" w:rsidP="00995F56">
            <w:r w:rsidRPr="00995F56">
              <w:t xml:space="preserve">    &lt;xs:element name="ResponseContent" type="tns:ResponseContentType"/&gt;</w:t>
            </w:r>
          </w:p>
          <w:p w14:paraId="62A89B21" w14:textId="77777777" w:rsidR="00995F56" w:rsidRPr="00995F56" w:rsidRDefault="00995F56" w:rsidP="00995F56">
            <w:r w:rsidRPr="00995F56">
              <w:t xml:space="preserve">    &lt;xs:complexType name="ResponseContentType"&gt;</w:t>
            </w:r>
          </w:p>
          <w:p w14:paraId="79542DEE" w14:textId="77777777" w:rsidR="00995F56" w:rsidRPr="00995F56" w:rsidRDefault="00995F56" w:rsidP="00995F56">
            <w:r w:rsidRPr="00995F56">
              <w:t xml:space="preserve">        &lt;xs:sequence&gt;</w:t>
            </w:r>
          </w:p>
          <w:p w14:paraId="2D7307B6" w14:textId="77777777" w:rsidR="00995F56" w:rsidRPr="00995F56" w:rsidRDefault="00995F56" w:rsidP="00995F56">
            <w:r w:rsidRPr="00995F56">
              <w:t xml:space="preserve">            &lt;xs:choice&gt;</w:t>
            </w:r>
          </w:p>
          <w:p w14:paraId="30FB9B86" w14:textId="77777777" w:rsidR="00995F56" w:rsidRPr="00995F56" w:rsidRDefault="00995F56" w:rsidP="00995F56">
            <w:r w:rsidRPr="00995F56">
              <w:t xml:space="preserve">                &lt;xs:element name="content" type="tns:Content"&gt;</w:t>
            </w:r>
          </w:p>
          <w:p w14:paraId="3F8A2551"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31C672C3"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252D709E" w14:textId="77777777" w:rsidR="00995F56" w:rsidRPr="00995F56" w:rsidRDefault="00995F56" w:rsidP="00995F56">
            <w:pPr>
              <w:rPr>
                <w:lang w:val="ru-RU"/>
              </w:rPr>
            </w:pPr>
            <w:r w:rsidRPr="00995F56">
              <w:rPr>
                <w:lang w:val="ru-RU"/>
              </w:rPr>
              <w:t xml:space="preserve">                            Бизнес данные ответа на запрос.</w:t>
            </w:r>
          </w:p>
          <w:p w14:paraId="5B4625B4" w14:textId="77777777" w:rsidR="00995F56" w:rsidRPr="00995F56" w:rsidRDefault="00995F56" w:rsidP="00995F56">
            <w:r w:rsidRPr="00995F56">
              <w:rPr>
                <w:lang w:val="ru-RU"/>
              </w:rPr>
              <w:t xml:space="preserve">                        </w:t>
            </w:r>
            <w:r w:rsidRPr="00995F56">
              <w:t>&lt;/xs:documentation&gt;</w:t>
            </w:r>
          </w:p>
          <w:p w14:paraId="2D214F19" w14:textId="77777777" w:rsidR="00995F56" w:rsidRPr="00995F56" w:rsidRDefault="00995F56" w:rsidP="00995F56">
            <w:r w:rsidRPr="00995F56">
              <w:t xml:space="preserve">                    &lt;/xs:annotation&gt;</w:t>
            </w:r>
          </w:p>
          <w:p w14:paraId="71E42A5A" w14:textId="77777777" w:rsidR="00995F56" w:rsidRPr="00995F56" w:rsidRDefault="00995F56" w:rsidP="00995F56">
            <w:r w:rsidRPr="00995F56">
              <w:t xml:space="preserve">                &lt;/xs:element&gt;</w:t>
            </w:r>
          </w:p>
          <w:p w14:paraId="5939A858" w14:textId="77777777" w:rsidR="00995F56" w:rsidRPr="00995F56" w:rsidRDefault="00995F56" w:rsidP="00995F56">
            <w:r w:rsidRPr="00995F56">
              <w:t xml:space="preserve">                &lt;xs:element name="rejects" type="tns:Reject" maxOccurs="unbounded"&gt;</w:t>
            </w:r>
          </w:p>
          <w:p w14:paraId="13FC164E" w14:textId="77777777" w:rsidR="00995F56" w:rsidRPr="00995F56" w:rsidRDefault="00995F56" w:rsidP="00995F56">
            <w:r w:rsidRPr="00995F56">
              <w:t xml:space="preserve">                    &lt;xs:annotation&gt;</w:t>
            </w:r>
          </w:p>
          <w:p w14:paraId="48F07C1C" w14:textId="77777777" w:rsidR="00995F56" w:rsidRPr="00995F56" w:rsidRDefault="00995F56" w:rsidP="00995F56">
            <w:r w:rsidRPr="00995F56">
              <w:t xml:space="preserve">                        &lt;xs:documentation&gt;</w:t>
            </w:r>
          </w:p>
          <w:p w14:paraId="4CD62CD7" w14:textId="77777777" w:rsidR="00995F56" w:rsidRPr="00995F56" w:rsidRDefault="00995F56" w:rsidP="00995F56">
            <w:r w:rsidRPr="00995F56">
              <w:t xml:space="preserve">                            Отклонение запроса.</w:t>
            </w:r>
          </w:p>
          <w:p w14:paraId="4F8318CF" w14:textId="77777777" w:rsidR="00995F56" w:rsidRPr="00995F56" w:rsidRDefault="00995F56" w:rsidP="00995F56">
            <w:r w:rsidRPr="00995F56">
              <w:t xml:space="preserve">                        &lt;/xs:documentation&gt;</w:t>
            </w:r>
          </w:p>
          <w:p w14:paraId="735B9BD5" w14:textId="77777777" w:rsidR="00995F56" w:rsidRPr="00995F56" w:rsidRDefault="00995F56" w:rsidP="00995F56">
            <w:r w:rsidRPr="00995F56">
              <w:t xml:space="preserve">                    &lt;/xs:annotation&gt;</w:t>
            </w:r>
          </w:p>
          <w:p w14:paraId="1C762408" w14:textId="77777777" w:rsidR="00995F56" w:rsidRPr="00995F56" w:rsidRDefault="00995F56" w:rsidP="00995F56">
            <w:r w:rsidRPr="00995F56">
              <w:t xml:space="preserve">                &lt;/xs:element&gt;</w:t>
            </w:r>
          </w:p>
          <w:p w14:paraId="7B50FEE0" w14:textId="77777777" w:rsidR="00995F56" w:rsidRPr="00995F56" w:rsidRDefault="00995F56" w:rsidP="00995F56">
            <w:r w:rsidRPr="00995F56">
              <w:t xml:space="preserve">                &lt;xs:element name="status" type="tns:Status" maxOccurs="1"&gt;</w:t>
            </w:r>
          </w:p>
          <w:p w14:paraId="6D4ECB83" w14:textId="77777777" w:rsidR="00995F56" w:rsidRPr="00995F56" w:rsidRDefault="00995F56" w:rsidP="00995F56">
            <w:r w:rsidRPr="00995F56">
              <w:t xml:space="preserve">                    &lt;xs:annotation&gt;</w:t>
            </w:r>
          </w:p>
          <w:p w14:paraId="02E24F6A" w14:textId="77777777" w:rsidR="00995F56" w:rsidRPr="00995F56" w:rsidRDefault="00995F56" w:rsidP="00995F56">
            <w:r w:rsidRPr="00995F56">
              <w:t xml:space="preserve">                        &lt;xs:documentation&gt;</w:t>
            </w:r>
          </w:p>
          <w:p w14:paraId="3F0D3B7F" w14:textId="77777777" w:rsidR="00995F56" w:rsidRPr="00995F56" w:rsidRDefault="00995F56" w:rsidP="00995F56">
            <w:r w:rsidRPr="00995F56">
              <w:t xml:space="preserve">                            Бизнес статус запроса.</w:t>
            </w:r>
          </w:p>
          <w:p w14:paraId="79B0547F" w14:textId="77777777" w:rsidR="00995F56" w:rsidRPr="00995F56" w:rsidRDefault="00995F56" w:rsidP="00995F56">
            <w:r w:rsidRPr="00995F56">
              <w:t xml:space="preserve">                        &lt;/xs:documentation&gt;</w:t>
            </w:r>
          </w:p>
          <w:p w14:paraId="7CA6896A" w14:textId="77777777" w:rsidR="00995F56" w:rsidRPr="00995F56" w:rsidRDefault="00995F56" w:rsidP="00995F56">
            <w:r w:rsidRPr="00995F56">
              <w:t xml:space="preserve">                    &lt;/xs:annotation&gt;</w:t>
            </w:r>
          </w:p>
          <w:p w14:paraId="1BF29C53" w14:textId="77777777" w:rsidR="00995F56" w:rsidRPr="00995F56" w:rsidRDefault="00995F56" w:rsidP="00995F56">
            <w:r w:rsidRPr="00995F56">
              <w:t xml:space="preserve">                &lt;/xs:element&gt;</w:t>
            </w:r>
          </w:p>
          <w:p w14:paraId="4563D685" w14:textId="77777777" w:rsidR="00995F56" w:rsidRPr="00995F56" w:rsidRDefault="00995F56" w:rsidP="00995F56">
            <w:r w:rsidRPr="00995F56">
              <w:t xml:space="preserve">                &lt;xs:element name="originalContent" type="xs:string" minOccurs="0"&gt;</w:t>
            </w:r>
          </w:p>
          <w:p w14:paraId="22299944" w14:textId="77777777" w:rsidR="00995F56" w:rsidRPr="00995F56" w:rsidRDefault="00995F56" w:rsidP="00995F56">
            <w:r w:rsidRPr="00995F56">
              <w:t xml:space="preserve">                    &lt;xs:annotation&gt;</w:t>
            </w:r>
          </w:p>
          <w:p w14:paraId="30E97D3A" w14:textId="77777777" w:rsidR="00995F56" w:rsidRPr="00995F56" w:rsidRDefault="00995F56" w:rsidP="00995F56">
            <w:r w:rsidRPr="00995F56">
              <w:t xml:space="preserve">                        &lt;xs:documentation&gt;</w:t>
            </w:r>
          </w:p>
          <w:p w14:paraId="0875E467" w14:textId="77777777" w:rsidR="00995F56" w:rsidRPr="00995F56" w:rsidRDefault="00995F56" w:rsidP="00995F56">
            <w:r w:rsidRPr="00995F56">
              <w:t xml:space="preserve">                            Оригинальный ответ.</w:t>
            </w:r>
          </w:p>
          <w:p w14:paraId="2DC7FE17" w14:textId="77777777" w:rsidR="00995F56" w:rsidRPr="00995F56" w:rsidRDefault="00995F56" w:rsidP="00995F56">
            <w:r w:rsidRPr="00995F56">
              <w:t xml:space="preserve">                        &lt;/xs:documentation&gt;</w:t>
            </w:r>
          </w:p>
          <w:p w14:paraId="6C6B7472" w14:textId="77777777" w:rsidR="00995F56" w:rsidRPr="00995F56" w:rsidRDefault="00995F56" w:rsidP="00995F56">
            <w:r w:rsidRPr="00995F56">
              <w:t xml:space="preserve">                    &lt;/xs:annotation&gt;</w:t>
            </w:r>
          </w:p>
          <w:p w14:paraId="715F2D2D" w14:textId="77777777" w:rsidR="00995F56" w:rsidRPr="00995F56" w:rsidRDefault="00995F56" w:rsidP="00995F56">
            <w:r w:rsidRPr="00995F56">
              <w:t xml:space="preserve">                &lt;/xs:element&gt;</w:t>
            </w:r>
          </w:p>
          <w:p w14:paraId="6B55099C" w14:textId="77777777" w:rsidR="00995F56" w:rsidRPr="00995F56" w:rsidRDefault="00995F56" w:rsidP="00995F56">
            <w:r w:rsidRPr="00995F56">
              <w:t xml:space="preserve">            &lt;/xs:choice&gt;</w:t>
            </w:r>
          </w:p>
          <w:p w14:paraId="385EA606" w14:textId="77777777" w:rsidR="00995F56" w:rsidRPr="00995F56" w:rsidRDefault="00995F56" w:rsidP="00995F56">
            <w:r w:rsidRPr="00995F56">
              <w:t xml:space="preserve">        &lt;/xs:sequence&gt;</w:t>
            </w:r>
          </w:p>
          <w:p w14:paraId="221413DE" w14:textId="77777777" w:rsidR="00995F56" w:rsidRPr="00995F56" w:rsidRDefault="00995F56" w:rsidP="00995F56">
            <w:r w:rsidRPr="00995F56">
              <w:t xml:space="preserve">    &lt;/xs:complexType&gt;</w:t>
            </w:r>
          </w:p>
          <w:p w14:paraId="774ADD66" w14:textId="77777777" w:rsidR="00995F56" w:rsidRPr="00995F56" w:rsidRDefault="00995F56" w:rsidP="00995F56">
            <w:r w:rsidRPr="00995F56">
              <w:t xml:space="preserve">    &lt;xs:complexType name="Content"&gt;</w:t>
            </w:r>
          </w:p>
          <w:p w14:paraId="0E1C8346" w14:textId="77777777" w:rsidR="00995F56" w:rsidRPr="00995F56" w:rsidRDefault="00995F56" w:rsidP="00995F56">
            <w:r w:rsidRPr="00995F56">
              <w:t xml:space="preserve">        &lt;xs:sequence&gt;</w:t>
            </w:r>
          </w:p>
          <w:p w14:paraId="76E4D996" w14:textId="77777777" w:rsidR="00995F56" w:rsidRPr="00995F56" w:rsidRDefault="00995F56" w:rsidP="00995F56">
            <w:r w:rsidRPr="00995F56">
              <w:t xml:space="preserve">            &lt;xs:element ref="tns:MessagePrimaryContent" minOccurs="1"/&gt;</w:t>
            </w:r>
          </w:p>
          <w:p w14:paraId="447C426F" w14:textId="77777777" w:rsidR="00995F56" w:rsidRPr="00995F56" w:rsidRDefault="00995F56" w:rsidP="00995F56">
            <w:r w:rsidRPr="00995F56">
              <w:t xml:space="preserve">            &lt;xs:element ref="tns:PersonalSignature" minOccurs="0"/&gt;</w:t>
            </w:r>
          </w:p>
          <w:p w14:paraId="6E0D6860" w14:textId="77777777" w:rsidR="00995F56" w:rsidRPr="00995F56" w:rsidRDefault="00995F56" w:rsidP="00995F56">
            <w:r w:rsidRPr="00995F56">
              <w:t xml:space="preserve">            &lt;xs:element ref="tns:AttachmentHeaderList" minOccurs="0"/&gt;</w:t>
            </w:r>
          </w:p>
          <w:p w14:paraId="136A12BB" w14:textId="77777777" w:rsidR="00995F56" w:rsidRPr="00995F56" w:rsidRDefault="00995F56" w:rsidP="00995F56">
            <w:r w:rsidRPr="00995F56">
              <w:t xml:space="preserve">        &lt;/xs:sequence&gt;</w:t>
            </w:r>
          </w:p>
          <w:p w14:paraId="675D3A1E" w14:textId="77777777" w:rsidR="00995F56" w:rsidRPr="00995F56" w:rsidRDefault="00995F56" w:rsidP="00995F56">
            <w:r w:rsidRPr="00995F56">
              <w:t xml:space="preserve">    &lt;/xs:complexType&gt;</w:t>
            </w:r>
          </w:p>
          <w:p w14:paraId="7E8B74D9" w14:textId="77777777" w:rsidR="00995F56" w:rsidRPr="00995F56" w:rsidRDefault="00995F56" w:rsidP="00995F56">
            <w:r w:rsidRPr="00995F56">
              <w:t xml:space="preserve">    &lt;xs:complexType name="Reject"&gt;</w:t>
            </w:r>
          </w:p>
          <w:p w14:paraId="470EB4DF" w14:textId="77777777" w:rsidR="00995F56" w:rsidRPr="00995F56" w:rsidRDefault="00995F56" w:rsidP="00995F56">
            <w:r w:rsidRPr="00995F56">
              <w:t xml:space="preserve">        &lt;xs:sequence&gt;</w:t>
            </w:r>
          </w:p>
          <w:p w14:paraId="1A3DBB96" w14:textId="77777777" w:rsidR="00995F56" w:rsidRPr="00995F56" w:rsidRDefault="00995F56" w:rsidP="00995F56">
            <w:r w:rsidRPr="00995F56">
              <w:t xml:space="preserve">            &lt;xs:element name="code" type="tns:RejectCode"&gt;</w:t>
            </w:r>
          </w:p>
          <w:p w14:paraId="4D522489"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63507AB4"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21802A8D" w14:textId="77777777" w:rsidR="00995F56" w:rsidRPr="00995F56" w:rsidRDefault="00995F56" w:rsidP="00995F56">
            <w:pPr>
              <w:rPr>
                <w:lang w:val="ru-RU"/>
              </w:rPr>
            </w:pPr>
            <w:r w:rsidRPr="00995F56">
              <w:rPr>
                <w:lang w:val="ru-RU"/>
              </w:rPr>
              <w:t xml:space="preserve">                        Код причины отклонения запроса.</w:t>
            </w:r>
          </w:p>
          <w:p w14:paraId="4CED30EC" w14:textId="77777777" w:rsidR="00995F56" w:rsidRPr="00995F56" w:rsidRDefault="00995F56" w:rsidP="00995F56">
            <w:r w:rsidRPr="00995F56">
              <w:rPr>
                <w:lang w:val="ru-RU"/>
              </w:rPr>
              <w:t xml:space="preserve">                    </w:t>
            </w:r>
            <w:r w:rsidRPr="00995F56">
              <w:t>&lt;/xs:documentation&gt;</w:t>
            </w:r>
          </w:p>
          <w:p w14:paraId="427AB56F" w14:textId="77777777" w:rsidR="00995F56" w:rsidRPr="00995F56" w:rsidRDefault="00995F56" w:rsidP="00995F56">
            <w:r w:rsidRPr="00995F56">
              <w:t xml:space="preserve">                &lt;/xs:annotation&gt;</w:t>
            </w:r>
          </w:p>
          <w:p w14:paraId="788F4C25" w14:textId="77777777" w:rsidR="00995F56" w:rsidRPr="00995F56" w:rsidRDefault="00995F56" w:rsidP="00995F56">
            <w:r w:rsidRPr="00995F56">
              <w:t xml:space="preserve">            &lt;/xs:element&gt;</w:t>
            </w:r>
          </w:p>
          <w:p w14:paraId="2C692C11" w14:textId="77777777" w:rsidR="00995F56" w:rsidRPr="00995F56" w:rsidRDefault="00995F56" w:rsidP="00995F56">
            <w:r w:rsidRPr="00995F56">
              <w:t xml:space="preserve">            &lt;xs:element name="description" type="tns:string-4000"&gt;</w:t>
            </w:r>
          </w:p>
          <w:p w14:paraId="59CC4F22"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0E04A5B8" w14:textId="77777777" w:rsidR="00995F56" w:rsidRPr="00995F56" w:rsidRDefault="00995F56" w:rsidP="00995F56">
            <w:pPr>
              <w:rPr>
                <w:lang w:val="ru-RU"/>
              </w:rPr>
            </w:pPr>
            <w:r w:rsidRPr="00995F56">
              <w:rPr>
                <w:lang w:val="ru-RU"/>
              </w:rPr>
              <w:lastRenderedPageBreak/>
              <w:t xml:space="preserve">                    &lt;</w:t>
            </w:r>
            <w:r w:rsidRPr="00995F56">
              <w:t>xs</w:t>
            </w:r>
            <w:r w:rsidRPr="00995F56">
              <w:rPr>
                <w:lang w:val="ru-RU"/>
              </w:rPr>
              <w:t>:</w:t>
            </w:r>
            <w:r w:rsidRPr="00995F56">
              <w:t>documentation</w:t>
            </w:r>
            <w:r w:rsidRPr="00995F56">
              <w:rPr>
                <w:lang w:val="ru-RU"/>
              </w:rPr>
              <w:t>&gt;</w:t>
            </w:r>
          </w:p>
          <w:p w14:paraId="63563991" w14:textId="77777777" w:rsidR="00995F56" w:rsidRPr="00995F56" w:rsidRDefault="00995F56" w:rsidP="00995F56">
            <w:pPr>
              <w:rPr>
                <w:lang w:val="ru-RU"/>
              </w:rPr>
            </w:pPr>
            <w:r w:rsidRPr="00995F56">
              <w:rPr>
                <w:lang w:val="ru-RU"/>
              </w:rPr>
              <w:t xml:space="preserve">                        Описание причины отклонения запроса.</w:t>
            </w:r>
          </w:p>
          <w:p w14:paraId="7DEB5294" w14:textId="77777777" w:rsidR="00995F56" w:rsidRPr="00995F56" w:rsidRDefault="00995F56" w:rsidP="00995F56">
            <w:r w:rsidRPr="00995F56">
              <w:rPr>
                <w:lang w:val="ru-RU"/>
              </w:rPr>
              <w:t xml:space="preserve">                    </w:t>
            </w:r>
            <w:r w:rsidRPr="00995F56">
              <w:t>&lt;/xs:documentation&gt;</w:t>
            </w:r>
          </w:p>
          <w:p w14:paraId="47CBEEFA" w14:textId="77777777" w:rsidR="00995F56" w:rsidRPr="00995F56" w:rsidRDefault="00995F56" w:rsidP="00995F56">
            <w:r w:rsidRPr="00995F56">
              <w:t xml:space="preserve">                &lt;/xs:annotation&gt;</w:t>
            </w:r>
          </w:p>
          <w:p w14:paraId="759BC65B" w14:textId="77777777" w:rsidR="00995F56" w:rsidRPr="00995F56" w:rsidRDefault="00995F56" w:rsidP="00995F56">
            <w:r w:rsidRPr="00995F56">
              <w:t xml:space="preserve">            &lt;/xs:element&gt;</w:t>
            </w:r>
          </w:p>
          <w:p w14:paraId="74159395" w14:textId="77777777" w:rsidR="00995F56" w:rsidRPr="00995F56" w:rsidRDefault="00995F56" w:rsidP="00995F56">
            <w:r w:rsidRPr="00995F56">
              <w:t xml:space="preserve">        &lt;/xs:sequence&gt;</w:t>
            </w:r>
          </w:p>
          <w:p w14:paraId="7ACBA526" w14:textId="77777777" w:rsidR="00995F56" w:rsidRPr="00995F56" w:rsidRDefault="00995F56" w:rsidP="00995F56">
            <w:r w:rsidRPr="00995F56">
              <w:t xml:space="preserve">    &lt;/xs:complexType&gt;</w:t>
            </w:r>
          </w:p>
          <w:p w14:paraId="718BA3E7" w14:textId="77777777" w:rsidR="00995F56" w:rsidRPr="00995F56" w:rsidRDefault="00995F56" w:rsidP="00995F56">
            <w:r w:rsidRPr="00995F56">
              <w:t xml:space="preserve">    &lt;xs:complexType name="Status"&gt;</w:t>
            </w:r>
          </w:p>
          <w:p w14:paraId="151BD3ED" w14:textId="77777777" w:rsidR="00995F56" w:rsidRPr="00995F56" w:rsidRDefault="00995F56" w:rsidP="00995F56">
            <w:r w:rsidRPr="00995F56">
              <w:t xml:space="preserve">        &lt;xs:sequence&gt;</w:t>
            </w:r>
          </w:p>
          <w:p w14:paraId="679DDA13" w14:textId="77777777" w:rsidR="00995F56" w:rsidRPr="00995F56" w:rsidRDefault="00995F56" w:rsidP="00995F56">
            <w:r w:rsidRPr="00995F56">
              <w:t xml:space="preserve">            &lt;xs:element name="code" type="tns:string-50"&gt;</w:t>
            </w:r>
          </w:p>
          <w:p w14:paraId="2DC406D6" w14:textId="77777777" w:rsidR="00995F56" w:rsidRPr="00995F56" w:rsidRDefault="00995F56" w:rsidP="00995F56">
            <w:r w:rsidRPr="00995F56">
              <w:t xml:space="preserve">                &lt;xs:annotation&gt;</w:t>
            </w:r>
          </w:p>
          <w:p w14:paraId="544703DA" w14:textId="77777777" w:rsidR="00995F56" w:rsidRPr="00995F56" w:rsidRDefault="00995F56" w:rsidP="00995F56">
            <w:r w:rsidRPr="00995F56">
              <w:t xml:space="preserve">                    &lt;xs:documentation&gt;</w:t>
            </w:r>
          </w:p>
          <w:p w14:paraId="436BA04E" w14:textId="77777777" w:rsidR="00995F56" w:rsidRPr="00995F56" w:rsidRDefault="00995F56" w:rsidP="00995F56">
            <w:r w:rsidRPr="00995F56">
              <w:t xml:space="preserve">                        Код бизнес статуса запроса.</w:t>
            </w:r>
          </w:p>
          <w:p w14:paraId="12F1AF93" w14:textId="77777777" w:rsidR="00995F56" w:rsidRPr="00995F56" w:rsidRDefault="00995F56" w:rsidP="00995F56">
            <w:r w:rsidRPr="00995F56">
              <w:t xml:space="preserve">                    &lt;/xs:documentation&gt;</w:t>
            </w:r>
          </w:p>
          <w:p w14:paraId="5CE948B5" w14:textId="77777777" w:rsidR="00995F56" w:rsidRPr="00995F56" w:rsidRDefault="00995F56" w:rsidP="00995F56">
            <w:r w:rsidRPr="00995F56">
              <w:t xml:space="preserve">                &lt;/xs:annotation&gt;</w:t>
            </w:r>
          </w:p>
          <w:p w14:paraId="7C972B55" w14:textId="77777777" w:rsidR="00995F56" w:rsidRPr="00995F56" w:rsidRDefault="00995F56" w:rsidP="00995F56">
            <w:r w:rsidRPr="00995F56">
              <w:t xml:space="preserve">            &lt;/xs:element&gt;</w:t>
            </w:r>
          </w:p>
          <w:p w14:paraId="4E664514" w14:textId="77777777" w:rsidR="00995F56" w:rsidRPr="00995F56" w:rsidRDefault="00995F56" w:rsidP="00995F56">
            <w:r w:rsidRPr="00995F56">
              <w:t xml:space="preserve">            &lt;xs:element name="description" type="tns:string-4000"&gt;</w:t>
            </w:r>
          </w:p>
          <w:p w14:paraId="4474EB01"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54685DED"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42E841C3" w14:textId="77777777" w:rsidR="00995F56" w:rsidRPr="00995F56" w:rsidRDefault="00995F56" w:rsidP="00995F56">
            <w:pPr>
              <w:rPr>
                <w:lang w:val="ru-RU"/>
              </w:rPr>
            </w:pPr>
            <w:r w:rsidRPr="00995F56">
              <w:rPr>
                <w:lang w:val="ru-RU"/>
              </w:rPr>
              <w:t xml:space="preserve">                        Описание бизнес статуса запроса.</w:t>
            </w:r>
          </w:p>
          <w:p w14:paraId="632FA88F" w14:textId="77777777" w:rsidR="00995F56" w:rsidRPr="00995F56" w:rsidRDefault="00995F56" w:rsidP="00995F56">
            <w:r w:rsidRPr="00995F56">
              <w:rPr>
                <w:lang w:val="ru-RU"/>
              </w:rPr>
              <w:t xml:space="preserve">                    </w:t>
            </w:r>
            <w:r w:rsidRPr="00995F56">
              <w:t>&lt;/xs:documentation&gt;</w:t>
            </w:r>
          </w:p>
          <w:p w14:paraId="3662642B" w14:textId="77777777" w:rsidR="00995F56" w:rsidRPr="00995F56" w:rsidRDefault="00995F56" w:rsidP="00995F56">
            <w:r w:rsidRPr="00995F56">
              <w:t xml:space="preserve">                &lt;/xs:annotation&gt;</w:t>
            </w:r>
          </w:p>
          <w:p w14:paraId="77A9A6E0" w14:textId="77777777" w:rsidR="00995F56" w:rsidRPr="00995F56" w:rsidRDefault="00995F56" w:rsidP="00995F56">
            <w:r w:rsidRPr="00995F56">
              <w:t xml:space="preserve">            &lt;/xs:element&gt;</w:t>
            </w:r>
          </w:p>
          <w:p w14:paraId="4273D6BC" w14:textId="77777777" w:rsidR="00995F56" w:rsidRPr="00995F56" w:rsidRDefault="00995F56" w:rsidP="00995F56">
            <w:r w:rsidRPr="00995F56">
              <w:t xml:space="preserve">            &lt;xs:element name="parameter" minOccurs="0" maxOccurs="unbounded"&gt;</w:t>
            </w:r>
          </w:p>
          <w:p w14:paraId="7101D1C5" w14:textId="77777777" w:rsidR="00995F56" w:rsidRPr="00995F56" w:rsidRDefault="00995F56" w:rsidP="00995F56">
            <w:r w:rsidRPr="00995F56">
              <w:t xml:space="preserve">                &lt;xs:complexType&gt;</w:t>
            </w:r>
          </w:p>
          <w:p w14:paraId="6DD96CD9" w14:textId="77777777" w:rsidR="00995F56" w:rsidRPr="00995F56" w:rsidRDefault="00995F56" w:rsidP="00995F56">
            <w:r w:rsidRPr="00995F56">
              <w:t xml:space="preserve">                    &lt;xs:sequence&gt;</w:t>
            </w:r>
          </w:p>
          <w:p w14:paraId="4931AB74" w14:textId="77777777" w:rsidR="00995F56" w:rsidRPr="00995F56" w:rsidRDefault="00995F56" w:rsidP="00995F56">
            <w:r w:rsidRPr="00995F56">
              <w:t xml:space="preserve">                        &lt;xs:element name="key" type="xs:string" minOccurs="1"/&gt;</w:t>
            </w:r>
          </w:p>
          <w:p w14:paraId="118B6D44" w14:textId="77777777" w:rsidR="00995F56" w:rsidRPr="00995F56" w:rsidRDefault="00995F56" w:rsidP="00995F56">
            <w:r w:rsidRPr="00995F56">
              <w:t xml:space="preserve">                        &lt;xs:element name="value" type="xs:string" minOccurs="1"/&gt;</w:t>
            </w:r>
          </w:p>
          <w:p w14:paraId="2CEB814D" w14:textId="77777777" w:rsidR="00995F56" w:rsidRPr="00995F56" w:rsidRDefault="00995F56" w:rsidP="00995F56">
            <w:r w:rsidRPr="00995F56">
              <w:t xml:space="preserve">                    &lt;/xs:sequence&gt;</w:t>
            </w:r>
          </w:p>
          <w:p w14:paraId="61CC3845" w14:textId="77777777" w:rsidR="00995F56" w:rsidRPr="00995F56" w:rsidRDefault="00995F56" w:rsidP="00995F56">
            <w:r w:rsidRPr="00995F56">
              <w:t xml:space="preserve">                &lt;/xs:complexType&gt;</w:t>
            </w:r>
          </w:p>
          <w:p w14:paraId="72978BFA" w14:textId="77777777" w:rsidR="00995F56" w:rsidRPr="00995F56" w:rsidRDefault="00995F56" w:rsidP="00995F56">
            <w:r w:rsidRPr="00995F56">
              <w:t xml:space="preserve">            &lt;/xs:element&gt;</w:t>
            </w:r>
          </w:p>
          <w:p w14:paraId="3AE1D8A7" w14:textId="77777777" w:rsidR="00995F56" w:rsidRPr="00995F56" w:rsidRDefault="00995F56" w:rsidP="00995F56">
            <w:r w:rsidRPr="00995F56">
              <w:t xml:space="preserve">        &lt;/xs:sequence&gt;</w:t>
            </w:r>
          </w:p>
          <w:p w14:paraId="054148A0" w14:textId="77777777" w:rsidR="00995F56" w:rsidRPr="00995F56" w:rsidRDefault="00995F56" w:rsidP="00995F56">
            <w:r w:rsidRPr="00995F56">
              <w:t xml:space="preserve">    &lt;/xs:complexType&gt;</w:t>
            </w:r>
          </w:p>
          <w:p w14:paraId="348BE051" w14:textId="77777777" w:rsidR="00995F56" w:rsidRPr="00995F56" w:rsidRDefault="00995F56" w:rsidP="00995F56">
            <w:r w:rsidRPr="00995F56">
              <w:t xml:space="preserve">    &lt;xs:element name="Message" type="tns:Message"/&gt;</w:t>
            </w:r>
          </w:p>
          <w:p w14:paraId="7529541F" w14:textId="77777777" w:rsidR="00995F56" w:rsidRPr="00995F56" w:rsidRDefault="00995F56" w:rsidP="00995F56">
            <w:r w:rsidRPr="00995F56">
              <w:t xml:space="preserve">    &lt;xs:complexType name="Message"&gt;</w:t>
            </w:r>
          </w:p>
          <w:p w14:paraId="4D8D1B27" w14:textId="77777777" w:rsidR="00995F56" w:rsidRPr="00995F56" w:rsidRDefault="00995F56" w:rsidP="00995F56">
            <w:r w:rsidRPr="00995F56">
              <w:t xml:space="preserve">        &lt;xs:sequence&gt;</w:t>
            </w:r>
          </w:p>
          <w:p w14:paraId="3957849B" w14:textId="77777777" w:rsidR="00995F56" w:rsidRPr="00995F56" w:rsidRDefault="00995F56" w:rsidP="00995F56">
            <w:r w:rsidRPr="00995F56">
              <w:t xml:space="preserve">            &lt;xs:element name="messageType" type="xs:string" minOccurs="0"/&gt;</w:t>
            </w:r>
          </w:p>
          <w:p w14:paraId="6D86F530" w14:textId="77777777" w:rsidR="00995F56" w:rsidRPr="00995F56" w:rsidRDefault="00995F56" w:rsidP="00995F56">
            <w:r w:rsidRPr="00995F56">
              <w:t xml:space="preserve">        &lt;/xs:sequence&gt;</w:t>
            </w:r>
          </w:p>
          <w:p w14:paraId="6D792C32" w14:textId="77777777" w:rsidR="00995F56" w:rsidRPr="00995F56" w:rsidRDefault="00995F56" w:rsidP="00995F56">
            <w:r w:rsidRPr="00995F56">
              <w:t xml:space="preserve">    &lt;/xs:complexType&gt;</w:t>
            </w:r>
          </w:p>
          <w:p w14:paraId="5CA15A72" w14:textId="77777777" w:rsidR="00995F56" w:rsidRPr="00995F56" w:rsidRDefault="00995F56" w:rsidP="00995F56">
            <w:r w:rsidRPr="00995F56">
              <w:t xml:space="preserve">    &lt;xs:element name="RequestMessage" type="tns:RequestMessageType"/&gt;</w:t>
            </w:r>
          </w:p>
          <w:p w14:paraId="3517B0FD" w14:textId="77777777" w:rsidR="00995F56" w:rsidRPr="00995F56" w:rsidRDefault="00995F56" w:rsidP="00995F56">
            <w:r w:rsidRPr="00995F56">
              <w:t xml:space="preserve">    &lt;xs:complexType name="RequestMessageType"&gt;</w:t>
            </w:r>
          </w:p>
          <w:p w14:paraId="68EDB120" w14:textId="77777777" w:rsidR="00995F56" w:rsidRPr="00995F56" w:rsidRDefault="00995F56" w:rsidP="00995F56">
            <w:r w:rsidRPr="00995F56">
              <w:t xml:space="preserve">        &lt;xs:complexContent&gt;</w:t>
            </w:r>
          </w:p>
          <w:p w14:paraId="01B102F4" w14:textId="77777777" w:rsidR="00995F56" w:rsidRPr="00995F56" w:rsidRDefault="00995F56" w:rsidP="00995F56">
            <w:r w:rsidRPr="00995F56">
              <w:t xml:space="preserve">            &lt;xs:extension base="tns:Message"&gt;</w:t>
            </w:r>
          </w:p>
          <w:p w14:paraId="7ECAF472" w14:textId="77777777" w:rsidR="00995F56" w:rsidRPr="00995F56" w:rsidRDefault="00995F56" w:rsidP="00995F56">
            <w:r w:rsidRPr="00995F56">
              <w:t xml:space="preserve">                &lt;xs:sequence&gt;</w:t>
            </w:r>
          </w:p>
          <w:p w14:paraId="4B10C741" w14:textId="77777777" w:rsidR="00995F56" w:rsidRPr="00995F56" w:rsidRDefault="00995F56" w:rsidP="00995F56">
            <w:r w:rsidRPr="00995F56">
              <w:t xml:space="preserve">                    &lt;xs:element ref="tns:RequestMetadata" minOccurs="1"/&gt;</w:t>
            </w:r>
          </w:p>
          <w:p w14:paraId="5DB8F389" w14:textId="77777777" w:rsidR="00995F56" w:rsidRPr="00995F56" w:rsidRDefault="00995F56" w:rsidP="00995F56">
            <w:r w:rsidRPr="00995F56">
              <w:t xml:space="preserve">                    &lt;xs:element ref="tns:RequestContent" minOccurs="1"/&gt;</w:t>
            </w:r>
          </w:p>
          <w:p w14:paraId="1B63B054" w14:textId="77777777" w:rsidR="00995F56" w:rsidRPr="00995F56" w:rsidRDefault="00995F56" w:rsidP="00995F56">
            <w:r w:rsidRPr="00995F56">
              <w:t xml:space="preserve">                &lt;/xs:sequence&gt;</w:t>
            </w:r>
          </w:p>
          <w:p w14:paraId="5A704D06" w14:textId="77777777" w:rsidR="00995F56" w:rsidRPr="00995F56" w:rsidRDefault="00995F56" w:rsidP="00995F56">
            <w:r w:rsidRPr="00995F56">
              <w:t xml:space="preserve">            &lt;/xs:extension&gt;</w:t>
            </w:r>
          </w:p>
          <w:p w14:paraId="2147B619" w14:textId="77777777" w:rsidR="00995F56" w:rsidRPr="00995F56" w:rsidRDefault="00995F56" w:rsidP="00995F56">
            <w:r w:rsidRPr="00995F56">
              <w:t xml:space="preserve">        &lt;/xs:complexContent&gt;</w:t>
            </w:r>
          </w:p>
          <w:p w14:paraId="5721AB88" w14:textId="77777777" w:rsidR="00995F56" w:rsidRPr="00995F56" w:rsidRDefault="00995F56" w:rsidP="00995F56">
            <w:r w:rsidRPr="00995F56">
              <w:t xml:space="preserve">    &lt;/xs:complexType&gt;</w:t>
            </w:r>
          </w:p>
          <w:p w14:paraId="41BE6110" w14:textId="77777777" w:rsidR="00995F56" w:rsidRPr="00995F56" w:rsidRDefault="00995F56" w:rsidP="00995F56">
            <w:r w:rsidRPr="00995F56">
              <w:t xml:space="preserve">    &lt;xs:element name="ResponseMessage" type="tns:ResponseMessageType"/&gt;</w:t>
            </w:r>
          </w:p>
          <w:p w14:paraId="3F9E88CA" w14:textId="77777777" w:rsidR="00995F56" w:rsidRPr="00995F56" w:rsidRDefault="00995F56" w:rsidP="00995F56">
            <w:r w:rsidRPr="00995F56">
              <w:t xml:space="preserve">    &lt;xs:complexType name="ResponseMessageType"&gt;</w:t>
            </w:r>
          </w:p>
          <w:p w14:paraId="3FF28F64" w14:textId="77777777" w:rsidR="00995F56" w:rsidRPr="00995F56" w:rsidRDefault="00995F56" w:rsidP="00995F56">
            <w:r w:rsidRPr="00995F56">
              <w:t xml:space="preserve">        &lt;xs:complexContent&gt;</w:t>
            </w:r>
          </w:p>
          <w:p w14:paraId="5773B948" w14:textId="77777777" w:rsidR="00995F56" w:rsidRPr="00995F56" w:rsidRDefault="00995F56" w:rsidP="00995F56">
            <w:r w:rsidRPr="00995F56">
              <w:t xml:space="preserve">            &lt;xs:extension base="tns:Message"&gt;</w:t>
            </w:r>
          </w:p>
          <w:p w14:paraId="0D97E3B7" w14:textId="77777777" w:rsidR="00995F56" w:rsidRPr="00995F56" w:rsidRDefault="00995F56" w:rsidP="00995F56">
            <w:r w:rsidRPr="00995F56">
              <w:t xml:space="preserve">                &lt;xs:sequence&gt;</w:t>
            </w:r>
          </w:p>
          <w:p w14:paraId="17078DD1" w14:textId="77777777" w:rsidR="00995F56" w:rsidRPr="00995F56" w:rsidRDefault="00995F56" w:rsidP="00995F56">
            <w:r w:rsidRPr="00995F56">
              <w:t xml:space="preserve">                    &lt;xs:element ref="tns:ResponseMetadata" minOccurs="1"/&gt;</w:t>
            </w:r>
          </w:p>
          <w:p w14:paraId="17D85675" w14:textId="77777777" w:rsidR="00995F56" w:rsidRPr="00995F56" w:rsidRDefault="00995F56" w:rsidP="00995F56">
            <w:r w:rsidRPr="00995F56">
              <w:t xml:space="preserve">                    &lt;xs:element ref="tns:ResponseContent" minOccurs="1"/&gt;</w:t>
            </w:r>
          </w:p>
          <w:p w14:paraId="61797D93" w14:textId="77777777" w:rsidR="00995F56" w:rsidRPr="00995F56" w:rsidRDefault="00995F56" w:rsidP="00995F56">
            <w:r w:rsidRPr="00995F56">
              <w:t xml:space="preserve">                &lt;/xs:sequence&gt;</w:t>
            </w:r>
          </w:p>
          <w:p w14:paraId="0CD35DA7" w14:textId="77777777" w:rsidR="00995F56" w:rsidRPr="00995F56" w:rsidRDefault="00995F56" w:rsidP="00995F56">
            <w:r w:rsidRPr="00995F56">
              <w:t xml:space="preserve">            &lt;/xs:extension&gt;</w:t>
            </w:r>
          </w:p>
          <w:p w14:paraId="23BC7CB4" w14:textId="77777777" w:rsidR="00995F56" w:rsidRPr="00995F56" w:rsidRDefault="00995F56" w:rsidP="00995F56">
            <w:r w:rsidRPr="00995F56">
              <w:t xml:space="preserve">        &lt;/xs:complexContent&gt;</w:t>
            </w:r>
          </w:p>
          <w:p w14:paraId="1108BF3D" w14:textId="77777777" w:rsidR="00995F56" w:rsidRPr="00995F56" w:rsidRDefault="00995F56" w:rsidP="00995F56">
            <w:r w:rsidRPr="00995F56">
              <w:t xml:space="preserve">    &lt;/xs:complexType&gt;</w:t>
            </w:r>
          </w:p>
          <w:p w14:paraId="179D4355" w14:textId="77777777" w:rsidR="00995F56" w:rsidRPr="00995F56" w:rsidRDefault="00995F56" w:rsidP="00995F56">
            <w:r w:rsidRPr="00995F56">
              <w:t xml:space="preserve">    &lt;xs:element name="QueryMessage" type="tns:QueryMessageType"/&gt;</w:t>
            </w:r>
          </w:p>
          <w:p w14:paraId="072CC1E4" w14:textId="77777777" w:rsidR="00995F56" w:rsidRPr="00995F56" w:rsidRDefault="00995F56" w:rsidP="00995F56">
            <w:r w:rsidRPr="00995F56">
              <w:t xml:space="preserve">    &lt;xs:complexType name="QueryMessageType"&gt;</w:t>
            </w:r>
          </w:p>
          <w:p w14:paraId="5B16E92B" w14:textId="77777777" w:rsidR="00995F56" w:rsidRPr="00995F56" w:rsidRDefault="00995F56" w:rsidP="00995F56">
            <w:r w:rsidRPr="00995F56">
              <w:lastRenderedPageBreak/>
              <w:t xml:space="preserve">        &lt;xs:complexContent&gt;</w:t>
            </w:r>
          </w:p>
          <w:p w14:paraId="18FC104F" w14:textId="77777777" w:rsidR="00995F56" w:rsidRPr="00995F56" w:rsidRDefault="00995F56" w:rsidP="00995F56">
            <w:r w:rsidRPr="00995F56">
              <w:t xml:space="preserve">            &lt;xs:extension base="tns:Message"&gt;</w:t>
            </w:r>
          </w:p>
          <w:p w14:paraId="190A5994" w14:textId="77777777" w:rsidR="00995F56" w:rsidRPr="00995F56" w:rsidRDefault="00995F56" w:rsidP="00995F56">
            <w:r w:rsidRPr="00995F56">
              <w:t xml:space="preserve">                &lt;xs:sequence&gt;</w:t>
            </w:r>
          </w:p>
          <w:p w14:paraId="3D1B430E" w14:textId="77777777" w:rsidR="00995F56" w:rsidRPr="00995F56" w:rsidRDefault="00995F56" w:rsidP="00995F56">
            <w:r w:rsidRPr="00995F56">
              <w:t xml:space="preserve">                    &lt;xs:element name="clientId" type="tns:string-50" minOccurs="1"&gt;</w:t>
            </w:r>
          </w:p>
          <w:p w14:paraId="59E84414"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3E88A4DB"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1B294D7D" w14:textId="77777777" w:rsidR="00995F56" w:rsidRPr="00995F56" w:rsidRDefault="00995F56" w:rsidP="00995F56">
            <w:pPr>
              <w:rPr>
                <w:lang w:val="ru-RU"/>
              </w:rPr>
            </w:pPr>
            <w:r w:rsidRPr="00995F56">
              <w:rPr>
                <w:lang w:val="ru-RU"/>
              </w:rPr>
              <w:t xml:space="preserve">                                Клиентский идентификатор сообщения (запроса либо ответа на запрос) в виде уникальной</w:t>
            </w:r>
          </w:p>
          <w:p w14:paraId="1A8E656A" w14:textId="77777777" w:rsidR="00995F56" w:rsidRPr="00995F56" w:rsidRDefault="00995F56" w:rsidP="00995F56">
            <w:pPr>
              <w:rPr>
                <w:lang w:val="ru-RU"/>
              </w:rPr>
            </w:pPr>
            <w:r w:rsidRPr="00995F56">
              <w:rPr>
                <w:lang w:val="ru-RU"/>
              </w:rPr>
              <w:t xml:space="preserve">                                произвольной последовательности цифр и/или латинских букв.</w:t>
            </w:r>
          </w:p>
          <w:p w14:paraId="63D56567" w14:textId="77777777" w:rsidR="00995F56" w:rsidRPr="00995F56" w:rsidRDefault="00995F56" w:rsidP="00995F56">
            <w:pPr>
              <w:rPr>
                <w:lang w:val="ru-RU"/>
              </w:rPr>
            </w:pPr>
            <w:r w:rsidRPr="00995F56">
              <w:rPr>
                <w:lang w:val="ru-RU"/>
              </w:rPr>
              <w:t xml:space="preserve">                                Данный элемент заполняется ИС УВ при отправке сообщения (запроса либо ответа на запрос) в</w:t>
            </w:r>
          </w:p>
          <w:p w14:paraId="0CA00EB7" w14:textId="77777777" w:rsidR="00995F56" w:rsidRPr="00995F56" w:rsidRDefault="00995F56" w:rsidP="00995F56">
            <w:pPr>
              <w:rPr>
                <w:lang w:val="ru-RU"/>
              </w:rPr>
            </w:pPr>
            <w:r w:rsidRPr="00995F56">
              <w:rPr>
                <w:lang w:val="ru-RU"/>
              </w:rPr>
              <w:t xml:space="preserve">                                адаптер.</w:t>
            </w:r>
          </w:p>
          <w:p w14:paraId="73614457" w14:textId="77777777" w:rsidR="00995F56" w:rsidRPr="00995F56" w:rsidRDefault="00995F56" w:rsidP="00995F56">
            <w:pPr>
              <w:rPr>
                <w:lang w:val="ru-RU"/>
              </w:rPr>
            </w:pPr>
            <w:r w:rsidRPr="00995F56">
              <w:rPr>
                <w:lang w:val="ru-RU"/>
              </w:rPr>
              <w:t xml:space="preserve">                                При получении ИС УВ сообщения (запроса либо ответа на запрос) из адаптера данный элемент</w:t>
            </w:r>
          </w:p>
          <w:p w14:paraId="7587B0D8" w14:textId="77777777" w:rsidR="00995F56" w:rsidRPr="00995F56" w:rsidRDefault="00995F56" w:rsidP="00995F56">
            <w:r w:rsidRPr="00995F56">
              <w:rPr>
                <w:lang w:val="ru-RU"/>
              </w:rPr>
              <w:t xml:space="preserve">                                </w:t>
            </w:r>
            <w:r w:rsidRPr="00995F56">
              <w:t>заполняется адаптером.</w:t>
            </w:r>
          </w:p>
          <w:p w14:paraId="71983664" w14:textId="77777777" w:rsidR="00995F56" w:rsidRPr="00995F56" w:rsidRDefault="00995F56" w:rsidP="00995F56">
            <w:r w:rsidRPr="00995F56">
              <w:t xml:space="preserve">                            &lt;/xs:documentation&gt;</w:t>
            </w:r>
          </w:p>
          <w:p w14:paraId="776B9821" w14:textId="77777777" w:rsidR="00995F56" w:rsidRPr="00995F56" w:rsidRDefault="00995F56" w:rsidP="00995F56">
            <w:r w:rsidRPr="00995F56">
              <w:t xml:space="preserve">                        &lt;/xs:annotation&gt;</w:t>
            </w:r>
          </w:p>
          <w:p w14:paraId="75B8294A" w14:textId="77777777" w:rsidR="00995F56" w:rsidRPr="00995F56" w:rsidRDefault="00995F56" w:rsidP="00995F56">
            <w:r w:rsidRPr="00995F56">
              <w:t xml:space="preserve">                    &lt;/xs:element&gt;</w:t>
            </w:r>
          </w:p>
          <w:p w14:paraId="3514ED1A" w14:textId="77777777" w:rsidR="00995F56" w:rsidRPr="00995F56" w:rsidRDefault="00995F56" w:rsidP="00995F56">
            <w:r w:rsidRPr="00995F56">
              <w:t xml:space="preserve">                    &lt;xs:element name="nodeId" type="tns:string-50" minOccurs="0"&gt;</w:t>
            </w:r>
          </w:p>
          <w:p w14:paraId="7ED8C39A"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5CD4DDE2"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6D511984" w14:textId="77777777" w:rsidR="00995F56" w:rsidRPr="00995F56" w:rsidRDefault="00995F56" w:rsidP="00995F56">
            <w:pPr>
              <w:rPr>
                <w:lang w:val="ru-RU"/>
              </w:rPr>
            </w:pPr>
            <w:r w:rsidRPr="00995F56">
              <w:rPr>
                <w:lang w:val="ru-RU"/>
              </w:rPr>
              <w:t xml:space="preserve">                                Идентификатор нода (узла) отправителя запроса.</w:t>
            </w:r>
          </w:p>
          <w:p w14:paraId="5B4CC4CD" w14:textId="77777777" w:rsidR="00995F56" w:rsidRPr="00995F56" w:rsidRDefault="00995F56" w:rsidP="00995F56">
            <w:r w:rsidRPr="00995F56">
              <w:rPr>
                <w:lang w:val="ru-RU"/>
              </w:rPr>
              <w:t xml:space="preserve">                            </w:t>
            </w:r>
            <w:r w:rsidRPr="00995F56">
              <w:t>&lt;/xs:documentation&gt;</w:t>
            </w:r>
          </w:p>
          <w:p w14:paraId="2B26E363" w14:textId="77777777" w:rsidR="00995F56" w:rsidRPr="00995F56" w:rsidRDefault="00995F56" w:rsidP="00995F56">
            <w:r w:rsidRPr="00995F56">
              <w:t xml:space="preserve">                        &lt;/xs:annotation&gt;</w:t>
            </w:r>
          </w:p>
          <w:p w14:paraId="0DEE0A8F" w14:textId="77777777" w:rsidR="00995F56" w:rsidRPr="00995F56" w:rsidRDefault="00995F56" w:rsidP="00995F56">
            <w:r w:rsidRPr="00995F56">
              <w:t xml:space="preserve">                    &lt;/xs:element&gt;</w:t>
            </w:r>
          </w:p>
          <w:p w14:paraId="0017CF45" w14:textId="77777777" w:rsidR="00995F56" w:rsidRPr="00995F56" w:rsidRDefault="00995F56" w:rsidP="00995F56">
            <w:r w:rsidRPr="00995F56">
              <w:t xml:space="preserve">                    &lt;xs:element name="queryType"&gt;</w:t>
            </w:r>
          </w:p>
          <w:p w14:paraId="2C7729D6" w14:textId="77777777" w:rsidR="00995F56" w:rsidRPr="00995F56" w:rsidRDefault="00995F56" w:rsidP="00995F56">
            <w:r w:rsidRPr="00995F56">
              <w:t xml:space="preserve">                        &lt;xs:annotation&gt;</w:t>
            </w:r>
          </w:p>
          <w:p w14:paraId="728CD12E" w14:textId="77777777" w:rsidR="00995F56" w:rsidRPr="00995F56" w:rsidRDefault="00995F56" w:rsidP="00995F56">
            <w:r w:rsidRPr="00995F56">
              <w:t xml:space="preserve">                            &lt;xs:documentation&gt;</w:t>
            </w:r>
          </w:p>
          <w:p w14:paraId="1F41C268" w14:textId="77777777" w:rsidR="00995F56" w:rsidRPr="00995F56" w:rsidRDefault="00995F56" w:rsidP="00995F56">
            <w:r w:rsidRPr="00995F56">
              <w:t xml:space="preserve">                                Тип запроса.</w:t>
            </w:r>
          </w:p>
          <w:p w14:paraId="38CBCA73" w14:textId="77777777" w:rsidR="00995F56" w:rsidRPr="00995F56" w:rsidRDefault="00995F56" w:rsidP="00995F56">
            <w:r w:rsidRPr="00995F56">
              <w:t xml:space="preserve">                            &lt;/xs:documentation&gt;</w:t>
            </w:r>
          </w:p>
          <w:p w14:paraId="7D22803B" w14:textId="77777777" w:rsidR="00995F56" w:rsidRPr="00995F56" w:rsidRDefault="00995F56" w:rsidP="00995F56">
            <w:r w:rsidRPr="00995F56">
              <w:t xml:space="preserve">                        &lt;/xs:annotation&gt;</w:t>
            </w:r>
          </w:p>
          <w:p w14:paraId="2F9E4B33" w14:textId="77777777" w:rsidR="00995F56" w:rsidRPr="00995F56" w:rsidRDefault="00995F56" w:rsidP="00995F56">
            <w:r w:rsidRPr="00995F56">
              <w:t xml:space="preserve">                        &lt;xs:simpleType&gt;</w:t>
            </w:r>
          </w:p>
          <w:p w14:paraId="66B7AF6D" w14:textId="77777777" w:rsidR="00995F56" w:rsidRPr="00995F56" w:rsidRDefault="00995F56" w:rsidP="00995F56">
            <w:r w:rsidRPr="00995F56">
              <w:t xml:space="preserve">                            &lt;xs:restriction base="xs:string"&gt;</w:t>
            </w:r>
          </w:p>
          <w:p w14:paraId="2FD1E8E0" w14:textId="77777777" w:rsidR="00995F56" w:rsidRPr="00995F56" w:rsidRDefault="00995F56" w:rsidP="00995F56">
            <w:r w:rsidRPr="00995F56">
              <w:t xml:space="preserve">                                &lt;xs:enumeration value="REQUEST"/&gt;</w:t>
            </w:r>
          </w:p>
          <w:p w14:paraId="22DFB204" w14:textId="77777777" w:rsidR="00995F56" w:rsidRPr="00995F56" w:rsidRDefault="00995F56" w:rsidP="00995F56">
            <w:r w:rsidRPr="00995F56">
              <w:t xml:space="preserve">                                &lt;xs:enumeration value="RESPONSE"/&gt;</w:t>
            </w:r>
          </w:p>
          <w:p w14:paraId="7ABD18B8" w14:textId="77777777" w:rsidR="00995F56" w:rsidRPr="00995F56" w:rsidRDefault="00995F56" w:rsidP="00995F56">
            <w:r w:rsidRPr="00995F56">
              <w:t xml:space="preserve">                            &lt;/xs:restriction&gt;</w:t>
            </w:r>
          </w:p>
          <w:p w14:paraId="436A3FCF" w14:textId="77777777" w:rsidR="00995F56" w:rsidRPr="00995F56" w:rsidRDefault="00995F56" w:rsidP="00995F56">
            <w:r w:rsidRPr="00995F56">
              <w:t xml:space="preserve">                        &lt;/xs:simpleType&gt;</w:t>
            </w:r>
          </w:p>
          <w:p w14:paraId="5E1EB081" w14:textId="77777777" w:rsidR="00995F56" w:rsidRPr="00995F56" w:rsidRDefault="00995F56" w:rsidP="00995F56">
            <w:r w:rsidRPr="00995F56">
              <w:t xml:space="preserve">                    &lt;/xs:element&gt;</w:t>
            </w:r>
          </w:p>
          <w:p w14:paraId="5A662991" w14:textId="77777777" w:rsidR="00995F56" w:rsidRPr="00995F56" w:rsidRDefault="00995F56" w:rsidP="00995F56">
            <w:r w:rsidRPr="00995F56">
              <w:t xml:space="preserve">                    &lt;xs:element name="queryFilter" type="xs:string"&gt;</w:t>
            </w:r>
          </w:p>
          <w:p w14:paraId="1C557E50" w14:textId="77777777" w:rsidR="00995F56" w:rsidRPr="00995F56" w:rsidRDefault="00995F56" w:rsidP="00995F56">
            <w:r w:rsidRPr="00995F56">
              <w:t xml:space="preserve">                        &lt;xs:annotation&gt;</w:t>
            </w:r>
          </w:p>
          <w:p w14:paraId="16DB865A" w14:textId="77777777" w:rsidR="00995F56" w:rsidRPr="00995F56" w:rsidRDefault="00995F56" w:rsidP="00995F56">
            <w:r w:rsidRPr="00995F56">
              <w:t xml:space="preserve">                            &lt;xs:documentation&gt;</w:t>
            </w:r>
          </w:p>
          <w:p w14:paraId="7EBDE283" w14:textId="77777777" w:rsidR="00995F56" w:rsidRPr="00995F56" w:rsidRDefault="00995F56" w:rsidP="00995F56">
            <w:r w:rsidRPr="00995F56">
              <w:t xml:space="preserve">                                Фильтр.</w:t>
            </w:r>
          </w:p>
          <w:p w14:paraId="55A7C828" w14:textId="77777777" w:rsidR="00995F56" w:rsidRPr="00995F56" w:rsidRDefault="00995F56" w:rsidP="00995F56">
            <w:r w:rsidRPr="00995F56">
              <w:t xml:space="preserve">                            &lt;/xs:documentation&gt;</w:t>
            </w:r>
          </w:p>
          <w:p w14:paraId="20B67715" w14:textId="77777777" w:rsidR="00995F56" w:rsidRPr="00995F56" w:rsidRDefault="00995F56" w:rsidP="00995F56">
            <w:r w:rsidRPr="00995F56">
              <w:t xml:space="preserve">                        &lt;/xs:annotation&gt;</w:t>
            </w:r>
          </w:p>
          <w:p w14:paraId="13031E39" w14:textId="77777777" w:rsidR="00995F56" w:rsidRPr="00995F56" w:rsidRDefault="00995F56" w:rsidP="00995F56">
            <w:r w:rsidRPr="00995F56">
              <w:t xml:space="preserve">                    &lt;/xs:element&gt;</w:t>
            </w:r>
          </w:p>
          <w:p w14:paraId="79AB3005" w14:textId="77777777" w:rsidR="00995F56" w:rsidRPr="00995F56" w:rsidRDefault="00995F56" w:rsidP="00995F56">
            <w:r w:rsidRPr="00995F56">
              <w:t xml:space="preserve">                    &lt;xs:element name="queryRootTag" type="xs:string"&gt;</w:t>
            </w:r>
          </w:p>
          <w:p w14:paraId="375E1C50" w14:textId="77777777" w:rsidR="00995F56" w:rsidRPr="00995F56" w:rsidRDefault="00995F56" w:rsidP="00995F56">
            <w:r w:rsidRPr="00995F56">
              <w:t xml:space="preserve">                        &lt;xs:annotation&gt;</w:t>
            </w:r>
          </w:p>
          <w:p w14:paraId="30710381" w14:textId="77777777" w:rsidR="00995F56" w:rsidRPr="00995F56" w:rsidRDefault="00995F56" w:rsidP="00995F56">
            <w:r w:rsidRPr="00995F56">
              <w:t xml:space="preserve">                            &lt;xs:documentation&gt;</w:t>
            </w:r>
          </w:p>
          <w:p w14:paraId="7AA0288D" w14:textId="77777777" w:rsidR="00995F56" w:rsidRPr="00995F56" w:rsidRDefault="00995F56" w:rsidP="00995F56">
            <w:r w:rsidRPr="00995F56">
              <w:t xml:space="preserve">                                Корневой тег фильтра.</w:t>
            </w:r>
          </w:p>
          <w:p w14:paraId="6D40AE5E" w14:textId="77777777" w:rsidR="00995F56" w:rsidRPr="00995F56" w:rsidRDefault="00995F56" w:rsidP="00995F56">
            <w:r w:rsidRPr="00995F56">
              <w:t xml:space="preserve">                            &lt;/xs:documentation&gt;</w:t>
            </w:r>
          </w:p>
          <w:p w14:paraId="656E43CF" w14:textId="77777777" w:rsidR="00995F56" w:rsidRPr="00995F56" w:rsidRDefault="00995F56" w:rsidP="00995F56">
            <w:r w:rsidRPr="00995F56">
              <w:t xml:space="preserve">                        &lt;/xs:annotation&gt;</w:t>
            </w:r>
          </w:p>
          <w:p w14:paraId="522C392F" w14:textId="77777777" w:rsidR="00995F56" w:rsidRPr="00995F56" w:rsidRDefault="00995F56" w:rsidP="00995F56">
            <w:r w:rsidRPr="00995F56">
              <w:t xml:space="preserve">                    &lt;/xs:element&gt;</w:t>
            </w:r>
          </w:p>
          <w:p w14:paraId="059AA9E0" w14:textId="77777777" w:rsidR="00995F56" w:rsidRPr="00995F56" w:rsidRDefault="00995F56" w:rsidP="00995F56">
            <w:r w:rsidRPr="00995F56">
              <w:t xml:space="preserve">                &lt;/xs:sequence&gt;</w:t>
            </w:r>
          </w:p>
          <w:p w14:paraId="1973BC23" w14:textId="77777777" w:rsidR="00995F56" w:rsidRPr="00995F56" w:rsidRDefault="00995F56" w:rsidP="00995F56">
            <w:r w:rsidRPr="00995F56">
              <w:t xml:space="preserve">            &lt;/xs:extension&gt;</w:t>
            </w:r>
          </w:p>
          <w:p w14:paraId="08054251" w14:textId="77777777" w:rsidR="00995F56" w:rsidRPr="00995F56" w:rsidRDefault="00995F56" w:rsidP="00995F56">
            <w:r w:rsidRPr="00995F56">
              <w:t xml:space="preserve">        &lt;/xs:complexContent&gt;</w:t>
            </w:r>
          </w:p>
          <w:p w14:paraId="4CCDC85C" w14:textId="77777777" w:rsidR="00995F56" w:rsidRPr="00995F56" w:rsidRDefault="00995F56" w:rsidP="00995F56">
            <w:r w:rsidRPr="00995F56">
              <w:t xml:space="preserve">    &lt;/xs:complexType&gt;</w:t>
            </w:r>
          </w:p>
          <w:p w14:paraId="0D8C4E56" w14:textId="77777777" w:rsidR="00995F56" w:rsidRPr="00995F56" w:rsidRDefault="00995F56" w:rsidP="00995F56">
            <w:r w:rsidRPr="00995F56">
              <w:t xml:space="preserve">    &lt;xs:element name="SyncRequest" type="tns:SyncRequest"/&gt;</w:t>
            </w:r>
          </w:p>
          <w:p w14:paraId="5AA5F5B5" w14:textId="77777777" w:rsidR="00995F56" w:rsidRPr="00995F56" w:rsidRDefault="00995F56" w:rsidP="00995F56">
            <w:r w:rsidRPr="00995F56">
              <w:t xml:space="preserve">    &lt;xs:complexType name="SyncRequest"&gt;</w:t>
            </w:r>
          </w:p>
          <w:p w14:paraId="2BD010FF" w14:textId="77777777" w:rsidR="00995F56" w:rsidRPr="00995F56" w:rsidRDefault="00995F56" w:rsidP="00995F56">
            <w:r w:rsidRPr="00995F56">
              <w:t xml:space="preserve">        &lt;xs:sequence&gt;</w:t>
            </w:r>
          </w:p>
          <w:p w14:paraId="6828E438" w14:textId="77777777" w:rsidR="00995F56" w:rsidRPr="00995F56" w:rsidRDefault="00995F56" w:rsidP="00995F56">
            <w:r w:rsidRPr="00995F56">
              <w:t xml:space="preserve">            &lt;xs:element ref="tns:itSystem" minOccurs="1"/&gt;</w:t>
            </w:r>
          </w:p>
          <w:p w14:paraId="03C83388" w14:textId="77777777" w:rsidR="00995F56" w:rsidRPr="00995F56" w:rsidRDefault="00995F56" w:rsidP="00995F56">
            <w:r w:rsidRPr="00995F56">
              <w:t xml:space="preserve">            &lt;xs:element ref="tns:RequestMessage" minOccurs="1"/&gt;</w:t>
            </w:r>
          </w:p>
          <w:p w14:paraId="326D8D32" w14:textId="77777777" w:rsidR="00995F56" w:rsidRPr="00995F56" w:rsidRDefault="00995F56" w:rsidP="00995F56">
            <w:r w:rsidRPr="00995F56">
              <w:t xml:space="preserve">        &lt;/xs:sequence&gt;</w:t>
            </w:r>
          </w:p>
          <w:p w14:paraId="2FCE981F" w14:textId="77777777" w:rsidR="00995F56" w:rsidRPr="00995F56" w:rsidRDefault="00995F56" w:rsidP="00995F56">
            <w:r w:rsidRPr="00995F56">
              <w:t xml:space="preserve">    &lt;/xs:complexType&gt;</w:t>
            </w:r>
          </w:p>
          <w:p w14:paraId="23AEB8C0" w14:textId="77777777" w:rsidR="00995F56" w:rsidRPr="00995F56" w:rsidRDefault="00995F56" w:rsidP="00995F56">
            <w:r w:rsidRPr="00995F56">
              <w:lastRenderedPageBreak/>
              <w:t xml:space="preserve">    &lt;xs:element name="SyncResponse" type="tns:SyncResponse"/&gt;</w:t>
            </w:r>
          </w:p>
          <w:p w14:paraId="00F26F47" w14:textId="77777777" w:rsidR="00995F56" w:rsidRPr="00995F56" w:rsidRDefault="00995F56" w:rsidP="00995F56">
            <w:r w:rsidRPr="00995F56">
              <w:t xml:space="preserve">    &lt;xs:complexType name="SyncResponse"&gt;</w:t>
            </w:r>
          </w:p>
          <w:p w14:paraId="6FA39BE1" w14:textId="77777777" w:rsidR="00995F56" w:rsidRPr="00995F56" w:rsidRDefault="00995F56" w:rsidP="00995F56">
            <w:r w:rsidRPr="00995F56">
              <w:t xml:space="preserve">        &lt;xs:sequence&gt;</w:t>
            </w:r>
          </w:p>
          <w:p w14:paraId="72A00391" w14:textId="77777777" w:rsidR="00995F56" w:rsidRPr="00995F56" w:rsidRDefault="00995F56" w:rsidP="00995F56">
            <w:r w:rsidRPr="00995F56">
              <w:t xml:space="preserve">            &lt;xs:element ref="tns:smevMetadata" minOccurs="1"/&gt;</w:t>
            </w:r>
          </w:p>
          <w:p w14:paraId="7FB5CE94" w14:textId="77777777" w:rsidR="00995F56" w:rsidRPr="00995F56" w:rsidRDefault="00995F56" w:rsidP="00995F56">
            <w:r w:rsidRPr="00995F56">
              <w:t xml:space="preserve">            &lt;xs:element ref="tns:Message"&gt;</w:t>
            </w:r>
          </w:p>
          <w:p w14:paraId="7CC2FC2C" w14:textId="77777777" w:rsidR="00995F56" w:rsidRPr="00995F56" w:rsidRDefault="00995F56" w:rsidP="00995F56">
            <w:r w:rsidRPr="00995F56">
              <w:t xml:space="preserve">                &lt;xs:annotation&gt;</w:t>
            </w:r>
          </w:p>
          <w:p w14:paraId="5F51204A" w14:textId="77777777" w:rsidR="00995F56" w:rsidRPr="00995F56" w:rsidRDefault="00995F56" w:rsidP="00995F56">
            <w:r w:rsidRPr="00995F56">
              <w:t xml:space="preserve">                    &lt;xs:documentation&gt;</w:t>
            </w:r>
          </w:p>
          <w:p w14:paraId="46509DE9" w14:textId="77777777" w:rsidR="00995F56" w:rsidRPr="00995F56" w:rsidRDefault="00995F56" w:rsidP="00995F56">
            <w:r w:rsidRPr="00995F56">
              <w:t xml:space="preserve">                        Для //SyncResponse возвращается блок</w:t>
            </w:r>
          </w:p>
          <w:p w14:paraId="1DC6C41F" w14:textId="77777777" w:rsidR="00995F56" w:rsidRPr="00995F56" w:rsidRDefault="00995F56" w:rsidP="00995F56">
            <w:r w:rsidRPr="00995F56">
              <w:t xml:space="preserve">                        //ResponseMessage или //ErrorMessage</w:t>
            </w:r>
          </w:p>
          <w:p w14:paraId="6D5E8FE2" w14:textId="77777777" w:rsidR="00995F56" w:rsidRPr="00995F56" w:rsidRDefault="00995F56" w:rsidP="00995F56">
            <w:r w:rsidRPr="00995F56">
              <w:t xml:space="preserve">                    &lt;/xs:documentation&gt;</w:t>
            </w:r>
          </w:p>
          <w:p w14:paraId="5FC2BAE6" w14:textId="77777777" w:rsidR="00995F56" w:rsidRPr="00995F56" w:rsidRDefault="00995F56" w:rsidP="00995F56">
            <w:r w:rsidRPr="00995F56">
              <w:t xml:space="preserve">                &lt;/xs:annotation&gt;</w:t>
            </w:r>
          </w:p>
          <w:p w14:paraId="4C88F5AD" w14:textId="77777777" w:rsidR="00995F56" w:rsidRPr="00995F56" w:rsidRDefault="00995F56" w:rsidP="00995F56">
            <w:r w:rsidRPr="00995F56">
              <w:t xml:space="preserve">            &lt;/xs:element&gt;</w:t>
            </w:r>
          </w:p>
          <w:p w14:paraId="3D45CBCF" w14:textId="77777777" w:rsidR="00995F56" w:rsidRPr="00995F56" w:rsidRDefault="00995F56" w:rsidP="00995F56">
            <w:r w:rsidRPr="00995F56">
              <w:t xml:space="preserve">        &lt;/xs:sequence&gt;</w:t>
            </w:r>
          </w:p>
          <w:p w14:paraId="39A8957F" w14:textId="77777777" w:rsidR="00995F56" w:rsidRPr="00995F56" w:rsidRDefault="00995F56" w:rsidP="00995F56">
            <w:r w:rsidRPr="00995F56">
              <w:t xml:space="preserve">    &lt;/xs:complexType&gt;</w:t>
            </w:r>
          </w:p>
          <w:p w14:paraId="137C060D" w14:textId="77777777" w:rsidR="00995F56" w:rsidRPr="00995F56" w:rsidRDefault="00995F56" w:rsidP="00995F56">
            <w:r w:rsidRPr="00995F56">
              <w:t xml:space="preserve">    &lt;xs:element name="ClientMessage" type="tns:ClientMessage"/&gt;</w:t>
            </w:r>
          </w:p>
          <w:p w14:paraId="1800DD31" w14:textId="77777777" w:rsidR="00995F56" w:rsidRPr="00995F56" w:rsidRDefault="00995F56" w:rsidP="00995F56">
            <w:r w:rsidRPr="00995F56">
              <w:t xml:space="preserve">    &lt;xs:complexType name="ClientMessage"&gt;</w:t>
            </w:r>
          </w:p>
          <w:p w14:paraId="74326AAD" w14:textId="77777777" w:rsidR="00995F56" w:rsidRPr="00995F56" w:rsidRDefault="00995F56" w:rsidP="00995F56">
            <w:r w:rsidRPr="00995F56">
              <w:t xml:space="preserve">        &lt;xs:sequence&gt;</w:t>
            </w:r>
          </w:p>
          <w:p w14:paraId="4D3372CC" w14:textId="77777777" w:rsidR="00995F56" w:rsidRPr="00995F56" w:rsidRDefault="00995F56" w:rsidP="00995F56">
            <w:r w:rsidRPr="00995F56">
              <w:t xml:space="preserve">            &lt;xs:element ref="tns:itSystem" minOccurs="1"/&gt;</w:t>
            </w:r>
          </w:p>
          <w:p w14:paraId="49C7D101" w14:textId="77777777" w:rsidR="00995F56" w:rsidRPr="00995F56" w:rsidRDefault="00995F56" w:rsidP="00995F56">
            <w:r w:rsidRPr="00995F56">
              <w:t xml:space="preserve">            &lt;xs:element name="replyToQueue" type="tns:string-1500" minOccurs="0"&gt;</w:t>
            </w:r>
          </w:p>
          <w:p w14:paraId="11A9E57D"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3DD5A2E2"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47D693F7" w14:textId="77777777" w:rsidR="00995F56" w:rsidRPr="00995F56" w:rsidRDefault="00995F56" w:rsidP="00995F56">
            <w:pPr>
              <w:rPr>
                <w:lang w:val="ru-RU"/>
              </w:rPr>
            </w:pPr>
            <w:r w:rsidRPr="00995F56">
              <w:rPr>
                <w:lang w:val="ru-RU"/>
              </w:rPr>
              <w:t xml:space="preserve">                        Имя очереди куда надо отправить ответ и все статусы</w:t>
            </w:r>
          </w:p>
          <w:p w14:paraId="0DF738BC" w14:textId="77777777" w:rsidR="00995F56" w:rsidRPr="00995F56" w:rsidRDefault="00995F56" w:rsidP="00995F56">
            <w:r w:rsidRPr="00995F56">
              <w:rPr>
                <w:lang w:val="ru-RU"/>
              </w:rPr>
              <w:t xml:space="preserve">                    </w:t>
            </w:r>
            <w:r w:rsidRPr="00995F56">
              <w:t>&lt;/xs:documentation&gt;</w:t>
            </w:r>
          </w:p>
          <w:p w14:paraId="60483B25" w14:textId="77777777" w:rsidR="00995F56" w:rsidRPr="00995F56" w:rsidRDefault="00995F56" w:rsidP="00995F56">
            <w:r w:rsidRPr="00995F56">
              <w:t xml:space="preserve">                &lt;/xs:annotation&gt;</w:t>
            </w:r>
          </w:p>
          <w:p w14:paraId="4E11D2C8" w14:textId="77777777" w:rsidR="00995F56" w:rsidRPr="00995F56" w:rsidRDefault="00995F56" w:rsidP="00995F56">
            <w:r w:rsidRPr="00995F56">
              <w:t xml:space="preserve">            &lt;/xs:element&gt;</w:t>
            </w:r>
          </w:p>
          <w:p w14:paraId="1CD0226B" w14:textId="77777777" w:rsidR="00995F56" w:rsidRPr="00995F56" w:rsidRDefault="00995F56" w:rsidP="00995F56">
            <w:r w:rsidRPr="00995F56">
              <w:t xml:space="preserve">            &lt;xs:choice&gt;</w:t>
            </w:r>
          </w:p>
          <w:p w14:paraId="77C51B97" w14:textId="77777777" w:rsidR="00995F56" w:rsidRPr="00995F56" w:rsidRDefault="00995F56" w:rsidP="00995F56">
            <w:r w:rsidRPr="00995F56">
              <w:t xml:space="preserve">                &lt;xs:element ref="tns:RequestMessage" minOccurs="1"/&gt;</w:t>
            </w:r>
          </w:p>
          <w:p w14:paraId="5FC05CF3" w14:textId="77777777" w:rsidR="00995F56" w:rsidRPr="00995F56" w:rsidRDefault="00995F56" w:rsidP="00995F56">
            <w:r w:rsidRPr="00995F56">
              <w:t xml:space="preserve">                &lt;xs:element ref="tns:ResponseMessage" minOccurs="1"/&gt;</w:t>
            </w:r>
          </w:p>
          <w:p w14:paraId="71BAC219" w14:textId="77777777" w:rsidR="00995F56" w:rsidRPr="00995F56" w:rsidRDefault="00995F56" w:rsidP="00995F56">
            <w:r w:rsidRPr="00995F56">
              <w:t xml:space="preserve">                &lt;xs:element ref="tns:QueryMessage" minOccurs="1"/&gt;</w:t>
            </w:r>
          </w:p>
          <w:p w14:paraId="24B52189" w14:textId="77777777" w:rsidR="00995F56" w:rsidRPr="00995F56" w:rsidRDefault="00995F56" w:rsidP="00995F56">
            <w:r w:rsidRPr="00995F56">
              <w:t xml:space="preserve">            &lt;/xs:choice&gt;</w:t>
            </w:r>
          </w:p>
          <w:p w14:paraId="53D44056" w14:textId="77777777" w:rsidR="00995F56" w:rsidRPr="00995F56" w:rsidRDefault="00995F56" w:rsidP="00995F56">
            <w:r w:rsidRPr="00995F56">
              <w:t xml:space="preserve">        &lt;/xs:sequence&gt;</w:t>
            </w:r>
          </w:p>
          <w:p w14:paraId="10B50C98" w14:textId="77777777" w:rsidR="00995F56" w:rsidRPr="00995F56" w:rsidRDefault="00995F56" w:rsidP="00995F56">
            <w:r w:rsidRPr="00995F56">
              <w:t xml:space="preserve">    &lt;/xs:complexType&gt;</w:t>
            </w:r>
          </w:p>
          <w:p w14:paraId="0CB0E589" w14:textId="77777777" w:rsidR="00995F56" w:rsidRPr="00995F56" w:rsidRDefault="00995F56" w:rsidP="00995F56">
            <w:r w:rsidRPr="00995F56">
              <w:t xml:space="preserve">    &lt;xs:element name="QueryResult" type="tns:AdapterMessage"/&gt;</w:t>
            </w:r>
          </w:p>
          <w:p w14:paraId="796262BA" w14:textId="77777777" w:rsidR="00995F56" w:rsidRPr="00995F56" w:rsidRDefault="00995F56" w:rsidP="00995F56">
            <w:r w:rsidRPr="00995F56">
              <w:t xml:space="preserve">    &lt;xs:element name="QueryResultList"&gt;</w:t>
            </w:r>
          </w:p>
          <w:p w14:paraId="4E726EFB" w14:textId="77777777" w:rsidR="00995F56" w:rsidRPr="00995F56" w:rsidRDefault="00995F56" w:rsidP="00995F56">
            <w:r w:rsidRPr="00995F56">
              <w:t xml:space="preserve">        &lt;xs:complexType&gt;</w:t>
            </w:r>
          </w:p>
          <w:p w14:paraId="1718854D" w14:textId="77777777" w:rsidR="00995F56" w:rsidRPr="00995F56" w:rsidRDefault="00995F56" w:rsidP="00995F56">
            <w:r w:rsidRPr="00995F56">
              <w:t xml:space="preserve">            &lt;xs:sequence&gt;</w:t>
            </w:r>
          </w:p>
          <w:p w14:paraId="22BEA6F4" w14:textId="77777777" w:rsidR="00995F56" w:rsidRPr="00995F56" w:rsidRDefault="00995F56" w:rsidP="00995F56">
            <w:r w:rsidRPr="00995F56">
              <w:t xml:space="preserve">                &lt;xs:element ref="tns:QueryResult" minOccurs="0" maxOccurs="unbounded"/&gt;</w:t>
            </w:r>
          </w:p>
          <w:p w14:paraId="0717992A" w14:textId="77777777" w:rsidR="00995F56" w:rsidRPr="00995F56" w:rsidRDefault="00995F56" w:rsidP="00995F56">
            <w:r w:rsidRPr="00995F56">
              <w:t xml:space="preserve">            &lt;/xs:sequence&gt;</w:t>
            </w:r>
          </w:p>
          <w:p w14:paraId="2F5B8E6A" w14:textId="77777777" w:rsidR="00995F56" w:rsidRPr="00995F56" w:rsidRDefault="00995F56" w:rsidP="00995F56">
            <w:r w:rsidRPr="00995F56">
              <w:t xml:space="preserve">        &lt;/xs:complexType&gt;</w:t>
            </w:r>
          </w:p>
          <w:p w14:paraId="66734E26" w14:textId="77777777" w:rsidR="00995F56" w:rsidRPr="00995F56" w:rsidRDefault="00995F56" w:rsidP="00995F56">
            <w:r w:rsidRPr="00995F56">
              <w:t xml:space="preserve">    &lt;/xs:element&gt;</w:t>
            </w:r>
          </w:p>
          <w:p w14:paraId="7089F93E" w14:textId="77777777" w:rsidR="00995F56" w:rsidRPr="00995F56" w:rsidRDefault="00995F56" w:rsidP="00995F56">
            <w:r w:rsidRPr="00995F56">
              <w:t xml:space="preserve">    &lt;xs:complexType name="AdapterMessage"&gt;</w:t>
            </w:r>
          </w:p>
          <w:p w14:paraId="782BBFDF" w14:textId="77777777" w:rsidR="00995F56" w:rsidRPr="00995F56" w:rsidRDefault="00995F56" w:rsidP="00995F56">
            <w:r w:rsidRPr="00995F56">
              <w:t xml:space="preserve">        &lt;xs:sequence&gt;</w:t>
            </w:r>
          </w:p>
          <w:p w14:paraId="416CD40F" w14:textId="77777777" w:rsidR="00995F56" w:rsidRPr="00995F56" w:rsidRDefault="00995F56" w:rsidP="00995F56">
            <w:r w:rsidRPr="00995F56">
              <w:t xml:space="preserve">            &lt;xs:element ref="tns:smevMetadata" minOccurs="1"/&gt;</w:t>
            </w:r>
          </w:p>
          <w:p w14:paraId="07101BA5" w14:textId="77777777" w:rsidR="00995F56" w:rsidRPr="00995F56" w:rsidRDefault="00995F56" w:rsidP="00995F56">
            <w:r w:rsidRPr="00995F56">
              <w:t xml:space="preserve">            &lt;xs:element ref="tns:Message" minOccurs="1"&gt;</w:t>
            </w:r>
          </w:p>
          <w:p w14:paraId="10013467" w14:textId="77777777" w:rsidR="00995F56" w:rsidRPr="00995F56" w:rsidRDefault="00995F56" w:rsidP="00995F56">
            <w:r w:rsidRPr="00995F56">
              <w:t xml:space="preserve">                &lt;xs:annotation&gt;</w:t>
            </w:r>
          </w:p>
          <w:p w14:paraId="19441462" w14:textId="77777777" w:rsidR="00995F56" w:rsidRPr="00995F56" w:rsidRDefault="00995F56" w:rsidP="00995F56">
            <w:r w:rsidRPr="00995F56">
              <w:t xml:space="preserve">                    &lt;xs:documentation&gt;</w:t>
            </w:r>
          </w:p>
          <w:p w14:paraId="63CEB995" w14:textId="77777777" w:rsidR="00995F56" w:rsidRPr="00995F56" w:rsidRDefault="00995F56" w:rsidP="00995F56">
            <w:r w:rsidRPr="00995F56">
              <w:t xml:space="preserve">                        Для //QueryResult возвращается блок</w:t>
            </w:r>
          </w:p>
          <w:p w14:paraId="0CB27BFF" w14:textId="77777777" w:rsidR="00995F56" w:rsidRPr="00995F56" w:rsidRDefault="00995F56" w:rsidP="00995F56">
            <w:r w:rsidRPr="00995F56">
              <w:t xml:space="preserve">                        //RequestMessage или //ResponseMessage или //StatusMessage или //ErrorMessage</w:t>
            </w:r>
          </w:p>
          <w:p w14:paraId="364BAA92" w14:textId="77777777" w:rsidR="00995F56" w:rsidRPr="00995F56" w:rsidRDefault="00995F56" w:rsidP="00995F56">
            <w:r w:rsidRPr="00995F56">
              <w:t xml:space="preserve">                    &lt;/xs:documentation&gt;</w:t>
            </w:r>
          </w:p>
          <w:p w14:paraId="0FDB8114" w14:textId="77777777" w:rsidR="00995F56" w:rsidRPr="00995F56" w:rsidRDefault="00995F56" w:rsidP="00995F56">
            <w:r w:rsidRPr="00995F56">
              <w:t xml:space="preserve">                &lt;/xs:annotation&gt;</w:t>
            </w:r>
          </w:p>
          <w:p w14:paraId="72F38E2A" w14:textId="77777777" w:rsidR="00995F56" w:rsidRPr="00995F56" w:rsidRDefault="00995F56" w:rsidP="00995F56">
            <w:r w:rsidRPr="00995F56">
              <w:t xml:space="preserve">            &lt;/xs:element&gt;</w:t>
            </w:r>
          </w:p>
          <w:p w14:paraId="04A1E06A" w14:textId="77777777" w:rsidR="00995F56" w:rsidRPr="00995F56" w:rsidRDefault="00995F56" w:rsidP="00995F56">
            <w:r w:rsidRPr="00995F56">
              <w:t xml:space="preserve">        &lt;/xs:sequence&gt;</w:t>
            </w:r>
          </w:p>
          <w:p w14:paraId="512AFF6C" w14:textId="77777777" w:rsidR="00995F56" w:rsidRPr="00995F56" w:rsidRDefault="00995F56" w:rsidP="00995F56">
            <w:r w:rsidRPr="00995F56">
              <w:t xml:space="preserve">    &lt;/xs:complexType&gt;</w:t>
            </w:r>
          </w:p>
          <w:p w14:paraId="7995C5EC" w14:textId="77777777" w:rsidR="00995F56" w:rsidRPr="00995F56" w:rsidRDefault="00995F56" w:rsidP="00995F56">
            <w:r w:rsidRPr="00995F56">
              <w:t xml:space="preserve">    &lt;xs:simpleType name="StatusMessageCategory"&gt;</w:t>
            </w:r>
          </w:p>
          <w:p w14:paraId="01D6D9F6" w14:textId="77777777" w:rsidR="00995F56" w:rsidRPr="00995F56" w:rsidRDefault="00995F56" w:rsidP="00995F56">
            <w:r w:rsidRPr="00995F56">
              <w:t xml:space="preserve">        &lt;xs:restriction base="tns:string-50"&gt;</w:t>
            </w:r>
          </w:p>
          <w:p w14:paraId="2A746326" w14:textId="77777777" w:rsidR="00995F56" w:rsidRPr="00995F56" w:rsidRDefault="00995F56" w:rsidP="00995F56">
            <w:r w:rsidRPr="00995F56">
              <w:t xml:space="preserve">            &lt;xs:enumeration value="OTHER"&gt;</w:t>
            </w:r>
          </w:p>
          <w:p w14:paraId="4E0C65CC" w14:textId="77777777" w:rsidR="00995F56" w:rsidRPr="00995F56" w:rsidRDefault="00995F56" w:rsidP="00995F56">
            <w:r w:rsidRPr="00995F56">
              <w:t xml:space="preserve">                &lt;xs:annotation&gt;</w:t>
            </w:r>
          </w:p>
          <w:p w14:paraId="4CAA2E68" w14:textId="77777777" w:rsidR="00995F56" w:rsidRPr="00995F56" w:rsidRDefault="00995F56" w:rsidP="00995F56">
            <w:r w:rsidRPr="00995F56">
              <w:t xml:space="preserve">                    &lt;xs:documentation&gt;</w:t>
            </w:r>
          </w:p>
          <w:p w14:paraId="37C329D1" w14:textId="77777777" w:rsidR="00995F56" w:rsidRPr="00995F56" w:rsidRDefault="00995F56" w:rsidP="00995F56">
            <w:r w:rsidRPr="00995F56">
              <w:t xml:space="preserve">                        Иной статус.</w:t>
            </w:r>
          </w:p>
          <w:p w14:paraId="55280F31" w14:textId="77777777" w:rsidR="00995F56" w:rsidRPr="00995F56" w:rsidRDefault="00995F56" w:rsidP="00995F56">
            <w:r w:rsidRPr="00995F56">
              <w:t xml:space="preserve">                    &lt;/xs:documentation&gt;</w:t>
            </w:r>
          </w:p>
          <w:p w14:paraId="7CDBA396" w14:textId="77777777" w:rsidR="00995F56" w:rsidRPr="00995F56" w:rsidRDefault="00995F56" w:rsidP="00995F56">
            <w:r w:rsidRPr="00995F56">
              <w:t xml:space="preserve">                &lt;/xs:annotation&gt;</w:t>
            </w:r>
          </w:p>
          <w:p w14:paraId="111FBB10" w14:textId="77777777" w:rsidR="00995F56" w:rsidRPr="00995F56" w:rsidRDefault="00995F56" w:rsidP="00995F56">
            <w:r w:rsidRPr="00995F56">
              <w:t xml:space="preserve">            &lt;/xs:enumeration&gt;</w:t>
            </w:r>
          </w:p>
          <w:p w14:paraId="09581B2D" w14:textId="77777777" w:rsidR="00995F56" w:rsidRPr="00995F56" w:rsidRDefault="00995F56" w:rsidP="00995F56">
            <w:r w:rsidRPr="00995F56">
              <w:lastRenderedPageBreak/>
              <w:t xml:space="preserve">            &lt;xs:enumeration value="ERROR"&gt;</w:t>
            </w:r>
          </w:p>
          <w:p w14:paraId="14172FF8" w14:textId="77777777" w:rsidR="00995F56" w:rsidRPr="00995F56" w:rsidRDefault="00995F56" w:rsidP="00995F56">
            <w:r w:rsidRPr="00995F56">
              <w:t xml:space="preserve">                &lt;xs:annotation&gt;</w:t>
            </w:r>
          </w:p>
          <w:p w14:paraId="5897ED6C" w14:textId="77777777" w:rsidR="00995F56" w:rsidRPr="00995F56" w:rsidRDefault="00995F56" w:rsidP="00995F56">
            <w:r w:rsidRPr="00995F56">
              <w:t xml:space="preserve">                    &lt;xs:documentation&gt;</w:t>
            </w:r>
          </w:p>
          <w:p w14:paraId="577C2824" w14:textId="77777777" w:rsidR="00995F56" w:rsidRPr="00995F56" w:rsidRDefault="00995F56" w:rsidP="00995F56">
            <w:r w:rsidRPr="00995F56">
              <w:t xml:space="preserve">                        Ошибка.</w:t>
            </w:r>
          </w:p>
          <w:p w14:paraId="511CDA19" w14:textId="77777777" w:rsidR="00995F56" w:rsidRPr="00995F56" w:rsidRDefault="00995F56" w:rsidP="00995F56">
            <w:r w:rsidRPr="00995F56">
              <w:t xml:space="preserve">                    &lt;/xs:documentation&gt;</w:t>
            </w:r>
          </w:p>
          <w:p w14:paraId="5AE7D5EF" w14:textId="77777777" w:rsidR="00995F56" w:rsidRPr="00995F56" w:rsidRDefault="00995F56" w:rsidP="00995F56">
            <w:r w:rsidRPr="00995F56">
              <w:t xml:space="preserve">                &lt;/xs:annotation&gt;</w:t>
            </w:r>
          </w:p>
          <w:p w14:paraId="0B071E66" w14:textId="77777777" w:rsidR="00995F56" w:rsidRPr="00995F56" w:rsidRDefault="00995F56" w:rsidP="00995F56">
            <w:r w:rsidRPr="00995F56">
              <w:t xml:space="preserve">            &lt;/xs:enumeration&gt;</w:t>
            </w:r>
          </w:p>
          <w:p w14:paraId="2B25EA1A" w14:textId="77777777" w:rsidR="00995F56" w:rsidRPr="00995F56" w:rsidRDefault="00995F56" w:rsidP="00995F56">
            <w:r w:rsidRPr="00995F56">
              <w:t xml:space="preserve">        &lt;/xs:restriction&gt;</w:t>
            </w:r>
          </w:p>
          <w:p w14:paraId="6892A004" w14:textId="77777777" w:rsidR="00995F56" w:rsidRPr="00995F56" w:rsidRDefault="00995F56" w:rsidP="00995F56">
            <w:r w:rsidRPr="00995F56">
              <w:t xml:space="preserve">    &lt;/xs:simpleType&gt;</w:t>
            </w:r>
          </w:p>
          <w:p w14:paraId="5C11989C" w14:textId="77777777" w:rsidR="00995F56" w:rsidRPr="00995F56" w:rsidRDefault="00995F56" w:rsidP="00995F56">
            <w:r w:rsidRPr="00995F56">
              <w:t xml:space="preserve">    &lt;xs:element name="StatusMessage" type="tns:StatusMessage"/&gt;</w:t>
            </w:r>
          </w:p>
          <w:p w14:paraId="2A188CBD" w14:textId="77777777" w:rsidR="00995F56" w:rsidRPr="00995F56" w:rsidRDefault="00995F56" w:rsidP="00995F56">
            <w:r w:rsidRPr="00995F56">
              <w:t xml:space="preserve">    &lt;xs:complexType name="StatusMessage"&gt;</w:t>
            </w:r>
          </w:p>
          <w:p w14:paraId="0ADBF000" w14:textId="77777777" w:rsidR="00995F56" w:rsidRPr="00995F56" w:rsidRDefault="00995F56" w:rsidP="00995F56">
            <w:r w:rsidRPr="00995F56">
              <w:t xml:space="preserve">        &lt;xs:complexContent&gt;</w:t>
            </w:r>
          </w:p>
          <w:p w14:paraId="3292F276" w14:textId="77777777" w:rsidR="00995F56" w:rsidRPr="00995F56" w:rsidRDefault="00995F56" w:rsidP="00995F56">
            <w:r w:rsidRPr="00995F56">
              <w:t xml:space="preserve">            &lt;xs:extension base="tns:Message"&gt;</w:t>
            </w:r>
          </w:p>
          <w:p w14:paraId="4A6C7720" w14:textId="77777777" w:rsidR="00995F56" w:rsidRPr="00995F56" w:rsidRDefault="00995F56" w:rsidP="00995F56">
            <w:r w:rsidRPr="00995F56">
              <w:t xml:space="preserve">                &lt;xs:sequence&gt;</w:t>
            </w:r>
          </w:p>
          <w:p w14:paraId="3E22F3CC" w14:textId="77777777" w:rsidR="00995F56" w:rsidRPr="00995F56" w:rsidRDefault="00995F56" w:rsidP="00995F56">
            <w:r w:rsidRPr="00995F56">
              <w:t xml:space="preserve">                    &lt;xs:element name="statusMetadata" type="tns:StatusMetadataType" minOccurs="1"/&gt;</w:t>
            </w:r>
          </w:p>
          <w:p w14:paraId="5DEFA589" w14:textId="77777777" w:rsidR="00995F56" w:rsidRPr="00995F56" w:rsidRDefault="00995F56" w:rsidP="00995F56">
            <w:r w:rsidRPr="00995F56">
              <w:t xml:space="preserve">                    &lt;xs:element name="status" type="tns:StatusMessageCategory" minOccurs="1"&gt;</w:t>
            </w:r>
          </w:p>
          <w:p w14:paraId="4DAE5D19" w14:textId="77777777" w:rsidR="00995F56" w:rsidRPr="00995F56" w:rsidRDefault="00995F56" w:rsidP="00995F56">
            <w:r w:rsidRPr="00995F56">
              <w:t xml:space="preserve">                        &lt;xs:annotation&gt;</w:t>
            </w:r>
          </w:p>
          <w:p w14:paraId="35366A3D" w14:textId="77777777" w:rsidR="00995F56" w:rsidRPr="00995F56" w:rsidRDefault="00995F56" w:rsidP="00995F56">
            <w:r w:rsidRPr="00995F56">
              <w:t xml:space="preserve">                            &lt;xs:documentation&gt;</w:t>
            </w:r>
          </w:p>
          <w:p w14:paraId="03967E0E" w14:textId="77777777" w:rsidR="00995F56" w:rsidRPr="00995F56" w:rsidRDefault="00995F56" w:rsidP="00995F56">
            <w:r w:rsidRPr="00995F56">
              <w:t xml:space="preserve">                                Тип статусного сообщения.</w:t>
            </w:r>
          </w:p>
          <w:p w14:paraId="3F6E9509" w14:textId="77777777" w:rsidR="00995F56" w:rsidRPr="00995F56" w:rsidRDefault="00995F56" w:rsidP="00995F56">
            <w:r w:rsidRPr="00995F56">
              <w:t xml:space="preserve">                                Сообщения типа "ERROR" возвращаются блоком //ErrorMessage</w:t>
            </w:r>
          </w:p>
          <w:p w14:paraId="10584BB8" w14:textId="77777777" w:rsidR="00995F56" w:rsidRPr="00995F56" w:rsidRDefault="00995F56" w:rsidP="00995F56">
            <w:pPr>
              <w:rPr>
                <w:lang w:val="ru-RU"/>
              </w:rPr>
            </w:pPr>
            <w:r w:rsidRPr="00995F56">
              <w:t xml:space="preserve">                                </w:t>
            </w:r>
            <w:r w:rsidRPr="00995F56">
              <w:rPr>
                <w:lang w:val="ru-RU"/>
              </w:rPr>
              <w:t>Сообщения типа "</w:t>
            </w:r>
            <w:r w:rsidRPr="00995F56">
              <w:t>OTHER</w:t>
            </w:r>
            <w:r w:rsidRPr="00995F56">
              <w:rPr>
                <w:lang w:val="ru-RU"/>
              </w:rPr>
              <w:t>" возвращаются блоком //</w:t>
            </w:r>
            <w:r w:rsidRPr="00995F56">
              <w:t>StatusMessage</w:t>
            </w:r>
          </w:p>
          <w:p w14:paraId="265D9655" w14:textId="77777777" w:rsidR="00995F56" w:rsidRPr="00995F56" w:rsidRDefault="00995F56" w:rsidP="00995F56">
            <w:r w:rsidRPr="00995F56">
              <w:rPr>
                <w:lang w:val="ru-RU"/>
              </w:rPr>
              <w:t xml:space="preserve">                            </w:t>
            </w:r>
            <w:r w:rsidRPr="00995F56">
              <w:t>&lt;/xs:documentation&gt;</w:t>
            </w:r>
          </w:p>
          <w:p w14:paraId="6F5CEF1A" w14:textId="77777777" w:rsidR="00995F56" w:rsidRPr="00995F56" w:rsidRDefault="00995F56" w:rsidP="00995F56">
            <w:r w:rsidRPr="00995F56">
              <w:t xml:space="preserve">                        &lt;/xs:annotation&gt;</w:t>
            </w:r>
          </w:p>
          <w:p w14:paraId="5B4DA970" w14:textId="77777777" w:rsidR="00995F56" w:rsidRPr="00995F56" w:rsidRDefault="00995F56" w:rsidP="00995F56">
            <w:r w:rsidRPr="00995F56">
              <w:t xml:space="preserve">                    &lt;/xs:element&gt;</w:t>
            </w:r>
          </w:p>
          <w:p w14:paraId="4D6A043B" w14:textId="77777777" w:rsidR="00995F56" w:rsidRPr="00995F56" w:rsidRDefault="00995F56" w:rsidP="00995F56">
            <w:r w:rsidRPr="00995F56">
              <w:t xml:space="preserve">                    &lt;xs:element name="details" type="xs:string" minOccurs="0"&gt;</w:t>
            </w:r>
          </w:p>
          <w:p w14:paraId="77311D67" w14:textId="77777777" w:rsidR="00995F56" w:rsidRPr="00995F56" w:rsidRDefault="00995F56" w:rsidP="00995F56">
            <w:r w:rsidRPr="00995F56">
              <w:t xml:space="preserve">                        &lt;xs:annotation&gt;</w:t>
            </w:r>
          </w:p>
          <w:p w14:paraId="3241EDAF" w14:textId="77777777" w:rsidR="00995F56" w:rsidRPr="00995F56" w:rsidRDefault="00995F56" w:rsidP="00995F56">
            <w:r w:rsidRPr="00995F56">
              <w:t xml:space="preserve">                            &lt;xs:documentation&gt;</w:t>
            </w:r>
          </w:p>
          <w:p w14:paraId="26481064" w14:textId="77777777" w:rsidR="00995F56" w:rsidRPr="00995F56" w:rsidRDefault="00995F56" w:rsidP="00995F56">
            <w:r w:rsidRPr="00995F56">
              <w:t xml:space="preserve">                                Описание статуса.</w:t>
            </w:r>
          </w:p>
          <w:p w14:paraId="35A9A08C" w14:textId="77777777" w:rsidR="00995F56" w:rsidRPr="00995F56" w:rsidRDefault="00995F56" w:rsidP="00995F56">
            <w:r w:rsidRPr="00995F56">
              <w:t xml:space="preserve">                            &lt;/xs:documentation&gt;</w:t>
            </w:r>
          </w:p>
          <w:p w14:paraId="4780FAFE" w14:textId="77777777" w:rsidR="00995F56" w:rsidRPr="00995F56" w:rsidRDefault="00995F56" w:rsidP="00995F56">
            <w:r w:rsidRPr="00995F56">
              <w:t xml:space="preserve">                        &lt;/xs:annotation&gt;</w:t>
            </w:r>
          </w:p>
          <w:p w14:paraId="3A29BDD6" w14:textId="77777777" w:rsidR="00995F56" w:rsidRPr="00995F56" w:rsidRDefault="00995F56" w:rsidP="00995F56">
            <w:r w:rsidRPr="00995F56">
              <w:t xml:space="preserve">                    &lt;/xs:element&gt;</w:t>
            </w:r>
          </w:p>
          <w:p w14:paraId="6E64933B" w14:textId="77777777" w:rsidR="00995F56" w:rsidRPr="00995F56" w:rsidRDefault="00995F56" w:rsidP="00995F56">
            <w:r w:rsidRPr="00995F56">
              <w:t xml:space="preserve">                    &lt;xs:element name="timestamp" type="xs:dateTime" minOccurs="0"&gt;</w:t>
            </w:r>
          </w:p>
          <w:p w14:paraId="23712C21"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47B6C4D4"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49A9E6DC" w14:textId="77777777" w:rsidR="00995F56" w:rsidRPr="00995F56" w:rsidRDefault="00995F56" w:rsidP="00995F56">
            <w:pPr>
              <w:rPr>
                <w:lang w:val="ru-RU"/>
              </w:rPr>
            </w:pPr>
            <w:r w:rsidRPr="00995F56">
              <w:rPr>
                <w:lang w:val="ru-RU"/>
              </w:rPr>
              <w:t xml:space="preserve">                                Метка времени формирования статуса.</w:t>
            </w:r>
          </w:p>
          <w:p w14:paraId="160A6AB4" w14:textId="77777777" w:rsidR="00995F56" w:rsidRPr="00995F56" w:rsidRDefault="00995F56" w:rsidP="00995F56">
            <w:r w:rsidRPr="00995F56">
              <w:rPr>
                <w:lang w:val="ru-RU"/>
              </w:rPr>
              <w:t xml:space="preserve">                            </w:t>
            </w:r>
            <w:r w:rsidRPr="00995F56">
              <w:t>&lt;/xs:documentation&gt;</w:t>
            </w:r>
          </w:p>
          <w:p w14:paraId="28AC3AA2" w14:textId="77777777" w:rsidR="00995F56" w:rsidRPr="00995F56" w:rsidRDefault="00995F56" w:rsidP="00995F56">
            <w:r w:rsidRPr="00995F56">
              <w:t xml:space="preserve">                        &lt;/xs:annotation&gt;</w:t>
            </w:r>
          </w:p>
          <w:p w14:paraId="72521803" w14:textId="77777777" w:rsidR="00995F56" w:rsidRPr="00995F56" w:rsidRDefault="00995F56" w:rsidP="00995F56">
            <w:r w:rsidRPr="00995F56">
              <w:t xml:space="preserve">                    &lt;/xs:element&gt;</w:t>
            </w:r>
          </w:p>
          <w:p w14:paraId="52703003" w14:textId="77777777" w:rsidR="00995F56" w:rsidRPr="00995F56" w:rsidRDefault="00995F56" w:rsidP="00995F56">
            <w:r w:rsidRPr="00995F56">
              <w:t xml:space="preserve">                &lt;/xs:sequence&gt;</w:t>
            </w:r>
          </w:p>
          <w:p w14:paraId="34EEC5EC" w14:textId="77777777" w:rsidR="00995F56" w:rsidRPr="00995F56" w:rsidRDefault="00995F56" w:rsidP="00995F56">
            <w:r w:rsidRPr="00995F56">
              <w:t xml:space="preserve">            &lt;/xs:extension&gt;</w:t>
            </w:r>
          </w:p>
          <w:p w14:paraId="472BB89D" w14:textId="77777777" w:rsidR="00995F56" w:rsidRPr="00995F56" w:rsidRDefault="00995F56" w:rsidP="00995F56">
            <w:r w:rsidRPr="00995F56">
              <w:t xml:space="preserve">        &lt;/xs:complexContent&gt;</w:t>
            </w:r>
          </w:p>
          <w:p w14:paraId="73563C9E" w14:textId="77777777" w:rsidR="00995F56" w:rsidRPr="00995F56" w:rsidRDefault="00995F56" w:rsidP="00995F56">
            <w:r w:rsidRPr="00995F56">
              <w:t xml:space="preserve">    &lt;/xs:complexType&gt;</w:t>
            </w:r>
          </w:p>
          <w:p w14:paraId="4E607494" w14:textId="77777777" w:rsidR="00995F56" w:rsidRPr="00995F56" w:rsidRDefault="00995F56" w:rsidP="00995F56">
            <w:r w:rsidRPr="00995F56">
              <w:t xml:space="preserve">    &lt;xs:complexType name="StatusMetadataType"&gt;</w:t>
            </w:r>
          </w:p>
          <w:p w14:paraId="65654348" w14:textId="77777777" w:rsidR="00995F56" w:rsidRPr="00995F56" w:rsidRDefault="00995F56" w:rsidP="00995F56">
            <w:r w:rsidRPr="00995F56">
              <w:t xml:space="preserve">        &lt;xs:complexContent&gt;</w:t>
            </w:r>
          </w:p>
          <w:p w14:paraId="78D3021C" w14:textId="77777777" w:rsidR="00995F56" w:rsidRPr="00995F56" w:rsidRDefault="00995F56" w:rsidP="00995F56">
            <w:r w:rsidRPr="00995F56">
              <w:t xml:space="preserve">            &lt;xs:extension base="tns:Metadata"&gt;</w:t>
            </w:r>
          </w:p>
          <w:p w14:paraId="5204EE06" w14:textId="77777777" w:rsidR="00995F56" w:rsidRPr="00995F56" w:rsidRDefault="00995F56" w:rsidP="00995F56">
            <w:r w:rsidRPr="00995F56">
              <w:t xml:space="preserve">                &lt;xs:sequence&gt;</w:t>
            </w:r>
          </w:p>
          <w:p w14:paraId="222C2DC7" w14:textId="77777777" w:rsidR="00995F56" w:rsidRPr="00995F56" w:rsidRDefault="00995F56" w:rsidP="00995F56">
            <w:r w:rsidRPr="00995F56">
              <w:t xml:space="preserve">                    &lt;xs:element name="originalClientId" type="tns:string-50" minOccurs="1"&gt;</w:t>
            </w:r>
          </w:p>
          <w:p w14:paraId="13E4FDB8"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52E627D3"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6292BB64" w14:textId="77777777" w:rsidR="00995F56" w:rsidRPr="00995F56" w:rsidRDefault="00995F56" w:rsidP="00995F56">
            <w:pPr>
              <w:rPr>
                <w:lang w:val="ru-RU"/>
              </w:rPr>
            </w:pPr>
            <w:r w:rsidRPr="00995F56">
              <w:rPr>
                <w:lang w:val="ru-RU"/>
              </w:rPr>
              <w:t xml:space="preserve">                                Клиентский идентификатор сообщения, на который высылается статусный ответ.</w:t>
            </w:r>
          </w:p>
          <w:p w14:paraId="322BE131" w14:textId="77777777" w:rsidR="00995F56" w:rsidRPr="00995F56" w:rsidRDefault="00995F56" w:rsidP="00995F56">
            <w:pPr>
              <w:rPr>
                <w:lang w:val="ru-RU"/>
              </w:rPr>
            </w:pPr>
            <w:r w:rsidRPr="00995F56">
              <w:rPr>
                <w:lang w:val="ru-RU"/>
              </w:rPr>
              <w:t xml:space="preserve">                                При получении ИС УВ статусного ответа данный элемент заполняется адаптером.</w:t>
            </w:r>
          </w:p>
          <w:p w14:paraId="586AE3ED" w14:textId="77777777" w:rsidR="00995F56" w:rsidRPr="00995F56" w:rsidRDefault="00995F56" w:rsidP="00995F56">
            <w:r w:rsidRPr="00995F56">
              <w:rPr>
                <w:lang w:val="ru-RU"/>
              </w:rPr>
              <w:t xml:space="preserve">                            </w:t>
            </w:r>
            <w:r w:rsidRPr="00995F56">
              <w:t>&lt;/xs:documentation&gt;</w:t>
            </w:r>
          </w:p>
          <w:p w14:paraId="17B6CDBF" w14:textId="77777777" w:rsidR="00995F56" w:rsidRPr="00995F56" w:rsidRDefault="00995F56" w:rsidP="00995F56">
            <w:r w:rsidRPr="00995F56">
              <w:t xml:space="preserve">                        &lt;/xs:annotation&gt;</w:t>
            </w:r>
          </w:p>
          <w:p w14:paraId="5AFFD946" w14:textId="77777777" w:rsidR="00995F56" w:rsidRPr="00995F56" w:rsidRDefault="00995F56" w:rsidP="00995F56">
            <w:r w:rsidRPr="00995F56">
              <w:t xml:space="preserve">                    &lt;/xs:element&gt;</w:t>
            </w:r>
          </w:p>
          <w:p w14:paraId="243F37CF" w14:textId="77777777" w:rsidR="00995F56" w:rsidRPr="00995F56" w:rsidRDefault="00995F56" w:rsidP="00995F56">
            <w:r w:rsidRPr="00995F56">
              <w:t xml:space="preserve">                &lt;/xs:sequence&gt;</w:t>
            </w:r>
          </w:p>
          <w:p w14:paraId="284CD0D3" w14:textId="77777777" w:rsidR="00995F56" w:rsidRPr="00995F56" w:rsidRDefault="00995F56" w:rsidP="00995F56">
            <w:r w:rsidRPr="00995F56">
              <w:t xml:space="preserve">            &lt;/xs:extension&gt;</w:t>
            </w:r>
          </w:p>
          <w:p w14:paraId="25F3F337" w14:textId="77777777" w:rsidR="00995F56" w:rsidRPr="00995F56" w:rsidRDefault="00995F56" w:rsidP="00995F56">
            <w:r w:rsidRPr="00995F56">
              <w:t xml:space="preserve">        &lt;/xs:complexContent&gt;</w:t>
            </w:r>
          </w:p>
          <w:p w14:paraId="1AC6402D" w14:textId="77777777" w:rsidR="00995F56" w:rsidRPr="00995F56" w:rsidRDefault="00995F56" w:rsidP="00995F56">
            <w:r w:rsidRPr="00995F56">
              <w:t xml:space="preserve">    &lt;/xs:complexType&gt;</w:t>
            </w:r>
          </w:p>
          <w:p w14:paraId="4298C4DB" w14:textId="77777777" w:rsidR="00995F56" w:rsidRPr="00995F56" w:rsidRDefault="00995F56" w:rsidP="00995F56">
            <w:r w:rsidRPr="00995F56">
              <w:lastRenderedPageBreak/>
              <w:t xml:space="preserve">    &lt;xs:element name="ErrorMessage" type="tns:ErrorMessage"/&gt;</w:t>
            </w:r>
          </w:p>
          <w:p w14:paraId="79C4DC79" w14:textId="77777777" w:rsidR="00995F56" w:rsidRPr="00995F56" w:rsidRDefault="00995F56" w:rsidP="00995F56">
            <w:r w:rsidRPr="00995F56">
              <w:t xml:space="preserve">    &lt;xs:simpleType name="ErrorType"&gt;</w:t>
            </w:r>
          </w:p>
          <w:p w14:paraId="104B02C6" w14:textId="77777777" w:rsidR="00995F56" w:rsidRPr="00995F56" w:rsidRDefault="00995F56" w:rsidP="00995F56">
            <w:r w:rsidRPr="00995F56">
              <w:t xml:space="preserve">        &lt;xs:restriction base="tns:string-50"&gt;</w:t>
            </w:r>
          </w:p>
          <w:p w14:paraId="28B6204D" w14:textId="77777777" w:rsidR="00995F56" w:rsidRPr="00995F56" w:rsidRDefault="00995F56" w:rsidP="00995F56">
            <w:r w:rsidRPr="00995F56">
              <w:t xml:space="preserve">            &lt;xs:enumeration value="SERVER"&gt;</w:t>
            </w:r>
          </w:p>
          <w:p w14:paraId="6E01F08D" w14:textId="77777777" w:rsidR="00995F56" w:rsidRPr="00995F56" w:rsidRDefault="00995F56" w:rsidP="00995F56">
            <w:r w:rsidRPr="00995F56">
              <w:t xml:space="preserve">                &lt;xs:annotation&gt;</w:t>
            </w:r>
          </w:p>
          <w:p w14:paraId="5B765578" w14:textId="77777777" w:rsidR="00995F56" w:rsidRPr="00995F56" w:rsidRDefault="00995F56" w:rsidP="00995F56">
            <w:r w:rsidRPr="00995F56">
              <w:t xml:space="preserve">                    &lt;xs:documentation&gt;</w:t>
            </w:r>
          </w:p>
          <w:p w14:paraId="65B9CD5C" w14:textId="77777777" w:rsidR="00995F56" w:rsidRPr="00995F56" w:rsidRDefault="00995F56" w:rsidP="00995F56">
            <w:r w:rsidRPr="00995F56">
              <w:t xml:space="preserve">                        Ошибка сервера (СМЭВ 3).</w:t>
            </w:r>
          </w:p>
          <w:p w14:paraId="24082A6D" w14:textId="77777777" w:rsidR="00995F56" w:rsidRPr="00995F56" w:rsidRDefault="00995F56" w:rsidP="00995F56">
            <w:r w:rsidRPr="00995F56">
              <w:t xml:space="preserve">                    &lt;/xs:documentation&gt;</w:t>
            </w:r>
          </w:p>
          <w:p w14:paraId="68504F91" w14:textId="77777777" w:rsidR="00995F56" w:rsidRPr="00995F56" w:rsidRDefault="00995F56" w:rsidP="00995F56">
            <w:r w:rsidRPr="00995F56">
              <w:t xml:space="preserve">                &lt;/xs:annotation&gt;</w:t>
            </w:r>
          </w:p>
          <w:p w14:paraId="6C0961D0" w14:textId="77777777" w:rsidR="00995F56" w:rsidRPr="00995F56" w:rsidRDefault="00995F56" w:rsidP="00995F56">
            <w:r w:rsidRPr="00995F56">
              <w:t xml:space="preserve">            &lt;/xs:enumeration&gt;</w:t>
            </w:r>
          </w:p>
          <w:p w14:paraId="3EFA573B" w14:textId="77777777" w:rsidR="00995F56" w:rsidRPr="00995F56" w:rsidRDefault="00995F56" w:rsidP="00995F56">
            <w:r w:rsidRPr="00995F56">
              <w:t xml:space="preserve">            &lt;xs:enumeration value="CLIENT"&gt;</w:t>
            </w:r>
          </w:p>
          <w:p w14:paraId="24F15737" w14:textId="77777777" w:rsidR="00995F56" w:rsidRPr="00995F56" w:rsidRDefault="00995F56" w:rsidP="00995F56">
            <w:r w:rsidRPr="00995F56">
              <w:t xml:space="preserve">                &lt;xs:annotation&gt;</w:t>
            </w:r>
          </w:p>
          <w:p w14:paraId="59AB9838" w14:textId="77777777" w:rsidR="00995F56" w:rsidRPr="00995F56" w:rsidRDefault="00995F56" w:rsidP="00995F56">
            <w:r w:rsidRPr="00995F56">
              <w:t xml:space="preserve">                    &lt;xs:documentation&gt;</w:t>
            </w:r>
          </w:p>
          <w:p w14:paraId="26FB81E0" w14:textId="77777777" w:rsidR="00995F56" w:rsidRPr="00995F56" w:rsidRDefault="00995F56" w:rsidP="00995F56">
            <w:r w:rsidRPr="00995F56">
              <w:t xml:space="preserve">                        Ошибка клиента (Адаптера СМЭВ 3).</w:t>
            </w:r>
          </w:p>
          <w:p w14:paraId="19B22693" w14:textId="77777777" w:rsidR="00995F56" w:rsidRPr="00995F56" w:rsidRDefault="00995F56" w:rsidP="00995F56">
            <w:r w:rsidRPr="00995F56">
              <w:t xml:space="preserve">                    &lt;/xs:documentation&gt;</w:t>
            </w:r>
          </w:p>
          <w:p w14:paraId="627E91B8" w14:textId="77777777" w:rsidR="00995F56" w:rsidRPr="00995F56" w:rsidRDefault="00995F56" w:rsidP="00995F56">
            <w:r w:rsidRPr="00995F56">
              <w:t xml:space="preserve">                &lt;/xs:annotation&gt;</w:t>
            </w:r>
          </w:p>
          <w:p w14:paraId="2CA92227" w14:textId="77777777" w:rsidR="00995F56" w:rsidRPr="00995F56" w:rsidRDefault="00995F56" w:rsidP="00995F56">
            <w:r w:rsidRPr="00995F56">
              <w:t xml:space="preserve">            &lt;/xs:enumeration&gt;</w:t>
            </w:r>
          </w:p>
          <w:p w14:paraId="6F8FF1A1" w14:textId="77777777" w:rsidR="00995F56" w:rsidRPr="00995F56" w:rsidRDefault="00995F56" w:rsidP="00995F56">
            <w:r w:rsidRPr="00995F56">
              <w:t xml:space="preserve">        &lt;/xs:restriction&gt;</w:t>
            </w:r>
          </w:p>
          <w:p w14:paraId="0035A7ED" w14:textId="77777777" w:rsidR="00995F56" w:rsidRPr="00995F56" w:rsidRDefault="00995F56" w:rsidP="00995F56">
            <w:r w:rsidRPr="00995F56">
              <w:t xml:space="preserve">    &lt;/xs:simpleType&gt;</w:t>
            </w:r>
          </w:p>
          <w:p w14:paraId="2577DB15" w14:textId="77777777" w:rsidR="00995F56" w:rsidRPr="00995F56" w:rsidRDefault="00995F56" w:rsidP="00995F56">
            <w:r w:rsidRPr="00995F56">
              <w:t xml:space="preserve">    &lt;xs:complexType name="ErrorMessage"&gt;</w:t>
            </w:r>
          </w:p>
          <w:p w14:paraId="021C8003" w14:textId="77777777" w:rsidR="00995F56" w:rsidRPr="00995F56" w:rsidRDefault="00995F56" w:rsidP="00995F56">
            <w:r w:rsidRPr="00995F56">
              <w:t xml:space="preserve">        &lt;xs:complexContent&gt;</w:t>
            </w:r>
          </w:p>
          <w:p w14:paraId="1A67AA9D" w14:textId="77777777" w:rsidR="00995F56" w:rsidRPr="00995F56" w:rsidRDefault="00995F56" w:rsidP="00995F56">
            <w:r w:rsidRPr="00995F56">
              <w:t xml:space="preserve">            &lt;xs:extension base="tns:StatusMessage"&gt;</w:t>
            </w:r>
          </w:p>
          <w:p w14:paraId="1609135F" w14:textId="77777777" w:rsidR="00995F56" w:rsidRPr="00995F56" w:rsidRDefault="00995F56" w:rsidP="00995F56">
            <w:r w:rsidRPr="00995F56">
              <w:t xml:space="preserve">                &lt;xs:sequence&gt;</w:t>
            </w:r>
          </w:p>
          <w:p w14:paraId="7538CED1" w14:textId="77777777" w:rsidR="00995F56" w:rsidRPr="00995F56" w:rsidRDefault="00995F56" w:rsidP="00995F56">
            <w:r w:rsidRPr="00995F56">
              <w:t xml:space="preserve">                    &lt;xs:element name="type" type="tns:ErrorType" minOccurs="1"&gt;</w:t>
            </w:r>
          </w:p>
          <w:p w14:paraId="1F6327AE" w14:textId="77777777" w:rsidR="00995F56" w:rsidRPr="00995F56" w:rsidRDefault="00995F56" w:rsidP="00995F56">
            <w:r w:rsidRPr="00995F56">
              <w:t xml:space="preserve">                        &lt;xs:annotation&gt;</w:t>
            </w:r>
          </w:p>
          <w:p w14:paraId="39F60C83" w14:textId="77777777" w:rsidR="00995F56" w:rsidRPr="00995F56" w:rsidRDefault="00995F56" w:rsidP="00995F56">
            <w:r w:rsidRPr="00995F56">
              <w:t xml:space="preserve">                            &lt;xs:documentation&gt;</w:t>
            </w:r>
          </w:p>
          <w:p w14:paraId="2F4AD050" w14:textId="77777777" w:rsidR="00995F56" w:rsidRPr="00995F56" w:rsidRDefault="00995F56" w:rsidP="00995F56">
            <w:r w:rsidRPr="00995F56">
              <w:t xml:space="preserve">                                Тип источника ошибки.</w:t>
            </w:r>
          </w:p>
          <w:p w14:paraId="642654EB" w14:textId="77777777" w:rsidR="00995F56" w:rsidRPr="00995F56" w:rsidRDefault="00995F56" w:rsidP="00995F56">
            <w:r w:rsidRPr="00995F56">
              <w:t xml:space="preserve">                            &lt;/xs:documentation&gt;</w:t>
            </w:r>
          </w:p>
          <w:p w14:paraId="2D949CA1" w14:textId="77777777" w:rsidR="00995F56" w:rsidRPr="00995F56" w:rsidRDefault="00995F56" w:rsidP="00995F56">
            <w:r w:rsidRPr="00995F56">
              <w:t xml:space="preserve">                        &lt;/xs:annotation&gt;</w:t>
            </w:r>
          </w:p>
          <w:p w14:paraId="39499D7D" w14:textId="77777777" w:rsidR="00995F56" w:rsidRPr="00995F56" w:rsidRDefault="00995F56" w:rsidP="00995F56">
            <w:r w:rsidRPr="00995F56">
              <w:t xml:space="preserve">                    &lt;/xs:element&gt;</w:t>
            </w:r>
          </w:p>
          <w:p w14:paraId="582B8572" w14:textId="77777777" w:rsidR="00995F56" w:rsidRPr="00995F56" w:rsidRDefault="00995F56" w:rsidP="00995F56">
            <w:r w:rsidRPr="00995F56">
              <w:t xml:space="preserve">                    &lt;xs:element name="fault" type="fault:Fault" minOccurs="1"&gt;</w:t>
            </w:r>
          </w:p>
          <w:p w14:paraId="18AB59BB" w14:textId="77777777" w:rsidR="00995F56" w:rsidRPr="00995F56" w:rsidRDefault="00995F56" w:rsidP="00995F56">
            <w:r w:rsidRPr="00995F56">
              <w:t xml:space="preserve">                        &lt;xs:annotation&gt;</w:t>
            </w:r>
          </w:p>
          <w:p w14:paraId="009E2352" w14:textId="77777777" w:rsidR="00995F56" w:rsidRPr="00995F56" w:rsidRDefault="00995F56" w:rsidP="00995F56">
            <w:r w:rsidRPr="00995F56">
              <w:t xml:space="preserve">                            &lt;xs:documentation&gt;</w:t>
            </w:r>
          </w:p>
          <w:p w14:paraId="4DBD9FBC" w14:textId="77777777" w:rsidR="00995F56" w:rsidRPr="00995F56" w:rsidRDefault="00995F56" w:rsidP="00995F56">
            <w:r w:rsidRPr="00995F56">
              <w:t xml:space="preserve">                                Сведения об ошибке.</w:t>
            </w:r>
          </w:p>
          <w:p w14:paraId="7EA5C9CF" w14:textId="77777777" w:rsidR="00995F56" w:rsidRPr="00995F56" w:rsidRDefault="00995F56" w:rsidP="00995F56">
            <w:r w:rsidRPr="00995F56">
              <w:t xml:space="preserve">                            &lt;/xs:documentation&gt;</w:t>
            </w:r>
          </w:p>
          <w:p w14:paraId="393BFFB0" w14:textId="77777777" w:rsidR="00995F56" w:rsidRPr="00995F56" w:rsidRDefault="00995F56" w:rsidP="00995F56">
            <w:r w:rsidRPr="00995F56">
              <w:t xml:space="preserve">                        &lt;/xs:annotation&gt;</w:t>
            </w:r>
          </w:p>
          <w:p w14:paraId="4DCCD595" w14:textId="77777777" w:rsidR="00995F56" w:rsidRPr="00995F56" w:rsidRDefault="00995F56" w:rsidP="00995F56">
            <w:r w:rsidRPr="00995F56">
              <w:t xml:space="preserve">                    &lt;/xs:element&gt;</w:t>
            </w:r>
          </w:p>
          <w:p w14:paraId="462A9C61" w14:textId="77777777" w:rsidR="00995F56" w:rsidRPr="00995F56" w:rsidRDefault="00995F56" w:rsidP="00995F56">
            <w:r w:rsidRPr="00995F56">
              <w:t xml:space="preserve">                &lt;/xs:sequence&gt;</w:t>
            </w:r>
          </w:p>
          <w:p w14:paraId="6BBE1A9D" w14:textId="77777777" w:rsidR="00995F56" w:rsidRPr="00995F56" w:rsidRDefault="00995F56" w:rsidP="00995F56">
            <w:r w:rsidRPr="00995F56">
              <w:t xml:space="preserve">            &lt;/xs:extension&gt;</w:t>
            </w:r>
          </w:p>
          <w:p w14:paraId="770FF005" w14:textId="77777777" w:rsidR="00995F56" w:rsidRPr="00995F56" w:rsidRDefault="00995F56" w:rsidP="00995F56">
            <w:r w:rsidRPr="00995F56">
              <w:t xml:space="preserve">        &lt;/xs:complexContent&gt;</w:t>
            </w:r>
          </w:p>
          <w:p w14:paraId="3977DABD" w14:textId="77777777" w:rsidR="00995F56" w:rsidRPr="00995F56" w:rsidRDefault="00995F56" w:rsidP="00995F56">
            <w:r w:rsidRPr="00995F56">
              <w:t xml:space="preserve">    &lt;/xs:complexType&gt;</w:t>
            </w:r>
          </w:p>
          <w:p w14:paraId="460F664B" w14:textId="77777777" w:rsidR="00995F56" w:rsidRPr="00995F56" w:rsidRDefault="00995F56" w:rsidP="00995F56">
            <w:r w:rsidRPr="00995F56">
              <w:t xml:space="preserve">    &lt;xs:element name="smevMetadata" type="tns:SmevMetadata"/&gt;</w:t>
            </w:r>
          </w:p>
          <w:p w14:paraId="57D418B9" w14:textId="77777777" w:rsidR="00995F56" w:rsidRPr="00995F56" w:rsidRDefault="00995F56" w:rsidP="00995F56">
            <w:r w:rsidRPr="00995F56">
              <w:t xml:space="preserve">    &lt;xs:complexType name="SmevMetadata"&gt;</w:t>
            </w:r>
          </w:p>
          <w:p w14:paraId="7EC54400" w14:textId="77777777" w:rsidR="00995F56" w:rsidRPr="00995F56" w:rsidRDefault="00995F56" w:rsidP="00995F56">
            <w:r w:rsidRPr="00995F56">
              <w:t xml:space="preserve">        &lt;xs:sequence&gt;</w:t>
            </w:r>
          </w:p>
          <w:p w14:paraId="70CEA92F" w14:textId="77777777" w:rsidR="00995F56" w:rsidRPr="00995F56" w:rsidRDefault="00995F56" w:rsidP="00995F56">
            <w:r w:rsidRPr="00995F56">
              <w:t xml:space="preserve">            &lt;xs:element name="MessageId" type="tns:UUID" minOccurs="0"&gt;</w:t>
            </w:r>
          </w:p>
          <w:p w14:paraId="433D7393"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27879FDA"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190C32AF" w14:textId="77777777" w:rsidR="00995F56" w:rsidRPr="00995F56" w:rsidRDefault="00995F56" w:rsidP="00995F56">
            <w:pPr>
              <w:rPr>
                <w:lang w:val="ru-RU"/>
              </w:rPr>
            </w:pPr>
            <w:r w:rsidRPr="00995F56">
              <w:rPr>
                <w:lang w:val="ru-RU"/>
              </w:rPr>
              <w:t xml:space="preserve">                        Идентификатор сообщения (запроса либо ответа на запрос) в строковом представлении </w:t>
            </w:r>
            <w:r w:rsidRPr="00995F56">
              <w:t>UUID</w:t>
            </w:r>
            <w:r w:rsidRPr="00995F56">
              <w:rPr>
                <w:lang w:val="ru-RU"/>
              </w:rPr>
              <w:t>.</w:t>
            </w:r>
          </w:p>
          <w:p w14:paraId="040117CE" w14:textId="77777777" w:rsidR="00995F56" w:rsidRPr="00995F56" w:rsidRDefault="00995F56" w:rsidP="00995F56">
            <w:pPr>
              <w:rPr>
                <w:lang w:val="ru-RU"/>
              </w:rPr>
            </w:pPr>
            <w:r w:rsidRPr="00995F56">
              <w:rPr>
                <w:lang w:val="ru-RU"/>
              </w:rPr>
              <w:t xml:space="preserve">                        Данный идентификатор используется в СМЭВ 3 для процессинга сообщений.</w:t>
            </w:r>
          </w:p>
          <w:p w14:paraId="38FADE1A" w14:textId="77777777" w:rsidR="00995F56" w:rsidRPr="00995F56" w:rsidRDefault="00995F56" w:rsidP="00995F56">
            <w:pPr>
              <w:rPr>
                <w:lang w:val="ru-RU"/>
              </w:rPr>
            </w:pPr>
            <w:r w:rsidRPr="00995F56">
              <w:rPr>
                <w:lang w:val="ru-RU"/>
              </w:rPr>
              <w:t xml:space="preserve">                        Генерируется адаптером при отправке сообщения в СМЭВ 3</w:t>
            </w:r>
          </w:p>
          <w:p w14:paraId="0B2761FE" w14:textId="77777777" w:rsidR="00995F56" w:rsidRPr="00995F56" w:rsidRDefault="00995F56" w:rsidP="00995F56">
            <w:pPr>
              <w:rPr>
                <w:lang w:val="ru-RU"/>
              </w:rPr>
            </w:pPr>
            <w:r w:rsidRPr="00995F56">
              <w:rPr>
                <w:lang w:val="ru-RU"/>
              </w:rPr>
              <w:t xml:space="preserve">                        в соответствии с </w:t>
            </w:r>
            <w:r w:rsidRPr="00995F56">
              <w:t>RFC</w:t>
            </w:r>
            <w:r w:rsidRPr="00995F56">
              <w:rPr>
                <w:lang w:val="ru-RU"/>
              </w:rPr>
              <w:t xml:space="preserve">-4122, по варианту 1 (на основании </w:t>
            </w:r>
            <w:r w:rsidRPr="00995F56">
              <w:t>MAC</w:t>
            </w:r>
            <w:r w:rsidRPr="00995F56">
              <w:rPr>
                <w:lang w:val="ru-RU"/>
              </w:rPr>
              <w:t>-адреса и текущего</w:t>
            </w:r>
          </w:p>
          <w:p w14:paraId="00E6F8E3" w14:textId="77777777" w:rsidR="00995F56" w:rsidRPr="00995F56" w:rsidRDefault="00995F56" w:rsidP="00995F56">
            <w:pPr>
              <w:rPr>
                <w:lang w:val="ru-RU"/>
              </w:rPr>
            </w:pPr>
            <w:r w:rsidRPr="00995F56">
              <w:rPr>
                <w:lang w:val="ru-RU"/>
              </w:rPr>
              <w:t xml:space="preserve">                        времени).</w:t>
            </w:r>
          </w:p>
          <w:p w14:paraId="37E6C500" w14:textId="77777777" w:rsidR="00995F56" w:rsidRPr="00995F56" w:rsidRDefault="00995F56" w:rsidP="00995F56">
            <w:pPr>
              <w:rPr>
                <w:lang w:val="ru-RU"/>
              </w:rPr>
            </w:pPr>
            <w:r w:rsidRPr="00995F56">
              <w:rPr>
                <w:lang w:val="ru-RU"/>
              </w:rPr>
              <w:t xml:space="preserve">                        Также идентификатор сообщения приходит в адаптер из СМЭВ 3 вместе с запросом либо ответом на</w:t>
            </w:r>
          </w:p>
          <w:p w14:paraId="2B20751B" w14:textId="77777777" w:rsidR="00995F56" w:rsidRPr="00995F56" w:rsidRDefault="00995F56" w:rsidP="00995F56">
            <w:pPr>
              <w:rPr>
                <w:lang w:val="ru-RU"/>
              </w:rPr>
            </w:pPr>
            <w:r w:rsidRPr="00995F56">
              <w:rPr>
                <w:lang w:val="ru-RU"/>
              </w:rPr>
              <w:t xml:space="preserve">                        запрос.</w:t>
            </w:r>
          </w:p>
          <w:p w14:paraId="17396587" w14:textId="77777777" w:rsidR="00995F56" w:rsidRPr="00995F56" w:rsidRDefault="00995F56" w:rsidP="00995F56">
            <w:pPr>
              <w:rPr>
                <w:lang w:val="ru-RU"/>
              </w:rPr>
            </w:pPr>
            <w:r w:rsidRPr="00995F56">
              <w:rPr>
                <w:lang w:val="ru-RU"/>
              </w:rPr>
              <w:t xml:space="preserve">                        Данный элемент заполняется адаптером.</w:t>
            </w:r>
          </w:p>
          <w:p w14:paraId="0FF8A1EB" w14:textId="77777777" w:rsidR="00995F56" w:rsidRPr="00995F56" w:rsidRDefault="00995F56" w:rsidP="00995F56">
            <w:r w:rsidRPr="00995F56">
              <w:rPr>
                <w:lang w:val="ru-RU"/>
              </w:rPr>
              <w:t xml:space="preserve">                    </w:t>
            </w:r>
            <w:r w:rsidRPr="00995F56">
              <w:t>&lt;/xs:documentation&gt;</w:t>
            </w:r>
          </w:p>
          <w:p w14:paraId="50687ED9" w14:textId="77777777" w:rsidR="00995F56" w:rsidRPr="00995F56" w:rsidRDefault="00995F56" w:rsidP="00995F56">
            <w:r w:rsidRPr="00995F56">
              <w:t xml:space="preserve">                &lt;/xs:annotation&gt;</w:t>
            </w:r>
          </w:p>
          <w:p w14:paraId="53D739CD" w14:textId="77777777" w:rsidR="00995F56" w:rsidRPr="00995F56" w:rsidRDefault="00995F56" w:rsidP="00995F56">
            <w:r w:rsidRPr="00995F56">
              <w:t xml:space="preserve">            &lt;/xs:element&gt;</w:t>
            </w:r>
          </w:p>
          <w:p w14:paraId="02D147B1" w14:textId="77777777" w:rsidR="00995F56" w:rsidRPr="00995F56" w:rsidRDefault="00995F56" w:rsidP="00995F56">
            <w:r w:rsidRPr="00995F56">
              <w:t xml:space="preserve">            &lt;xs:element name="ReferenceMessageID" type="tns:UUID" minOccurs="0"&gt;</w:t>
            </w:r>
          </w:p>
          <w:p w14:paraId="31B7F917" w14:textId="77777777" w:rsidR="00995F56" w:rsidRPr="00995F56" w:rsidRDefault="00995F56" w:rsidP="00995F56">
            <w:pPr>
              <w:rPr>
                <w:lang w:val="ru-RU"/>
              </w:rPr>
            </w:pPr>
            <w:r w:rsidRPr="00995F56">
              <w:lastRenderedPageBreak/>
              <w:t xml:space="preserve">                </w:t>
            </w:r>
            <w:r w:rsidRPr="00995F56">
              <w:rPr>
                <w:lang w:val="ru-RU"/>
              </w:rPr>
              <w:t>&lt;</w:t>
            </w:r>
            <w:r w:rsidRPr="00995F56">
              <w:t>xs</w:t>
            </w:r>
            <w:r w:rsidRPr="00995F56">
              <w:rPr>
                <w:lang w:val="ru-RU"/>
              </w:rPr>
              <w:t>:</w:t>
            </w:r>
            <w:r w:rsidRPr="00995F56">
              <w:t>annotation</w:t>
            </w:r>
            <w:r w:rsidRPr="00995F56">
              <w:rPr>
                <w:lang w:val="ru-RU"/>
              </w:rPr>
              <w:t>&gt;</w:t>
            </w:r>
          </w:p>
          <w:p w14:paraId="79DBAC24"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7B67C82D" w14:textId="77777777" w:rsidR="00995F56" w:rsidRPr="00995F56" w:rsidRDefault="00995F56" w:rsidP="00995F56">
            <w:pPr>
              <w:rPr>
                <w:lang w:val="ru-RU"/>
              </w:rPr>
            </w:pPr>
            <w:r w:rsidRPr="00995F56">
              <w:rPr>
                <w:lang w:val="ru-RU"/>
              </w:rPr>
              <w:t xml:space="preserve">                        Идентификатор корневого запроса (запроса, порождающего цепочку запросов) в строковом</w:t>
            </w:r>
          </w:p>
          <w:p w14:paraId="57776427" w14:textId="77777777" w:rsidR="00995F56" w:rsidRPr="00995F56" w:rsidRDefault="00995F56" w:rsidP="00995F56">
            <w:pPr>
              <w:rPr>
                <w:lang w:val="ru-RU"/>
              </w:rPr>
            </w:pPr>
            <w:r w:rsidRPr="00995F56">
              <w:rPr>
                <w:lang w:val="ru-RU"/>
              </w:rPr>
              <w:t xml:space="preserve">                        представлении </w:t>
            </w:r>
            <w:r w:rsidRPr="00995F56">
              <w:t>UUID</w:t>
            </w:r>
            <w:r w:rsidRPr="00995F56">
              <w:rPr>
                <w:lang w:val="ru-RU"/>
              </w:rPr>
              <w:t>.</w:t>
            </w:r>
          </w:p>
          <w:p w14:paraId="1A4A051C" w14:textId="77777777" w:rsidR="00995F56" w:rsidRPr="00995F56" w:rsidRDefault="00995F56" w:rsidP="00995F56">
            <w:pPr>
              <w:rPr>
                <w:lang w:val="ru-RU"/>
              </w:rPr>
            </w:pPr>
            <w:r w:rsidRPr="00995F56">
              <w:rPr>
                <w:lang w:val="ru-RU"/>
              </w:rPr>
              <w:t xml:space="preserve">                        Соответствует </w:t>
            </w:r>
            <w:r w:rsidRPr="00995F56">
              <w:t>RFC</w:t>
            </w:r>
            <w:r w:rsidRPr="00995F56">
              <w:rPr>
                <w:lang w:val="ru-RU"/>
              </w:rPr>
              <w:t xml:space="preserve">-4122, по варианту 1 (на основании </w:t>
            </w:r>
            <w:r w:rsidRPr="00995F56">
              <w:t>MAC</w:t>
            </w:r>
            <w:r w:rsidRPr="00995F56">
              <w:rPr>
                <w:lang w:val="ru-RU"/>
              </w:rPr>
              <w:t>-адреса и текущего</w:t>
            </w:r>
          </w:p>
          <w:p w14:paraId="24B2CDF4" w14:textId="77777777" w:rsidR="00995F56" w:rsidRPr="00995F56" w:rsidRDefault="00995F56" w:rsidP="00995F56">
            <w:pPr>
              <w:rPr>
                <w:lang w:val="ru-RU"/>
              </w:rPr>
            </w:pPr>
            <w:r w:rsidRPr="00995F56">
              <w:rPr>
                <w:lang w:val="ru-RU"/>
              </w:rPr>
              <w:t xml:space="preserve">                        времени).</w:t>
            </w:r>
          </w:p>
          <w:p w14:paraId="7A93C7C1" w14:textId="77777777" w:rsidR="00995F56" w:rsidRPr="00995F56" w:rsidRDefault="00995F56" w:rsidP="00995F56">
            <w:pPr>
              <w:rPr>
                <w:lang w:val="ru-RU"/>
              </w:rPr>
            </w:pPr>
            <w:r w:rsidRPr="00995F56">
              <w:rPr>
                <w:lang w:val="ru-RU"/>
              </w:rPr>
              <w:t xml:space="preserve">                        Также данный идентификатор приходит в адаптер из СМЭВ 3 вместе с запросом.</w:t>
            </w:r>
          </w:p>
          <w:p w14:paraId="12632736" w14:textId="77777777" w:rsidR="00995F56" w:rsidRPr="00995F56" w:rsidRDefault="00995F56" w:rsidP="00995F56">
            <w:pPr>
              <w:rPr>
                <w:lang w:val="ru-RU"/>
              </w:rPr>
            </w:pPr>
            <w:r w:rsidRPr="00995F56">
              <w:rPr>
                <w:lang w:val="ru-RU"/>
              </w:rPr>
              <w:t xml:space="preserve">                        Данный элемент заполняется адаптером.</w:t>
            </w:r>
          </w:p>
          <w:p w14:paraId="00E3EBE8"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42DDD9FB" w14:textId="77777777" w:rsidR="00995F56" w:rsidRPr="00995F56" w:rsidRDefault="00995F56" w:rsidP="00995F56">
            <w:r w:rsidRPr="00995F56">
              <w:rPr>
                <w:lang w:val="ru-RU"/>
              </w:rPr>
              <w:t xml:space="preserve">                </w:t>
            </w:r>
            <w:r w:rsidRPr="00995F56">
              <w:t>&lt;/xs:annotation&gt;</w:t>
            </w:r>
          </w:p>
          <w:p w14:paraId="54003C96" w14:textId="77777777" w:rsidR="00995F56" w:rsidRPr="00995F56" w:rsidRDefault="00995F56" w:rsidP="00995F56">
            <w:r w:rsidRPr="00995F56">
              <w:t xml:space="preserve">            &lt;/xs:element&gt;</w:t>
            </w:r>
          </w:p>
          <w:p w14:paraId="282139F5" w14:textId="77777777" w:rsidR="00995F56" w:rsidRPr="00995F56" w:rsidRDefault="00995F56" w:rsidP="00995F56">
            <w:r w:rsidRPr="00995F56">
              <w:t xml:space="preserve">            &lt;xs:element name="TransactionCode" type="tns:string-1500" minOccurs="0"&gt;</w:t>
            </w:r>
          </w:p>
          <w:p w14:paraId="1DB94253" w14:textId="77777777" w:rsidR="00995F56" w:rsidRPr="00995F56" w:rsidRDefault="00995F56" w:rsidP="00995F56">
            <w:r w:rsidRPr="00995F56">
              <w:t xml:space="preserve">                &lt;xs:annotation&gt;</w:t>
            </w:r>
          </w:p>
          <w:p w14:paraId="67322738" w14:textId="77777777" w:rsidR="00995F56" w:rsidRPr="00995F56" w:rsidRDefault="00995F56" w:rsidP="00995F56">
            <w:r w:rsidRPr="00995F56">
              <w:t xml:space="preserve">                    &lt;xs:documentation&gt;</w:t>
            </w:r>
          </w:p>
          <w:p w14:paraId="0A176A9C" w14:textId="77777777" w:rsidR="00995F56" w:rsidRPr="00995F56" w:rsidRDefault="00995F56" w:rsidP="00995F56">
            <w:r w:rsidRPr="00995F56">
              <w:t xml:space="preserve">                        Код транзакции.</w:t>
            </w:r>
          </w:p>
          <w:p w14:paraId="3F619F4A" w14:textId="77777777" w:rsidR="00995F56" w:rsidRPr="00995F56" w:rsidRDefault="00995F56" w:rsidP="00995F56">
            <w:pPr>
              <w:rPr>
                <w:lang w:val="ru-RU"/>
              </w:rPr>
            </w:pPr>
            <w:r w:rsidRPr="00995F56">
              <w:t xml:space="preserve">                        </w:t>
            </w:r>
            <w:r w:rsidRPr="00995F56">
              <w:rPr>
                <w:lang w:val="ru-RU"/>
              </w:rPr>
              <w:t>При отправке запроса в СМЭВ 3 адаптер формирует код транзакции самостоятельно.</w:t>
            </w:r>
          </w:p>
          <w:p w14:paraId="1F28B1B3" w14:textId="77777777" w:rsidR="00995F56" w:rsidRPr="00995F56" w:rsidRDefault="00995F56" w:rsidP="00995F56">
            <w:pPr>
              <w:rPr>
                <w:lang w:val="ru-RU"/>
              </w:rPr>
            </w:pPr>
            <w:r w:rsidRPr="00995F56">
              <w:rPr>
                <w:lang w:val="ru-RU"/>
              </w:rPr>
              <w:t xml:space="preserve">                        Также код транзакции приходит в адаптер из СМЭВ 3 вместе с запросом либо ответом на запрос.</w:t>
            </w:r>
          </w:p>
          <w:p w14:paraId="7735F55E" w14:textId="77777777" w:rsidR="00995F56" w:rsidRPr="00995F56" w:rsidRDefault="00995F56" w:rsidP="00995F56">
            <w:pPr>
              <w:rPr>
                <w:lang w:val="ru-RU"/>
              </w:rPr>
            </w:pPr>
            <w:r w:rsidRPr="00995F56">
              <w:rPr>
                <w:lang w:val="ru-RU"/>
              </w:rPr>
              <w:t xml:space="preserve">                        Адаптер заполняет данный элемент кодом транзакции, полученным из СМЭВ 3.</w:t>
            </w:r>
          </w:p>
          <w:p w14:paraId="6C131314" w14:textId="77777777" w:rsidR="00995F56" w:rsidRPr="00995F56" w:rsidRDefault="00995F56" w:rsidP="00995F56">
            <w:r w:rsidRPr="00995F56">
              <w:rPr>
                <w:lang w:val="ru-RU"/>
              </w:rPr>
              <w:t xml:space="preserve">                    </w:t>
            </w:r>
            <w:r w:rsidRPr="00995F56">
              <w:t>&lt;/xs:documentation&gt;</w:t>
            </w:r>
          </w:p>
          <w:p w14:paraId="32CFD0E4" w14:textId="77777777" w:rsidR="00995F56" w:rsidRPr="00995F56" w:rsidRDefault="00995F56" w:rsidP="00995F56">
            <w:r w:rsidRPr="00995F56">
              <w:t xml:space="preserve">                &lt;/xs:annotation&gt;</w:t>
            </w:r>
          </w:p>
          <w:p w14:paraId="698D8096" w14:textId="77777777" w:rsidR="00995F56" w:rsidRPr="00995F56" w:rsidRDefault="00995F56" w:rsidP="00995F56">
            <w:r w:rsidRPr="00995F56">
              <w:t xml:space="preserve">            &lt;/xs:element&gt;</w:t>
            </w:r>
          </w:p>
          <w:p w14:paraId="748AD873" w14:textId="77777777" w:rsidR="00995F56" w:rsidRPr="00995F56" w:rsidRDefault="00995F56" w:rsidP="00995F56">
            <w:r w:rsidRPr="00995F56">
              <w:t xml:space="preserve">            &lt;xs:element name="OriginalMessageID" type="tns:UUID" minOccurs="0"&gt;</w:t>
            </w:r>
          </w:p>
          <w:p w14:paraId="0D9EAB71"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1B23C4AD"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463CE448" w14:textId="77777777" w:rsidR="00995F56" w:rsidRPr="00995F56" w:rsidRDefault="00995F56" w:rsidP="00995F56">
            <w:pPr>
              <w:rPr>
                <w:lang w:val="ru-RU"/>
              </w:rPr>
            </w:pPr>
            <w:r w:rsidRPr="00995F56">
              <w:rPr>
                <w:lang w:val="ru-RU"/>
              </w:rPr>
              <w:t xml:space="preserve">                        Идентификатор запроса, на который пришел ответ, в строковом представлении </w:t>
            </w:r>
            <w:r w:rsidRPr="00995F56">
              <w:t>UUID</w:t>
            </w:r>
            <w:r w:rsidRPr="00995F56">
              <w:rPr>
                <w:lang w:val="ru-RU"/>
              </w:rPr>
              <w:t>.</w:t>
            </w:r>
          </w:p>
          <w:p w14:paraId="290E8A48" w14:textId="77777777" w:rsidR="00995F56" w:rsidRPr="00995F56" w:rsidRDefault="00995F56" w:rsidP="00995F56">
            <w:pPr>
              <w:rPr>
                <w:lang w:val="ru-RU"/>
              </w:rPr>
            </w:pPr>
            <w:r w:rsidRPr="00995F56">
              <w:rPr>
                <w:lang w:val="ru-RU"/>
              </w:rPr>
              <w:t xml:space="preserve">                        Данный идентификатор используется в СМЭВ 3 для процессинга ответов на запросы.</w:t>
            </w:r>
          </w:p>
          <w:p w14:paraId="2DDBA3C1" w14:textId="77777777" w:rsidR="00995F56" w:rsidRPr="00995F56" w:rsidRDefault="00995F56" w:rsidP="00995F56">
            <w:pPr>
              <w:rPr>
                <w:lang w:val="ru-RU"/>
              </w:rPr>
            </w:pPr>
            <w:r w:rsidRPr="00995F56">
              <w:rPr>
                <w:lang w:val="ru-RU"/>
              </w:rPr>
              <w:t xml:space="preserve">                        Соответствует </w:t>
            </w:r>
            <w:r w:rsidRPr="00995F56">
              <w:t>RFC</w:t>
            </w:r>
            <w:r w:rsidRPr="00995F56">
              <w:rPr>
                <w:lang w:val="ru-RU"/>
              </w:rPr>
              <w:t xml:space="preserve">-4122, по варианту 1 (на основании </w:t>
            </w:r>
            <w:r w:rsidRPr="00995F56">
              <w:t>MAC</w:t>
            </w:r>
            <w:r w:rsidRPr="00995F56">
              <w:rPr>
                <w:lang w:val="ru-RU"/>
              </w:rPr>
              <w:t>-адреса и текущего</w:t>
            </w:r>
          </w:p>
          <w:p w14:paraId="5E25F469" w14:textId="77777777" w:rsidR="00995F56" w:rsidRPr="00995F56" w:rsidRDefault="00995F56" w:rsidP="00995F56">
            <w:pPr>
              <w:rPr>
                <w:lang w:val="ru-RU"/>
              </w:rPr>
            </w:pPr>
            <w:r w:rsidRPr="00995F56">
              <w:rPr>
                <w:lang w:val="ru-RU"/>
              </w:rPr>
              <w:t xml:space="preserve">                        времени).</w:t>
            </w:r>
          </w:p>
          <w:p w14:paraId="711E3D0E" w14:textId="77777777" w:rsidR="00995F56" w:rsidRPr="00995F56" w:rsidRDefault="00995F56" w:rsidP="00995F56">
            <w:pPr>
              <w:rPr>
                <w:lang w:val="ru-RU"/>
              </w:rPr>
            </w:pPr>
            <w:r w:rsidRPr="00995F56">
              <w:rPr>
                <w:lang w:val="ru-RU"/>
              </w:rPr>
              <w:t xml:space="preserve">                        Приходит в адаптер из СМЭВ 3 вместе с ответом на запрос.</w:t>
            </w:r>
          </w:p>
          <w:p w14:paraId="301924EB" w14:textId="77777777" w:rsidR="00995F56" w:rsidRPr="00995F56" w:rsidRDefault="00995F56" w:rsidP="00995F56">
            <w:pPr>
              <w:rPr>
                <w:lang w:val="ru-RU"/>
              </w:rPr>
            </w:pPr>
            <w:r w:rsidRPr="00995F56">
              <w:rPr>
                <w:lang w:val="ru-RU"/>
              </w:rPr>
              <w:t xml:space="preserve">                        Данный элемент заполняется адаптером.</w:t>
            </w:r>
          </w:p>
          <w:p w14:paraId="4FAA1553"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4B00F5B5" w14:textId="77777777" w:rsidR="00995F56" w:rsidRPr="00995F56" w:rsidRDefault="00995F56" w:rsidP="00995F56">
            <w:r w:rsidRPr="00995F56">
              <w:rPr>
                <w:lang w:val="ru-RU"/>
              </w:rPr>
              <w:t xml:space="preserve">                </w:t>
            </w:r>
            <w:r w:rsidRPr="00995F56">
              <w:t>&lt;/xs:annotation&gt;</w:t>
            </w:r>
          </w:p>
          <w:p w14:paraId="7EDEF173" w14:textId="77777777" w:rsidR="00995F56" w:rsidRPr="00995F56" w:rsidRDefault="00995F56" w:rsidP="00995F56">
            <w:r w:rsidRPr="00995F56">
              <w:t xml:space="preserve">            &lt;/xs:element&gt;</w:t>
            </w:r>
          </w:p>
          <w:p w14:paraId="49E1BAAB" w14:textId="77777777" w:rsidR="00995F56" w:rsidRPr="00995F56" w:rsidRDefault="00995F56" w:rsidP="00995F56">
            <w:r w:rsidRPr="00995F56">
              <w:t xml:space="preserve">            &lt;xs:element name="Sender" type="xs:string" minOccurs="0"&gt;</w:t>
            </w:r>
          </w:p>
          <w:p w14:paraId="73C30F8E"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1D38A7D5"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218B69ED" w14:textId="77777777" w:rsidR="00995F56" w:rsidRPr="00995F56" w:rsidRDefault="00995F56" w:rsidP="00995F56">
            <w:pPr>
              <w:rPr>
                <w:lang w:val="ru-RU"/>
              </w:rPr>
            </w:pPr>
            <w:r w:rsidRPr="00995F56">
              <w:rPr>
                <w:lang w:val="ru-RU"/>
              </w:rPr>
              <w:t xml:space="preserve">                        Мнемоника системы отправителя.</w:t>
            </w:r>
          </w:p>
          <w:p w14:paraId="7C6B70E0" w14:textId="77777777" w:rsidR="00995F56" w:rsidRPr="00995F56" w:rsidRDefault="00995F56" w:rsidP="00995F56">
            <w:r w:rsidRPr="00995F56">
              <w:rPr>
                <w:lang w:val="ru-RU"/>
              </w:rPr>
              <w:t xml:space="preserve">                    </w:t>
            </w:r>
            <w:r w:rsidRPr="00995F56">
              <w:t>&lt;/xs:documentation&gt;</w:t>
            </w:r>
          </w:p>
          <w:p w14:paraId="40D64207" w14:textId="77777777" w:rsidR="00995F56" w:rsidRPr="00995F56" w:rsidRDefault="00995F56" w:rsidP="00995F56">
            <w:r w:rsidRPr="00995F56">
              <w:t xml:space="preserve">                &lt;/xs:annotation&gt;</w:t>
            </w:r>
          </w:p>
          <w:p w14:paraId="76AFDBBC" w14:textId="77777777" w:rsidR="00995F56" w:rsidRPr="00995F56" w:rsidRDefault="00995F56" w:rsidP="00995F56">
            <w:r w:rsidRPr="00995F56">
              <w:t xml:space="preserve">            &lt;/xs:element&gt;</w:t>
            </w:r>
          </w:p>
          <w:p w14:paraId="538DA94A" w14:textId="77777777" w:rsidR="00995F56" w:rsidRPr="00995F56" w:rsidRDefault="00995F56" w:rsidP="00995F56">
            <w:r w:rsidRPr="00995F56">
              <w:t xml:space="preserve">            &lt;xs:element name="Recipient" type="xs:string" minOccurs="0"&gt;</w:t>
            </w:r>
          </w:p>
          <w:p w14:paraId="7CA46E98"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4B33C0F1"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1B7DC3FB" w14:textId="77777777" w:rsidR="00995F56" w:rsidRPr="00995F56" w:rsidRDefault="00995F56" w:rsidP="00995F56">
            <w:pPr>
              <w:rPr>
                <w:lang w:val="ru-RU"/>
              </w:rPr>
            </w:pPr>
            <w:r w:rsidRPr="00995F56">
              <w:rPr>
                <w:lang w:val="ru-RU"/>
              </w:rPr>
              <w:t xml:space="preserve">                        Мнемоника системы получателя.</w:t>
            </w:r>
          </w:p>
          <w:p w14:paraId="42D43346" w14:textId="77777777" w:rsidR="00995F56" w:rsidRPr="00995F56" w:rsidRDefault="00995F56" w:rsidP="00995F56">
            <w:r w:rsidRPr="00995F56">
              <w:rPr>
                <w:lang w:val="ru-RU"/>
              </w:rPr>
              <w:t xml:space="preserve">                    </w:t>
            </w:r>
            <w:r w:rsidRPr="00995F56">
              <w:t>&lt;/xs:documentation&gt;</w:t>
            </w:r>
          </w:p>
          <w:p w14:paraId="61BFDC05" w14:textId="77777777" w:rsidR="00995F56" w:rsidRPr="00995F56" w:rsidRDefault="00995F56" w:rsidP="00995F56">
            <w:r w:rsidRPr="00995F56">
              <w:t xml:space="preserve">                &lt;/xs:annotation&gt;</w:t>
            </w:r>
          </w:p>
          <w:p w14:paraId="1868929F" w14:textId="77777777" w:rsidR="00995F56" w:rsidRPr="00995F56" w:rsidRDefault="00995F56" w:rsidP="00995F56">
            <w:r w:rsidRPr="00995F56">
              <w:t xml:space="preserve">            &lt;/xs:element&gt;</w:t>
            </w:r>
          </w:p>
          <w:p w14:paraId="7ECD9954" w14:textId="77777777" w:rsidR="00995F56" w:rsidRPr="00995F56" w:rsidRDefault="00995F56" w:rsidP="00995F56">
            <w:r w:rsidRPr="00995F56">
              <w:t xml:space="preserve">            &lt;xs:element name="ReplyTo" type="xs:string" minOccurs="0"&gt;</w:t>
            </w:r>
          </w:p>
          <w:p w14:paraId="308014DE" w14:textId="77777777" w:rsidR="00995F56" w:rsidRPr="00995F56" w:rsidRDefault="00995F56" w:rsidP="00995F56">
            <w:r w:rsidRPr="00995F56">
              <w:t xml:space="preserve">                &lt;xs:annotation&gt;</w:t>
            </w:r>
          </w:p>
          <w:p w14:paraId="3CAD4B1C" w14:textId="77777777" w:rsidR="00995F56" w:rsidRPr="00995F56" w:rsidRDefault="00995F56" w:rsidP="00995F56">
            <w:r w:rsidRPr="00995F56">
              <w:t xml:space="preserve">                    &lt;xs:documentation&gt;</w:t>
            </w:r>
          </w:p>
          <w:p w14:paraId="5F274F6E" w14:textId="77777777" w:rsidR="00995F56" w:rsidRPr="00995F56" w:rsidRDefault="00995F56" w:rsidP="00995F56">
            <w:r w:rsidRPr="00995F56">
              <w:t xml:space="preserve">                        Строка replyTo из оригинального запроса</w:t>
            </w:r>
          </w:p>
          <w:p w14:paraId="021F1C23" w14:textId="77777777" w:rsidR="00995F56" w:rsidRPr="00995F56" w:rsidRDefault="00995F56" w:rsidP="00995F56">
            <w:r w:rsidRPr="00995F56">
              <w:t xml:space="preserve">                    &lt;/xs:documentation&gt;</w:t>
            </w:r>
          </w:p>
          <w:p w14:paraId="7E8710C6" w14:textId="77777777" w:rsidR="00995F56" w:rsidRPr="00995F56" w:rsidRDefault="00995F56" w:rsidP="00995F56">
            <w:r w:rsidRPr="00995F56">
              <w:t xml:space="preserve">                &lt;/xs:annotation&gt;</w:t>
            </w:r>
          </w:p>
          <w:p w14:paraId="1E9B86A0" w14:textId="77777777" w:rsidR="00995F56" w:rsidRPr="00995F56" w:rsidRDefault="00995F56" w:rsidP="00995F56">
            <w:r w:rsidRPr="00995F56">
              <w:t xml:space="preserve">            &lt;/xs:element&gt;</w:t>
            </w:r>
          </w:p>
          <w:p w14:paraId="4F887AEC" w14:textId="77777777" w:rsidR="00995F56" w:rsidRPr="00995F56" w:rsidRDefault="00995F56" w:rsidP="00995F56">
            <w:r w:rsidRPr="00995F56">
              <w:lastRenderedPageBreak/>
              <w:t xml:space="preserve">            &lt;xs:element name="SendingDate" type="xs:dateTime" minOccurs="0"&gt;</w:t>
            </w:r>
          </w:p>
          <w:p w14:paraId="41E07E8F"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5C641115"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05F04A5E" w14:textId="77777777" w:rsidR="00995F56" w:rsidRPr="00995F56" w:rsidRDefault="00995F56" w:rsidP="00995F56">
            <w:pPr>
              <w:rPr>
                <w:lang w:val="ru-RU"/>
              </w:rPr>
            </w:pPr>
            <w:r w:rsidRPr="00995F56">
              <w:rPr>
                <w:lang w:val="ru-RU"/>
              </w:rPr>
              <w:t xml:space="preserve">                        Дата и время создания запроса или ответа на запрос</w:t>
            </w:r>
          </w:p>
          <w:p w14:paraId="6E61B5A9" w14:textId="77777777" w:rsidR="00995F56" w:rsidRPr="00995F56" w:rsidRDefault="00995F56" w:rsidP="00995F56">
            <w:r w:rsidRPr="00995F56">
              <w:rPr>
                <w:lang w:val="ru-RU"/>
              </w:rPr>
              <w:t xml:space="preserve">                    </w:t>
            </w:r>
            <w:r w:rsidRPr="00995F56">
              <w:t>&lt;/xs:documentation&gt;</w:t>
            </w:r>
          </w:p>
          <w:p w14:paraId="35831978" w14:textId="77777777" w:rsidR="00995F56" w:rsidRPr="00995F56" w:rsidRDefault="00995F56" w:rsidP="00995F56">
            <w:r w:rsidRPr="00995F56">
              <w:t xml:space="preserve">                &lt;/xs:annotation&gt;</w:t>
            </w:r>
          </w:p>
          <w:p w14:paraId="0174DADA" w14:textId="77777777" w:rsidR="00995F56" w:rsidRPr="00995F56" w:rsidRDefault="00995F56" w:rsidP="00995F56">
            <w:r w:rsidRPr="00995F56">
              <w:t xml:space="preserve">            &lt;/xs:element&gt;</w:t>
            </w:r>
          </w:p>
          <w:p w14:paraId="7AFC90E4" w14:textId="77777777" w:rsidR="00995F56" w:rsidRPr="00995F56" w:rsidRDefault="00995F56" w:rsidP="00995F56">
            <w:r w:rsidRPr="00995F56">
              <w:t xml:space="preserve">        &lt;/xs:sequence&gt;</w:t>
            </w:r>
          </w:p>
          <w:p w14:paraId="464F87C5" w14:textId="77777777" w:rsidR="00995F56" w:rsidRPr="00995F56" w:rsidRDefault="00995F56" w:rsidP="00995F56">
            <w:r w:rsidRPr="00995F56">
              <w:t xml:space="preserve">    &lt;/xs:complexType&gt;</w:t>
            </w:r>
          </w:p>
          <w:p w14:paraId="74186934" w14:textId="77777777" w:rsidR="00995F56" w:rsidRPr="00995F56" w:rsidRDefault="00995F56" w:rsidP="00995F56">
            <w:r w:rsidRPr="00995F56">
              <w:t xml:space="preserve">    &lt;xs:complexType name="MessageQuery"&gt;</w:t>
            </w:r>
          </w:p>
          <w:p w14:paraId="6788EB85" w14:textId="77777777" w:rsidR="00995F56" w:rsidRPr="00995F56" w:rsidRDefault="00995F56" w:rsidP="00995F56">
            <w:r w:rsidRPr="00995F56">
              <w:t xml:space="preserve">        &lt;xs:sequence&gt;</w:t>
            </w:r>
          </w:p>
          <w:p w14:paraId="0AC0426F" w14:textId="77777777" w:rsidR="00995F56" w:rsidRPr="00995F56" w:rsidRDefault="00995F56" w:rsidP="00995F56">
            <w:r w:rsidRPr="00995F56">
              <w:t xml:space="preserve">            &lt;xs:element ref="tns:itSystem" minOccurs="1"/&gt;</w:t>
            </w:r>
          </w:p>
          <w:p w14:paraId="0CC14C22" w14:textId="77777777" w:rsidR="00995F56" w:rsidRPr="00995F56" w:rsidRDefault="00995F56" w:rsidP="00995F56">
            <w:r w:rsidRPr="00995F56">
              <w:t xml:space="preserve">            &lt;xs:element name="nodeId" type="tns:string-50" minOccurs="0"&gt;</w:t>
            </w:r>
          </w:p>
          <w:p w14:paraId="6E92637B" w14:textId="77777777" w:rsidR="00995F56" w:rsidRPr="00995F56" w:rsidRDefault="00995F56" w:rsidP="00995F56">
            <w:r w:rsidRPr="00995F56">
              <w:t xml:space="preserve">                &lt;xs:annotation&gt;</w:t>
            </w:r>
          </w:p>
          <w:p w14:paraId="00FF4931" w14:textId="77777777" w:rsidR="00995F56" w:rsidRPr="00995F56" w:rsidRDefault="00995F56" w:rsidP="00995F56">
            <w:r w:rsidRPr="00995F56">
              <w:t xml:space="preserve">                    &lt;xs:documentation&gt;</w:t>
            </w:r>
          </w:p>
          <w:p w14:paraId="5CA798AB" w14:textId="77777777" w:rsidR="00995F56" w:rsidRPr="00995F56" w:rsidRDefault="00995F56" w:rsidP="00995F56">
            <w:r w:rsidRPr="00995F56">
              <w:t xml:space="preserve">                        Идентификатор нода (узла).</w:t>
            </w:r>
          </w:p>
          <w:p w14:paraId="2498B6FC" w14:textId="77777777" w:rsidR="00995F56" w:rsidRPr="00995F56" w:rsidRDefault="00995F56" w:rsidP="00995F56">
            <w:r w:rsidRPr="00995F56">
              <w:t xml:space="preserve">                    &lt;/xs:documentation&gt;</w:t>
            </w:r>
          </w:p>
          <w:p w14:paraId="11B09ED7" w14:textId="77777777" w:rsidR="00995F56" w:rsidRPr="00995F56" w:rsidRDefault="00995F56" w:rsidP="00995F56">
            <w:r w:rsidRPr="00995F56">
              <w:t xml:space="preserve">                &lt;/xs:annotation&gt;</w:t>
            </w:r>
          </w:p>
          <w:p w14:paraId="3FCA67E9" w14:textId="77777777" w:rsidR="00995F56" w:rsidRPr="00995F56" w:rsidRDefault="00995F56" w:rsidP="00995F56">
            <w:r w:rsidRPr="00995F56">
              <w:t xml:space="preserve">            &lt;/xs:element&gt;</w:t>
            </w:r>
          </w:p>
          <w:p w14:paraId="53012C43" w14:textId="77777777" w:rsidR="00995F56" w:rsidRPr="00995F56" w:rsidRDefault="00995F56" w:rsidP="00995F56">
            <w:r w:rsidRPr="00995F56">
              <w:t xml:space="preserve">            &lt;xs:element name="routerExtraQueue" type="tns:string-50" minOccurs="0"&gt;</w:t>
            </w:r>
          </w:p>
          <w:p w14:paraId="6F0BDF47"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358197F0"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47AE9074" w14:textId="77777777" w:rsidR="00995F56" w:rsidRPr="00995F56" w:rsidRDefault="00995F56" w:rsidP="00995F56">
            <w:pPr>
              <w:rPr>
                <w:lang w:val="ru-RU"/>
              </w:rPr>
            </w:pPr>
            <w:r w:rsidRPr="00995F56">
              <w:rPr>
                <w:lang w:val="ru-RU"/>
              </w:rPr>
              <w:t xml:space="preserve">                        Идентификатор выделенной очереди.</w:t>
            </w:r>
          </w:p>
          <w:p w14:paraId="0EE889CF" w14:textId="77777777" w:rsidR="00995F56" w:rsidRPr="00995F56" w:rsidRDefault="00995F56" w:rsidP="00995F56">
            <w:r w:rsidRPr="00995F56">
              <w:rPr>
                <w:lang w:val="ru-RU"/>
              </w:rPr>
              <w:t xml:space="preserve">                    </w:t>
            </w:r>
            <w:r w:rsidRPr="00995F56">
              <w:t>&lt;/xs:documentation&gt;</w:t>
            </w:r>
          </w:p>
          <w:p w14:paraId="09FB919C" w14:textId="77777777" w:rsidR="00995F56" w:rsidRPr="00995F56" w:rsidRDefault="00995F56" w:rsidP="00995F56">
            <w:r w:rsidRPr="00995F56">
              <w:t xml:space="preserve">                &lt;/xs:annotation&gt;</w:t>
            </w:r>
          </w:p>
          <w:p w14:paraId="130DC51F" w14:textId="77777777" w:rsidR="00995F56" w:rsidRPr="00995F56" w:rsidRDefault="00995F56" w:rsidP="00995F56">
            <w:r w:rsidRPr="00995F56">
              <w:t xml:space="preserve">            &lt;/xs:element&gt;</w:t>
            </w:r>
          </w:p>
          <w:p w14:paraId="124FF9A0" w14:textId="77777777" w:rsidR="00995F56" w:rsidRPr="00995F56" w:rsidRDefault="00995F56" w:rsidP="00995F56">
            <w:r w:rsidRPr="00995F56">
              <w:t xml:space="preserve">            &lt;xs:element name="specificQuery" type="tns:QueryTypeCriteria" minOccurs="0"&gt;</w:t>
            </w:r>
          </w:p>
          <w:p w14:paraId="21282DEB"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1D764C17"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5E51DF47" w14:textId="77777777" w:rsidR="00995F56" w:rsidRPr="00995F56" w:rsidRDefault="00995F56" w:rsidP="00995F56">
            <w:pPr>
              <w:rPr>
                <w:lang w:val="ru-RU"/>
              </w:rPr>
            </w:pPr>
            <w:r w:rsidRPr="00995F56">
              <w:rPr>
                <w:lang w:val="ru-RU"/>
              </w:rPr>
              <w:t xml:space="preserve">                        Запрос одного сообщения по его типу (описание см. в //</w:t>
            </w:r>
            <w:r w:rsidRPr="00995F56">
              <w:t>QueryTypeCriteria</w:t>
            </w:r>
            <w:r w:rsidRPr="00995F56">
              <w:rPr>
                <w:lang w:val="ru-RU"/>
              </w:rPr>
              <w:t>).</w:t>
            </w:r>
          </w:p>
          <w:p w14:paraId="05EF873B" w14:textId="77777777" w:rsidR="00995F56" w:rsidRPr="00995F56" w:rsidRDefault="00995F56" w:rsidP="00995F56">
            <w:pPr>
              <w:rPr>
                <w:lang w:val="ru-RU"/>
              </w:rPr>
            </w:pPr>
            <w:r w:rsidRPr="00995F56">
              <w:rPr>
                <w:lang w:val="ru-RU"/>
              </w:rPr>
              <w:t xml:space="preserve">                        Если запрос осуществляется без идентификатора, то будет возвращено одно очередное сообщение из</w:t>
            </w:r>
          </w:p>
          <w:p w14:paraId="51238D24" w14:textId="77777777" w:rsidR="00995F56" w:rsidRPr="00995F56" w:rsidRDefault="00995F56" w:rsidP="00995F56">
            <w:pPr>
              <w:rPr>
                <w:lang w:val="ru-RU"/>
              </w:rPr>
            </w:pPr>
            <w:r w:rsidRPr="00995F56">
              <w:rPr>
                <w:lang w:val="ru-RU"/>
              </w:rPr>
              <w:t xml:space="preserve">                        очереди информационной системы участника взаимодействия.</w:t>
            </w:r>
          </w:p>
          <w:p w14:paraId="5BEA8C72" w14:textId="77777777" w:rsidR="00995F56" w:rsidRPr="00995F56" w:rsidRDefault="00995F56" w:rsidP="00995F56">
            <w:r w:rsidRPr="00995F56">
              <w:rPr>
                <w:lang w:val="ru-RU"/>
              </w:rPr>
              <w:t xml:space="preserve">                    </w:t>
            </w:r>
            <w:r w:rsidRPr="00995F56">
              <w:t>&lt;/xs:documentation&gt;</w:t>
            </w:r>
          </w:p>
          <w:p w14:paraId="501AE09B" w14:textId="77777777" w:rsidR="00995F56" w:rsidRPr="00995F56" w:rsidRDefault="00995F56" w:rsidP="00995F56">
            <w:r w:rsidRPr="00995F56">
              <w:t xml:space="preserve">                &lt;/xs:annotation&gt;</w:t>
            </w:r>
          </w:p>
          <w:p w14:paraId="3227896E" w14:textId="77777777" w:rsidR="00995F56" w:rsidRPr="00995F56" w:rsidRDefault="00995F56" w:rsidP="00995F56">
            <w:r w:rsidRPr="00995F56">
              <w:t xml:space="preserve">            &lt;/xs:element&gt;</w:t>
            </w:r>
          </w:p>
          <w:p w14:paraId="31D002C0" w14:textId="77777777" w:rsidR="00995F56" w:rsidRPr="00995F56" w:rsidRDefault="00995F56" w:rsidP="00995F56">
            <w:r w:rsidRPr="00995F56">
              <w:t xml:space="preserve">        &lt;/xs:sequence&gt;</w:t>
            </w:r>
          </w:p>
          <w:p w14:paraId="140645A9" w14:textId="77777777" w:rsidR="00995F56" w:rsidRPr="00995F56" w:rsidRDefault="00995F56" w:rsidP="00995F56">
            <w:r w:rsidRPr="00995F56">
              <w:t xml:space="preserve">    &lt;/xs:complexType&gt;</w:t>
            </w:r>
          </w:p>
          <w:p w14:paraId="4FAB29ED" w14:textId="77777777" w:rsidR="00995F56" w:rsidRPr="00995F56" w:rsidRDefault="00995F56" w:rsidP="00995F56">
            <w:r w:rsidRPr="00995F56">
              <w:t xml:space="preserve">    &lt;xs:complexType name="FindMessageQuery"&gt;</w:t>
            </w:r>
          </w:p>
          <w:p w14:paraId="74745883" w14:textId="77777777" w:rsidR="00995F56" w:rsidRPr="00995F56" w:rsidRDefault="00995F56" w:rsidP="00995F56">
            <w:r w:rsidRPr="00995F56">
              <w:t xml:space="preserve">        &lt;xs:sequence&gt;</w:t>
            </w:r>
          </w:p>
          <w:p w14:paraId="2E749D9D" w14:textId="77777777" w:rsidR="00995F56" w:rsidRPr="00995F56" w:rsidRDefault="00995F56" w:rsidP="00995F56">
            <w:r w:rsidRPr="00995F56">
              <w:t xml:space="preserve">            &lt;xs:element ref="tns:itSystem" minOccurs="1"/&gt;</w:t>
            </w:r>
          </w:p>
          <w:p w14:paraId="4ACF6BF9" w14:textId="77777777" w:rsidR="00995F56" w:rsidRPr="00995F56" w:rsidRDefault="00995F56" w:rsidP="00995F56">
            <w:r w:rsidRPr="00995F56">
              <w:t xml:space="preserve">            &lt;xs:element name="specificQuery" type="tns:FindTypeCriteria" minOccurs="1"&gt;</w:t>
            </w:r>
          </w:p>
          <w:p w14:paraId="126E046E"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21ACA2B1"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76EA12A6" w14:textId="77777777" w:rsidR="00995F56" w:rsidRPr="00995F56" w:rsidRDefault="00995F56" w:rsidP="00995F56">
            <w:pPr>
              <w:rPr>
                <w:lang w:val="ru-RU"/>
              </w:rPr>
            </w:pPr>
            <w:r w:rsidRPr="00995F56">
              <w:rPr>
                <w:lang w:val="ru-RU"/>
              </w:rPr>
              <w:t xml:space="preserve">                        Поиск сообщений по идентификатору либо по заданному периоду времени.</w:t>
            </w:r>
          </w:p>
          <w:p w14:paraId="0CDA6CE8" w14:textId="77777777" w:rsidR="00995F56" w:rsidRPr="00995F56" w:rsidRDefault="00995F56" w:rsidP="00995F56">
            <w:r w:rsidRPr="00995F56">
              <w:rPr>
                <w:lang w:val="ru-RU"/>
              </w:rPr>
              <w:t xml:space="preserve">                    </w:t>
            </w:r>
            <w:r w:rsidRPr="00995F56">
              <w:t>&lt;/xs:documentation&gt;</w:t>
            </w:r>
          </w:p>
          <w:p w14:paraId="3290CAD6" w14:textId="77777777" w:rsidR="00995F56" w:rsidRPr="00995F56" w:rsidRDefault="00995F56" w:rsidP="00995F56">
            <w:r w:rsidRPr="00995F56">
              <w:t xml:space="preserve">                &lt;/xs:annotation&gt;</w:t>
            </w:r>
          </w:p>
          <w:p w14:paraId="77C24350" w14:textId="77777777" w:rsidR="00995F56" w:rsidRPr="00995F56" w:rsidRDefault="00995F56" w:rsidP="00995F56">
            <w:r w:rsidRPr="00995F56">
              <w:t xml:space="preserve">            &lt;/xs:element&gt;</w:t>
            </w:r>
          </w:p>
          <w:p w14:paraId="729D5084" w14:textId="77777777" w:rsidR="00995F56" w:rsidRPr="00995F56" w:rsidRDefault="00995F56" w:rsidP="00995F56">
            <w:r w:rsidRPr="00995F56">
              <w:t xml:space="preserve">        &lt;/xs:sequence&gt;</w:t>
            </w:r>
          </w:p>
          <w:p w14:paraId="1826CCEB" w14:textId="77777777" w:rsidR="00995F56" w:rsidRPr="00995F56" w:rsidRDefault="00995F56" w:rsidP="00995F56">
            <w:r w:rsidRPr="00995F56">
              <w:t xml:space="preserve">    &lt;/xs:complexType&gt;</w:t>
            </w:r>
          </w:p>
          <w:p w14:paraId="23901BAE" w14:textId="77777777" w:rsidR="00995F56" w:rsidRPr="00995F56" w:rsidRDefault="00995F56" w:rsidP="00995F56">
            <w:r w:rsidRPr="00995F56">
              <w:t xml:space="preserve">    &lt;xs:element name="BusinessProcessMetadata" type="tns:BusinessProcessMetadata"&gt;</w:t>
            </w:r>
          </w:p>
          <w:p w14:paraId="6A82A08D"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30561FDC"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7310FE34" w14:textId="77777777" w:rsidR="00995F56" w:rsidRPr="00995F56" w:rsidRDefault="00995F56" w:rsidP="00995F56">
            <w:pPr>
              <w:rPr>
                <w:lang w:val="ru-RU"/>
              </w:rPr>
            </w:pPr>
            <w:r w:rsidRPr="00995F56">
              <w:rPr>
                <w:lang w:val="ru-RU"/>
              </w:rPr>
              <w:t xml:space="preserve">                Информация о бизнес-процессе, в рамках которого пересылается сообщение.</w:t>
            </w:r>
          </w:p>
          <w:p w14:paraId="6DF51570" w14:textId="77777777" w:rsidR="00995F56" w:rsidRPr="00995F56" w:rsidRDefault="00995F56" w:rsidP="00995F56">
            <w:r w:rsidRPr="00995F56">
              <w:rPr>
                <w:lang w:val="ru-RU"/>
              </w:rPr>
              <w:t xml:space="preserve">            </w:t>
            </w:r>
            <w:r w:rsidRPr="00995F56">
              <w:t>&lt;/xs:documentation&gt;</w:t>
            </w:r>
          </w:p>
          <w:p w14:paraId="6E444FF6" w14:textId="77777777" w:rsidR="00995F56" w:rsidRPr="00995F56" w:rsidRDefault="00995F56" w:rsidP="00995F56">
            <w:r w:rsidRPr="00995F56">
              <w:t xml:space="preserve">        &lt;/xs:annotation&gt;</w:t>
            </w:r>
          </w:p>
          <w:p w14:paraId="4DBC8E52" w14:textId="77777777" w:rsidR="00995F56" w:rsidRPr="00995F56" w:rsidRDefault="00995F56" w:rsidP="00995F56">
            <w:r w:rsidRPr="00995F56">
              <w:t xml:space="preserve">    &lt;/xs:element&gt;</w:t>
            </w:r>
          </w:p>
          <w:p w14:paraId="55ACC6AA" w14:textId="77777777" w:rsidR="00995F56" w:rsidRPr="00995F56" w:rsidRDefault="00995F56" w:rsidP="00995F56">
            <w:r w:rsidRPr="00995F56">
              <w:t xml:space="preserve">    &lt;xs:complexType name="BusinessProcessMetadata"&gt;</w:t>
            </w:r>
          </w:p>
          <w:p w14:paraId="604E50A8" w14:textId="77777777" w:rsidR="00995F56" w:rsidRPr="00995F56" w:rsidRDefault="00995F56" w:rsidP="00995F56">
            <w:r w:rsidRPr="00995F56">
              <w:t xml:space="preserve">        &lt;xs:sequence&gt;</w:t>
            </w:r>
          </w:p>
          <w:p w14:paraId="37792243" w14:textId="77777777" w:rsidR="00995F56" w:rsidRPr="00995F56" w:rsidRDefault="00995F56" w:rsidP="00995F56">
            <w:r w:rsidRPr="00995F56">
              <w:t xml:space="preserve">            &lt;xs:any namespace="##other" processContents="skip" minOccurs="0" maxOccurs="unbounded"&gt;</w:t>
            </w:r>
          </w:p>
          <w:p w14:paraId="3D242707" w14:textId="77777777" w:rsidR="00995F56" w:rsidRPr="00995F56" w:rsidRDefault="00995F56" w:rsidP="00995F56">
            <w:r w:rsidRPr="00995F56">
              <w:lastRenderedPageBreak/>
              <w:t xml:space="preserve">                &lt;xs:annotation&gt;</w:t>
            </w:r>
          </w:p>
          <w:p w14:paraId="2EFA0459" w14:textId="77777777" w:rsidR="00995F56" w:rsidRPr="00995F56" w:rsidRDefault="00995F56" w:rsidP="00995F56">
            <w:r w:rsidRPr="00995F56">
              <w:t xml:space="preserve">                    &lt;xs:documentation&gt;</w:t>
            </w:r>
          </w:p>
          <w:p w14:paraId="488584C7" w14:textId="77777777" w:rsidR="00995F56" w:rsidRPr="00995F56" w:rsidRDefault="00995F56" w:rsidP="00995F56">
            <w:r w:rsidRPr="00995F56">
              <w:t xml:space="preserve">                        Корневой элемент XML-документа присоединять сюда.</w:t>
            </w:r>
          </w:p>
          <w:p w14:paraId="454393D8" w14:textId="77777777" w:rsidR="00995F56" w:rsidRPr="00995F56" w:rsidRDefault="00995F56" w:rsidP="00995F56">
            <w:pPr>
              <w:rPr>
                <w:lang w:val="ru-RU"/>
              </w:rPr>
            </w:pPr>
            <w:r w:rsidRPr="00995F56">
              <w:t xml:space="preserve">                        </w:t>
            </w:r>
            <w:r w:rsidRPr="00995F56">
              <w:rPr>
                <w:lang w:val="ru-RU"/>
              </w:rPr>
              <w:t xml:space="preserve">Формат данных </w:t>
            </w:r>
            <w:r w:rsidRPr="00995F56">
              <w:t>XML</w:t>
            </w:r>
            <w:r w:rsidRPr="00995F56">
              <w:rPr>
                <w:lang w:val="ru-RU"/>
              </w:rPr>
              <w:t>-документа определяется отдельной схемой (схемах).</w:t>
            </w:r>
          </w:p>
          <w:p w14:paraId="4C8B9F3B" w14:textId="77777777" w:rsidR="00995F56" w:rsidRPr="00995F56" w:rsidRDefault="00995F56" w:rsidP="00995F56">
            <w:r w:rsidRPr="00995F56">
              <w:rPr>
                <w:lang w:val="ru-RU"/>
              </w:rPr>
              <w:t xml:space="preserve">                    </w:t>
            </w:r>
            <w:r w:rsidRPr="00995F56">
              <w:t>&lt;/xs:documentation&gt;</w:t>
            </w:r>
          </w:p>
          <w:p w14:paraId="23688B81" w14:textId="77777777" w:rsidR="00995F56" w:rsidRPr="00995F56" w:rsidRDefault="00995F56" w:rsidP="00995F56">
            <w:r w:rsidRPr="00995F56">
              <w:t xml:space="preserve">                &lt;/xs:annotation&gt;</w:t>
            </w:r>
          </w:p>
          <w:p w14:paraId="7CBC8B02" w14:textId="77777777" w:rsidR="00995F56" w:rsidRPr="00995F56" w:rsidRDefault="00995F56" w:rsidP="00995F56">
            <w:r w:rsidRPr="00995F56">
              <w:t xml:space="preserve">            &lt;/xs:any&gt;</w:t>
            </w:r>
          </w:p>
          <w:p w14:paraId="682DBFF0" w14:textId="77777777" w:rsidR="00995F56" w:rsidRPr="00995F56" w:rsidRDefault="00995F56" w:rsidP="00995F56">
            <w:r w:rsidRPr="00995F56">
              <w:t xml:space="preserve">        &lt;/xs:sequence&gt;</w:t>
            </w:r>
          </w:p>
          <w:p w14:paraId="3E294FE6" w14:textId="77777777" w:rsidR="00995F56" w:rsidRPr="00995F56" w:rsidRDefault="00995F56" w:rsidP="00995F56">
            <w:r w:rsidRPr="00995F56">
              <w:t xml:space="preserve">    &lt;/xs:complexType&gt;</w:t>
            </w:r>
          </w:p>
          <w:p w14:paraId="51EB121B" w14:textId="77777777" w:rsidR="00995F56" w:rsidRPr="00995F56" w:rsidRDefault="00995F56" w:rsidP="00995F56">
            <w:r w:rsidRPr="00995F56">
              <w:t xml:space="preserve">    &lt;xs:element name="MessageQuery" type="tns:MessageQuery"&gt;</w:t>
            </w:r>
          </w:p>
          <w:p w14:paraId="422270B2"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3E4A432B"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41FF8EAE" w14:textId="77777777" w:rsidR="00995F56" w:rsidRPr="00995F56" w:rsidRDefault="00995F56" w:rsidP="00995F56">
            <w:pPr>
              <w:rPr>
                <w:lang w:val="ru-RU"/>
              </w:rPr>
            </w:pPr>
            <w:r w:rsidRPr="00995F56">
              <w:rPr>
                <w:lang w:val="ru-RU"/>
              </w:rPr>
              <w:t xml:space="preserve">                Получить сообщение из очереди информационной системы участника взаимодействия, если очередь не пуста.</w:t>
            </w:r>
          </w:p>
          <w:p w14:paraId="04117CAF" w14:textId="77777777" w:rsidR="00995F56" w:rsidRPr="00995F56" w:rsidRDefault="00995F56" w:rsidP="00995F56">
            <w:pPr>
              <w:rPr>
                <w:lang w:val="ru-RU"/>
              </w:rPr>
            </w:pPr>
            <w:r w:rsidRPr="00995F56">
              <w:rPr>
                <w:lang w:val="ru-RU"/>
              </w:rPr>
              <w:t xml:space="preserve">                В какую очередь смотреть - определаятся регистрационным кодом информационной системы участника</w:t>
            </w:r>
          </w:p>
          <w:p w14:paraId="2DE90663" w14:textId="77777777" w:rsidR="00995F56" w:rsidRPr="00995F56" w:rsidRDefault="00995F56" w:rsidP="00995F56">
            <w:pPr>
              <w:rPr>
                <w:lang w:val="ru-RU"/>
              </w:rPr>
            </w:pPr>
            <w:r w:rsidRPr="00995F56">
              <w:rPr>
                <w:lang w:val="ru-RU"/>
              </w:rPr>
              <w:t xml:space="preserve">                взаимодействия в Адаптере СМЭВ.</w:t>
            </w:r>
          </w:p>
          <w:p w14:paraId="5FA6E25F"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2047519F" w14:textId="77777777" w:rsidR="00995F56" w:rsidRPr="00995F56" w:rsidRDefault="00995F56" w:rsidP="00995F56">
            <w:r w:rsidRPr="00995F56">
              <w:rPr>
                <w:lang w:val="ru-RU"/>
              </w:rPr>
              <w:t xml:space="preserve">        </w:t>
            </w:r>
            <w:r w:rsidRPr="00995F56">
              <w:t>&lt;/xs:annotation&gt;</w:t>
            </w:r>
          </w:p>
          <w:p w14:paraId="6B1304F2" w14:textId="77777777" w:rsidR="00995F56" w:rsidRPr="00995F56" w:rsidRDefault="00995F56" w:rsidP="00995F56">
            <w:r w:rsidRPr="00995F56">
              <w:t xml:space="preserve">    &lt;/xs:element&gt;</w:t>
            </w:r>
          </w:p>
          <w:p w14:paraId="53B19CFE" w14:textId="77777777" w:rsidR="00995F56" w:rsidRPr="00995F56" w:rsidRDefault="00995F56" w:rsidP="00995F56">
            <w:r w:rsidRPr="00995F56">
              <w:t xml:space="preserve">    &lt;xs:element name="FindMessageQuery" type="tns:FindMessageQuery"&gt;</w:t>
            </w:r>
          </w:p>
          <w:p w14:paraId="5FE09776"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461F65E1"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3D9444AD" w14:textId="77777777" w:rsidR="00995F56" w:rsidRPr="00995F56" w:rsidRDefault="00995F56" w:rsidP="00995F56">
            <w:pPr>
              <w:rPr>
                <w:lang w:val="ru-RU"/>
              </w:rPr>
            </w:pPr>
            <w:r w:rsidRPr="00995F56">
              <w:rPr>
                <w:lang w:val="ru-RU"/>
              </w:rPr>
              <w:t xml:space="preserve">                Найти сообщения отправленные либо полученные информационной системой участника взаимодействия.</w:t>
            </w:r>
          </w:p>
          <w:p w14:paraId="7C1B75D0" w14:textId="77777777" w:rsidR="00995F56" w:rsidRPr="00995F56" w:rsidRDefault="00995F56" w:rsidP="00995F56">
            <w:r w:rsidRPr="00995F56">
              <w:rPr>
                <w:lang w:val="ru-RU"/>
              </w:rPr>
              <w:t xml:space="preserve">            </w:t>
            </w:r>
            <w:r w:rsidRPr="00995F56">
              <w:t>&lt;/xs:documentation&gt;</w:t>
            </w:r>
          </w:p>
          <w:p w14:paraId="4483AC04" w14:textId="77777777" w:rsidR="00995F56" w:rsidRPr="00995F56" w:rsidRDefault="00995F56" w:rsidP="00995F56">
            <w:r w:rsidRPr="00995F56">
              <w:t xml:space="preserve">        &lt;/xs:annotation&gt;</w:t>
            </w:r>
          </w:p>
          <w:p w14:paraId="0A6AEE3F" w14:textId="77777777" w:rsidR="00995F56" w:rsidRPr="00995F56" w:rsidRDefault="00995F56" w:rsidP="00995F56">
            <w:r w:rsidRPr="00995F56">
              <w:t xml:space="preserve">    &lt;/xs:element&gt;</w:t>
            </w:r>
          </w:p>
          <w:p w14:paraId="4342A3BB" w14:textId="77777777" w:rsidR="00995F56" w:rsidRPr="00995F56" w:rsidRDefault="00995F56" w:rsidP="00995F56">
            <w:r w:rsidRPr="00995F56">
              <w:t xml:space="preserve">    &lt;xs:element name="MessageResult"&gt;</w:t>
            </w:r>
          </w:p>
          <w:p w14:paraId="6E90034A" w14:textId="77777777" w:rsidR="00995F56" w:rsidRPr="00995F56" w:rsidRDefault="00995F56" w:rsidP="00995F56">
            <w:r w:rsidRPr="00995F56">
              <w:t xml:space="preserve">        &lt;xs:complexType&gt;</w:t>
            </w:r>
          </w:p>
          <w:p w14:paraId="25DB1D3A" w14:textId="77777777" w:rsidR="00995F56" w:rsidRPr="00995F56" w:rsidRDefault="00995F56" w:rsidP="00995F56">
            <w:r w:rsidRPr="00995F56">
              <w:t xml:space="preserve">            &lt;xs:sequence&gt;</w:t>
            </w:r>
          </w:p>
          <w:p w14:paraId="61FD10E9" w14:textId="77777777" w:rsidR="00995F56" w:rsidRPr="00995F56" w:rsidRDefault="00995F56" w:rsidP="00995F56">
            <w:r w:rsidRPr="00995F56">
              <w:t xml:space="preserve">                &lt;xs:element ref="tns:itSystem" minOccurs="1"/&gt;</w:t>
            </w:r>
          </w:p>
          <w:p w14:paraId="447EA87D" w14:textId="77777777" w:rsidR="00995F56" w:rsidRPr="00995F56" w:rsidRDefault="00995F56" w:rsidP="00995F56">
            <w:r w:rsidRPr="00995F56">
              <w:t xml:space="preserve">                &lt;xs:element name="MessageId" type="tns:UUID" minOccurs="1"&gt;</w:t>
            </w:r>
          </w:p>
          <w:p w14:paraId="4A12A830"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48CB1F0A"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3372A829" w14:textId="77777777" w:rsidR="00995F56" w:rsidRPr="00995F56" w:rsidRDefault="00995F56" w:rsidP="00995F56">
            <w:pPr>
              <w:rPr>
                <w:lang w:val="ru-RU"/>
              </w:rPr>
            </w:pPr>
            <w:r w:rsidRPr="00995F56">
              <w:rPr>
                <w:lang w:val="ru-RU"/>
              </w:rPr>
              <w:t xml:space="preserve">                            Идентификатор отправленного сообщения в строковом представлении </w:t>
            </w:r>
            <w:r w:rsidRPr="00995F56">
              <w:t>UUID</w:t>
            </w:r>
            <w:r w:rsidRPr="00995F56">
              <w:rPr>
                <w:lang w:val="ru-RU"/>
              </w:rPr>
              <w:t>.</w:t>
            </w:r>
          </w:p>
          <w:p w14:paraId="50AA0B74" w14:textId="77777777" w:rsidR="00995F56" w:rsidRPr="00995F56" w:rsidRDefault="00995F56" w:rsidP="00995F56">
            <w:r w:rsidRPr="00995F56">
              <w:rPr>
                <w:lang w:val="ru-RU"/>
              </w:rPr>
              <w:t xml:space="preserve">                        </w:t>
            </w:r>
            <w:r w:rsidRPr="00995F56">
              <w:t>&lt;/xs:documentation&gt;</w:t>
            </w:r>
          </w:p>
          <w:p w14:paraId="268643D3" w14:textId="77777777" w:rsidR="00995F56" w:rsidRPr="00995F56" w:rsidRDefault="00995F56" w:rsidP="00995F56">
            <w:r w:rsidRPr="00995F56">
              <w:t xml:space="preserve">                    &lt;/xs:annotation&gt;</w:t>
            </w:r>
          </w:p>
          <w:p w14:paraId="07E4B199" w14:textId="77777777" w:rsidR="00995F56" w:rsidRPr="00995F56" w:rsidRDefault="00995F56" w:rsidP="00995F56">
            <w:r w:rsidRPr="00995F56">
              <w:t xml:space="preserve">                &lt;/xs:element&gt;</w:t>
            </w:r>
          </w:p>
          <w:p w14:paraId="6B7DFA0B" w14:textId="77777777" w:rsidR="00995F56" w:rsidRPr="00995F56" w:rsidRDefault="00995F56" w:rsidP="00995F56">
            <w:r w:rsidRPr="00995F56">
              <w:t xml:space="preserve">            &lt;/xs:sequence&gt;</w:t>
            </w:r>
          </w:p>
          <w:p w14:paraId="5AEE726D" w14:textId="77777777" w:rsidR="00995F56" w:rsidRPr="00995F56" w:rsidRDefault="00995F56" w:rsidP="00995F56">
            <w:r w:rsidRPr="00995F56">
              <w:t xml:space="preserve">        &lt;/xs:complexType&gt;</w:t>
            </w:r>
          </w:p>
          <w:p w14:paraId="08A8B850" w14:textId="77777777" w:rsidR="00995F56" w:rsidRPr="00995F56" w:rsidRDefault="00995F56" w:rsidP="00995F56">
            <w:r w:rsidRPr="00995F56">
              <w:t xml:space="preserve">    &lt;/xs:element&gt;</w:t>
            </w:r>
          </w:p>
          <w:p w14:paraId="4BB37A14" w14:textId="77777777" w:rsidR="00995F56" w:rsidRPr="00995F56" w:rsidRDefault="00995F56" w:rsidP="00995F56">
            <w:r w:rsidRPr="00995F56">
              <w:t xml:space="preserve">    &lt;xs:element name="MessagePrimaryContent"&gt;</w:t>
            </w:r>
          </w:p>
          <w:p w14:paraId="3F5F20C4" w14:textId="77777777" w:rsidR="00995F56" w:rsidRPr="00995F56" w:rsidRDefault="00995F56" w:rsidP="00995F56">
            <w:r w:rsidRPr="00995F56">
              <w:t xml:space="preserve">        &lt;xs:annotation&gt;</w:t>
            </w:r>
          </w:p>
          <w:p w14:paraId="3F78CE54"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documentation</w:t>
            </w:r>
            <w:r w:rsidRPr="00995F56">
              <w:rPr>
                <w:lang w:val="ru-RU"/>
              </w:rPr>
              <w:t>&gt;</w:t>
            </w:r>
          </w:p>
          <w:p w14:paraId="18903F2A" w14:textId="77777777" w:rsidR="00995F56" w:rsidRPr="00995F56" w:rsidRDefault="00995F56" w:rsidP="00995F56">
            <w:pPr>
              <w:rPr>
                <w:lang w:val="ru-RU"/>
              </w:rPr>
            </w:pPr>
            <w:r w:rsidRPr="00995F56">
              <w:rPr>
                <w:lang w:val="ru-RU"/>
              </w:rPr>
              <w:t xml:space="preserve">                Содержательная часть сообщения СМЭВ.</w:t>
            </w:r>
          </w:p>
          <w:p w14:paraId="70D3EF25" w14:textId="77777777" w:rsidR="00995F56" w:rsidRPr="00995F56" w:rsidRDefault="00995F56" w:rsidP="00995F56">
            <w:r w:rsidRPr="00995F56">
              <w:rPr>
                <w:lang w:val="ru-RU"/>
              </w:rPr>
              <w:t xml:space="preserve">            </w:t>
            </w:r>
            <w:r w:rsidRPr="00995F56">
              <w:t>&lt;/xs:documentation&gt;</w:t>
            </w:r>
          </w:p>
          <w:p w14:paraId="0D8A43D3" w14:textId="77777777" w:rsidR="00995F56" w:rsidRPr="00995F56" w:rsidRDefault="00995F56" w:rsidP="00995F56">
            <w:r w:rsidRPr="00995F56">
              <w:t xml:space="preserve">        &lt;/xs:annotation&gt;</w:t>
            </w:r>
          </w:p>
          <w:p w14:paraId="0C589FFE" w14:textId="77777777" w:rsidR="00995F56" w:rsidRPr="00995F56" w:rsidRDefault="00995F56" w:rsidP="00995F56">
            <w:r w:rsidRPr="00995F56">
              <w:t xml:space="preserve">        &lt;xs:complexType&gt;</w:t>
            </w:r>
          </w:p>
          <w:p w14:paraId="3EFE7870" w14:textId="77777777" w:rsidR="00995F56" w:rsidRPr="00995F56" w:rsidRDefault="00995F56" w:rsidP="00995F56">
            <w:r w:rsidRPr="00995F56">
              <w:t xml:space="preserve">            &lt;xs:sequence&gt;</w:t>
            </w:r>
          </w:p>
          <w:p w14:paraId="435F3E20" w14:textId="77777777" w:rsidR="00995F56" w:rsidRPr="00995F56" w:rsidRDefault="00995F56" w:rsidP="00995F56">
            <w:r w:rsidRPr="00995F56">
              <w:t xml:space="preserve">                &lt;xs:any namespace="##other" processContents="skip"&gt;</w:t>
            </w:r>
          </w:p>
          <w:p w14:paraId="37DF1882"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04BC06A0"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3C56E1F8" w14:textId="77777777" w:rsidR="00995F56" w:rsidRPr="00995F56" w:rsidRDefault="00995F56" w:rsidP="00995F56">
            <w:pPr>
              <w:rPr>
                <w:lang w:val="ru-RU"/>
              </w:rPr>
            </w:pPr>
            <w:r w:rsidRPr="00995F56">
              <w:rPr>
                <w:lang w:val="ru-RU"/>
              </w:rPr>
              <w:t xml:space="preserve">                            Корневой элемент </w:t>
            </w:r>
            <w:r w:rsidRPr="00995F56">
              <w:t>XML</w:t>
            </w:r>
            <w:r w:rsidRPr="00995F56">
              <w:rPr>
                <w:lang w:val="ru-RU"/>
              </w:rPr>
              <w:t>-документа запроса присоединять сюда.</w:t>
            </w:r>
          </w:p>
          <w:p w14:paraId="6C27C99F" w14:textId="77777777" w:rsidR="00995F56" w:rsidRPr="00995F56" w:rsidRDefault="00995F56" w:rsidP="00995F56">
            <w:pPr>
              <w:rPr>
                <w:lang w:val="ru-RU"/>
              </w:rPr>
            </w:pPr>
            <w:r w:rsidRPr="00995F56">
              <w:rPr>
                <w:lang w:val="ru-RU"/>
              </w:rPr>
              <w:t xml:space="preserve">                            Формат данных </w:t>
            </w:r>
            <w:r w:rsidRPr="00995F56">
              <w:t>XML</w:t>
            </w:r>
            <w:r w:rsidRPr="00995F56">
              <w:rPr>
                <w:lang w:val="ru-RU"/>
              </w:rPr>
              <w:t>-документа определяется схемой вида сведений, зарегистрированного в СМЭВ 3</w:t>
            </w:r>
          </w:p>
          <w:p w14:paraId="4D6ED37E" w14:textId="77777777" w:rsidR="00995F56" w:rsidRPr="00995F56" w:rsidRDefault="00995F56" w:rsidP="00995F56">
            <w:r w:rsidRPr="00995F56">
              <w:rPr>
                <w:lang w:val="ru-RU"/>
              </w:rPr>
              <w:t xml:space="preserve">                        </w:t>
            </w:r>
            <w:r w:rsidRPr="00995F56">
              <w:t>&lt;/xs:documentation&gt;</w:t>
            </w:r>
          </w:p>
          <w:p w14:paraId="2FB476FF" w14:textId="77777777" w:rsidR="00995F56" w:rsidRPr="00995F56" w:rsidRDefault="00995F56" w:rsidP="00995F56">
            <w:r w:rsidRPr="00995F56">
              <w:t xml:space="preserve">                    &lt;/xs:annotation&gt;</w:t>
            </w:r>
          </w:p>
          <w:p w14:paraId="3945CF88" w14:textId="77777777" w:rsidR="00995F56" w:rsidRPr="00995F56" w:rsidRDefault="00995F56" w:rsidP="00995F56">
            <w:r w:rsidRPr="00995F56">
              <w:t xml:space="preserve">                &lt;/xs:any&gt;</w:t>
            </w:r>
          </w:p>
          <w:p w14:paraId="46376567" w14:textId="77777777" w:rsidR="00995F56" w:rsidRPr="00995F56" w:rsidRDefault="00995F56" w:rsidP="00995F56">
            <w:r w:rsidRPr="00995F56">
              <w:t xml:space="preserve">            &lt;/xs:sequence&gt;</w:t>
            </w:r>
          </w:p>
          <w:p w14:paraId="563A07D1" w14:textId="77777777" w:rsidR="00995F56" w:rsidRPr="00995F56" w:rsidRDefault="00995F56" w:rsidP="00995F56">
            <w:r w:rsidRPr="00995F56">
              <w:t xml:space="preserve">        &lt;/xs:complexType&gt;</w:t>
            </w:r>
          </w:p>
          <w:p w14:paraId="0B4AD03E" w14:textId="77777777" w:rsidR="00995F56" w:rsidRPr="00995F56" w:rsidRDefault="00995F56" w:rsidP="00995F56">
            <w:r w:rsidRPr="00995F56">
              <w:lastRenderedPageBreak/>
              <w:t xml:space="preserve">    &lt;/xs:element&gt;</w:t>
            </w:r>
          </w:p>
          <w:p w14:paraId="5023A2E7" w14:textId="77777777" w:rsidR="00995F56" w:rsidRPr="00995F56" w:rsidRDefault="00995F56" w:rsidP="00995F56">
            <w:r w:rsidRPr="00995F56">
              <w:t xml:space="preserve">    &lt;xs:element name="AttachmentHeaderList"&gt;</w:t>
            </w:r>
          </w:p>
          <w:p w14:paraId="022D6398" w14:textId="77777777" w:rsidR="00995F56" w:rsidRPr="00995F56" w:rsidRDefault="00995F56" w:rsidP="00995F56">
            <w:r w:rsidRPr="00995F56">
              <w:t xml:space="preserve">        &lt;xs:annotation&gt;</w:t>
            </w:r>
          </w:p>
          <w:p w14:paraId="2252725F"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documentation</w:t>
            </w:r>
            <w:r w:rsidRPr="00995F56">
              <w:rPr>
                <w:lang w:val="ru-RU"/>
              </w:rPr>
              <w:t>&gt;</w:t>
            </w:r>
          </w:p>
          <w:p w14:paraId="4FFA6A2C" w14:textId="77777777" w:rsidR="00995F56" w:rsidRPr="00995F56" w:rsidRDefault="00995F56" w:rsidP="00995F56">
            <w:pPr>
              <w:rPr>
                <w:lang w:val="ru-RU"/>
              </w:rPr>
            </w:pPr>
            <w:r w:rsidRPr="00995F56">
              <w:rPr>
                <w:lang w:val="ru-RU"/>
              </w:rPr>
              <w:t xml:space="preserve">                Пути к файлам вложения, прилагаемого к сообщению.</w:t>
            </w:r>
          </w:p>
          <w:p w14:paraId="54C80BA6" w14:textId="77777777" w:rsidR="00995F56" w:rsidRPr="00995F56" w:rsidRDefault="00995F56" w:rsidP="00995F56">
            <w:r w:rsidRPr="00995F56">
              <w:rPr>
                <w:lang w:val="ru-RU"/>
              </w:rPr>
              <w:t xml:space="preserve">            </w:t>
            </w:r>
            <w:r w:rsidRPr="00995F56">
              <w:t>&lt;/xs:documentation&gt;</w:t>
            </w:r>
          </w:p>
          <w:p w14:paraId="1973CE34" w14:textId="77777777" w:rsidR="00995F56" w:rsidRPr="00995F56" w:rsidRDefault="00995F56" w:rsidP="00995F56">
            <w:r w:rsidRPr="00995F56">
              <w:t xml:space="preserve">        &lt;/xs:annotation&gt;</w:t>
            </w:r>
          </w:p>
          <w:p w14:paraId="0ABA4DC7" w14:textId="77777777" w:rsidR="00995F56" w:rsidRPr="00995F56" w:rsidRDefault="00995F56" w:rsidP="00995F56">
            <w:r w:rsidRPr="00995F56">
              <w:t xml:space="preserve">        &lt;xs:complexType&gt;</w:t>
            </w:r>
          </w:p>
          <w:p w14:paraId="28467734" w14:textId="77777777" w:rsidR="00995F56" w:rsidRPr="00995F56" w:rsidRDefault="00995F56" w:rsidP="00995F56">
            <w:r w:rsidRPr="00995F56">
              <w:t xml:space="preserve">            &lt;xs:sequence&gt;</w:t>
            </w:r>
          </w:p>
          <w:p w14:paraId="3257CA4D" w14:textId="77777777" w:rsidR="00995F56" w:rsidRPr="00995F56" w:rsidRDefault="00995F56" w:rsidP="00995F56">
            <w:r w:rsidRPr="00995F56">
              <w:t xml:space="preserve">                &lt;xs:element name="AttachmentHeader" type="tns:AttachmentHeaderType" maxOccurs="unbounded"&gt;</w:t>
            </w:r>
          </w:p>
          <w:p w14:paraId="6CF8BF97"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1DDAF8F9"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748E1855" w14:textId="77777777" w:rsidR="00995F56" w:rsidRPr="00995F56" w:rsidRDefault="00995F56" w:rsidP="00995F56">
            <w:pPr>
              <w:rPr>
                <w:lang w:val="ru-RU"/>
              </w:rPr>
            </w:pPr>
            <w:r w:rsidRPr="00995F56">
              <w:rPr>
                <w:lang w:val="ru-RU"/>
              </w:rPr>
              <w:t xml:space="preserve">                            Путь к файлу вложения, прилагаемого к сообщению.</w:t>
            </w:r>
          </w:p>
          <w:p w14:paraId="0A4877B5" w14:textId="77777777" w:rsidR="00995F56" w:rsidRPr="00995F56" w:rsidRDefault="00995F56" w:rsidP="00995F56">
            <w:r w:rsidRPr="00995F56">
              <w:rPr>
                <w:lang w:val="ru-RU"/>
              </w:rPr>
              <w:t xml:space="preserve">                        </w:t>
            </w:r>
            <w:r w:rsidRPr="00995F56">
              <w:t>&lt;/xs:documentation&gt;</w:t>
            </w:r>
          </w:p>
          <w:p w14:paraId="192513ED" w14:textId="77777777" w:rsidR="00995F56" w:rsidRPr="00995F56" w:rsidRDefault="00995F56" w:rsidP="00995F56">
            <w:r w:rsidRPr="00995F56">
              <w:t xml:space="preserve">                    &lt;/xs:annotation&gt;</w:t>
            </w:r>
          </w:p>
          <w:p w14:paraId="3E7A3547" w14:textId="77777777" w:rsidR="00995F56" w:rsidRPr="00995F56" w:rsidRDefault="00995F56" w:rsidP="00995F56">
            <w:r w:rsidRPr="00995F56">
              <w:t xml:space="preserve">                &lt;/xs:element&gt;</w:t>
            </w:r>
          </w:p>
          <w:p w14:paraId="715AB7E3" w14:textId="77777777" w:rsidR="00995F56" w:rsidRPr="00995F56" w:rsidRDefault="00995F56" w:rsidP="00995F56">
            <w:r w:rsidRPr="00995F56">
              <w:t xml:space="preserve">            &lt;/xs:sequence&gt;</w:t>
            </w:r>
          </w:p>
          <w:p w14:paraId="404D6A2A" w14:textId="77777777" w:rsidR="00995F56" w:rsidRPr="00995F56" w:rsidRDefault="00995F56" w:rsidP="00995F56">
            <w:r w:rsidRPr="00995F56">
              <w:t xml:space="preserve">        &lt;/xs:complexType&gt;</w:t>
            </w:r>
          </w:p>
          <w:p w14:paraId="74EE99E8" w14:textId="77777777" w:rsidR="00995F56" w:rsidRPr="00995F56" w:rsidRDefault="00995F56" w:rsidP="00995F56">
            <w:r w:rsidRPr="00995F56">
              <w:t xml:space="preserve">    &lt;/xs:element&gt;</w:t>
            </w:r>
          </w:p>
          <w:p w14:paraId="00935285" w14:textId="77777777" w:rsidR="00995F56" w:rsidRPr="00995F56" w:rsidRDefault="00995F56" w:rsidP="00995F56">
            <w:r w:rsidRPr="00995F56">
              <w:t xml:space="preserve">    &lt;xs:complexType name="AttachmentHeaderType"&gt;</w:t>
            </w:r>
          </w:p>
          <w:p w14:paraId="2ED167E6" w14:textId="77777777" w:rsidR="00995F56" w:rsidRPr="00995F56" w:rsidRDefault="00995F56" w:rsidP="00995F56">
            <w:r w:rsidRPr="00995F56">
              <w:t xml:space="preserve">        &lt;xs:sequence&gt;</w:t>
            </w:r>
          </w:p>
          <w:p w14:paraId="328BA325" w14:textId="77777777" w:rsidR="00995F56" w:rsidRPr="00995F56" w:rsidRDefault="00995F56" w:rsidP="00995F56">
            <w:r w:rsidRPr="00995F56">
              <w:t xml:space="preserve">            &lt;xs:element name="Id" type="tns:UUID" minOccurs="0"&gt;</w:t>
            </w:r>
          </w:p>
          <w:p w14:paraId="31FE9773"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0F04E02C"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4918BB75" w14:textId="77777777" w:rsidR="00995F56" w:rsidRPr="00995F56" w:rsidRDefault="00995F56" w:rsidP="00995F56">
            <w:pPr>
              <w:rPr>
                <w:lang w:val="ru-RU"/>
              </w:rPr>
            </w:pPr>
            <w:r w:rsidRPr="00995F56">
              <w:rPr>
                <w:lang w:val="ru-RU"/>
              </w:rPr>
              <w:t xml:space="preserve">                        Идентификатор вложения в строковом представлении </w:t>
            </w:r>
            <w:r w:rsidRPr="00995F56">
              <w:t>UUID</w:t>
            </w:r>
            <w:r w:rsidRPr="00995F56">
              <w:rPr>
                <w:lang w:val="ru-RU"/>
              </w:rPr>
              <w:t>.</w:t>
            </w:r>
          </w:p>
          <w:p w14:paraId="54DC53ED" w14:textId="77777777" w:rsidR="00995F56" w:rsidRPr="00995F56" w:rsidRDefault="00995F56" w:rsidP="00995F56">
            <w:pPr>
              <w:rPr>
                <w:lang w:val="ru-RU"/>
              </w:rPr>
            </w:pPr>
            <w:r w:rsidRPr="00995F56">
              <w:rPr>
                <w:lang w:val="ru-RU"/>
              </w:rPr>
              <w:t xml:space="preserve">                        Данный идентификатор используется в СМЭВ 3 для процессинга вложений.</w:t>
            </w:r>
          </w:p>
          <w:p w14:paraId="238C9A25" w14:textId="77777777" w:rsidR="00995F56" w:rsidRPr="00995F56" w:rsidRDefault="00995F56" w:rsidP="00995F56">
            <w:pPr>
              <w:rPr>
                <w:lang w:val="ru-RU"/>
              </w:rPr>
            </w:pPr>
            <w:r w:rsidRPr="00995F56">
              <w:rPr>
                <w:lang w:val="ru-RU"/>
              </w:rPr>
              <w:t xml:space="preserve">                        Идентификатор указывается только в том случае, если надо вручную указать</w:t>
            </w:r>
          </w:p>
          <w:p w14:paraId="64023842" w14:textId="77777777" w:rsidR="00995F56" w:rsidRPr="00995F56" w:rsidRDefault="00995F56" w:rsidP="00995F56">
            <w:pPr>
              <w:rPr>
                <w:lang w:val="ru-RU"/>
              </w:rPr>
            </w:pPr>
            <w:r w:rsidRPr="00995F56">
              <w:rPr>
                <w:lang w:val="ru-RU"/>
              </w:rPr>
              <w:t xml:space="preserve">                        идентификатор вложения при отправке в файловое хранилище.</w:t>
            </w:r>
          </w:p>
          <w:p w14:paraId="44352C5E" w14:textId="77777777" w:rsidR="00995F56" w:rsidRPr="00995F56" w:rsidRDefault="00995F56" w:rsidP="00995F56">
            <w:pPr>
              <w:rPr>
                <w:lang w:val="ru-RU"/>
              </w:rPr>
            </w:pPr>
            <w:r w:rsidRPr="00995F56">
              <w:rPr>
                <w:lang w:val="ru-RU"/>
              </w:rPr>
              <w:t xml:space="preserve">                        Для отправки вложения в файловое хранилище, необходимо указать режим передачи вложения</w:t>
            </w:r>
          </w:p>
          <w:p w14:paraId="46F3FDAC" w14:textId="77777777" w:rsidR="00995F56" w:rsidRPr="00995F56" w:rsidRDefault="00995F56" w:rsidP="00995F56">
            <w:r w:rsidRPr="00995F56">
              <w:rPr>
                <w:lang w:val="ru-RU"/>
              </w:rPr>
              <w:t xml:space="preserve">                        </w:t>
            </w:r>
            <w:r w:rsidRPr="00995F56">
              <w:t>REFERENCE.</w:t>
            </w:r>
          </w:p>
          <w:p w14:paraId="19577C10" w14:textId="77777777" w:rsidR="00995F56" w:rsidRPr="00995F56" w:rsidRDefault="00995F56" w:rsidP="00995F56">
            <w:r w:rsidRPr="00995F56">
              <w:t xml:space="preserve">                    &lt;/xs:documentation&gt;</w:t>
            </w:r>
          </w:p>
          <w:p w14:paraId="4C3F3DB7" w14:textId="77777777" w:rsidR="00995F56" w:rsidRPr="00995F56" w:rsidRDefault="00995F56" w:rsidP="00995F56">
            <w:r w:rsidRPr="00995F56">
              <w:t xml:space="preserve">                &lt;/xs:annotation&gt;</w:t>
            </w:r>
          </w:p>
          <w:p w14:paraId="312F6F65" w14:textId="77777777" w:rsidR="00995F56" w:rsidRPr="00995F56" w:rsidRDefault="00995F56" w:rsidP="00995F56">
            <w:r w:rsidRPr="00995F56">
              <w:t xml:space="preserve">            &lt;/xs:element&gt;</w:t>
            </w:r>
          </w:p>
          <w:p w14:paraId="03D14E56" w14:textId="77777777" w:rsidR="00995F56" w:rsidRPr="00995F56" w:rsidRDefault="00995F56" w:rsidP="00995F56">
            <w:r w:rsidRPr="00995F56">
              <w:t xml:space="preserve">            &lt;xs:element name="filePath" type="xs:string"&gt;</w:t>
            </w:r>
          </w:p>
          <w:p w14:paraId="0FB6E827"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76F4C867"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27B90604" w14:textId="77777777" w:rsidR="00995F56" w:rsidRPr="00995F56" w:rsidRDefault="00995F56" w:rsidP="00995F56">
            <w:pPr>
              <w:rPr>
                <w:lang w:val="ru-RU"/>
              </w:rPr>
            </w:pPr>
            <w:r w:rsidRPr="00995F56">
              <w:rPr>
                <w:lang w:val="ru-RU"/>
              </w:rPr>
              <w:t xml:space="preserve">                        Полный (абсолютный) либо относительный путь к файлу вложения.</w:t>
            </w:r>
          </w:p>
          <w:p w14:paraId="00287ED4" w14:textId="77777777" w:rsidR="00995F56" w:rsidRPr="00995F56" w:rsidRDefault="00995F56" w:rsidP="00995F56">
            <w:r w:rsidRPr="00995F56">
              <w:rPr>
                <w:lang w:val="ru-RU"/>
              </w:rPr>
              <w:t xml:space="preserve">                    </w:t>
            </w:r>
            <w:r w:rsidRPr="00995F56">
              <w:t>&lt;/xs:documentation&gt;</w:t>
            </w:r>
          </w:p>
          <w:p w14:paraId="2C964769" w14:textId="77777777" w:rsidR="00995F56" w:rsidRPr="00995F56" w:rsidRDefault="00995F56" w:rsidP="00995F56">
            <w:r w:rsidRPr="00995F56">
              <w:t xml:space="preserve">                &lt;/xs:annotation&gt;</w:t>
            </w:r>
          </w:p>
          <w:p w14:paraId="1C3E4A0F" w14:textId="77777777" w:rsidR="00995F56" w:rsidRPr="00995F56" w:rsidRDefault="00995F56" w:rsidP="00995F56">
            <w:r w:rsidRPr="00995F56">
              <w:t xml:space="preserve">            &lt;/xs:element&gt;</w:t>
            </w:r>
          </w:p>
          <w:p w14:paraId="1CABEB2E" w14:textId="77777777" w:rsidR="00995F56" w:rsidRPr="00995F56" w:rsidRDefault="00995F56" w:rsidP="00995F56">
            <w:r w:rsidRPr="00995F56">
              <w:t xml:space="preserve">            &lt;xs:element name="passportId" type="xs:string" minOccurs="0"&gt;</w:t>
            </w:r>
          </w:p>
          <w:p w14:paraId="0A6A135D" w14:textId="77777777" w:rsidR="00995F56" w:rsidRPr="00995F56" w:rsidRDefault="00995F56" w:rsidP="00995F56">
            <w:r w:rsidRPr="00995F56">
              <w:t xml:space="preserve">                &lt;xs:annotation&gt;</w:t>
            </w:r>
          </w:p>
          <w:p w14:paraId="22758D7C" w14:textId="77777777" w:rsidR="00995F56" w:rsidRPr="00995F56" w:rsidRDefault="00995F56" w:rsidP="00995F56">
            <w:r w:rsidRPr="00995F56">
              <w:t xml:space="preserve">                    &lt;xs:documentation&gt;</w:t>
            </w:r>
          </w:p>
          <w:p w14:paraId="12C19874" w14:textId="77777777" w:rsidR="00995F56" w:rsidRPr="00995F56" w:rsidRDefault="00995F56" w:rsidP="00995F56">
            <w:r w:rsidRPr="00995F56">
              <w:t xml:space="preserve">                        Идентификатор паспорта вложения.</w:t>
            </w:r>
          </w:p>
          <w:p w14:paraId="28025BC8" w14:textId="77777777" w:rsidR="00995F56" w:rsidRPr="00995F56" w:rsidRDefault="00995F56" w:rsidP="00995F56">
            <w:r w:rsidRPr="00995F56">
              <w:t xml:space="preserve">                    &lt;/xs:documentation&gt;</w:t>
            </w:r>
          </w:p>
          <w:p w14:paraId="7D87BFA0" w14:textId="77777777" w:rsidR="00995F56" w:rsidRPr="00995F56" w:rsidRDefault="00995F56" w:rsidP="00995F56">
            <w:r w:rsidRPr="00995F56">
              <w:t xml:space="preserve">                &lt;/xs:annotation&gt;</w:t>
            </w:r>
          </w:p>
          <w:p w14:paraId="5BCF5143" w14:textId="77777777" w:rsidR="00995F56" w:rsidRPr="00995F56" w:rsidRDefault="00995F56" w:rsidP="00995F56">
            <w:r w:rsidRPr="00995F56">
              <w:t xml:space="preserve">            &lt;/xs:element&gt;</w:t>
            </w:r>
          </w:p>
          <w:p w14:paraId="3B6D6629" w14:textId="77777777" w:rsidR="00995F56" w:rsidRPr="00995F56" w:rsidRDefault="00995F56" w:rsidP="00995F56">
            <w:r w:rsidRPr="00995F56">
              <w:t xml:space="preserve">            &lt;xs:element name="SignaturePKCS7" type="xs:base64Binary" minOccurs="0"&gt;</w:t>
            </w:r>
          </w:p>
          <w:p w14:paraId="6EF4FF2B" w14:textId="77777777" w:rsidR="00995F56" w:rsidRPr="00995F56" w:rsidRDefault="00995F56" w:rsidP="00995F56">
            <w:r w:rsidRPr="00995F56">
              <w:t xml:space="preserve">                &lt;xs:annotation&gt;</w:t>
            </w:r>
          </w:p>
          <w:p w14:paraId="47EE1160" w14:textId="77777777" w:rsidR="00995F56" w:rsidRPr="00995F56" w:rsidRDefault="00995F56" w:rsidP="00995F56">
            <w:r w:rsidRPr="00995F56">
              <w:t xml:space="preserve">                    &lt;xs:documentation&gt;</w:t>
            </w:r>
          </w:p>
          <w:p w14:paraId="131D7A5A" w14:textId="77777777" w:rsidR="00995F56" w:rsidRPr="00995F56" w:rsidRDefault="00995F56" w:rsidP="00995F56">
            <w:pPr>
              <w:rPr>
                <w:lang w:val="ru-RU"/>
              </w:rPr>
            </w:pPr>
            <w:r w:rsidRPr="00995F56">
              <w:t xml:space="preserve">                        ЭЦП в формате PKCS#7 detached. </w:t>
            </w:r>
            <w:r w:rsidRPr="00995F56">
              <w:rPr>
                <w:lang w:val="ru-RU"/>
              </w:rPr>
              <w:t>Подписывать ключом ЭП-СП.</w:t>
            </w:r>
          </w:p>
          <w:p w14:paraId="6CEB8671"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22917C49" w14:textId="77777777" w:rsidR="00995F56" w:rsidRPr="00995F56" w:rsidRDefault="00995F56" w:rsidP="00995F56">
            <w:r w:rsidRPr="00995F56">
              <w:rPr>
                <w:lang w:val="ru-RU"/>
              </w:rPr>
              <w:t xml:space="preserve">                </w:t>
            </w:r>
            <w:r w:rsidRPr="00995F56">
              <w:t>&lt;/xs:annotation&gt;</w:t>
            </w:r>
          </w:p>
          <w:p w14:paraId="4259D143" w14:textId="77777777" w:rsidR="00995F56" w:rsidRPr="00995F56" w:rsidRDefault="00995F56" w:rsidP="00995F56">
            <w:r w:rsidRPr="00995F56">
              <w:t xml:space="preserve">            &lt;/xs:element&gt;</w:t>
            </w:r>
          </w:p>
          <w:p w14:paraId="0ABDE1E4" w14:textId="77777777" w:rsidR="00995F56" w:rsidRPr="00995F56" w:rsidRDefault="00995F56" w:rsidP="00995F56">
            <w:r w:rsidRPr="00995F56">
              <w:t xml:space="preserve">            &lt;xs:element name="TransferMethod" type="tns:TransferMethodType" minOccurs="0"&gt;</w:t>
            </w:r>
          </w:p>
          <w:p w14:paraId="318FA68B" w14:textId="77777777" w:rsidR="00995F56" w:rsidRPr="00995F56" w:rsidRDefault="00995F56" w:rsidP="00995F56">
            <w:r w:rsidRPr="00995F56">
              <w:t xml:space="preserve">                &lt;xs:annotation&gt;</w:t>
            </w:r>
          </w:p>
          <w:p w14:paraId="6EF4FD9B" w14:textId="77777777" w:rsidR="00995F56" w:rsidRPr="00995F56" w:rsidRDefault="00995F56" w:rsidP="00995F56">
            <w:r w:rsidRPr="00995F56">
              <w:t xml:space="preserve">                    &lt;xs:documentation&gt;</w:t>
            </w:r>
          </w:p>
          <w:p w14:paraId="47B21EB7" w14:textId="77777777" w:rsidR="00995F56" w:rsidRPr="00995F56" w:rsidRDefault="00995F56" w:rsidP="00995F56">
            <w:r w:rsidRPr="00995F56">
              <w:t xml:space="preserve">                        Режим передачи вложения.</w:t>
            </w:r>
          </w:p>
          <w:p w14:paraId="1751329E" w14:textId="77777777" w:rsidR="00995F56" w:rsidRPr="00995F56" w:rsidRDefault="00995F56" w:rsidP="00995F56">
            <w:pPr>
              <w:rPr>
                <w:lang w:val="ru-RU"/>
              </w:rPr>
            </w:pPr>
            <w:r w:rsidRPr="00995F56">
              <w:t xml:space="preserve">                        </w:t>
            </w:r>
            <w:r w:rsidRPr="00995F56">
              <w:rPr>
                <w:lang w:val="ru-RU"/>
              </w:rPr>
              <w:t>Режим указывается только в том случае, если надо вручную указать</w:t>
            </w:r>
          </w:p>
          <w:p w14:paraId="210F8C9A" w14:textId="77777777" w:rsidR="00995F56" w:rsidRPr="00995F56" w:rsidRDefault="00995F56" w:rsidP="00995F56">
            <w:pPr>
              <w:rPr>
                <w:lang w:val="ru-RU"/>
              </w:rPr>
            </w:pPr>
            <w:r w:rsidRPr="00995F56">
              <w:rPr>
                <w:lang w:val="ru-RU"/>
              </w:rPr>
              <w:lastRenderedPageBreak/>
              <w:t xml:space="preserve">                        режим передачи вложения.</w:t>
            </w:r>
          </w:p>
          <w:p w14:paraId="6C91A212"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2A037A3C" w14:textId="77777777" w:rsidR="00995F56" w:rsidRPr="00995F56" w:rsidRDefault="00995F56" w:rsidP="00995F56">
            <w:r w:rsidRPr="00995F56">
              <w:rPr>
                <w:lang w:val="ru-RU"/>
              </w:rPr>
              <w:t xml:space="preserve">                </w:t>
            </w:r>
            <w:r w:rsidRPr="00995F56">
              <w:t>&lt;/xs:annotation&gt;</w:t>
            </w:r>
          </w:p>
          <w:p w14:paraId="627526A3" w14:textId="77777777" w:rsidR="00995F56" w:rsidRPr="00995F56" w:rsidRDefault="00995F56" w:rsidP="00995F56">
            <w:r w:rsidRPr="00995F56">
              <w:t xml:space="preserve">            &lt;/xs:element&gt;</w:t>
            </w:r>
          </w:p>
          <w:p w14:paraId="4358290F" w14:textId="77777777" w:rsidR="00995F56" w:rsidRPr="00995F56" w:rsidRDefault="00995F56" w:rsidP="00995F56">
            <w:r w:rsidRPr="00995F56">
              <w:t xml:space="preserve">            &lt;xs:element name="ReusableAttachment" type="xs:boolean" minOccurs="0"&gt;</w:t>
            </w:r>
          </w:p>
          <w:p w14:paraId="282C093B" w14:textId="77777777" w:rsidR="00995F56" w:rsidRPr="00995F56" w:rsidRDefault="00995F56" w:rsidP="00995F56">
            <w:r w:rsidRPr="00995F56">
              <w:t xml:space="preserve">                &lt;xs:annotation&gt;</w:t>
            </w:r>
          </w:p>
          <w:p w14:paraId="3C6ADBAC" w14:textId="77777777" w:rsidR="00995F56" w:rsidRPr="00995F56" w:rsidRDefault="00995F56" w:rsidP="00995F56">
            <w:r w:rsidRPr="00995F56">
              <w:t xml:space="preserve">                    &lt;xs:documentation&gt;</w:t>
            </w:r>
          </w:p>
          <w:p w14:paraId="6A7A3B03" w14:textId="77777777" w:rsidR="00995F56" w:rsidRPr="00995F56" w:rsidRDefault="00995F56" w:rsidP="00995F56">
            <w:r w:rsidRPr="00995F56">
              <w:t xml:space="preserve">                        Переиспользуемое вложение.</w:t>
            </w:r>
          </w:p>
          <w:p w14:paraId="6E36C0A6" w14:textId="77777777" w:rsidR="00995F56" w:rsidRPr="00995F56" w:rsidRDefault="00995F56" w:rsidP="00995F56">
            <w:r w:rsidRPr="00995F56">
              <w:t xml:space="preserve">                    &lt;/xs:documentation&gt;</w:t>
            </w:r>
          </w:p>
          <w:p w14:paraId="458982FC" w14:textId="77777777" w:rsidR="00995F56" w:rsidRPr="00995F56" w:rsidRDefault="00995F56" w:rsidP="00995F56">
            <w:r w:rsidRPr="00995F56">
              <w:t xml:space="preserve">                &lt;/xs:annotation&gt;</w:t>
            </w:r>
          </w:p>
          <w:p w14:paraId="4772DFED" w14:textId="77777777" w:rsidR="00995F56" w:rsidRPr="00995F56" w:rsidRDefault="00995F56" w:rsidP="00995F56">
            <w:r w:rsidRPr="00995F56">
              <w:t xml:space="preserve">            &lt;/xs:element&gt;</w:t>
            </w:r>
          </w:p>
          <w:p w14:paraId="1D0573E5" w14:textId="77777777" w:rsidR="00995F56" w:rsidRPr="00995F56" w:rsidRDefault="00995F56" w:rsidP="00995F56">
            <w:r w:rsidRPr="00995F56">
              <w:t xml:space="preserve">            &lt;xs:element name="Archive" type="tns:ArchiveType" minOccurs="0"&gt;</w:t>
            </w:r>
          </w:p>
          <w:p w14:paraId="753BE823" w14:textId="77777777" w:rsidR="00995F56" w:rsidRPr="00995F56" w:rsidRDefault="00995F56" w:rsidP="00995F56">
            <w:r w:rsidRPr="00995F56">
              <w:t xml:space="preserve">                &lt;xs:annotation&gt;&lt;xs:documentation&gt;Объявление передаваемых файлов в архиве.&lt;/xs:documentation&gt;&lt;/xs:annotation&gt;</w:t>
            </w:r>
          </w:p>
          <w:p w14:paraId="16457FA7" w14:textId="77777777" w:rsidR="00995F56" w:rsidRPr="00995F56" w:rsidRDefault="00995F56" w:rsidP="00995F56">
            <w:r w:rsidRPr="00995F56">
              <w:t xml:space="preserve">            &lt;/xs:element&gt;</w:t>
            </w:r>
          </w:p>
          <w:p w14:paraId="033EE3BE" w14:textId="77777777" w:rsidR="00995F56" w:rsidRPr="00995F56" w:rsidRDefault="00995F56" w:rsidP="00995F56">
            <w:r w:rsidRPr="00995F56">
              <w:t xml:space="preserve">        &lt;/xs:sequence&gt;</w:t>
            </w:r>
          </w:p>
          <w:p w14:paraId="1EB39ABC" w14:textId="77777777" w:rsidR="00995F56" w:rsidRPr="00995F56" w:rsidRDefault="00995F56" w:rsidP="00995F56">
            <w:r w:rsidRPr="00995F56">
              <w:t xml:space="preserve">    &lt;/xs:complexType&gt;</w:t>
            </w:r>
          </w:p>
          <w:p w14:paraId="6B43E64E" w14:textId="77777777" w:rsidR="00995F56" w:rsidRPr="00995F56" w:rsidRDefault="00995F56" w:rsidP="00995F56">
            <w:r w:rsidRPr="00995F56">
              <w:t xml:space="preserve">    &lt;xs:complexType name="ArchiveType"&gt;</w:t>
            </w:r>
          </w:p>
          <w:p w14:paraId="26E71E2C" w14:textId="77777777" w:rsidR="00995F56" w:rsidRPr="00995F56" w:rsidRDefault="00995F56" w:rsidP="00995F56">
            <w:r w:rsidRPr="00995F56">
              <w:t xml:space="preserve">        &lt;xs:annotation&gt;</w:t>
            </w:r>
          </w:p>
          <w:p w14:paraId="0B7D3DC0"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documentation</w:t>
            </w:r>
            <w:r w:rsidRPr="00995F56">
              <w:rPr>
                <w:lang w:val="ru-RU"/>
              </w:rPr>
              <w:t>&gt;Объявление передаваемых файлов в архиве.&lt;/</w:t>
            </w:r>
            <w:r w:rsidRPr="00995F56">
              <w:t>xs</w:t>
            </w:r>
            <w:r w:rsidRPr="00995F56">
              <w:rPr>
                <w:lang w:val="ru-RU"/>
              </w:rPr>
              <w:t>:</w:t>
            </w:r>
            <w:r w:rsidRPr="00995F56">
              <w:t>documentation</w:t>
            </w:r>
            <w:r w:rsidRPr="00995F56">
              <w:rPr>
                <w:lang w:val="ru-RU"/>
              </w:rPr>
              <w:t>&gt;</w:t>
            </w:r>
          </w:p>
          <w:p w14:paraId="5EB6B854" w14:textId="77777777" w:rsidR="00995F56" w:rsidRPr="00995F56" w:rsidRDefault="00995F56" w:rsidP="00995F56">
            <w:r w:rsidRPr="00995F56">
              <w:rPr>
                <w:lang w:val="ru-RU"/>
              </w:rPr>
              <w:t xml:space="preserve">        </w:t>
            </w:r>
            <w:r w:rsidRPr="00995F56">
              <w:t>&lt;/xs:annotation&gt;</w:t>
            </w:r>
          </w:p>
          <w:p w14:paraId="22CA5698" w14:textId="77777777" w:rsidR="00995F56" w:rsidRPr="00995F56" w:rsidRDefault="00995F56" w:rsidP="00995F56">
            <w:r w:rsidRPr="00995F56">
              <w:t xml:space="preserve">        &lt;xs:sequence&gt;</w:t>
            </w:r>
          </w:p>
          <w:p w14:paraId="4768C429" w14:textId="77777777" w:rsidR="00995F56" w:rsidRPr="00995F56" w:rsidRDefault="00995F56" w:rsidP="00995F56">
            <w:r w:rsidRPr="00995F56">
              <w:t xml:space="preserve">            &lt;xs:element name="File" type="tns:FileType" minOccurs="1" maxOccurs="1000"/&gt;</w:t>
            </w:r>
          </w:p>
          <w:p w14:paraId="193A228D" w14:textId="77777777" w:rsidR="00995F56" w:rsidRPr="00995F56" w:rsidRDefault="00995F56" w:rsidP="00995F56">
            <w:r w:rsidRPr="00995F56">
              <w:t xml:space="preserve">        &lt;/xs:sequence&gt;</w:t>
            </w:r>
          </w:p>
          <w:p w14:paraId="664C43E7" w14:textId="77777777" w:rsidR="00995F56" w:rsidRPr="00995F56" w:rsidRDefault="00995F56" w:rsidP="00995F56">
            <w:r w:rsidRPr="00995F56">
              <w:t xml:space="preserve">    &lt;/xs:complexType&gt;</w:t>
            </w:r>
          </w:p>
          <w:p w14:paraId="16D5D61A" w14:textId="77777777" w:rsidR="00995F56" w:rsidRPr="00995F56" w:rsidRDefault="00995F56" w:rsidP="00995F56">
            <w:r w:rsidRPr="00995F56">
              <w:t xml:space="preserve">    &lt;xs:complexType name="FileType"&gt;</w:t>
            </w:r>
          </w:p>
          <w:p w14:paraId="24836D7A" w14:textId="77777777" w:rsidR="00995F56" w:rsidRPr="00995F56" w:rsidRDefault="00995F56" w:rsidP="00995F56">
            <w:r w:rsidRPr="00995F56">
              <w:t xml:space="preserve">        &lt;xs:annotation&gt;</w:t>
            </w:r>
          </w:p>
          <w:p w14:paraId="610BA67A" w14:textId="77777777" w:rsidR="00995F56" w:rsidRPr="00995F56" w:rsidRDefault="00995F56" w:rsidP="00995F56">
            <w:r w:rsidRPr="00995F56">
              <w:t xml:space="preserve">            &lt;xs:documentation&gt;Описание файла&lt;/xs:documentation&gt;</w:t>
            </w:r>
          </w:p>
          <w:p w14:paraId="16FE8943" w14:textId="77777777" w:rsidR="00995F56" w:rsidRPr="00995F56" w:rsidRDefault="00995F56" w:rsidP="00995F56">
            <w:r w:rsidRPr="00995F56">
              <w:t xml:space="preserve">        &lt;/xs:annotation&gt;</w:t>
            </w:r>
          </w:p>
          <w:p w14:paraId="3DE49B3E" w14:textId="77777777" w:rsidR="00995F56" w:rsidRPr="00995F56" w:rsidRDefault="00995F56" w:rsidP="00995F56">
            <w:r w:rsidRPr="00995F56">
              <w:t xml:space="preserve">        &lt;xs:sequence&gt;</w:t>
            </w:r>
          </w:p>
          <w:p w14:paraId="06247371" w14:textId="77777777" w:rsidR="00995F56" w:rsidRPr="00995F56" w:rsidRDefault="00995F56" w:rsidP="00995F56">
            <w:r w:rsidRPr="00995F56">
              <w:t xml:space="preserve">            &lt;xs:element name="name" type="xs:string"&gt;</w:t>
            </w:r>
          </w:p>
          <w:p w14:paraId="3F6D6854" w14:textId="77777777" w:rsidR="00995F56" w:rsidRPr="00995F56" w:rsidRDefault="00995F56" w:rsidP="00995F56">
            <w:r w:rsidRPr="00995F56">
              <w:t xml:space="preserve">                &lt;xs:annotation&gt;&lt;xs:documentation&gt;Наименование файла.&lt;/xs:documentation&gt;&lt;/xs:annotation&gt;</w:t>
            </w:r>
          </w:p>
          <w:p w14:paraId="634833C8" w14:textId="77777777" w:rsidR="00995F56" w:rsidRPr="00995F56" w:rsidRDefault="00995F56" w:rsidP="00995F56">
            <w:r w:rsidRPr="00995F56">
              <w:t xml:space="preserve">            &lt;/xs:element&gt;</w:t>
            </w:r>
          </w:p>
          <w:p w14:paraId="63F7749E" w14:textId="77777777" w:rsidR="00995F56" w:rsidRPr="00995F56" w:rsidRDefault="00995F56" w:rsidP="00995F56">
            <w:r w:rsidRPr="00995F56">
              <w:t xml:space="preserve">            &lt;xs:element name="passportId" type="xs:string"&gt;</w:t>
            </w:r>
          </w:p>
          <w:p w14:paraId="2741BFFF" w14:textId="77777777" w:rsidR="00995F56" w:rsidRPr="00995F56" w:rsidRDefault="00995F56" w:rsidP="00995F56">
            <w:r w:rsidRPr="00995F56">
              <w:t xml:space="preserve">                &lt;xs:annotation&gt;&lt;xs:documentation&gt;Идентификатор паспорта вложения.&lt;/xs:documentation&gt;&lt;/xs:annotation&gt;</w:t>
            </w:r>
          </w:p>
          <w:p w14:paraId="206F5103" w14:textId="77777777" w:rsidR="00995F56" w:rsidRPr="00995F56" w:rsidRDefault="00995F56" w:rsidP="00995F56">
            <w:r w:rsidRPr="00995F56">
              <w:t xml:space="preserve">            &lt;/xs:element&gt;</w:t>
            </w:r>
          </w:p>
          <w:p w14:paraId="69839C7B" w14:textId="77777777" w:rsidR="00995F56" w:rsidRPr="00995F56" w:rsidRDefault="00995F56" w:rsidP="00995F56">
            <w:r w:rsidRPr="00995F56">
              <w:t xml:space="preserve">        &lt;/xs:sequence&gt;</w:t>
            </w:r>
          </w:p>
          <w:p w14:paraId="791703F4" w14:textId="77777777" w:rsidR="00995F56" w:rsidRPr="00995F56" w:rsidRDefault="00995F56" w:rsidP="00995F56">
            <w:r w:rsidRPr="00995F56">
              <w:t xml:space="preserve">    &lt;/xs:complexType&gt;</w:t>
            </w:r>
          </w:p>
          <w:p w14:paraId="02FFAFB7" w14:textId="77777777" w:rsidR="00995F56" w:rsidRPr="00995F56" w:rsidRDefault="00995F56" w:rsidP="00995F56">
            <w:r w:rsidRPr="00995F56">
              <w:t xml:space="preserve">    &lt;xs:simpleType name="UUID"&gt;</w:t>
            </w:r>
          </w:p>
          <w:p w14:paraId="2604AD90" w14:textId="77777777" w:rsidR="00995F56" w:rsidRPr="00995F56" w:rsidRDefault="00995F56" w:rsidP="00995F56">
            <w:r w:rsidRPr="00995F56">
              <w:t xml:space="preserve">        &lt;xs:restriction base="xs:string"&gt;</w:t>
            </w:r>
          </w:p>
          <w:p w14:paraId="1C833BFE" w14:textId="77777777" w:rsidR="00995F56" w:rsidRPr="00995F56" w:rsidRDefault="00995F56" w:rsidP="00995F56">
            <w:r w:rsidRPr="00995F56">
              <w:t xml:space="preserve">            &lt;xs:pattern value="[0-9a-f]{8}-[0-9a-f]{4}-[0-9a-f]{4}-[0-9a-f]{4}-[0-9a-f]{12}"/&gt;</w:t>
            </w:r>
          </w:p>
          <w:p w14:paraId="71A13F1C" w14:textId="77777777" w:rsidR="00995F56" w:rsidRPr="00995F56" w:rsidRDefault="00995F56" w:rsidP="00995F56">
            <w:r w:rsidRPr="00995F56">
              <w:t xml:space="preserve">        &lt;/xs:restriction&gt;</w:t>
            </w:r>
          </w:p>
          <w:p w14:paraId="51FF0C15" w14:textId="77777777" w:rsidR="00995F56" w:rsidRPr="00995F56" w:rsidRDefault="00995F56" w:rsidP="00995F56">
            <w:r w:rsidRPr="00995F56">
              <w:t xml:space="preserve">    &lt;/xs:simpleType&gt;</w:t>
            </w:r>
          </w:p>
          <w:p w14:paraId="407F65A9" w14:textId="77777777" w:rsidR="00995F56" w:rsidRPr="00995F56" w:rsidRDefault="00995F56" w:rsidP="00995F56">
            <w:r w:rsidRPr="00995F56">
              <w:t xml:space="preserve">    &lt;xs:simpleType name="TransferMethodType"&gt;</w:t>
            </w:r>
          </w:p>
          <w:p w14:paraId="726BCAAD" w14:textId="77777777" w:rsidR="00995F56" w:rsidRPr="00995F56" w:rsidRDefault="00995F56" w:rsidP="00995F56">
            <w:r w:rsidRPr="00995F56">
              <w:t xml:space="preserve">        &lt;xs:restriction base="tns:string-50"&gt;</w:t>
            </w:r>
          </w:p>
          <w:p w14:paraId="2C4B3739" w14:textId="77777777" w:rsidR="00995F56" w:rsidRPr="00995F56" w:rsidRDefault="00995F56" w:rsidP="00995F56">
            <w:r w:rsidRPr="00995F56">
              <w:t xml:space="preserve">            &lt;xs:enumeration value="MTOM"&gt;</w:t>
            </w:r>
          </w:p>
          <w:p w14:paraId="5C926098" w14:textId="77777777" w:rsidR="00995F56" w:rsidRPr="00995F56" w:rsidRDefault="00995F56" w:rsidP="00995F56">
            <w:r w:rsidRPr="00995F56">
              <w:t xml:space="preserve">                &lt;xs:annotation&gt;</w:t>
            </w:r>
          </w:p>
          <w:p w14:paraId="76908DB8"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documentation</w:t>
            </w:r>
            <w:r w:rsidRPr="00995F56">
              <w:rPr>
                <w:lang w:val="ru-RU"/>
              </w:rPr>
              <w:t>&gt;</w:t>
            </w:r>
          </w:p>
          <w:p w14:paraId="2299B844" w14:textId="77777777" w:rsidR="00995F56" w:rsidRPr="00995F56" w:rsidRDefault="00995F56" w:rsidP="00995F56">
            <w:pPr>
              <w:rPr>
                <w:lang w:val="ru-RU"/>
              </w:rPr>
            </w:pPr>
            <w:r w:rsidRPr="00995F56">
              <w:rPr>
                <w:lang w:val="ru-RU"/>
              </w:rPr>
              <w:t xml:space="preserve">                        В составе сообщения.</w:t>
            </w:r>
          </w:p>
          <w:p w14:paraId="7E3EDC3F" w14:textId="77777777" w:rsidR="00995F56" w:rsidRPr="00995F56" w:rsidRDefault="00995F56" w:rsidP="00995F56">
            <w:r w:rsidRPr="00995F56">
              <w:rPr>
                <w:lang w:val="ru-RU"/>
              </w:rPr>
              <w:t xml:space="preserve">                    </w:t>
            </w:r>
            <w:r w:rsidRPr="00995F56">
              <w:t>&lt;/xs:documentation&gt;</w:t>
            </w:r>
          </w:p>
          <w:p w14:paraId="4C944B08" w14:textId="77777777" w:rsidR="00995F56" w:rsidRPr="00995F56" w:rsidRDefault="00995F56" w:rsidP="00995F56">
            <w:r w:rsidRPr="00995F56">
              <w:t xml:space="preserve">                &lt;/xs:annotation&gt;</w:t>
            </w:r>
          </w:p>
          <w:p w14:paraId="700F4C58" w14:textId="77777777" w:rsidR="00995F56" w:rsidRPr="00995F56" w:rsidRDefault="00995F56" w:rsidP="00995F56">
            <w:r w:rsidRPr="00995F56">
              <w:t xml:space="preserve">            &lt;/xs:enumeration&gt;</w:t>
            </w:r>
          </w:p>
          <w:p w14:paraId="15F0AF07" w14:textId="77777777" w:rsidR="00995F56" w:rsidRPr="00995F56" w:rsidRDefault="00995F56" w:rsidP="00995F56">
            <w:r w:rsidRPr="00995F56">
              <w:t xml:space="preserve">            &lt;xs:enumeration value="REFERENCE"&gt;</w:t>
            </w:r>
          </w:p>
          <w:p w14:paraId="4D77581D" w14:textId="77777777" w:rsidR="00995F56" w:rsidRPr="00995F56" w:rsidRDefault="00995F56" w:rsidP="00995F56">
            <w:r w:rsidRPr="00995F56">
              <w:t xml:space="preserve">                &lt;xs:annotation&gt;</w:t>
            </w:r>
          </w:p>
          <w:p w14:paraId="767C2FB1"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documentation</w:t>
            </w:r>
            <w:r w:rsidRPr="00995F56">
              <w:rPr>
                <w:lang w:val="ru-RU"/>
              </w:rPr>
              <w:t>&gt;</w:t>
            </w:r>
          </w:p>
          <w:p w14:paraId="153E8D5E" w14:textId="77777777" w:rsidR="00995F56" w:rsidRPr="00995F56" w:rsidRDefault="00995F56" w:rsidP="00995F56">
            <w:pPr>
              <w:rPr>
                <w:lang w:val="ru-RU"/>
              </w:rPr>
            </w:pPr>
            <w:r w:rsidRPr="00995F56">
              <w:rPr>
                <w:lang w:val="ru-RU"/>
              </w:rPr>
              <w:t xml:space="preserve">                        Отдельно от сообщения.</w:t>
            </w:r>
          </w:p>
          <w:p w14:paraId="1BC21090" w14:textId="77777777" w:rsidR="00995F56" w:rsidRPr="00995F56" w:rsidRDefault="00995F56" w:rsidP="00995F56">
            <w:r w:rsidRPr="00995F56">
              <w:rPr>
                <w:lang w:val="ru-RU"/>
              </w:rPr>
              <w:t xml:space="preserve">                    </w:t>
            </w:r>
            <w:r w:rsidRPr="00995F56">
              <w:t>&lt;/xs:documentation&gt;</w:t>
            </w:r>
          </w:p>
          <w:p w14:paraId="7F022DBD" w14:textId="77777777" w:rsidR="00995F56" w:rsidRPr="00995F56" w:rsidRDefault="00995F56" w:rsidP="00995F56">
            <w:r w:rsidRPr="00995F56">
              <w:t xml:space="preserve">                &lt;/xs:annotation&gt;</w:t>
            </w:r>
          </w:p>
          <w:p w14:paraId="11A1AC2A" w14:textId="77777777" w:rsidR="00995F56" w:rsidRPr="00995F56" w:rsidRDefault="00995F56" w:rsidP="00995F56">
            <w:r w:rsidRPr="00995F56">
              <w:t xml:space="preserve">            &lt;/xs:enumeration&gt;</w:t>
            </w:r>
          </w:p>
          <w:p w14:paraId="02568E85" w14:textId="77777777" w:rsidR="00995F56" w:rsidRPr="00995F56" w:rsidRDefault="00995F56" w:rsidP="00995F56">
            <w:r w:rsidRPr="00995F56">
              <w:t xml:space="preserve">        &lt;/xs:restriction&gt;</w:t>
            </w:r>
          </w:p>
          <w:p w14:paraId="4DA62DD4" w14:textId="77777777" w:rsidR="00995F56" w:rsidRPr="00995F56" w:rsidRDefault="00995F56" w:rsidP="00995F56">
            <w:r w:rsidRPr="00995F56">
              <w:t xml:space="preserve">    &lt;/xs:simpleType&gt;</w:t>
            </w:r>
          </w:p>
          <w:p w14:paraId="7B38E99E" w14:textId="77777777" w:rsidR="00995F56" w:rsidRPr="00995F56" w:rsidRDefault="00995F56" w:rsidP="00995F56">
            <w:r w:rsidRPr="00995F56">
              <w:lastRenderedPageBreak/>
              <w:t xml:space="preserve">    &lt;xs:element name="PersonalSignature" type="tns:XMLDSigSignatureType"&gt;</w:t>
            </w:r>
          </w:p>
          <w:p w14:paraId="51674DCE"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0320B7F9"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193E80A9" w14:textId="77777777" w:rsidR="00995F56" w:rsidRPr="00995F56" w:rsidRDefault="00995F56" w:rsidP="00995F56">
            <w:pPr>
              <w:rPr>
                <w:lang w:val="ru-RU"/>
              </w:rPr>
            </w:pPr>
            <w:r w:rsidRPr="00995F56">
              <w:rPr>
                <w:lang w:val="ru-RU"/>
              </w:rPr>
              <w:t xml:space="preserve">                ЭП-СП содержательной части сообщения.</w:t>
            </w:r>
          </w:p>
          <w:p w14:paraId="0DDA8587" w14:textId="77777777" w:rsidR="00995F56" w:rsidRPr="00995F56" w:rsidRDefault="00995F56" w:rsidP="00995F56">
            <w:pPr>
              <w:rPr>
                <w:lang w:val="ru-RU"/>
              </w:rPr>
            </w:pPr>
            <w:r w:rsidRPr="00995F56">
              <w:rPr>
                <w:lang w:val="ru-RU"/>
              </w:rPr>
              <w:t xml:space="preserve">                Подписывается элемент, находящийся сразу под //</w:t>
            </w:r>
            <w:r w:rsidRPr="00995F56">
              <w:t>MessagePrimaryContent</w:t>
            </w:r>
            <w:r w:rsidRPr="00995F56">
              <w:rPr>
                <w:lang w:val="ru-RU"/>
              </w:rPr>
              <w:t>.</w:t>
            </w:r>
          </w:p>
          <w:p w14:paraId="13414404" w14:textId="77777777" w:rsidR="00995F56" w:rsidRPr="00995F56" w:rsidRDefault="00995F56" w:rsidP="00995F56">
            <w:r w:rsidRPr="00995F56">
              <w:rPr>
                <w:lang w:val="ru-RU"/>
              </w:rPr>
              <w:t xml:space="preserve">            </w:t>
            </w:r>
            <w:r w:rsidRPr="00995F56">
              <w:t>&lt;/xs:documentation&gt;</w:t>
            </w:r>
          </w:p>
          <w:p w14:paraId="49DB1B3A" w14:textId="77777777" w:rsidR="00995F56" w:rsidRPr="00995F56" w:rsidRDefault="00995F56" w:rsidP="00995F56">
            <w:r w:rsidRPr="00995F56">
              <w:t xml:space="preserve">        &lt;/xs:annotation&gt;</w:t>
            </w:r>
          </w:p>
          <w:p w14:paraId="75B06EBD" w14:textId="77777777" w:rsidR="00995F56" w:rsidRPr="00995F56" w:rsidRDefault="00995F56" w:rsidP="00995F56">
            <w:r w:rsidRPr="00995F56">
              <w:t xml:space="preserve">    &lt;/xs:element&gt;</w:t>
            </w:r>
          </w:p>
          <w:p w14:paraId="0C952D5E" w14:textId="77777777" w:rsidR="00995F56" w:rsidRPr="00995F56" w:rsidRDefault="00995F56" w:rsidP="00995F56">
            <w:r w:rsidRPr="00995F56">
              <w:t xml:space="preserve">    &lt;xs:complexType name="XMLDSigSignatureType"&gt;</w:t>
            </w:r>
          </w:p>
          <w:p w14:paraId="51FA276B" w14:textId="77777777" w:rsidR="00995F56" w:rsidRPr="00995F56" w:rsidRDefault="00995F56" w:rsidP="00995F56">
            <w:r w:rsidRPr="00995F56">
              <w:t xml:space="preserve">        &lt;xs:sequence&gt;</w:t>
            </w:r>
          </w:p>
          <w:p w14:paraId="04C71D86" w14:textId="77777777" w:rsidR="00995F56" w:rsidRPr="00995F56" w:rsidRDefault="00995F56" w:rsidP="00995F56">
            <w:r w:rsidRPr="00995F56">
              <w:t xml:space="preserve">            &lt;xs:any namespace="http://www.w3.org/2000/09/xmldsig#" processContents="skip"&gt;</w:t>
            </w:r>
          </w:p>
          <w:p w14:paraId="65C45580" w14:textId="77777777" w:rsidR="00995F56" w:rsidRPr="00995F56" w:rsidRDefault="00995F56" w:rsidP="00995F56">
            <w:pPr>
              <w:rPr>
                <w:lang w:val="ru-RU"/>
              </w:rPr>
            </w:pPr>
            <w:r w:rsidRPr="00995F56">
              <w:t xml:space="preserve">                </w:t>
            </w:r>
            <w:r w:rsidRPr="00995F56">
              <w:rPr>
                <w:lang w:val="ru-RU"/>
              </w:rPr>
              <w:t>&lt;</w:t>
            </w:r>
            <w:r w:rsidRPr="00995F56">
              <w:t>xs</w:t>
            </w:r>
            <w:r w:rsidRPr="00995F56">
              <w:rPr>
                <w:lang w:val="ru-RU"/>
              </w:rPr>
              <w:t>:</w:t>
            </w:r>
            <w:r w:rsidRPr="00995F56">
              <w:t>annotation</w:t>
            </w:r>
            <w:r w:rsidRPr="00995F56">
              <w:rPr>
                <w:lang w:val="ru-RU"/>
              </w:rPr>
              <w:t>&gt;</w:t>
            </w:r>
          </w:p>
          <w:p w14:paraId="3810F5B4" w14:textId="77777777" w:rsidR="00995F56" w:rsidRPr="00995F56" w:rsidRDefault="00995F56" w:rsidP="00995F56">
            <w:pPr>
              <w:rPr>
                <w:lang w:val="ru-RU"/>
              </w:rPr>
            </w:pPr>
            <w:r w:rsidRPr="00995F56">
              <w:rPr>
                <w:lang w:val="ru-RU"/>
              </w:rPr>
              <w:t xml:space="preserve">                    &lt;</w:t>
            </w:r>
            <w:r w:rsidRPr="00995F56">
              <w:t>xs</w:t>
            </w:r>
            <w:r w:rsidRPr="00995F56">
              <w:rPr>
                <w:lang w:val="ru-RU"/>
              </w:rPr>
              <w:t>:</w:t>
            </w:r>
            <w:r w:rsidRPr="00995F56">
              <w:t>documentation</w:t>
            </w:r>
            <w:r w:rsidRPr="00995F56">
              <w:rPr>
                <w:lang w:val="ru-RU"/>
              </w:rPr>
              <w:t>&gt;</w:t>
            </w:r>
          </w:p>
          <w:p w14:paraId="7DAECAEF" w14:textId="77777777" w:rsidR="00995F56" w:rsidRPr="00995F56" w:rsidRDefault="00995F56" w:rsidP="00995F56">
            <w:pPr>
              <w:rPr>
                <w:lang w:val="ru-RU"/>
              </w:rPr>
            </w:pPr>
            <w:r w:rsidRPr="00995F56">
              <w:rPr>
                <w:lang w:val="ru-RU"/>
              </w:rPr>
              <w:t xml:space="preserve">                        Электронная подпись, по спецификации </w:t>
            </w:r>
            <w:r w:rsidRPr="00995F56">
              <w:t>XMLDSig</w:t>
            </w:r>
            <w:r w:rsidRPr="00995F56">
              <w:rPr>
                <w:lang w:val="ru-RU"/>
              </w:rPr>
              <w:t>.</w:t>
            </w:r>
          </w:p>
          <w:p w14:paraId="35AC3D25" w14:textId="77777777" w:rsidR="00995F56" w:rsidRPr="00995F56" w:rsidRDefault="00995F56" w:rsidP="00995F56">
            <w:pPr>
              <w:rPr>
                <w:lang w:val="ru-RU"/>
              </w:rPr>
            </w:pPr>
            <w:r w:rsidRPr="00995F56">
              <w:rPr>
                <w:lang w:val="ru-RU"/>
              </w:rPr>
              <w:t xml:space="preserve">                        Объявлена как </w:t>
            </w:r>
            <w:r w:rsidRPr="00995F56">
              <w:t>any</w:t>
            </w:r>
            <w:r w:rsidRPr="00995F56">
              <w:rPr>
                <w:lang w:val="ru-RU"/>
              </w:rPr>
              <w:t xml:space="preserve"> для того, чтобы инструменты типа </w:t>
            </w:r>
            <w:r w:rsidRPr="00995F56">
              <w:t>JAXB</w:t>
            </w:r>
            <w:r w:rsidRPr="00995F56">
              <w:rPr>
                <w:lang w:val="ru-RU"/>
              </w:rPr>
              <w:t xml:space="preserve"> не генерировали классов для пространства</w:t>
            </w:r>
          </w:p>
          <w:p w14:paraId="2BB273E8" w14:textId="77777777" w:rsidR="00995F56" w:rsidRPr="00995F56" w:rsidRDefault="00995F56" w:rsidP="00995F56">
            <w:pPr>
              <w:rPr>
                <w:lang w:val="ru-RU"/>
              </w:rPr>
            </w:pPr>
            <w:r w:rsidRPr="00995F56">
              <w:rPr>
                <w:lang w:val="ru-RU"/>
              </w:rPr>
              <w:t xml:space="preserve">                        имён </w:t>
            </w:r>
            <w:r w:rsidRPr="00995F56">
              <w:t>http</w:t>
            </w:r>
            <w:r w:rsidRPr="00995F56">
              <w:rPr>
                <w:lang w:val="ru-RU"/>
              </w:rPr>
              <w:t>://</w:t>
            </w:r>
            <w:r w:rsidRPr="00995F56">
              <w:t>www</w:t>
            </w:r>
            <w:r w:rsidRPr="00995F56">
              <w:rPr>
                <w:lang w:val="ru-RU"/>
              </w:rPr>
              <w:t>.</w:t>
            </w:r>
            <w:r w:rsidRPr="00995F56">
              <w:t>w</w:t>
            </w:r>
            <w:r w:rsidRPr="00995F56">
              <w:rPr>
                <w:lang w:val="ru-RU"/>
              </w:rPr>
              <w:t>3.</w:t>
            </w:r>
            <w:r w:rsidRPr="00995F56">
              <w:t>org</w:t>
            </w:r>
            <w:r w:rsidRPr="00995F56">
              <w:rPr>
                <w:lang w:val="ru-RU"/>
              </w:rPr>
              <w:t>/2000/09/</w:t>
            </w:r>
            <w:r w:rsidRPr="00995F56">
              <w:t>xmldsig</w:t>
            </w:r>
            <w:r w:rsidRPr="00995F56">
              <w:rPr>
                <w:lang w:val="ru-RU"/>
              </w:rPr>
              <w:t>#.</w:t>
            </w:r>
          </w:p>
          <w:p w14:paraId="78155F59" w14:textId="77777777" w:rsidR="00995F56" w:rsidRPr="00995F56" w:rsidRDefault="00995F56" w:rsidP="00995F56">
            <w:pPr>
              <w:rPr>
                <w:lang w:val="ru-RU"/>
              </w:rPr>
            </w:pPr>
            <w:r w:rsidRPr="00995F56">
              <w:rPr>
                <w:lang w:val="ru-RU"/>
              </w:rPr>
              <w:t xml:space="preserve">                        Это, в свою очередь, нужно потому, что инструменты, генерирующие и проверяющие ЭЦП (напр. </w:t>
            </w:r>
            <w:r w:rsidRPr="00995F56">
              <w:t>Apache</w:t>
            </w:r>
          </w:p>
          <w:p w14:paraId="66F7D1E4" w14:textId="77777777" w:rsidR="00995F56" w:rsidRPr="00995F56" w:rsidRDefault="00995F56" w:rsidP="00995F56">
            <w:pPr>
              <w:rPr>
                <w:lang w:val="ru-RU"/>
              </w:rPr>
            </w:pPr>
            <w:r w:rsidRPr="00995F56">
              <w:rPr>
                <w:lang w:val="ru-RU"/>
              </w:rPr>
              <w:t xml:space="preserve">                        </w:t>
            </w:r>
            <w:r w:rsidRPr="00995F56">
              <w:t>Santuario</w:t>
            </w:r>
            <w:r w:rsidRPr="00995F56">
              <w:rPr>
                <w:lang w:val="ru-RU"/>
              </w:rPr>
              <w:t>)</w:t>
            </w:r>
          </w:p>
          <w:p w14:paraId="4C3BFBB5" w14:textId="77777777" w:rsidR="00995F56" w:rsidRPr="00995F56" w:rsidRDefault="00995F56" w:rsidP="00995F56">
            <w:pPr>
              <w:rPr>
                <w:lang w:val="ru-RU"/>
              </w:rPr>
            </w:pPr>
            <w:r w:rsidRPr="00995F56">
              <w:rPr>
                <w:lang w:val="ru-RU"/>
              </w:rPr>
              <w:t xml:space="preserve">                        работают с </w:t>
            </w:r>
            <w:r w:rsidRPr="00995F56">
              <w:t>DOM</w:t>
            </w:r>
            <w:r w:rsidRPr="00995F56">
              <w:rPr>
                <w:lang w:val="ru-RU"/>
              </w:rPr>
              <w:t xml:space="preserve">-деревьями, а не с </w:t>
            </w:r>
            <w:r w:rsidRPr="00995F56">
              <w:t>JAXB</w:t>
            </w:r>
            <w:r w:rsidRPr="00995F56">
              <w:rPr>
                <w:lang w:val="ru-RU"/>
              </w:rPr>
              <w:t>-объектами.</w:t>
            </w:r>
          </w:p>
          <w:p w14:paraId="34342D77" w14:textId="77777777" w:rsidR="00995F56" w:rsidRPr="00995F56" w:rsidRDefault="00995F56" w:rsidP="00995F56">
            <w:r w:rsidRPr="00995F56">
              <w:rPr>
                <w:lang w:val="ru-RU"/>
              </w:rPr>
              <w:t xml:space="preserve">                    </w:t>
            </w:r>
            <w:r w:rsidRPr="00995F56">
              <w:t>&lt;/xs:documentation&gt;</w:t>
            </w:r>
          </w:p>
          <w:p w14:paraId="50C0F87C" w14:textId="77777777" w:rsidR="00995F56" w:rsidRPr="00995F56" w:rsidRDefault="00995F56" w:rsidP="00995F56">
            <w:r w:rsidRPr="00995F56">
              <w:t xml:space="preserve">                &lt;/xs:annotation&gt;</w:t>
            </w:r>
          </w:p>
          <w:p w14:paraId="1609871D" w14:textId="77777777" w:rsidR="00995F56" w:rsidRPr="00995F56" w:rsidRDefault="00995F56" w:rsidP="00995F56">
            <w:r w:rsidRPr="00995F56">
              <w:t xml:space="preserve">            &lt;/xs:any&gt;</w:t>
            </w:r>
          </w:p>
          <w:p w14:paraId="069123C1" w14:textId="77777777" w:rsidR="00995F56" w:rsidRPr="00995F56" w:rsidRDefault="00995F56" w:rsidP="00995F56">
            <w:r w:rsidRPr="00995F56">
              <w:t xml:space="preserve">        &lt;/xs:sequence&gt;</w:t>
            </w:r>
          </w:p>
          <w:p w14:paraId="091549C8" w14:textId="77777777" w:rsidR="00995F56" w:rsidRPr="00995F56" w:rsidRDefault="00995F56" w:rsidP="00995F56">
            <w:r w:rsidRPr="00995F56">
              <w:t xml:space="preserve">    &lt;/xs:complexType&gt;</w:t>
            </w:r>
          </w:p>
          <w:p w14:paraId="10BC26A5" w14:textId="77777777" w:rsidR="00995F56" w:rsidRPr="00995F56" w:rsidRDefault="00995F56" w:rsidP="00995F56">
            <w:r w:rsidRPr="00995F56">
              <w:t xml:space="preserve">    &lt;xs:simpleType name="string-20"&gt;</w:t>
            </w:r>
          </w:p>
          <w:p w14:paraId="1D234922" w14:textId="77777777" w:rsidR="00995F56" w:rsidRPr="00995F56" w:rsidRDefault="00995F56" w:rsidP="00995F56">
            <w:r w:rsidRPr="00995F56">
              <w:t xml:space="preserve">        &lt;xs:restriction base="xs:string"&gt;</w:t>
            </w:r>
          </w:p>
          <w:p w14:paraId="6DB951E0" w14:textId="77777777" w:rsidR="00995F56" w:rsidRPr="00995F56" w:rsidRDefault="00995F56" w:rsidP="00995F56">
            <w:r w:rsidRPr="00995F56">
              <w:t xml:space="preserve">            &lt;xs:maxLength value="20"/&gt;</w:t>
            </w:r>
          </w:p>
          <w:p w14:paraId="7986E4E0" w14:textId="77777777" w:rsidR="00995F56" w:rsidRPr="00995F56" w:rsidRDefault="00995F56" w:rsidP="00995F56">
            <w:r w:rsidRPr="00995F56">
              <w:t xml:space="preserve">        &lt;/xs:restriction&gt;</w:t>
            </w:r>
          </w:p>
          <w:p w14:paraId="470751CC" w14:textId="77777777" w:rsidR="00995F56" w:rsidRPr="00995F56" w:rsidRDefault="00995F56" w:rsidP="00995F56">
            <w:r w:rsidRPr="00995F56">
              <w:t xml:space="preserve">    &lt;/xs:simpleType&gt;</w:t>
            </w:r>
          </w:p>
          <w:p w14:paraId="7ED9D2A7" w14:textId="77777777" w:rsidR="00995F56" w:rsidRPr="00995F56" w:rsidRDefault="00995F56" w:rsidP="00995F56">
            <w:r w:rsidRPr="00995F56">
              <w:t xml:space="preserve">    &lt;xs:simpleType name="string-50"&gt;</w:t>
            </w:r>
          </w:p>
          <w:p w14:paraId="05733ED1" w14:textId="77777777" w:rsidR="00995F56" w:rsidRPr="00995F56" w:rsidRDefault="00995F56" w:rsidP="00995F56">
            <w:r w:rsidRPr="00995F56">
              <w:t xml:space="preserve">        &lt;xs:restriction base="xs:string"&gt;</w:t>
            </w:r>
          </w:p>
          <w:p w14:paraId="313D8C01" w14:textId="77777777" w:rsidR="00995F56" w:rsidRPr="00995F56" w:rsidRDefault="00995F56" w:rsidP="00995F56">
            <w:r w:rsidRPr="00995F56">
              <w:t xml:space="preserve">            &lt;xs:maxLength value="50"/&gt;</w:t>
            </w:r>
          </w:p>
          <w:p w14:paraId="2130BF0F" w14:textId="77777777" w:rsidR="00995F56" w:rsidRPr="00995F56" w:rsidRDefault="00995F56" w:rsidP="00995F56">
            <w:r w:rsidRPr="00995F56">
              <w:t xml:space="preserve">        &lt;/xs:restriction&gt;</w:t>
            </w:r>
          </w:p>
          <w:p w14:paraId="661E5ADE" w14:textId="77777777" w:rsidR="00995F56" w:rsidRPr="00995F56" w:rsidRDefault="00995F56" w:rsidP="00995F56">
            <w:r w:rsidRPr="00995F56">
              <w:t xml:space="preserve">    &lt;/xs:simpleType&gt;</w:t>
            </w:r>
          </w:p>
          <w:p w14:paraId="3590EE3C" w14:textId="77777777" w:rsidR="00995F56" w:rsidRPr="00995F56" w:rsidRDefault="00995F56" w:rsidP="00995F56">
            <w:r w:rsidRPr="00995F56">
              <w:t xml:space="preserve">    &lt;xs:simpleType name="string-1000"&gt;</w:t>
            </w:r>
          </w:p>
          <w:p w14:paraId="141049BE" w14:textId="77777777" w:rsidR="00995F56" w:rsidRPr="00995F56" w:rsidRDefault="00995F56" w:rsidP="00995F56">
            <w:r w:rsidRPr="00995F56">
              <w:t xml:space="preserve">        &lt;xs:restriction base="xs:string"&gt;</w:t>
            </w:r>
          </w:p>
          <w:p w14:paraId="4FE9BE9C" w14:textId="77777777" w:rsidR="00995F56" w:rsidRPr="00995F56" w:rsidRDefault="00995F56" w:rsidP="00995F56">
            <w:r w:rsidRPr="00995F56">
              <w:t xml:space="preserve">            &lt;xs:maxLength value="1000"/&gt;</w:t>
            </w:r>
          </w:p>
          <w:p w14:paraId="5542568A" w14:textId="77777777" w:rsidR="00995F56" w:rsidRPr="00995F56" w:rsidRDefault="00995F56" w:rsidP="00995F56">
            <w:r w:rsidRPr="00995F56">
              <w:t xml:space="preserve">        &lt;/xs:restriction&gt;</w:t>
            </w:r>
          </w:p>
          <w:p w14:paraId="6CFECD3D" w14:textId="77777777" w:rsidR="00995F56" w:rsidRPr="00995F56" w:rsidRDefault="00995F56" w:rsidP="00995F56">
            <w:r w:rsidRPr="00995F56">
              <w:t xml:space="preserve">    &lt;/xs:simpleType&gt;</w:t>
            </w:r>
          </w:p>
          <w:p w14:paraId="06148697" w14:textId="77777777" w:rsidR="00995F56" w:rsidRPr="00995F56" w:rsidRDefault="00995F56" w:rsidP="00995F56">
            <w:r w:rsidRPr="00995F56">
              <w:t xml:space="preserve">    &lt;xs:simpleType name="string-1500"&gt;</w:t>
            </w:r>
          </w:p>
          <w:p w14:paraId="5C7BF1D8" w14:textId="77777777" w:rsidR="00995F56" w:rsidRPr="00995F56" w:rsidRDefault="00995F56" w:rsidP="00995F56">
            <w:r w:rsidRPr="00995F56">
              <w:t xml:space="preserve">        &lt;xs:restriction base="xs:string"&gt;</w:t>
            </w:r>
          </w:p>
          <w:p w14:paraId="19F9E501" w14:textId="77777777" w:rsidR="00995F56" w:rsidRPr="00995F56" w:rsidRDefault="00995F56" w:rsidP="00995F56">
            <w:r w:rsidRPr="00995F56">
              <w:t xml:space="preserve">            &lt;xs:maxLength value="1500"/&gt;</w:t>
            </w:r>
          </w:p>
          <w:p w14:paraId="22D322AB" w14:textId="77777777" w:rsidR="00995F56" w:rsidRPr="00995F56" w:rsidRDefault="00995F56" w:rsidP="00995F56">
            <w:r w:rsidRPr="00995F56">
              <w:t xml:space="preserve">        &lt;/xs:restriction&gt;</w:t>
            </w:r>
          </w:p>
          <w:p w14:paraId="18E5C2A8" w14:textId="77777777" w:rsidR="00995F56" w:rsidRPr="00995F56" w:rsidRDefault="00995F56" w:rsidP="00995F56">
            <w:r w:rsidRPr="00995F56">
              <w:t xml:space="preserve">    &lt;/xs:simpleType&gt;</w:t>
            </w:r>
          </w:p>
          <w:p w14:paraId="416953EA" w14:textId="77777777" w:rsidR="00995F56" w:rsidRPr="00995F56" w:rsidRDefault="00995F56" w:rsidP="00995F56">
            <w:r w:rsidRPr="00995F56">
              <w:t xml:space="preserve">    &lt;xs:simpleType name="string-4000"&gt;</w:t>
            </w:r>
          </w:p>
          <w:p w14:paraId="00C50A49" w14:textId="77777777" w:rsidR="00995F56" w:rsidRPr="00995F56" w:rsidRDefault="00995F56" w:rsidP="00995F56">
            <w:r w:rsidRPr="00995F56">
              <w:t xml:space="preserve">        &lt;xs:restriction base="xs:string"&gt;</w:t>
            </w:r>
          </w:p>
          <w:p w14:paraId="22283091" w14:textId="77777777" w:rsidR="00995F56" w:rsidRPr="00995F56" w:rsidRDefault="00995F56" w:rsidP="00995F56">
            <w:r w:rsidRPr="00995F56">
              <w:t xml:space="preserve">            &lt;xs:maxLength value="4000"/&gt;</w:t>
            </w:r>
          </w:p>
          <w:p w14:paraId="7ADBFE4B" w14:textId="77777777" w:rsidR="00995F56" w:rsidRPr="00995F56" w:rsidRDefault="00995F56" w:rsidP="00995F56">
            <w:r w:rsidRPr="00995F56">
              <w:t xml:space="preserve">        &lt;/xs:restriction&gt;</w:t>
            </w:r>
          </w:p>
          <w:p w14:paraId="64B783DC" w14:textId="77777777" w:rsidR="00995F56" w:rsidRPr="00995F56" w:rsidRDefault="00995F56" w:rsidP="00995F56">
            <w:r w:rsidRPr="00995F56">
              <w:t xml:space="preserve">    &lt;/xs:simpleType&gt;</w:t>
            </w:r>
          </w:p>
          <w:p w14:paraId="6F4A73D9" w14:textId="77777777" w:rsidR="00995F56" w:rsidRPr="00995F56" w:rsidRDefault="00995F56" w:rsidP="00995F56">
            <w:r w:rsidRPr="00995F56">
              <w:t xml:space="preserve">    &lt;xs:complexType name="RoutingInformationType"&gt;</w:t>
            </w:r>
          </w:p>
          <w:p w14:paraId="164B3F60" w14:textId="77777777" w:rsidR="00995F56" w:rsidRPr="00995F56" w:rsidRDefault="00995F56" w:rsidP="00995F56">
            <w:r w:rsidRPr="00995F56">
              <w:t xml:space="preserve">        &lt;xs:sequence&gt;</w:t>
            </w:r>
          </w:p>
          <w:p w14:paraId="5FCAFCF2" w14:textId="77777777" w:rsidR="00995F56" w:rsidRPr="00995F56" w:rsidRDefault="00995F56" w:rsidP="00995F56">
            <w:r w:rsidRPr="00995F56">
              <w:t xml:space="preserve">            &lt;xs:element name="DynamicRouting" type="tns:DynamicRoutingType" minOccurs="0"/&gt;</w:t>
            </w:r>
          </w:p>
          <w:p w14:paraId="0956BD2A" w14:textId="77777777" w:rsidR="00995F56" w:rsidRPr="00995F56" w:rsidRDefault="00995F56" w:rsidP="00995F56">
            <w:r w:rsidRPr="00995F56">
              <w:t xml:space="preserve">            &lt;xs:element name="IdentifierRouting" type="tns:IdentifierRoutingType" minOccurs="0"/&gt;</w:t>
            </w:r>
          </w:p>
          <w:p w14:paraId="5FA3A14A" w14:textId="77777777" w:rsidR="00995F56" w:rsidRPr="00995F56" w:rsidRDefault="00995F56" w:rsidP="00995F56">
            <w:r w:rsidRPr="00995F56">
              <w:t xml:space="preserve">            &lt;xs:element name="RegistryRouting" type="tns:RegistryRoutingType" minOccurs="0"/&gt;</w:t>
            </w:r>
          </w:p>
          <w:p w14:paraId="236F7418" w14:textId="77777777" w:rsidR="00995F56" w:rsidRPr="00995F56" w:rsidRDefault="00995F56" w:rsidP="00995F56">
            <w:r w:rsidRPr="00995F56">
              <w:t xml:space="preserve">        &lt;/xs:sequence&gt;</w:t>
            </w:r>
          </w:p>
          <w:p w14:paraId="05C578E4" w14:textId="77777777" w:rsidR="00995F56" w:rsidRPr="00995F56" w:rsidRDefault="00995F56" w:rsidP="00995F56">
            <w:r w:rsidRPr="00995F56">
              <w:t xml:space="preserve">    &lt;/xs:complexType&gt;</w:t>
            </w:r>
          </w:p>
          <w:p w14:paraId="03BB70D7" w14:textId="77777777" w:rsidR="00995F56" w:rsidRPr="00995F56" w:rsidRDefault="00995F56" w:rsidP="00995F56">
            <w:r w:rsidRPr="00995F56">
              <w:t xml:space="preserve">    &lt;xs:complexType name="DynamicRoutingType"&gt;</w:t>
            </w:r>
          </w:p>
          <w:p w14:paraId="48E48973" w14:textId="77777777" w:rsidR="00995F56" w:rsidRPr="00995F56" w:rsidRDefault="00995F56" w:rsidP="00995F56">
            <w:r w:rsidRPr="00995F56">
              <w:t xml:space="preserve">        &lt;xs:sequence&gt;</w:t>
            </w:r>
          </w:p>
          <w:p w14:paraId="0279D41A" w14:textId="77777777" w:rsidR="00995F56" w:rsidRPr="00995F56" w:rsidRDefault="00995F56" w:rsidP="00995F56">
            <w:r w:rsidRPr="00995F56">
              <w:t xml:space="preserve">            &lt;xs:element name="DynamicValue" type="xs:string" maxOccurs="unbounded"/&gt;</w:t>
            </w:r>
          </w:p>
          <w:p w14:paraId="16CA9C53" w14:textId="77777777" w:rsidR="00995F56" w:rsidRPr="00995F56" w:rsidRDefault="00995F56" w:rsidP="00995F56">
            <w:r w:rsidRPr="00995F56">
              <w:t xml:space="preserve">        &lt;/xs:sequence&gt;</w:t>
            </w:r>
          </w:p>
          <w:p w14:paraId="75DBDC71" w14:textId="77777777" w:rsidR="00995F56" w:rsidRPr="00995F56" w:rsidRDefault="00995F56" w:rsidP="00995F56">
            <w:r w:rsidRPr="00995F56">
              <w:t xml:space="preserve">    &lt;/xs:complexType&gt;</w:t>
            </w:r>
          </w:p>
          <w:p w14:paraId="0EA4C60D" w14:textId="77777777" w:rsidR="00995F56" w:rsidRPr="00995F56" w:rsidRDefault="00995F56" w:rsidP="00995F56">
            <w:r w:rsidRPr="00995F56">
              <w:lastRenderedPageBreak/>
              <w:t xml:space="preserve">    &lt;xs:complexType name="IdentifierRoutingType"&gt;</w:t>
            </w:r>
          </w:p>
          <w:p w14:paraId="624EA2E2" w14:textId="77777777" w:rsidR="00995F56" w:rsidRPr="00995F56" w:rsidRDefault="00995F56" w:rsidP="00995F56">
            <w:r w:rsidRPr="00995F56">
              <w:t xml:space="preserve">        &lt;xs:sequence&gt;</w:t>
            </w:r>
          </w:p>
          <w:p w14:paraId="7DCBA0D9" w14:textId="77777777" w:rsidR="00995F56" w:rsidRPr="00995F56" w:rsidRDefault="00995F56" w:rsidP="00995F56">
            <w:r w:rsidRPr="00995F56">
              <w:t xml:space="preserve">            &lt;xs:element name="IdentifierValue" type="xs:string" maxOccurs="unbounded"/&gt;</w:t>
            </w:r>
          </w:p>
          <w:p w14:paraId="07E6A27E" w14:textId="77777777" w:rsidR="00995F56" w:rsidRPr="00995F56" w:rsidRDefault="00995F56" w:rsidP="00995F56">
            <w:r w:rsidRPr="00995F56">
              <w:t xml:space="preserve">        &lt;/xs:sequence&gt;</w:t>
            </w:r>
          </w:p>
          <w:p w14:paraId="35F4606A" w14:textId="77777777" w:rsidR="00995F56" w:rsidRPr="00995F56" w:rsidRDefault="00995F56" w:rsidP="00995F56">
            <w:r w:rsidRPr="00995F56">
              <w:t xml:space="preserve">    &lt;/xs:complexType&gt;</w:t>
            </w:r>
          </w:p>
          <w:p w14:paraId="7B239586" w14:textId="77777777" w:rsidR="00995F56" w:rsidRPr="00995F56" w:rsidRDefault="00995F56" w:rsidP="00995F56">
            <w:r w:rsidRPr="00995F56">
              <w:t xml:space="preserve">    &lt;xs:complexType name="RegistryRoutingType"&gt;</w:t>
            </w:r>
          </w:p>
          <w:p w14:paraId="1F2C3FC6" w14:textId="77777777" w:rsidR="00995F56" w:rsidRPr="00995F56" w:rsidRDefault="00995F56" w:rsidP="00995F56">
            <w:r w:rsidRPr="00995F56">
              <w:t xml:space="preserve">        &lt;xs:sequence&gt;</w:t>
            </w:r>
          </w:p>
          <w:p w14:paraId="7F975FC6" w14:textId="77777777" w:rsidR="00995F56" w:rsidRPr="00995F56" w:rsidRDefault="00995F56" w:rsidP="00995F56">
            <w:r w:rsidRPr="00995F56">
              <w:t xml:space="preserve">            &lt;xs:element name="RegistryRecordRouting" type="tns:RegistryRecordRoutingType" maxOccurs="unbounded"/&gt;</w:t>
            </w:r>
          </w:p>
          <w:p w14:paraId="6D422EC1" w14:textId="77777777" w:rsidR="00995F56" w:rsidRPr="00995F56" w:rsidRDefault="00995F56" w:rsidP="00995F56">
            <w:r w:rsidRPr="00995F56">
              <w:t xml:space="preserve">        &lt;/xs:sequence&gt;</w:t>
            </w:r>
          </w:p>
          <w:p w14:paraId="1F089DD2" w14:textId="77777777" w:rsidR="00995F56" w:rsidRPr="00995F56" w:rsidRDefault="00995F56" w:rsidP="00995F56">
            <w:r w:rsidRPr="00995F56">
              <w:t xml:space="preserve">    &lt;/xs:complexType&gt;</w:t>
            </w:r>
          </w:p>
          <w:p w14:paraId="289B56EF" w14:textId="77777777" w:rsidR="00995F56" w:rsidRPr="00995F56" w:rsidRDefault="00995F56" w:rsidP="00995F56">
            <w:r w:rsidRPr="00995F56">
              <w:t xml:space="preserve">    &lt;xs:complexType name="RegistryRecordRoutingType"&gt;</w:t>
            </w:r>
          </w:p>
          <w:p w14:paraId="6A62D9E6" w14:textId="77777777" w:rsidR="00995F56" w:rsidRPr="00995F56" w:rsidRDefault="00995F56" w:rsidP="00995F56">
            <w:r w:rsidRPr="00995F56">
              <w:t xml:space="preserve">        &lt;xs:sequence&gt;</w:t>
            </w:r>
          </w:p>
          <w:p w14:paraId="6D4E4CE8" w14:textId="77777777" w:rsidR="00995F56" w:rsidRPr="00995F56" w:rsidRDefault="00995F56" w:rsidP="00995F56">
            <w:r w:rsidRPr="00995F56">
              <w:t xml:space="preserve">            &lt;xs:element name="RecordId" type="xs:int"/&gt;</w:t>
            </w:r>
          </w:p>
          <w:p w14:paraId="6FE93FE3" w14:textId="77777777" w:rsidR="00995F56" w:rsidRPr="00995F56" w:rsidRDefault="00995F56" w:rsidP="00995F56">
            <w:r w:rsidRPr="00995F56">
              <w:t xml:space="preserve">            &lt;xs:element name="UseGeneralRouting" type="xs:boolean"/&gt;</w:t>
            </w:r>
          </w:p>
          <w:p w14:paraId="6244DEF9" w14:textId="77777777" w:rsidR="00995F56" w:rsidRPr="00995F56" w:rsidRDefault="00995F56" w:rsidP="00995F56">
            <w:r w:rsidRPr="00995F56">
              <w:t xml:space="preserve">            &lt;xs:element name="DynamicRouting" type="tns:DynamicRoutingType" minOccurs="0"/&gt;</w:t>
            </w:r>
          </w:p>
          <w:p w14:paraId="072AEBE0" w14:textId="77777777" w:rsidR="00995F56" w:rsidRPr="00995F56" w:rsidRDefault="00995F56" w:rsidP="00995F56">
            <w:r w:rsidRPr="00995F56">
              <w:t xml:space="preserve">            &lt;xs:element name="IdentifierRouting" type="tns:IdentifierRoutingType" minOccurs="0"/&gt;</w:t>
            </w:r>
          </w:p>
          <w:p w14:paraId="14A795B1" w14:textId="77777777" w:rsidR="00995F56" w:rsidRPr="00995F56" w:rsidRDefault="00995F56" w:rsidP="00995F56">
            <w:r w:rsidRPr="00995F56">
              <w:t xml:space="preserve">        &lt;/xs:sequence&gt;</w:t>
            </w:r>
          </w:p>
          <w:p w14:paraId="7C266C4E" w14:textId="77777777" w:rsidR="00995F56" w:rsidRPr="00995F56" w:rsidRDefault="00995F56" w:rsidP="00995F56">
            <w:r w:rsidRPr="00995F56">
              <w:t xml:space="preserve">    &lt;/xs:complexType&gt;</w:t>
            </w:r>
          </w:p>
          <w:p w14:paraId="6915F7B3" w14:textId="77777777" w:rsidR="00995F56" w:rsidRPr="00995F56" w:rsidRDefault="00995F56" w:rsidP="00995F56">
            <w:r w:rsidRPr="00995F56">
              <w:t>&lt;/xs:schema&gt;</w:t>
            </w:r>
          </w:p>
        </w:tc>
      </w:tr>
    </w:tbl>
    <w:p w14:paraId="639EC8EF" w14:textId="77777777" w:rsidR="00995F56" w:rsidRPr="00995F56" w:rsidRDefault="00995F56" w:rsidP="00995F56"/>
    <w:p w14:paraId="5D8F5882" w14:textId="1990778D" w:rsidR="00995F56" w:rsidRPr="00995F56" w:rsidRDefault="00995F56" w:rsidP="00187311">
      <w:pPr>
        <w:pStyle w:val="Head5"/>
      </w:pPr>
      <w:bookmarkStart w:id="180" w:name="_Ref23934978"/>
      <w:bookmarkStart w:id="181" w:name="_Toc138691773"/>
      <w:r w:rsidRPr="00995F56">
        <w:t>Шаблон с полным набором тегов, используемых для формирования конверта ClientMessage</w:t>
      </w:r>
      <w:bookmarkEnd w:id="180"/>
      <w:bookmarkEnd w:id="18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995F56" w:rsidRPr="00995F56" w14:paraId="7307A640" w14:textId="77777777" w:rsidTr="00995F56">
        <w:tc>
          <w:tcPr>
            <w:tcW w:w="9570" w:type="dxa"/>
          </w:tcPr>
          <w:p w14:paraId="5F434B57" w14:textId="77777777" w:rsidR="00995F56" w:rsidRPr="00995F56" w:rsidRDefault="00995F56" w:rsidP="00995F56">
            <w:r w:rsidRPr="00995F56">
              <w:t>&lt;ClientMessage&gt;</w:t>
            </w:r>
          </w:p>
          <w:p w14:paraId="33AE39D3" w14:textId="77777777" w:rsidR="00995F56" w:rsidRPr="00995F56" w:rsidRDefault="00995F56" w:rsidP="00995F56">
            <w:r w:rsidRPr="00995F56">
              <w:t xml:space="preserve">    &lt;itSystem&gt;?&lt;/itSystem&gt;</w:t>
            </w:r>
          </w:p>
          <w:p w14:paraId="3DED18BD" w14:textId="77777777" w:rsidR="00995F56" w:rsidRPr="00995F56" w:rsidRDefault="00995F56" w:rsidP="00995F56">
            <w:r w:rsidRPr="00995F56">
              <w:t xml:space="preserve">    &lt;!--Optional:--&gt;</w:t>
            </w:r>
          </w:p>
          <w:p w14:paraId="4BDAD045" w14:textId="77777777" w:rsidR="00995F56" w:rsidRPr="00995F56" w:rsidRDefault="00995F56" w:rsidP="00995F56">
            <w:r w:rsidRPr="00995F56">
              <w:t xml:space="preserve">    &lt;RequestMessage&gt;</w:t>
            </w:r>
          </w:p>
          <w:p w14:paraId="2474B718" w14:textId="77777777" w:rsidR="00995F56" w:rsidRPr="00995F56" w:rsidRDefault="00995F56" w:rsidP="00995F56">
            <w:r w:rsidRPr="00995F56">
              <w:t xml:space="preserve">        &lt;!--Optional:--&gt;</w:t>
            </w:r>
          </w:p>
          <w:p w14:paraId="2CA0C6E5" w14:textId="77777777" w:rsidR="00995F56" w:rsidRPr="00995F56" w:rsidRDefault="00995F56" w:rsidP="00995F56">
            <w:r w:rsidRPr="00995F56">
              <w:t xml:space="preserve">        &lt;messageType&gt;?&lt;/messageType&gt;</w:t>
            </w:r>
          </w:p>
          <w:p w14:paraId="2EFB1B5B" w14:textId="77777777" w:rsidR="00995F56" w:rsidRPr="00995F56" w:rsidRDefault="00995F56" w:rsidP="00995F56">
            <w:r w:rsidRPr="00995F56">
              <w:t xml:space="preserve">        &lt;RequestMetadata&gt;</w:t>
            </w:r>
          </w:p>
          <w:p w14:paraId="72553591" w14:textId="77777777" w:rsidR="00995F56" w:rsidRPr="00995F56" w:rsidRDefault="00995F56" w:rsidP="00995F56">
            <w:r w:rsidRPr="00995F56">
              <w:t xml:space="preserve">            &lt;clientId&gt;?&lt;/clientId&gt;</w:t>
            </w:r>
          </w:p>
          <w:p w14:paraId="49F4EEC4" w14:textId="77777777" w:rsidR="00995F56" w:rsidRPr="00995F56" w:rsidRDefault="00995F56" w:rsidP="00995F56">
            <w:r w:rsidRPr="00995F56">
              <w:t xml:space="preserve">            &lt;!--Optional:--&gt;</w:t>
            </w:r>
          </w:p>
          <w:p w14:paraId="5478AF0B" w14:textId="77777777" w:rsidR="00995F56" w:rsidRPr="00995F56" w:rsidRDefault="00995F56" w:rsidP="00995F56">
            <w:r w:rsidRPr="00995F56">
              <w:t xml:space="preserve">            &lt;linkedGroupIdentity&gt;</w:t>
            </w:r>
          </w:p>
          <w:p w14:paraId="34E00AAB" w14:textId="77777777" w:rsidR="00995F56" w:rsidRPr="00995F56" w:rsidRDefault="00995F56" w:rsidP="00995F56">
            <w:r w:rsidRPr="00995F56">
              <w:t xml:space="preserve">                &lt;!--Optional:--&gt;</w:t>
            </w:r>
          </w:p>
          <w:p w14:paraId="12061B84" w14:textId="77777777" w:rsidR="00995F56" w:rsidRPr="00995F56" w:rsidRDefault="00995F56" w:rsidP="00995F56">
            <w:r w:rsidRPr="00995F56">
              <w:t xml:space="preserve">                &lt;refClientId&gt;?&lt;/refClientId&gt;</w:t>
            </w:r>
          </w:p>
          <w:p w14:paraId="0F5A3ED1" w14:textId="77777777" w:rsidR="00995F56" w:rsidRPr="00995F56" w:rsidRDefault="00995F56" w:rsidP="00995F56">
            <w:r w:rsidRPr="00995F56">
              <w:t xml:space="preserve">                &lt;!--Optional:--&gt;</w:t>
            </w:r>
          </w:p>
          <w:p w14:paraId="1428A3AE" w14:textId="77777777" w:rsidR="00995F56" w:rsidRPr="00995F56" w:rsidRDefault="00995F56" w:rsidP="00995F56">
            <w:r w:rsidRPr="00995F56">
              <w:t xml:space="preserve">                &lt;refGroupId&gt;?&lt;/refGroupId&gt;</w:t>
            </w:r>
          </w:p>
          <w:p w14:paraId="761C162F" w14:textId="77777777" w:rsidR="00995F56" w:rsidRPr="00995F56" w:rsidRDefault="00995F56" w:rsidP="00995F56">
            <w:r w:rsidRPr="00995F56">
              <w:t xml:space="preserve">            &lt;/linkedGroupIdentity&gt;</w:t>
            </w:r>
          </w:p>
          <w:p w14:paraId="2E8C1052" w14:textId="77777777" w:rsidR="00995F56" w:rsidRPr="00995F56" w:rsidRDefault="00995F56" w:rsidP="00995F56">
            <w:r w:rsidRPr="00995F56">
              <w:t xml:space="preserve">            &lt;!--Optional:--&gt;</w:t>
            </w:r>
          </w:p>
          <w:p w14:paraId="4E5AEE62" w14:textId="77777777" w:rsidR="00995F56" w:rsidRPr="00995F56" w:rsidRDefault="00995F56" w:rsidP="00995F56">
            <w:r w:rsidRPr="00995F56">
              <w:t xml:space="preserve">            &lt;createGroupIdentity&gt;</w:t>
            </w:r>
          </w:p>
          <w:p w14:paraId="11780237" w14:textId="77777777" w:rsidR="00995F56" w:rsidRPr="00995F56" w:rsidRDefault="00995F56" w:rsidP="00995F56">
            <w:r w:rsidRPr="00995F56">
              <w:t xml:space="preserve">                &lt;FRGUServiceCode&gt;?&lt;/FRGUServiceCode&gt;</w:t>
            </w:r>
          </w:p>
          <w:p w14:paraId="43F9BEF0" w14:textId="77777777" w:rsidR="00995F56" w:rsidRPr="00995F56" w:rsidRDefault="00995F56" w:rsidP="00995F56">
            <w:r w:rsidRPr="00995F56">
              <w:t xml:space="preserve">                &lt;!--Optional:--&gt;</w:t>
            </w:r>
          </w:p>
          <w:p w14:paraId="5F1ED78D" w14:textId="77777777" w:rsidR="00995F56" w:rsidRPr="00995F56" w:rsidRDefault="00995F56" w:rsidP="00995F56">
            <w:r w:rsidRPr="00995F56">
              <w:t xml:space="preserve">                &lt;FRGUServiceDescription&gt;?&lt;/FRGUServiceDescription&gt;</w:t>
            </w:r>
          </w:p>
          <w:p w14:paraId="3D40184F" w14:textId="77777777" w:rsidR="00995F56" w:rsidRPr="00995F56" w:rsidRDefault="00995F56" w:rsidP="00995F56">
            <w:r w:rsidRPr="00995F56">
              <w:t xml:space="preserve">                &lt;!--Optional:--&gt;</w:t>
            </w:r>
          </w:p>
          <w:p w14:paraId="5EF1719A" w14:textId="77777777" w:rsidR="00995F56" w:rsidRPr="00995F56" w:rsidRDefault="00995F56" w:rsidP="00995F56">
            <w:r w:rsidRPr="00995F56">
              <w:t xml:space="preserve">                &lt;FRGUServiceRecipientDescription&gt;?&lt;/FRGUServiceRecipientDescription&gt;</w:t>
            </w:r>
          </w:p>
          <w:p w14:paraId="6FA01827" w14:textId="77777777" w:rsidR="00995F56" w:rsidRPr="00995F56" w:rsidRDefault="00995F56" w:rsidP="00995F56">
            <w:r w:rsidRPr="00995F56">
              <w:t xml:space="preserve">            &lt;/createGroupIdentity&gt;</w:t>
            </w:r>
          </w:p>
          <w:p w14:paraId="6BCB8FFE" w14:textId="77777777" w:rsidR="00995F56" w:rsidRPr="00995F56" w:rsidRDefault="00995F56" w:rsidP="00995F56">
            <w:r w:rsidRPr="00995F56">
              <w:t xml:space="preserve">            &lt;!--Optional:--&gt;</w:t>
            </w:r>
          </w:p>
          <w:p w14:paraId="7B5FFEFA" w14:textId="77777777" w:rsidR="00995F56" w:rsidRPr="00995F56" w:rsidRDefault="00995F56" w:rsidP="00995F56">
            <w:r w:rsidRPr="00995F56">
              <w:t xml:space="preserve">            &lt;nodeId&gt;?&lt;/nodeId&gt;</w:t>
            </w:r>
          </w:p>
          <w:p w14:paraId="2CC5B8D4" w14:textId="77777777" w:rsidR="00995F56" w:rsidRPr="00995F56" w:rsidRDefault="00995F56" w:rsidP="00995F56">
            <w:r w:rsidRPr="00995F56">
              <w:t xml:space="preserve">            &lt;!--Optional:--&gt;</w:t>
            </w:r>
          </w:p>
          <w:p w14:paraId="3850682B" w14:textId="77777777" w:rsidR="00995F56" w:rsidRPr="00995F56" w:rsidRDefault="00995F56" w:rsidP="00995F56">
            <w:r w:rsidRPr="00995F56">
              <w:t xml:space="preserve">            &lt;eol&gt;?&lt;/eol&gt;</w:t>
            </w:r>
          </w:p>
          <w:p w14:paraId="7FB91A93" w14:textId="77777777" w:rsidR="00995F56" w:rsidRPr="00995F56" w:rsidRDefault="00995F56" w:rsidP="00995F56">
            <w:r w:rsidRPr="00995F56">
              <w:t xml:space="preserve">            &lt;!--Optional:--&gt;</w:t>
            </w:r>
          </w:p>
          <w:p w14:paraId="7B3D7B40" w14:textId="77777777" w:rsidR="00995F56" w:rsidRPr="00995F56" w:rsidRDefault="00995F56" w:rsidP="00995F56">
            <w:r w:rsidRPr="00995F56">
              <w:t xml:space="preserve">            &lt;testMessage&gt;?&lt;/testMessage&gt;</w:t>
            </w:r>
          </w:p>
          <w:p w14:paraId="00AE3E37" w14:textId="77777777" w:rsidR="00995F56" w:rsidRPr="00995F56" w:rsidRDefault="00995F56" w:rsidP="00995F56">
            <w:r w:rsidRPr="00995F56">
              <w:t xml:space="preserve">            &lt;!--Optional:--&gt;</w:t>
            </w:r>
          </w:p>
          <w:p w14:paraId="3795701D" w14:textId="77777777" w:rsidR="00995F56" w:rsidRPr="00995F56" w:rsidRDefault="00995F56" w:rsidP="00995F56">
            <w:r w:rsidRPr="00995F56">
              <w:t xml:space="preserve">            &lt;TransactionCode&gt;?&lt;/TransactionCode&gt;</w:t>
            </w:r>
          </w:p>
          <w:p w14:paraId="7AFAE1D9" w14:textId="77777777" w:rsidR="00995F56" w:rsidRPr="00995F56" w:rsidRDefault="00995F56" w:rsidP="00995F56">
            <w:r w:rsidRPr="00995F56">
              <w:t xml:space="preserve">            &lt;!--Optional:--&gt;</w:t>
            </w:r>
          </w:p>
          <w:p w14:paraId="05B73AEC" w14:textId="77777777" w:rsidR="00995F56" w:rsidRPr="00995F56" w:rsidRDefault="00995F56" w:rsidP="00995F56">
            <w:r w:rsidRPr="00995F56">
              <w:t xml:space="preserve">            &lt;BusinessProcessMetadata&gt;</w:t>
            </w:r>
          </w:p>
          <w:p w14:paraId="615C113A" w14:textId="77777777" w:rsidR="00995F56" w:rsidRPr="00995F56" w:rsidRDefault="00995F56" w:rsidP="00995F56">
            <w:r w:rsidRPr="00995F56">
              <w:t xml:space="preserve">                &lt;!--You may enter ANY elements at this point--&gt;</w:t>
            </w:r>
          </w:p>
          <w:p w14:paraId="240DBF54" w14:textId="77777777" w:rsidR="00995F56" w:rsidRPr="00995F56" w:rsidRDefault="00995F56" w:rsidP="00995F56">
            <w:r w:rsidRPr="00995F56">
              <w:t xml:space="preserve">            &lt;/BusinessProcessMetadata&gt;</w:t>
            </w:r>
          </w:p>
          <w:p w14:paraId="3E71CA83" w14:textId="77777777" w:rsidR="00995F56" w:rsidRPr="00995F56" w:rsidRDefault="00995F56" w:rsidP="00995F56">
            <w:r w:rsidRPr="00995F56">
              <w:lastRenderedPageBreak/>
              <w:t xml:space="preserve">            &lt;!--Optional:--&gt;</w:t>
            </w:r>
          </w:p>
          <w:p w14:paraId="2E72EAFE" w14:textId="77777777" w:rsidR="00995F56" w:rsidRPr="00995F56" w:rsidRDefault="00995F56" w:rsidP="00995F56">
            <w:r w:rsidRPr="00995F56">
              <w:t xml:space="preserve">            &lt;RoutingInformation&gt;</w:t>
            </w:r>
          </w:p>
          <w:p w14:paraId="09ADDF3A" w14:textId="77777777" w:rsidR="00995F56" w:rsidRPr="00995F56" w:rsidRDefault="00995F56" w:rsidP="00995F56">
            <w:r w:rsidRPr="00995F56">
              <w:t xml:space="preserve">                &lt;!--Optional:--&gt;</w:t>
            </w:r>
          </w:p>
          <w:p w14:paraId="6E597C73" w14:textId="77777777" w:rsidR="00995F56" w:rsidRPr="00995F56" w:rsidRDefault="00995F56" w:rsidP="00995F56">
            <w:r w:rsidRPr="00995F56">
              <w:t xml:space="preserve">                &lt;DynamicRouting&gt;</w:t>
            </w:r>
          </w:p>
          <w:p w14:paraId="7A083372" w14:textId="77777777" w:rsidR="00995F56" w:rsidRPr="00995F56" w:rsidRDefault="00995F56" w:rsidP="00995F56">
            <w:r w:rsidRPr="00995F56">
              <w:t xml:space="preserve">                    &lt;!--1 or more repetitions:--&gt;</w:t>
            </w:r>
          </w:p>
          <w:p w14:paraId="27AA9D5E" w14:textId="77777777" w:rsidR="00995F56" w:rsidRPr="00995F56" w:rsidRDefault="00995F56" w:rsidP="00995F56">
            <w:r w:rsidRPr="00995F56">
              <w:t xml:space="preserve">                    &lt;DynamicValue&gt;?&lt;/DynamicValue&gt;</w:t>
            </w:r>
          </w:p>
          <w:p w14:paraId="5763E9DA" w14:textId="77777777" w:rsidR="00995F56" w:rsidRPr="00995F56" w:rsidRDefault="00995F56" w:rsidP="00995F56">
            <w:r w:rsidRPr="00995F56">
              <w:t xml:space="preserve">                &lt;/DynamicRouting&gt;</w:t>
            </w:r>
          </w:p>
          <w:p w14:paraId="2F0F2DB5" w14:textId="77777777" w:rsidR="00995F56" w:rsidRPr="00995F56" w:rsidRDefault="00995F56" w:rsidP="00995F56">
            <w:r w:rsidRPr="00995F56">
              <w:t xml:space="preserve">                &lt;!--Optional:--&gt;</w:t>
            </w:r>
          </w:p>
          <w:p w14:paraId="7459469A" w14:textId="77777777" w:rsidR="00995F56" w:rsidRPr="00995F56" w:rsidRDefault="00995F56" w:rsidP="00995F56">
            <w:r w:rsidRPr="00995F56">
              <w:t xml:space="preserve">                &lt;IdentifierRouting&gt;</w:t>
            </w:r>
          </w:p>
          <w:p w14:paraId="1FF67796" w14:textId="77777777" w:rsidR="00995F56" w:rsidRPr="00995F56" w:rsidRDefault="00995F56" w:rsidP="00995F56">
            <w:r w:rsidRPr="00995F56">
              <w:t xml:space="preserve">                    &lt;!--1 or more repetitions:--&gt;</w:t>
            </w:r>
          </w:p>
          <w:p w14:paraId="4D566FDC" w14:textId="77777777" w:rsidR="00995F56" w:rsidRPr="00995F56" w:rsidRDefault="00995F56" w:rsidP="00995F56">
            <w:r w:rsidRPr="00995F56">
              <w:t xml:space="preserve">                    &lt;IdentifierValue&gt;?&lt;/IdentifierValue&gt;</w:t>
            </w:r>
          </w:p>
          <w:p w14:paraId="080E37DF" w14:textId="77777777" w:rsidR="00995F56" w:rsidRPr="00995F56" w:rsidRDefault="00995F56" w:rsidP="00995F56">
            <w:r w:rsidRPr="00995F56">
              <w:t xml:space="preserve">                &lt;/IdentifierRouting&gt;</w:t>
            </w:r>
          </w:p>
          <w:p w14:paraId="24821D89" w14:textId="77777777" w:rsidR="00995F56" w:rsidRPr="00995F56" w:rsidRDefault="00995F56" w:rsidP="00995F56">
            <w:r w:rsidRPr="00995F56">
              <w:t xml:space="preserve">                &lt;!--Optional:--&gt;</w:t>
            </w:r>
          </w:p>
          <w:p w14:paraId="2EB3DB1A" w14:textId="77777777" w:rsidR="00995F56" w:rsidRPr="00995F56" w:rsidRDefault="00995F56" w:rsidP="00995F56">
            <w:r w:rsidRPr="00995F56">
              <w:t xml:space="preserve">                &lt;RegistryRouting&gt;</w:t>
            </w:r>
          </w:p>
          <w:p w14:paraId="44E92F1D" w14:textId="77777777" w:rsidR="00995F56" w:rsidRPr="00995F56" w:rsidRDefault="00995F56" w:rsidP="00995F56">
            <w:r w:rsidRPr="00995F56">
              <w:t xml:space="preserve">                    &lt;!--1 or more repetitions:--&gt;</w:t>
            </w:r>
          </w:p>
          <w:p w14:paraId="40C14DFE" w14:textId="77777777" w:rsidR="00995F56" w:rsidRPr="00995F56" w:rsidRDefault="00995F56" w:rsidP="00995F56">
            <w:r w:rsidRPr="00995F56">
              <w:t xml:space="preserve">                    &lt;RegistryRecordRouting&gt;</w:t>
            </w:r>
          </w:p>
          <w:p w14:paraId="52D9D6AC" w14:textId="77777777" w:rsidR="00995F56" w:rsidRPr="00995F56" w:rsidRDefault="00995F56" w:rsidP="00995F56">
            <w:r w:rsidRPr="00995F56">
              <w:t xml:space="preserve">                        &lt;RecordId&gt;?&lt;/RecordId&gt;</w:t>
            </w:r>
          </w:p>
          <w:p w14:paraId="0A0D76AE" w14:textId="77777777" w:rsidR="00995F56" w:rsidRPr="00995F56" w:rsidRDefault="00995F56" w:rsidP="00995F56">
            <w:r w:rsidRPr="00995F56">
              <w:t xml:space="preserve">                        &lt;UseGeneralRouting&gt;?&lt;/UseGeneralRouting&gt;</w:t>
            </w:r>
          </w:p>
          <w:p w14:paraId="418E9DCB" w14:textId="77777777" w:rsidR="00995F56" w:rsidRPr="00995F56" w:rsidRDefault="00995F56" w:rsidP="00995F56">
            <w:r w:rsidRPr="00995F56">
              <w:t xml:space="preserve">                        &lt;!--Optional:--&gt;</w:t>
            </w:r>
          </w:p>
          <w:p w14:paraId="17485183" w14:textId="77777777" w:rsidR="00995F56" w:rsidRPr="00995F56" w:rsidRDefault="00995F56" w:rsidP="00995F56">
            <w:r w:rsidRPr="00995F56">
              <w:t xml:space="preserve">                        &lt;DynamicRouting&gt;</w:t>
            </w:r>
          </w:p>
          <w:p w14:paraId="4C6BBD1F" w14:textId="77777777" w:rsidR="00995F56" w:rsidRPr="00995F56" w:rsidRDefault="00995F56" w:rsidP="00995F56">
            <w:r w:rsidRPr="00995F56">
              <w:t xml:space="preserve">                            &lt;!--1 or more repetitions:--&gt;</w:t>
            </w:r>
          </w:p>
          <w:p w14:paraId="5C432062" w14:textId="77777777" w:rsidR="00995F56" w:rsidRPr="00995F56" w:rsidRDefault="00995F56" w:rsidP="00995F56">
            <w:r w:rsidRPr="00995F56">
              <w:t xml:space="preserve">                            &lt;DynamicValue&gt;?&lt;/DynamicValue&gt;</w:t>
            </w:r>
          </w:p>
          <w:p w14:paraId="163E2C71" w14:textId="77777777" w:rsidR="00995F56" w:rsidRPr="00995F56" w:rsidRDefault="00995F56" w:rsidP="00995F56">
            <w:r w:rsidRPr="00995F56">
              <w:t xml:space="preserve">                        &lt;/DynamicRouting&gt;</w:t>
            </w:r>
          </w:p>
          <w:p w14:paraId="6A3BA08C" w14:textId="77777777" w:rsidR="00995F56" w:rsidRPr="00995F56" w:rsidRDefault="00995F56" w:rsidP="00995F56">
            <w:r w:rsidRPr="00995F56">
              <w:t xml:space="preserve">                        &lt;!--Optional:--&gt;</w:t>
            </w:r>
          </w:p>
          <w:p w14:paraId="0C8B0F3A" w14:textId="77777777" w:rsidR="00995F56" w:rsidRPr="00995F56" w:rsidRDefault="00995F56" w:rsidP="00995F56">
            <w:r w:rsidRPr="00995F56">
              <w:t xml:space="preserve">                        &lt;IdentifierRouting&gt;</w:t>
            </w:r>
          </w:p>
          <w:p w14:paraId="4DD3DAEB" w14:textId="77777777" w:rsidR="00995F56" w:rsidRPr="00995F56" w:rsidRDefault="00995F56" w:rsidP="00995F56">
            <w:r w:rsidRPr="00995F56">
              <w:t xml:space="preserve">                            &lt;!--1 or more repetitions:--&gt;</w:t>
            </w:r>
          </w:p>
          <w:p w14:paraId="538241B6" w14:textId="77777777" w:rsidR="00995F56" w:rsidRPr="00995F56" w:rsidRDefault="00995F56" w:rsidP="00995F56">
            <w:r w:rsidRPr="00995F56">
              <w:t xml:space="preserve">                            &lt;IdentifierValue&gt;?&lt;/IdentifierValue&gt;</w:t>
            </w:r>
          </w:p>
          <w:p w14:paraId="471FC2E0" w14:textId="77777777" w:rsidR="00995F56" w:rsidRPr="00995F56" w:rsidRDefault="00995F56" w:rsidP="00995F56">
            <w:r w:rsidRPr="00995F56">
              <w:t xml:space="preserve">                        &lt;/IdentifierRouting&gt;</w:t>
            </w:r>
          </w:p>
          <w:p w14:paraId="2883EA76" w14:textId="77777777" w:rsidR="00995F56" w:rsidRPr="00995F56" w:rsidRDefault="00995F56" w:rsidP="00995F56">
            <w:r w:rsidRPr="00995F56">
              <w:t xml:space="preserve">                    &lt;/RegistryRecordRouting&gt;</w:t>
            </w:r>
          </w:p>
          <w:p w14:paraId="67C67799" w14:textId="77777777" w:rsidR="00995F56" w:rsidRPr="00995F56" w:rsidRDefault="00995F56" w:rsidP="00995F56">
            <w:r w:rsidRPr="00995F56">
              <w:t xml:space="preserve">                &lt;/RegistryRouting&gt;</w:t>
            </w:r>
          </w:p>
          <w:p w14:paraId="43E71467" w14:textId="77777777" w:rsidR="00995F56" w:rsidRPr="00995F56" w:rsidRDefault="00995F56" w:rsidP="00995F56">
            <w:r w:rsidRPr="00995F56">
              <w:t xml:space="preserve">            &lt;/RoutingInformation&gt;</w:t>
            </w:r>
          </w:p>
          <w:p w14:paraId="13069BDF" w14:textId="77777777" w:rsidR="00995F56" w:rsidRPr="00995F56" w:rsidRDefault="00995F56" w:rsidP="00995F56">
            <w:r w:rsidRPr="00995F56">
              <w:t xml:space="preserve">        &lt;/RequestMetadata&gt;</w:t>
            </w:r>
          </w:p>
          <w:p w14:paraId="7F96756D" w14:textId="77777777" w:rsidR="00995F56" w:rsidRPr="00995F56" w:rsidRDefault="00995F56" w:rsidP="00995F56">
            <w:r w:rsidRPr="00995F56">
              <w:t xml:space="preserve">        &lt;RequestContent&gt;</w:t>
            </w:r>
          </w:p>
          <w:p w14:paraId="4A23D860" w14:textId="77777777" w:rsidR="00995F56" w:rsidRPr="00995F56" w:rsidRDefault="00995F56" w:rsidP="00995F56">
            <w:r w:rsidRPr="00995F56">
              <w:t xml:space="preserve">            &lt;content&gt;</w:t>
            </w:r>
          </w:p>
          <w:p w14:paraId="5C30A56D" w14:textId="77777777" w:rsidR="00995F56" w:rsidRPr="00995F56" w:rsidRDefault="00995F56" w:rsidP="00995F56">
            <w:r w:rsidRPr="00995F56">
              <w:t xml:space="preserve">                &lt;MessagePrimaryContent&gt;</w:t>
            </w:r>
          </w:p>
          <w:p w14:paraId="51473C89" w14:textId="77777777" w:rsidR="00995F56" w:rsidRPr="00995F56" w:rsidRDefault="00995F56" w:rsidP="00995F56">
            <w:r w:rsidRPr="00995F56">
              <w:t xml:space="preserve">                    &lt;!--You may enter ANY elements at this point--&gt;</w:t>
            </w:r>
          </w:p>
          <w:p w14:paraId="34EA29DD" w14:textId="77777777" w:rsidR="00995F56" w:rsidRPr="00995F56" w:rsidRDefault="00995F56" w:rsidP="00995F56">
            <w:r w:rsidRPr="00995F56">
              <w:t xml:space="preserve">                &lt;/MessagePrimaryContent&gt;</w:t>
            </w:r>
          </w:p>
          <w:p w14:paraId="1654D1D0" w14:textId="77777777" w:rsidR="00995F56" w:rsidRPr="00995F56" w:rsidRDefault="00995F56" w:rsidP="00995F56">
            <w:r w:rsidRPr="00995F56">
              <w:t xml:space="preserve">                &lt;!--Optional:--&gt;</w:t>
            </w:r>
          </w:p>
          <w:p w14:paraId="4F01D9D3" w14:textId="77777777" w:rsidR="00995F56" w:rsidRPr="00995F56" w:rsidRDefault="00995F56" w:rsidP="00995F56">
            <w:r w:rsidRPr="00995F56">
              <w:t xml:space="preserve">                &lt;PersonalSignature&gt;</w:t>
            </w:r>
          </w:p>
          <w:p w14:paraId="150E5583" w14:textId="77777777" w:rsidR="00995F56" w:rsidRPr="00995F56" w:rsidRDefault="00995F56" w:rsidP="00995F56">
            <w:r w:rsidRPr="00995F56">
              <w:t xml:space="preserve">                    &lt;!--You may enter ANY elements at this point--&gt;</w:t>
            </w:r>
          </w:p>
          <w:p w14:paraId="61F33E9B" w14:textId="77777777" w:rsidR="00995F56" w:rsidRPr="00995F56" w:rsidRDefault="00995F56" w:rsidP="00995F56">
            <w:r w:rsidRPr="00995F56">
              <w:t xml:space="preserve">                &lt;/PersonalSignature&gt;</w:t>
            </w:r>
          </w:p>
          <w:p w14:paraId="4BB5AD1B" w14:textId="77777777" w:rsidR="00995F56" w:rsidRPr="00995F56" w:rsidRDefault="00995F56" w:rsidP="00995F56">
            <w:r w:rsidRPr="00995F56">
              <w:t xml:space="preserve">                &lt;!--Optional:--&gt;</w:t>
            </w:r>
          </w:p>
          <w:p w14:paraId="13BEB4C3" w14:textId="77777777" w:rsidR="00995F56" w:rsidRPr="00995F56" w:rsidRDefault="00995F56" w:rsidP="00995F56">
            <w:r w:rsidRPr="00995F56">
              <w:t xml:space="preserve">                &lt;AttachmentHeaderList&gt;</w:t>
            </w:r>
          </w:p>
          <w:p w14:paraId="1629490D" w14:textId="77777777" w:rsidR="00995F56" w:rsidRPr="00995F56" w:rsidRDefault="00995F56" w:rsidP="00995F56">
            <w:r w:rsidRPr="00995F56">
              <w:t xml:space="preserve">                    &lt;!--1 or more repetitions:--&gt;</w:t>
            </w:r>
          </w:p>
          <w:p w14:paraId="48E431A4" w14:textId="77777777" w:rsidR="00995F56" w:rsidRPr="00995F56" w:rsidRDefault="00995F56" w:rsidP="00995F56">
            <w:r w:rsidRPr="00995F56">
              <w:t xml:space="preserve">                    &lt;AttachmentHeader&gt;</w:t>
            </w:r>
          </w:p>
          <w:p w14:paraId="75514A13" w14:textId="77777777" w:rsidR="00995F56" w:rsidRPr="00995F56" w:rsidRDefault="00995F56" w:rsidP="00995F56">
            <w:r w:rsidRPr="00995F56">
              <w:t xml:space="preserve">                        &lt;!--Optional:--&gt;</w:t>
            </w:r>
          </w:p>
          <w:p w14:paraId="4A93B183" w14:textId="77777777" w:rsidR="00995F56" w:rsidRPr="00995F56" w:rsidRDefault="00995F56" w:rsidP="00995F56">
            <w:r w:rsidRPr="00995F56">
              <w:t xml:space="preserve">                        &lt;Id&gt;?&lt;/Id&gt;</w:t>
            </w:r>
          </w:p>
          <w:p w14:paraId="1F0DDD1D" w14:textId="77777777" w:rsidR="00995F56" w:rsidRPr="00995F56" w:rsidRDefault="00995F56" w:rsidP="00995F56">
            <w:r w:rsidRPr="00995F56">
              <w:t xml:space="preserve">                        &lt;filePath&gt;?&lt;/filePath&gt;</w:t>
            </w:r>
          </w:p>
          <w:p w14:paraId="71E851F0" w14:textId="77777777" w:rsidR="00995F56" w:rsidRPr="00995F56" w:rsidRDefault="00995F56" w:rsidP="00995F56">
            <w:r w:rsidRPr="00995F56">
              <w:t xml:space="preserve">                        &lt;!--Optional:--&gt;</w:t>
            </w:r>
          </w:p>
          <w:p w14:paraId="789C4B10" w14:textId="77777777" w:rsidR="00995F56" w:rsidRPr="00995F56" w:rsidRDefault="00995F56" w:rsidP="00995F56">
            <w:r w:rsidRPr="00995F56">
              <w:t xml:space="preserve">                        &lt;passportId&gt;?&lt;/passportId&gt;</w:t>
            </w:r>
          </w:p>
          <w:p w14:paraId="1EF88DCA" w14:textId="77777777" w:rsidR="00995F56" w:rsidRPr="00995F56" w:rsidRDefault="00995F56" w:rsidP="00995F56">
            <w:r w:rsidRPr="00995F56">
              <w:t xml:space="preserve">                        &lt;!--Optional:--&gt;</w:t>
            </w:r>
          </w:p>
          <w:p w14:paraId="4064444B" w14:textId="77777777" w:rsidR="00995F56" w:rsidRPr="00995F56" w:rsidRDefault="00995F56" w:rsidP="00995F56">
            <w:r w:rsidRPr="00995F56">
              <w:t xml:space="preserve">                        &lt;SignaturePKCS7&gt;cid:120018919672&lt;/SignaturePKCS7&gt;</w:t>
            </w:r>
          </w:p>
          <w:p w14:paraId="619CB6C7" w14:textId="77777777" w:rsidR="00995F56" w:rsidRPr="00995F56" w:rsidRDefault="00995F56" w:rsidP="00995F56">
            <w:r w:rsidRPr="00995F56">
              <w:t xml:space="preserve">                        &lt;!--Optional:--&gt;</w:t>
            </w:r>
          </w:p>
          <w:p w14:paraId="541CDFB6" w14:textId="77777777" w:rsidR="00995F56" w:rsidRPr="00995F56" w:rsidRDefault="00995F56" w:rsidP="00995F56">
            <w:r w:rsidRPr="00995F56">
              <w:t xml:space="preserve">                        &lt;TransferMethod&gt;?&lt;/TransferMethod&gt;</w:t>
            </w:r>
          </w:p>
          <w:p w14:paraId="72BF26C6" w14:textId="77777777" w:rsidR="00995F56" w:rsidRPr="00995F56" w:rsidRDefault="00995F56" w:rsidP="00995F56">
            <w:r w:rsidRPr="00995F56">
              <w:t xml:space="preserve">                        &lt;!--Optional:--&gt;</w:t>
            </w:r>
          </w:p>
          <w:p w14:paraId="2A3F7C15" w14:textId="77777777" w:rsidR="00995F56" w:rsidRPr="00995F56" w:rsidRDefault="00995F56" w:rsidP="00995F56">
            <w:r w:rsidRPr="00995F56">
              <w:t xml:space="preserve">                        &lt;NamespaceUri&gt;?&lt;/NamespaceUri&gt;</w:t>
            </w:r>
          </w:p>
          <w:p w14:paraId="6087F8BC" w14:textId="77777777" w:rsidR="00995F56" w:rsidRPr="00995F56" w:rsidRDefault="00995F56" w:rsidP="00995F56">
            <w:r w:rsidRPr="00995F56">
              <w:t xml:space="preserve">                        &lt;!--Optional:--&gt;</w:t>
            </w:r>
          </w:p>
          <w:p w14:paraId="5B5E2C99" w14:textId="77777777" w:rsidR="00995F56" w:rsidRPr="00995F56" w:rsidRDefault="00995F56" w:rsidP="00995F56">
            <w:r w:rsidRPr="00995F56">
              <w:t xml:space="preserve">                        &lt;FileName&gt;?&lt;/FileName&gt;</w:t>
            </w:r>
          </w:p>
          <w:p w14:paraId="46E1BD6D" w14:textId="77777777" w:rsidR="00995F56" w:rsidRPr="00995F56" w:rsidRDefault="00995F56" w:rsidP="00995F56">
            <w:r w:rsidRPr="00995F56">
              <w:t xml:space="preserve">                    &lt;/AttachmentHeader&gt;</w:t>
            </w:r>
          </w:p>
          <w:p w14:paraId="5D2CE240" w14:textId="77777777" w:rsidR="00995F56" w:rsidRPr="00995F56" w:rsidRDefault="00995F56" w:rsidP="00995F56">
            <w:r w:rsidRPr="00995F56">
              <w:t xml:space="preserve">                &lt;/AttachmentHeaderList&gt;</w:t>
            </w:r>
          </w:p>
          <w:p w14:paraId="1DF0A16C" w14:textId="77777777" w:rsidR="00995F56" w:rsidRPr="00995F56" w:rsidRDefault="00995F56" w:rsidP="00995F56">
            <w:r w:rsidRPr="00995F56">
              <w:t xml:space="preserve">            &lt;/content&gt;</w:t>
            </w:r>
          </w:p>
          <w:p w14:paraId="336D5C7D" w14:textId="77777777" w:rsidR="00995F56" w:rsidRPr="00995F56" w:rsidRDefault="00995F56" w:rsidP="00995F56">
            <w:r w:rsidRPr="00995F56">
              <w:t xml:space="preserve">        &lt;/RequestContent&gt;</w:t>
            </w:r>
          </w:p>
          <w:p w14:paraId="0582005B" w14:textId="77777777" w:rsidR="00995F56" w:rsidRPr="00995F56" w:rsidRDefault="00995F56" w:rsidP="00995F56">
            <w:r w:rsidRPr="00995F56">
              <w:t xml:space="preserve">    &lt;/RequestMessage&gt;</w:t>
            </w:r>
          </w:p>
          <w:p w14:paraId="67544779" w14:textId="77777777" w:rsidR="00995F56" w:rsidRPr="00995F56" w:rsidRDefault="00995F56" w:rsidP="00995F56">
            <w:r w:rsidRPr="00995F56">
              <w:lastRenderedPageBreak/>
              <w:t xml:space="preserve">    &lt;!--Optional:--&gt;</w:t>
            </w:r>
          </w:p>
          <w:p w14:paraId="2746D170" w14:textId="77777777" w:rsidR="00995F56" w:rsidRPr="00995F56" w:rsidRDefault="00995F56" w:rsidP="00995F56">
            <w:r w:rsidRPr="00995F56">
              <w:t xml:space="preserve">    &lt;ResponseMessage&gt;</w:t>
            </w:r>
          </w:p>
          <w:p w14:paraId="62DD7F6A" w14:textId="77777777" w:rsidR="00995F56" w:rsidRPr="00995F56" w:rsidRDefault="00995F56" w:rsidP="00995F56">
            <w:r w:rsidRPr="00995F56">
              <w:t xml:space="preserve">        &lt;!--Optional:--&gt;</w:t>
            </w:r>
          </w:p>
          <w:p w14:paraId="666DFB85" w14:textId="77777777" w:rsidR="00995F56" w:rsidRPr="00995F56" w:rsidRDefault="00995F56" w:rsidP="00995F56">
            <w:r w:rsidRPr="00995F56">
              <w:t xml:space="preserve">        &lt;messageType&gt;?&lt;/messageType&gt;</w:t>
            </w:r>
          </w:p>
          <w:p w14:paraId="2456FA61" w14:textId="77777777" w:rsidR="00995F56" w:rsidRPr="00995F56" w:rsidRDefault="00995F56" w:rsidP="00995F56">
            <w:r w:rsidRPr="00995F56">
              <w:t xml:space="preserve">        &lt;ResponseMetadata&gt;</w:t>
            </w:r>
          </w:p>
          <w:p w14:paraId="37D025A5" w14:textId="77777777" w:rsidR="00995F56" w:rsidRPr="00995F56" w:rsidRDefault="00995F56" w:rsidP="00995F56">
            <w:r w:rsidRPr="00995F56">
              <w:t xml:space="preserve">            &lt;clientId&gt;?&lt;/clientId&gt;</w:t>
            </w:r>
          </w:p>
          <w:p w14:paraId="4740EC94" w14:textId="77777777" w:rsidR="00995F56" w:rsidRPr="00995F56" w:rsidRDefault="00995F56" w:rsidP="00995F56">
            <w:r w:rsidRPr="00995F56">
              <w:t xml:space="preserve">            &lt;replyToClientId&gt;?&lt;/replyToClientId&gt;</w:t>
            </w:r>
          </w:p>
          <w:p w14:paraId="20C0C81A" w14:textId="77777777" w:rsidR="00995F56" w:rsidRPr="00995F56" w:rsidRDefault="00995F56" w:rsidP="00995F56">
            <w:r w:rsidRPr="00995F56">
              <w:t xml:space="preserve">        &lt;/ResponseMetadata&gt;</w:t>
            </w:r>
          </w:p>
          <w:p w14:paraId="1EC95B39" w14:textId="77777777" w:rsidR="00995F56" w:rsidRPr="00995F56" w:rsidRDefault="00995F56" w:rsidP="00995F56">
            <w:r w:rsidRPr="00995F56">
              <w:t xml:space="preserve">        &lt;ResponseContent&gt;</w:t>
            </w:r>
          </w:p>
          <w:p w14:paraId="2DBD6204" w14:textId="77777777" w:rsidR="00995F56" w:rsidRPr="00995F56" w:rsidRDefault="00995F56" w:rsidP="00995F56">
            <w:r w:rsidRPr="00995F56">
              <w:t xml:space="preserve">            &lt;!--Optional:--&gt;</w:t>
            </w:r>
          </w:p>
          <w:p w14:paraId="5565F1CB" w14:textId="77777777" w:rsidR="00995F56" w:rsidRPr="00995F56" w:rsidRDefault="00995F56" w:rsidP="00995F56">
            <w:r w:rsidRPr="00995F56">
              <w:t xml:space="preserve">            &lt;content&gt;</w:t>
            </w:r>
          </w:p>
          <w:p w14:paraId="42F9D761" w14:textId="77777777" w:rsidR="00995F56" w:rsidRPr="00995F56" w:rsidRDefault="00995F56" w:rsidP="00995F56">
            <w:r w:rsidRPr="00995F56">
              <w:t xml:space="preserve">                &lt;MessagePrimaryContent&gt;</w:t>
            </w:r>
          </w:p>
          <w:p w14:paraId="05C88DE4" w14:textId="77777777" w:rsidR="00995F56" w:rsidRPr="00995F56" w:rsidRDefault="00995F56" w:rsidP="00995F56">
            <w:r w:rsidRPr="00995F56">
              <w:t xml:space="preserve">                    &lt;!--You may enter ANY elements at this point--&gt;</w:t>
            </w:r>
          </w:p>
          <w:p w14:paraId="79F81BA6" w14:textId="77777777" w:rsidR="00995F56" w:rsidRPr="00995F56" w:rsidRDefault="00995F56" w:rsidP="00995F56">
            <w:r w:rsidRPr="00995F56">
              <w:t xml:space="preserve">                &lt;/MessagePrimaryContent&gt;</w:t>
            </w:r>
          </w:p>
          <w:p w14:paraId="3E499582" w14:textId="77777777" w:rsidR="00995F56" w:rsidRPr="00995F56" w:rsidRDefault="00995F56" w:rsidP="00995F56">
            <w:r w:rsidRPr="00995F56">
              <w:t xml:space="preserve">                &lt;!--Optional:--&gt;</w:t>
            </w:r>
          </w:p>
          <w:p w14:paraId="27F96CC7" w14:textId="77777777" w:rsidR="00995F56" w:rsidRPr="00995F56" w:rsidRDefault="00995F56" w:rsidP="00995F56">
            <w:r w:rsidRPr="00995F56">
              <w:t xml:space="preserve">                &lt;PersonalSignature&gt;</w:t>
            </w:r>
          </w:p>
          <w:p w14:paraId="26CECBE3" w14:textId="77777777" w:rsidR="00995F56" w:rsidRPr="00995F56" w:rsidRDefault="00995F56" w:rsidP="00995F56">
            <w:r w:rsidRPr="00995F56">
              <w:t xml:space="preserve">                    &lt;!--You may enter ANY elements at this point--&gt;</w:t>
            </w:r>
          </w:p>
          <w:p w14:paraId="667082C7" w14:textId="77777777" w:rsidR="00995F56" w:rsidRPr="00995F56" w:rsidRDefault="00995F56" w:rsidP="00995F56">
            <w:r w:rsidRPr="00995F56">
              <w:t xml:space="preserve">                &lt;/PersonalSignature&gt;</w:t>
            </w:r>
          </w:p>
          <w:p w14:paraId="0555F8CB" w14:textId="77777777" w:rsidR="00995F56" w:rsidRPr="00995F56" w:rsidRDefault="00995F56" w:rsidP="00995F56">
            <w:r w:rsidRPr="00995F56">
              <w:t xml:space="preserve">                &lt;!--Optional:--&gt;</w:t>
            </w:r>
          </w:p>
          <w:p w14:paraId="4E3637D2" w14:textId="77777777" w:rsidR="00995F56" w:rsidRPr="00995F56" w:rsidRDefault="00995F56" w:rsidP="00995F56">
            <w:r w:rsidRPr="00995F56">
              <w:t xml:space="preserve">                &lt;AttachmentHeaderList&gt;</w:t>
            </w:r>
          </w:p>
          <w:p w14:paraId="11085659" w14:textId="77777777" w:rsidR="00995F56" w:rsidRPr="00995F56" w:rsidRDefault="00995F56" w:rsidP="00995F56">
            <w:r w:rsidRPr="00995F56">
              <w:t xml:space="preserve">                    &lt;!--1 or more repetitions:--&gt;</w:t>
            </w:r>
          </w:p>
          <w:p w14:paraId="07E54CC2" w14:textId="77777777" w:rsidR="00995F56" w:rsidRPr="00995F56" w:rsidRDefault="00995F56" w:rsidP="00995F56">
            <w:r w:rsidRPr="00995F56">
              <w:t xml:space="preserve">                    &lt;AttachmentHeader&gt;</w:t>
            </w:r>
          </w:p>
          <w:p w14:paraId="02BE5957" w14:textId="77777777" w:rsidR="00995F56" w:rsidRPr="00995F56" w:rsidRDefault="00995F56" w:rsidP="00995F56">
            <w:r w:rsidRPr="00995F56">
              <w:t xml:space="preserve">                        &lt;!--Optional:--&gt;</w:t>
            </w:r>
          </w:p>
          <w:p w14:paraId="5B760E2F" w14:textId="77777777" w:rsidR="00995F56" w:rsidRPr="00995F56" w:rsidRDefault="00995F56" w:rsidP="00995F56">
            <w:r w:rsidRPr="00995F56">
              <w:t xml:space="preserve">                        &lt;Id&gt;?&lt;/Id&gt;</w:t>
            </w:r>
          </w:p>
          <w:p w14:paraId="5B0B0807" w14:textId="77777777" w:rsidR="00995F56" w:rsidRPr="00995F56" w:rsidRDefault="00995F56" w:rsidP="00995F56">
            <w:r w:rsidRPr="00995F56">
              <w:t xml:space="preserve">                        &lt;filePath&gt;?&lt;/filePath&gt;</w:t>
            </w:r>
          </w:p>
          <w:p w14:paraId="513FD50D" w14:textId="77777777" w:rsidR="00995F56" w:rsidRPr="00995F56" w:rsidRDefault="00995F56" w:rsidP="00995F56">
            <w:r w:rsidRPr="00995F56">
              <w:t xml:space="preserve">                        &lt;!--Optional:--&gt;</w:t>
            </w:r>
          </w:p>
          <w:p w14:paraId="18DD2BC4" w14:textId="77777777" w:rsidR="00995F56" w:rsidRPr="00995F56" w:rsidRDefault="00995F56" w:rsidP="00995F56">
            <w:r w:rsidRPr="00995F56">
              <w:t xml:space="preserve">                        &lt;passportId&gt;?&lt;/passportId&gt;</w:t>
            </w:r>
          </w:p>
          <w:p w14:paraId="77E4C216" w14:textId="77777777" w:rsidR="00995F56" w:rsidRPr="00995F56" w:rsidRDefault="00995F56" w:rsidP="00995F56">
            <w:r w:rsidRPr="00995F56">
              <w:t xml:space="preserve">                        &lt;!--Optional:--&gt;</w:t>
            </w:r>
          </w:p>
          <w:p w14:paraId="1DF6B590" w14:textId="77777777" w:rsidR="00995F56" w:rsidRPr="00995F56" w:rsidRDefault="00995F56" w:rsidP="00995F56">
            <w:r w:rsidRPr="00995F56">
              <w:t xml:space="preserve">                        &lt;SignaturePKCS7&gt;cid:1218374858065&lt;/SignaturePKCS7&gt;</w:t>
            </w:r>
          </w:p>
          <w:p w14:paraId="1CA01AA0" w14:textId="77777777" w:rsidR="00995F56" w:rsidRPr="00995F56" w:rsidRDefault="00995F56" w:rsidP="00995F56">
            <w:r w:rsidRPr="00995F56">
              <w:t xml:space="preserve">                        &lt;!--Optional:--&gt;</w:t>
            </w:r>
          </w:p>
          <w:p w14:paraId="452A2046" w14:textId="77777777" w:rsidR="00995F56" w:rsidRPr="00995F56" w:rsidRDefault="00995F56" w:rsidP="00995F56">
            <w:r w:rsidRPr="00995F56">
              <w:t xml:space="preserve">                        &lt;TransferMethod&gt;?&lt;/TransferMethod&gt;</w:t>
            </w:r>
          </w:p>
          <w:p w14:paraId="7C250773" w14:textId="77777777" w:rsidR="00995F56" w:rsidRPr="00995F56" w:rsidRDefault="00995F56" w:rsidP="00995F56">
            <w:r w:rsidRPr="00995F56">
              <w:t xml:space="preserve">                    &lt;/AttachmentHeader&gt;</w:t>
            </w:r>
          </w:p>
          <w:p w14:paraId="339BC7CE" w14:textId="77777777" w:rsidR="00995F56" w:rsidRPr="00995F56" w:rsidRDefault="00995F56" w:rsidP="00995F56">
            <w:r w:rsidRPr="00995F56">
              <w:t xml:space="preserve">                &lt;/AttachmentHeaderList&gt;</w:t>
            </w:r>
          </w:p>
          <w:p w14:paraId="7A4CFB94" w14:textId="77777777" w:rsidR="00995F56" w:rsidRPr="00995F56" w:rsidRDefault="00995F56" w:rsidP="00995F56">
            <w:r w:rsidRPr="00995F56">
              <w:t xml:space="preserve">            &lt;/content&gt;</w:t>
            </w:r>
          </w:p>
          <w:p w14:paraId="765C637C" w14:textId="77777777" w:rsidR="00995F56" w:rsidRPr="00995F56" w:rsidRDefault="00995F56" w:rsidP="00995F56">
            <w:r w:rsidRPr="00995F56">
              <w:t xml:space="preserve">            &lt;!--Zero or more repetitions:--&gt;</w:t>
            </w:r>
          </w:p>
          <w:p w14:paraId="51617CAA" w14:textId="77777777" w:rsidR="00995F56" w:rsidRPr="00995F56" w:rsidRDefault="00995F56" w:rsidP="00995F56">
            <w:r w:rsidRPr="00995F56">
              <w:t xml:space="preserve">            &lt;rejects&gt;</w:t>
            </w:r>
          </w:p>
          <w:p w14:paraId="23F85FE6" w14:textId="77777777" w:rsidR="00995F56" w:rsidRPr="00995F56" w:rsidRDefault="00995F56" w:rsidP="00995F56">
            <w:r w:rsidRPr="00995F56">
              <w:t xml:space="preserve">                &lt;code&gt;?&lt;/code&gt;</w:t>
            </w:r>
          </w:p>
          <w:p w14:paraId="0A83C1BD" w14:textId="77777777" w:rsidR="00995F56" w:rsidRPr="00995F56" w:rsidRDefault="00995F56" w:rsidP="00995F56">
            <w:r w:rsidRPr="00995F56">
              <w:t xml:space="preserve">                &lt;description&gt;?&lt;/description&gt;</w:t>
            </w:r>
          </w:p>
          <w:p w14:paraId="7BAC3890" w14:textId="77777777" w:rsidR="00995F56" w:rsidRPr="00995F56" w:rsidRDefault="00995F56" w:rsidP="00995F56">
            <w:r w:rsidRPr="00995F56">
              <w:t xml:space="preserve">            &lt;/rejects&gt;</w:t>
            </w:r>
          </w:p>
          <w:p w14:paraId="1902E267" w14:textId="77777777" w:rsidR="00995F56" w:rsidRPr="00995F56" w:rsidRDefault="00995F56" w:rsidP="00995F56">
            <w:r w:rsidRPr="00995F56">
              <w:t xml:space="preserve">            &lt;!--Optional:--&gt;</w:t>
            </w:r>
          </w:p>
          <w:p w14:paraId="1EB44716" w14:textId="77777777" w:rsidR="00995F56" w:rsidRPr="00995F56" w:rsidRDefault="00995F56" w:rsidP="00995F56">
            <w:r w:rsidRPr="00995F56">
              <w:t xml:space="preserve">            &lt;status&gt;</w:t>
            </w:r>
          </w:p>
          <w:p w14:paraId="0517DD47" w14:textId="77777777" w:rsidR="00995F56" w:rsidRPr="00995F56" w:rsidRDefault="00995F56" w:rsidP="00995F56">
            <w:r w:rsidRPr="00995F56">
              <w:t xml:space="preserve">                &lt;code&gt;?&lt;/code&gt;</w:t>
            </w:r>
          </w:p>
          <w:p w14:paraId="7F90AECD" w14:textId="77777777" w:rsidR="00995F56" w:rsidRPr="00995F56" w:rsidRDefault="00995F56" w:rsidP="00995F56">
            <w:r w:rsidRPr="00995F56">
              <w:t xml:space="preserve">                &lt;description&gt;?&lt;/description&gt;</w:t>
            </w:r>
          </w:p>
          <w:p w14:paraId="6C8EEFA6" w14:textId="77777777" w:rsidR="00995F56" w:rsidRPr="00995F56" w:rsidRDefault="00995F56" w:rsidP="00995F56">
            <w:r w:rsidRPr="00995F56">
              <w:t xml:space="preserve">                &lt;!--Zero or more repetitions:--&gt;</w:t>
            </w:r>
          </w:p>
          <w:p w14:paraId="428C92D7" w14:textId="77777777" w:rsidR="00995F56" w:rsidRPr="00995F56" w:rsidRDefault="00995F56" w:rsidP="00995F56">
            <w:r w:rsidRPr="00995F56">
              <w:t xml:space="preserve">                &lt;parameter&gt;</w:t>
            </w:r>
          </w:p>
          <w:p w14:paraId="25EA0C5C" w14:textId="77777777" w:rsidR="00995F56" w:rsidRPr="00995F56" w:rsidRDefault="00995F56" w:rsidP="00995F56">
            <w:r w:rsidRPr="00995F56">
              <w:t xml:space="preserve">                    &lt;key&gt;?&lt;/key&gt;</w:t>
            </w:r>
          </w:p>
          <w:p w14:paraId="1EE8FF7D" w14:textId="77777777" w:rsidR="00995F56" w:rsidRPr="00995F56" w:rsidRDefault="00995F56" w:rsidP="00995F56">
            <w:r w:rsidRPr="00995F56">
              <w:t xml:space="preserve">                    &lt;value&gt;?&lt;/value&gt;</w:t>
            </w:r>
          </w:p>
          <w:p w14:paraId="6B9E1E9F" w14:textId="77777777" w:rsidR="00995F56" w:rsidRPr="00995F56" w:rsidRDefault="00995F56" w:rsidP="00995F56">
            <w:r w:rsidRPr="00995F56">
              <w:t xml:space="preserve">                &lt;/parameter&gt;</w:t>
            </w:r>
          </w:p>
          <w:p w14:paraId="2C09AD27" w14:textId="77777777" w:rsidR="00995F56" w:rsidRPr="00995F56" w:rsidRDefault="00995F56" w:rsidP="00995F56">
            <w:r w:rsidRPr="00995F56">
              <w:t xml:space="preserve">            &lt;/status&gt;</w:t>
            </w:r>
          </w:p>
          <w:p w14:paraId="0A448085" w14:textId="77777777" w:rsidR="00995F56" w:rsidRPr="00995F56" w:rsidRDefault="00995F56" w:rsidP="00995F56">
            <w:r w:rsidRPr="00995F56">
              <w:t xml:space="preserve">        &lt;/ResponseContent&gt;</w:t>
            </w:r>
          </w:p>
          <w:p w14:paraId="01032F82" w14:textId="77777777" w:rsidR="00995F56" w:rsidRPr="00995F56" w:rsidRDefault="00995F56" w:rsidP="00995F56">
            <w:r w:rsidRPr="00995F56">
              <w:t xml:space="preserve">    &lt;/ResponseMessage&gt;</w:t>
            </w:r>
          </w:p>
          <w:p w14:paraId="724242C0" w14:textId="77777777" w:rsidR="00995F56" w:rsidRPr="00995F56" w:rsidRDefault="00995F56" w:rsidP="00995F56">
            <w:r w:rsidRPr="00995F56">
              <w:t>&lt;/ClientMessage&gt;</w:t>
            </w:r>
          </w:p>
        </w:tc>
      </w:tr>
    </w:tbl>
    <w:p w14:paraId="1C10331E" w14:textId="77777777" w:rsidR="00995F56" w:rsidRPr="00995F56" w:rsidRDefault="00995F56" w:rsidP="00187311">
      <w:pPr>
        <w:pStyle w:val="Head5"/>
      </w:pPr>
      <w:bookmarkStart w:id="182" w:name="_Toc138691774"/>
      <w:r w:rsidRPr="00995F56">
        <w:lastRenderedPageBreak/>
        <w:t>Шаблон с полным набором полей, используемых для формирования JSON</w:t>
      </w:r>
      <w:bookmarkEnd w:id="182"/>
    </w:p>
    <w:p w14:paraId="3485B8DA" w14:textId="77777777" w:rsidR="00995F56" w:rsidRPr="00995F56" w:rsidRDefault="00995F56" w:rsidP="00995F56">
      <w:pPr>
        <w:rPr>
          <w:lang w:val="ru-RU"/>
        </w:rPr>
      </w:pPr>
      <w:r w:rsidRPr="00995F56">
        <w:rPr>
          <w:b/>
          <w:lang w:val="ru-RU"/>
        </w:rPr>
        <w:t>Шаблон запроса для получения сообщения для информационной системы</w:t>
      </w:r>
      <w:r w:rsidRPr="00995F56">
        <w:rPr>
          <w:lang w:val="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995F56" w:rsidRPr="00995F56" w14:paraId="65FE8434" w14:textId="77777777" w:rsidTr="00995F56">
        <w:tc>
          <w:tcPr>
            <w:tcW w:w="9570" w:type="dxa"/>
          </w:tcPr>
          <w:p w14:paraId="09114A75" w14:textId="77777777" w:rsidR="00995F56" w:rsidRPr="00995F56" w:rsidRDefault="00995F56" w:rsidP="00995F56">
            <w:r w:rsidRPr="00995F56">
              <w:t>{</w:t>
            </w:r>
          </w:p>
          <w:p w14:paraId="77621403" w14:textId="77777777" w:rsidR="00995F56" w:rsidRPr="00995F56" w:rsidRDefault="00995F56" w:rsidP="00995F56">
            <w:r w:rsidRPr="00995F56">
              <w:t xml:space="preserve">  "itSystem": "string",</w:t>
            </w:r>
          </w:p>
          <w:p w14:paraId="08A6A90F" w14:textId="77777777" w:rsidR="00995F56" w:rsidRPr="00995F56" w:rsidRDefault="00995F56" w:rsidP="00995F56">
            <w:r w:rsidRPr="00995F56">
              <w:t xml:space="preserve">  "nodeId": "string",</w:t>
            </w:r>
          </w:p>
          <w:p w14:paraId="7CB06290" w14:textId="77777777" w:rsidR="00995F56" w:rsidRPr="00995F56" w:rsidRDefault="00995F56" w:rsidP="00995F56">
            <w:r w:rsidRPr="00995F56">
              <w:lastRenderedPageBreak/>
              <w:t xml:space="preserve">  "routerExtraQueue": "string",</w:t>
            </w:r>
          </w:p>
          <w:p w14:paraId="15C21E68" w14:textId="77777777" w:rsidR="00995F56" w:rsidRPr="00995F56" w:rsidRDefault="00995F56" w:rsidP="00995F56">
            <w:r w:rsidRPr="00995F56">
              <w:t xml:space="preserve">  "specificQuery": {</w:t>
            </w:r>
          </w:p>
          <w:p w14:paraId="53154B6E" w14:textId="77777777" w:rsidR="00995F56" w:rsidRPr="00995F56" w:rsidRDefault="00995F56" w:rsidP="00995F56">
            <w:r w:rsidRPr="00995F56">
              <w:t xml:space="preserve">    "messageTypeCriteria": "REQUEST"</w:t>
            </w:r>
          </w:p>
          <w:p w14:paraId="72FB9805" w14:textId="77777777" w:rsidR="00995F56" w:rsidRPr="00995F56" w:rsidRDefault="00995F56" w:rsidP="00995F56">
            <w:r w:rsidRPr="00995F56">
              <w:t xml:space="preserve">  }</w:t>
            </w:r>
          </w:p>
          <w:p w14:paraId="3903E896" w14:textId="77777777" w:rsidR="00995F56" w:rsidRPr="00995F56" w:rsidRDefault="00995F56" w:rsidP="00995F56">
            <w:r w:rsidRPr="00995F56">
              <w:t>}</w:t>
            </w:r>
          </w:p>
        </w:tc>
      </w:tr>
    </w:tbl>
    <w:p w14:paraId="7022A431" w14:textId="77777777" w:rsidR="00995F56" w:rsidRPr="00995F56" w:rsidRDefault="00995F56" w:rsidP="00995F56">
      <w:pPr>
        <w:rPr>
          <w:lang w:val="ru-RU"/>
        </w:rPr>
      </w:pPr>
      <w:r w:rsidRPr="00995F56">
        <w:rPr>
          <w:b/>
          <w:lang w:val="ru-RU"/>
        </w:rPr>
        <w:t>Шаблон запроса для поиска сообщений, удовлетворяющих условиям, среди всех сообщений для информационной системы</w:t>
      </w:r>
      <w:r w:rsidRPr="00995F56">
        <w:rPr>
          <w:lang w:val="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995F56" w:rsidRPr="00995F56" w14:paraId="01C3B80C" w14:textId="77777777" w:rsidTr="00995F56">
        <w:tc>
          <w:tcPr>
            <w:tcW w:w="9570" w:type="dxa"/>
          </w:tcPr>
          <w:p w14:paraId="7C01DBD1" w14:textId="77777777" w:rsidR="00995F56" w:rsidRPr="00995F56" w:rsidRDefault="00995F56" w:rsidP="00995F56">
            <w:r w:rsidRPr="00995F56">
              <w:t>{</w:t>
            </w:r>
          </w:p>
          <w:p w14:paraId="6E5AD00B" w14:textId="77777777" w:rsidR="00995F56" w:rsidRPr="00995F56" w:rsidRDefault="00995F56" w:rsidP="00995F56">
            <w:r w:rsidRPr="00995F56">
              <w:t xml:space="preserve">  "itSystem": "string",</w:t>
            </w:r>
          </w:p>
          <w:p w14:paraId="2CEC1E39" w14:textId="77777777" w:rsidR="00995F56" w:rsidRPr="00995F56" w:rsidRDefault="00995F56" w:rsidP="00995F56">
            <w:r w:rsidRPr="00995F56">
              <w:t xml:space="preserve">  "specificQuery": {</w:t>
            </w:r>
          </w:p>
          <w:p w14:paraId="79503DA8" w14:textId="77777777" w:rsidR="00995F56" w:rsidRPr="00995F56" w:rsidRDefault="00995F56" w:rsidP="00995F56">
            <w:r w:rsidRPr="00995F56">
              <w:t xml:space="preserve">    "messagePeriodCriteria": {</w:t>
            </w:r>
          </w:p>
          <w:p w14:paraId="165A44C7" w14:textId="77777777" w:rsidR="00995F56" w:rsidRPr="00995F56" w:rsidRDefault="00995F56" w:rsidP="00995F56">
            <w:r w:rsidRPr="00995F56">
              <w:t xml:space="preserve">      "from": "timestamp",</w:t>
            </w:r>
          </w:p>
          <w:p w14:paraId="200D4BC1" w14:textId="77777777" w:rsidR="00995F56" w:rsidRPr="00995F56" w:rsidRDefault="00995F56" w:rsidP="00995F56">
            <w:r w:rsidRPr="00995F56">
              <w:t xml:space="preserve">      "to": "timestamp"</w:t>
            </w:r>
          </w:p>
          <w:p w14:paraId="391FED33" w14:textId="77777777" w:rsidR="00995F56" w:rsidRPr="00995F56" w:rsidRDefault="00995F56" w:rsidP="00995F56">
            <w:r w:rsidRPr="00995F56">
              <w:t xml:space="preserve">    },</w:t>
            </w:r>
          </w:p>
          <w:p w14:paraId="18DB9F50" w14:textId="77777777" w:rsidR="00995F56" w:rsidRPr="00995F56" w:rsidRDefault="00995F56" w:rsidP="00995F56">
            <w:r w:rsidRPr="00995F56">
              <w:t xml:space="preserve">    "messageClientIdCriteria": {</w:t>
            </w:r>
          </w:p>
          <w:p w14:paraId="3C7B751D" w14:textId="77777777" w:rsidR="00995F56" w:rsidRPr="00995F56" w:rsidRDefault="00995F56" w:rsidP="00995F56">
            <w:r w:rsidRPr="00995F56">
              <w:t xml:space="preserve">      "clientId": "string",</w:t>
            </w:r>
          </w:p>
          <w:p w14:paraId="6748A416" w14:textId="77777777" w:rsidR="00995F56" w:rsidRPr="00995F56" w:rsidRDefault="00995F56" w:rsidP="00995F56">
            <w:r w:rsidRPr="00995F56">
              <w:t xml:space="preserve">      "clientIdCriteria": "enum"</w:t>
            </w:r>
          </w:p>
          <w:p w14:paraId="68CBD5ED" w14:textId="77777777" w:rsidR="00995F56" w:rsidRPr="00995F56" w:rsidRDefault="00995F56" w:rsidP="00995F56">
            <w:r w:rsidRPr="00995F56">
              <w:t xml:space="preserve">    },</w:t>
            </w:r>
          </w:p>
          <w:p w14:paraId="6EDAE18D" w14:textId="77777777" w:rsidR="00995F56" w:rsidRPr="00995F56" w:rsidRDefault="00995F56" w:rsidP="00995F56">
            <w:r w:rsidRPr="00995F56">
              <w:t xml:space="preserve">      "messageCountToReturn": int,</w:t>
            </w:r>
          </w:p>
          <w:p w14:paraId="5E0BD31C" w14:textId="77777777" w:rsidR="00995F56" w:rsidRPr="00995F56" w:rsidRDefault="00995F56" w:rsidP="00995F56">
            <w:r w:rsidRPr="00995F56">
              <w:t xml:space="preserve">      "messageOffset": int</w:t>
            </w:r>
          </w:p>
          <w:p w14:paraId="06AEC0CD" w14:textId="77777777" w:rsidR="00995F56" w:rsidRPr="00995F56" w:rsidRDefault="00995F56" w:rsidP="00995F56"/>
          <w:p w14:paraId="792733F6" w14:textId="77777777" w:rsidR="00995F56" w:rsidRPr="00995F56" w:rsidRDefault="00995F56" w:rsidP="00995F56">
            <w:r w:rsidRPr="00995F56">
              <w:t xml:space="preserve">  }</w:t>
            </w:r>
          </w:p>
          <w:p w14:paraId="70016D1C" w14:textId="77777777" w:rsidR="00995F56" w:rsidRPr="00995F56" w:rsidRDefault="00995F56" w:rsidP="00995F56">
            <w:r w:rsidRPr="00995F56">
              <w:t>}</w:t>
            </w:r>
          </w:p>
        </w:tc>
      </w:tr>
    </w:tbl>
    <w:p w14:paraId="4C7854FD" w14:textId="77777777" w:rsidR="00995F56" w:rsidRPr="00995F56" w:rsidRDefault="00995F56" w:rsidP="00995F56">
      <w:pPr>
        <w:rPr>
          <w:lang w:val="ru-RU"/>
        </w:rPr>
      </w:pPr>
      <w:r w:rsidRPr="00995F56">
        <w:rPr>
          <w:b/>
          <w:lang w:val="ru-RU"/>
        </w:rPr>
        <w:t>Шаблон сообщения для отправки запроса</w:t>
      </w:r>
      <w:r w:rsidRPr="00995F56">
        <w:rPr>
          <w:lang w:val="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995F56" w:rsidRPr="00995F56" w14:paraId="22F62A67" w14:textId="77777777" w:rsidTr="00995F56">
        <w:tc>
          <w:tcPr>
            <w:tcW w:w="9570" w:type="dxa"/>
          </w:tcPr>
          <w:p w14:paraId="3F614355" w14:textId="77777777" w:rsidR="00995F56" w:rsidRPr="00995F56" w:rsidRDefault="00995F56" w:rsidP="00995F56">
            <w:r w:rsidRPr="00995F56">
              <w:t>{</w:t>
            </w:r>
          </w:p>
          <w:p w14:paraId="1160E10F" w14:textId="77777777" w:rsidR="00995F56" w:rsidRPr="00995F56" w:rsidRDefault="00995F56" w:rsidP="00995F56">
            <w:r w:rsidRPr="00995F56">
              <w:t xml:space="preserve">  "itSystem": "string",</w:t>
            </w:r>
          </w:p>
          <w:p w14:paraId="4CA6B35F" w14:textId="77777777" w:rsidR="00995F56" w:rsidRPr="00995F56" w:rsidRDefault="00995F56" w:rsidP="00995F56">
            <w:r w:rsidRPr="00995F56">
              <w:t xml:space="preserve">  "replyToQueue": "string",</w:t>
            </w:r>
          </w:p>
          <w:p w14:paraId="323C22D2" w14:textId="77777777" w:rsidR="00995F56" w:rsidRPr="00995F56" w:rsidRDefault="00995F56" w:rsidP="00995F56">
            <w:r w:rsidRPr="00995F56">
              <w:t xml:space="preserve">  "requestMessage": {</w:t>
            </w:r>
          </w:p>
          <w:p w14:paraId="4810ADED" w14:textId="77777777" w:rsidR="00995F56" w:rsidRPr="00995F56" w:rsidRDefault="00995F56" w:rsidP="00995F56">
            <w:r w:rsidRPr="00995F56">
              <w:t xml:space="preserve">    "messageType": "RequestMessageType",</w:t>
            </w:r>
          </w:p>
          <w:p w14:paraId="42ED3C8E" w14:textId="77777777" w:rsidR="00995F56" w:rsidRPr="00995F56" w:rsidRDefault="00995F56" w:rsidP="00995F56">
            <w:r w:rsidRPr="00995F56">
              <w:t xml:space="preserve">    "requestMetadata": {</w:t>
            </w:r>
          </w:p>
          <w:p w14:paraId="2238FD29" w14:textId="77777777" w:rsidR="00995F56" w:rsidRPr="00995F56" w:rsidRDefault="00995F56" w:rsidP="00995F56">
            <w:r w:rsidRPr="00995F56">
              <w:t xml:space="preserve">      "clientId": "varchar",</w:t>
            </w:r>
          </w:p>
          <w:p w14:paraId="7F54E51C" w14:textId="77777777" w:rsidR="00995F56" w:rsidRPr="00995F56" w:rsidRDefault="00995F56" w:rsidP="00995F56">
            <w:r w:rsidRPr="00995F56">
              <w:t xml:space="preserve">      "linkedGroupIdentity": {</w:t>
            </w:r>
          </w:p>
          <w:p w14:paraId="76E64D7E" w14:textId="77777777" w:rsidR="00995F56" w:rsidRPr="00995F56" w:rsidRDefault="00995F56" w:rsidP="00995F56">
            <w:r w:rsidRPr="00995F56">
              <w:t xml:space="preserve">        "refClientId": " varchar",</w:t>
            </w:r>
          </w:p>
          <w:p w14:paraId="7C37D162" w14:textId="77777777" w:rsidR="00995F56" w:rsidRPr="00995F56" w:rsidRDefault="00995F56" w:rsidP="00995F56">
            <w:r w:rsidRPr="00995F56">
              <w:t xml:space="preserve">        "refGroupId": "varchar"</w:t>
            </w:r>
          </w:p>
          <w:p w14:paraId="04688B20" w14:textId="77777777" w:rsidR="00995F56" w:rsidRPr="00995F56" w:rsidRDefault="00995F56" w:rsidP="00995F56">
            <w:r w:rsidRPr="00995F56">
              <w:t xml:space="preserve">      },</w:t>
            </w:r>
          </w:p>
          <w:p w14:paraId="39ADFB1B" w14:textId="77777777" w:rsidR="00995F56" w:rsidRPr="00995F56" w:rsidRDefault="00995F56" w:rsidP="00995F56">
            <w:r w:rsidRPr="00995F56">
              <w:t xml:space="preserve">      "createGroupIdentity": {</w:t>
            </w:r>
          </w:p>
          <w:p w14:paraId="6287024A" w14:textId="77777777" w:rsidR="00995F56" w:rsidRPr="00995F56" w:rsidRDefault="00995F56" w:rsidP="00995F56">
            <w:r w:rsidRPr="00995F56">
              <w:t xml:space="preserve">        "frguServiceCode": "string",</w:t>
            </w:r>
          </w:p>
          <w:p w14:paraId="706FB5A9" w14:textId="77777777" w:rsidR="00995F56" w:rsidRPr="00995F56" w:rsidRDefault="00995F56" w:rsidP="00995F56">
            <w:r w:rsidRPr="00995F56">
              <w:t xml:space="preserve">        "frguServiceDescription": "string",</w:t>
            </w:r>
          </w:p>
          <w:p w14:paraId="0898FA00" w14:textId="77777777" w:rsidR="00995F56" w:rsidRPr="00995F56" w:rsidRDefault="00995F56" w:rsidP="00995F56">
            <w:r w:rsidRPr="00995F56">
              <w:t xml:space="preserve">        "frguServiceRecipientDescription": "string"</w:t>
            </w:r>
          </w:p>
          <w:p w14:paraId="6FBB9129" w14:textId="77777777" w:rsidR="00995F56" w:rsidRPr="00995F56" w:rsidRDefault="00995F56" w:rsidP="00995F56">
            <w:r w:rsidRPr="00995F56">
              <w:t xml:space="preserve">      },</w:t>
            </w:r>
          </w:p>
          <w:p w14:paraId="09BCD6D2" w14:textId="77777777" w:rsidR="00995F56" w:rsidRPr="00995F56" w:rsidRDefault="00995F56" w:rsidP="00995F56">
            <w:r w:rsidRPr="00995F56">
              <w:t xml:space="preserve">      "nodeId": "varchar",</w:t>
            </w:r>
          </w:p>
          <w:p w14:paraId="2C89F2C2" w14:textId="77777777" w:rsidR="00995F56" w:rsidRPr="00995F56" w:rsidRDefault="00995F56" w:rsidP="00995F56">
            <w:r w:rsidRPr="00995F56">
              <w:t xml:space="preserve">      "eol": "timestamp",</w:t>
            </w:r>
          </w:p>
          <w:p w14:paraId="4332C65B" w14:textId="77777777" w:rsidR="00995F56" w:rsidRPr="00995F56" w:rsidRDefault="00995F56" w:rsidP="00995F56">
            <w:r w:rsidRPr="00995F56">
              <w:t xml:space="preserve">      "testMessage": true,</w:t>
            </w:r>
          </w:p>
          <w:p w14:paraId="0DF06EA6" w14:textId="77777777" w:rsidR="00995F56" w:rsidRPr="00995F56" w:rsidRDefault="00995F56" w:rsidP="00995F56">
            <w:r w:rsidRPr="00995F56">
              <w:t xml:space="preserve">      "transactionCode": "string",</w:t>
            </w:r>
          </w:p>
          <w:p w14:paraId="5BD184C2" w14:textId="77777777" w:rsidR="00995F56" w:rsidRPr="00995F56" w:rsidRDefault="00995F56" w:rsidP="00995F56">
            <w:r w:rsidRPr="00995F56">
              <w:t xml:space="preserve">      "businessProcessMetadata": {</w:t>
            </w:r>
          </w:p>
          <w:p w14:paraId="0FDEF7FF" w14:textId="77777777" w:rsidR="00995F56" w:rsidRPr="00995F56" w:rsidRDefault="00995F56" w:rsidP="00995F56">
            <w:r w:rsidRPr="00995F56">
              <w:t xml:space="preserve">        "businessProcessMetadataList": [</w:t>
            </w:r>
          </w:p>
          <w:p w14:paraId="77DCAC3A" w14:textId="77777777" w:rsidR="00995F56" w:rsidRPr="00995F56" w:rsidRDefault="00995F56" w:rsidP="00995F56">
            <w:r w:rsidRPr="00995F56">
              <w:t xml:space="preserve">          "string"</w:t>
            </w:r>
          </w:p>
          <w:p w14:paraId="67C82EEB" w14:textId="77777777" w:rsidR="00995F56" w:rsidRPr="00995F56" w:rsidRDefault="00995F56" w:rsidP="00995F56">
            <w:r w:rsidRPr="00995F56">
              <w:t xml:space="preserve">        ]</w:t>
            </w:r>
          </w:p>
          <w:p w14:paraId="05BCE556" w14:textId="77777777" w:rsidR="00995F56" w:rsidRPr="00995F56" w:rsidRDefault="00995F56" w:rsidP="00995F56">
            <w:r w:rsidRPr="00995F56">
              <w:t xml:space="preserve">      },</w:t>
            </w:r>
          </w:p>
          <w:p w14:paraId="3AB6C04D" w14:textId="77777777" w:rsidR="00995F56" w:rsidRPr="00995F56" w:rsidRDefault="00995F56" w:rsidP="00995F56">
            <w:r w:rsidRPr="00995F56">
              <w:t xml:space="preserve">      "routingInformation": {</w:t>
            </w:r>
          </w:p>
          <w:p w14:paraId="0FFC1C52" w14:textId="77777777" w:rsidR="00995F56" w:rsidRPr="00995F56" w:rsidRDefault="00995F56" w:rsidP="00995F56">
            <w:r w:rsidRPr="00995F56">
              <w:t xml:space="preserve">        "dynamicRouting": {</w:t>
            </w:r>
          </w:p>
          <w:p w14:paraId="55D7412A" w14:textId="77777777" w:rsidR="00995F56" w:rsidRPr="00995F56" w:rsidRDefault="00995F56" w:rsidP="00995F56">
            <w:r w:rsidRPr="00995F56">
              <w:t xml:space="preserve">          "dynamicValue": [</w:t>
            </w:r>
          </w:p>
          <w:p w14:paraId="3DEBDE1F" w14:textId="77777777" w:rsidR="00995F56" w:rsidRPr="00995F56" w:rsidRDefault="00995F56" w:rsidP="00995F56">
            <w:r w:rsidRPr="00995F56">
              <w:t xml:space="preserve">            "string"</w:t>
            </w:r>
          </w:p>
          <w:p w14:paraId="1CB51A63" w14:textId="77777777" w:rsidR="00995F56" w:rsidRPr="00995F56" w:rsidRDefault="00995F56" w:rsidP="00995F56">
            <w:r w:rsidRPr="00995F56">
              <w:t xml:space="preserve">          ]</w:t>
            </w:r>
          </w:p>
          <w:p w14:paraId="6AC21A9C" w14:textId="77777777" w:rsidR="00995F56" w:rsidRPr="00995F56" w:rsidRDefault="00995F56" w:rsidP="00995F56">
            <w:r w:rsidRPr="00995F56">
              <w:t xml:space="preserve">        },</w:t>
            </w:r>
          </w:p>
          <w:p w14:paraId="3383B9ED" w14:textId="77777777" w:rsidR="00995F56" w:rsidRPr="00995F56" w:rsidRDefault="00995F56" w:rsidP="00995F56">
            <w:r w:rsidRPr="00995F56">
              <w:t xml:space="preserve">        "identifierRouting": {</w:t>
            </w:r>
          </w:p>
          <w:p w14:paraId="5F80781C" w14:textId="77777777" w:rsidR="00995F56" w:rsidRPr="00995F56" w:rsidRDefault="00995F56" w:rsidP="00995F56">
            <w:r w:rsidRPr="00995F56">
              <w:t xml:space="preserve">          "identifierValue": [</w:t>
            </w:r>
          </w:p>
          <w:p w14:paraId="5E8CC128" w14:textId="77777777" w:rsidR="00995F56" w:rsidRPr="00995F56" w:rsidRDefault="00995F56" w:rsidP="00995F56">
            <w:r w:rsidRPr="00995F56">
              <w:t xml:space="preserve">            "string"</w:t>
            </w:r>
          </w:p>
          <w:p w14:paraId="58DB0674" w14:textId="77777777" w:rsidR="00995F56" w:rsidRPr="00995F56" w:rsidRDefault="00995F56" w:rsidP="00995F56">
            <w:r w:rsidRPr="00995F56">
              <w:t xml:space="preserve">          ]</w:t>
            </w:r>
          </w:p>
          <w:p w14:paraId="659371B2" w14:textId="77777777" w:rsidR="00995F56" w:rsidRPr="00995F56" w:rsidRDefault="00995F56" w:rsidP="00995F56">
            <w:r w:rsidRPr="00995F56">
              <w:t xml:space="preserve">        },</w:t>
            </w:r>
          </w:p>
          <w:p w14:paraId="647DA688" w14:textId="77777777" w:rsidR="00995F56" w:rsidRPr="00995F56" w:rsidRDefault="00995F56" w:rsidP="00995F56">
            <w:r w:rsidRPr="00995F56">
              <w:t xml:space="preserve">        "registryRouting": {</w:t>
            </w:r>
          </w:p>
          <w:p w14:paraId="436AACB0" w14:textId="77777777" w:rsidR="00995F56" w:rsidRPr="00995F56" w:rsidRDefault="00995F56" w:rsidP="00995F56">
            <w:r w:rsidRPr="00995F56">
              <w:t xml:space="preserve">          "registryRecordRouting": [</w:t>
            </w:r>
          </w:p>
          <w:p w14:paraId="6E6FAA63" w14:textId="77777777" w:rsidR="00995F56" w:rsidRPr="00995F56" w:rsidRDefault="00995F56" w:rsidP="00995F56">
            <w:r w:rsidRPr="00995F56">
              <w:t xml:space="preserve">            {</w:t>
            </w:r>
          </w:p>
          <w:p w14:paraId="4CE8789F" w14:textId="77777777" w:rsidR="00995F56" w:rsidRPr="00995F56" w:rsidRDefault="00995F56" w:rsidP="00995F56">
            <w:r w:rsidRPr="00995F56">
              <w:lastRenderedPageBreak/>
              <w:t xml:space="preserve">              "recordId": int,</w:t>
            </w:r>
          </w:p>
          <w:p w14:paraId="0D6851E4" w14:textId="77777777" w:rsidR="00995F56" w:rsidRPr="00995F56" w:rsidRDefault="00995F56" w:rsidP="00995F56">
            <w:r w:rsidRPr="00995F56">
              <w:t xml:space="preserve">              "useGeneralRouting": true,</w:t>
            </w:r>
          </w:p>
          <w:p w14:paraId="761A6168" w14:textId="77777777" w:rsidR="00995F56" w:rsidRPr="00995F56" w:rsidRDefault="00995F56" w:rsidP="00995F56">
            <w:r w:rsidRPr="00995F56">
              <w:t xml:space="preserve">              "dynamicRouting": {</w:t>
            </w:r>
          </w:p>
          <w:p w14:paraId="6D17BADB" w14:textId="77777777" w:rsidR="00995F56" w:rsidRPr="00995F56" w:rsidRDefault="00995F56" w:rsidP="00995F56">
            <w:r w:rsidRPr="00995F56">
              <w:t xml:space="preserve">                "dynamicValue": [</w:t>
            </w:r>
          </w:p>
          <w:p w14:paraId="426848F0" w14:textId="77777777" w:rsidR="00995F56" w:rsidRPr="00995F56" w:rsidRDefault="00995F56" w:rsidP="00995F56">
            <w:r w:rsidRPr="00995F56">
              <w:t xml:space="preserve">                  "string"</w:t>
            </w:r>
          </w:p>
          <w:p w14:paraId="35C2EFE3" w14:textId="77777777" w:rsidR="00995F56" w:rsidRPr="00995F56" w:rsidRDefault="00995F56" w:rsidP="00995F56">
            <w:r w:rsidRPr="00995F56">
              <w:t xml:space="preserve">                ]</w:t>
            </w:r>
          </w:p>
          <w:p w14:paraId="1279A2FF" w14:textId="77777777" w:rsidR="00995F56" w:rsidRPr="00995F56" w:rsidRDefault="00995F56" w:rsidP="00995F56">
            <w:r w:rsidRPr="00995F56">
              <w:t xml:space="preserve">              },</w:t>
            </w:r>
          </w:p>
          <w:p w14:paraId="5F6EC7B5" w14:textId="77777777" w:rsidR="00995F56" w:rsidRPr="00995F56" w:rsidRDefault="00995F56" w:rsidP="00995F56">
            <w:r w:rsidRPr="00995F56">
              <w:t xml:space="preserve">              "identifierRouting": {</w:t>
            </w:r>
          </w:p>
          <w:p w14:paraId="37F05800" w14:textId="77777777" w:rsidR="00995F56" w:rsidRPr="00995F56" w:rsidRDefault="00995F56" w:rsidP="00995F56">
            <w:r w:rsidRPr="00995F56">
              <w:t xml:space="preserve">                "identifierValue": [</w:t>
            </w:r>
          </w:p>
          <w:p w14:paraId="1A6CCB66" w14:textId="77777777" w:rsidR="00995F56" w:rsidRPr="00995F56" w:rsidRDefault="00995F56" w:rsidP="00995F56">
            <w:r w:rsidRPr="00995F56">
              <w:t xml:space="preserve">                  "string"</w:t>
            </w:r>
          </w:p>
          <w:p w14:paraId="5AC3C1E6" w14:textId="77777777" w:rsidR="00995F56" w:rsidRPr="00995F56" w:rsidRDefault="00995F56" w:rsidP="00995F56">
            <w:r w:rsidRPr="00995F56">
              <w:t xml:space="preserve">                ]</w:t>
            </w:r>
          </w:p>
          <w:p w14:paraId="22F27716" w14:textId="77777777" w:rsidR="00995F56" w:rsidRPr="00995F56" w:rsidRDefault="00995F56" w:rsidP="00995F56">
            <w:r w:rsidRPr="00995F56">
              <w:t xml:space="preserve">              }</w:t>
            </w:r>
          </w:p>
          <w:p w14:paraId="4ACF5B5C" w14:textId="77777777" w:rsidR="00995F56" w:rsidRPr="00995F56" w:rsidRDefault="00995F56" w:rsidP="00995F56">
            <w:r w:rsidRPr="00995F56">
              <w:t xml:space="preserve">            }</w:t>
            </w:r>
          </w:p>
          <w:p w14:paraId="0FF0C67F" w14:textId="77777777" w:rsidR="00995F56" w:rsidRPr="00995F56" w:rsidRDefault="00995F56" w:rsidP="00995F56">
            <w:r w:rsidRPr="00995F56">
              <w:t xml:space="preserve">          ]</w:t>
            </w:r>
          </w:p>
          <w:p w14:paraId="22FBA319" w14:textId="77777777" w:rsidR="00995F56" w:rsidRPr="00995F56" w:rsidRDefault="00995F56" w:rsidP="00995F56">
            <w:r w:rsidRPr="00995F56">
              <w:t xml:space="preserve">        }</w:t>
            </w:r>
          </w:p>
          <w:p w14:paraId="2AACA8F6" w14:textId="77777777" w:rsidR="00995F56" w:rsidRPr="00995F56" w:rsidRDefault="00995F56" w:rsidP="00995F56">
            <w:r w:rsidRPr="00995F56">
              <w:t xml:space="preserve">      }</w:t>
            </w:r>
          </w:p>
          <w:p w14:paraId="3CDAA5A8" w14:textId="77777777" w:rsidR="00995F56" w:rsidRPr="00995F56" w:rsidRDefault="00995F56" w:rsidP="00995F56">
            <w:r w:rsidRPr="00995F56">
              <w:t xml:space="preserve">    },</w:t>
            </w:r>
          </w:p>
          <w:p w14:paraId="2B11F207" w14:textId="77777777" w:rsidR="00995F56" w:rsidRPr="00995F56" w:rsidRDefault="00995F56" w:rsidP="00995F56">
            <w:r w:rsidRPr="00995F56">
              <w:t xml:space="preserve">    "requestContent": {</w:t>
            </w:r>
          </w:p>
          <w:p w14:paraId="6A7EC1C5" w14:textId="77777777" w:rsidR="00995F56" w:rsidRPr="00995F56" w:rsidRDefault="00995F56" w:rsidP="00995F56">
            <w:r w:rsidRPr="00995F56">
              <w:t xml:space="preserve">      "content": {</w:t>
            </w:r>
          </w:p>
          <w:p w14:paraId="1BDC8A7F" w14:textId="77777777" w:rsidR="00995F56" w:rsidRPr="00995F56" w:rsidRDefault="00995F56" w:rsidP="00995F56">
            <w:r w:rsidRPr="00995F56">
              <w:t xml:space="preserve">        "messagePrimaryContent": {</w:t>
            </w:r>
          </w:p>
          <w:p w14:paraId="76B9DB23" w14:textId="77777777" w:rsidR="00995F56" w:rsidRPr="00995F56" w:rsidRDefault="00995F56" w:rsidP="00995F56">
            <w:r w:rsidRPr="00995F56">
              <w:t xml:space="preserve">          "any": "string"</w:t>
            </w:r>
          </w:p>
          <w:p w14:paraId="5318C5F9" w14:textId="77777777" w:rsidR="00995F56" w:rsidRPr="00995F56" w:rsidRDefault="00995F56" w:rsidP="00995F56">
            <w:r w:rsidRPr="00995F56">
              <w:t xml:space="preserve">        },</w:t>
            </w:r>
          </w:p>
          <w:p w14:paraId="786FCFD3" w14:textId="77777777" w:rsidR="00995F56" w:rsidRPr="00995F56" w:rsidRDefault="00995F56" w:rsidP="00995F56">
            <w:r w:rsidRPr="00995F56">
              <w:t xml:space="preserve">        "personalSignature": {</w:t>
            </w:r>
          </w:p>
          <w:p w14:paraId="7484C0D8" w14:textId="77777777" w:rsidR="00995F56" w:rsidRPr="00995F56" w:rsidRDefault="00995F56" w:rsidP="00995F56">
            <w:r w:rsidRPr="00995F56">
              <w:t xml:space="preserve">          "signature": "string"</w:t>
            </w:r>
          </w:p>
          <w:p w14:paraId="23E70D97" w14:textId="77777777" w:rsidR="00995F56" w:rsidRPr="00995F56" w:rsidRDefault="00995F56" w:rsidP="00995F56">
            <w:r w:rsidRPr="00995F56">
              <w:t xml:space="preserve">        },</w:t>
            </w:r>
          </w:p>
          <w:p w14:paraId="72011BB7" w14:textId="77777777" w:rsidR="00995F56" w:rsidRPr="00995F56" w:rsidRDefault="00995F56" w:rsidP="00995F56">
            <w:r w:rsidRPr="00995F56">
              <w:t xml:space="preserve">        "attachmentHeaderList": {</w:t>
            </w:r>
          </w:p>
          <w:p w14:paraId="2F912EB9" w14:textId="77777777" w:rsidR="00995F56" w:rsidRPr="00995F56" w:rsidRDefault="00995F56" w:rsidP="00995F56">
            <w:r w:rsidRPr="00995F56">
              <w:t xml:space="preserve">          "attachmentHeader": [</w:t>
            </w:r>
          </w:p>
          <w:p w14:paraId="6FBA30C4" w14:textId="77777777" w:rsidR="00995F56" w:rsidRPr="00995F56" w:rsidRDefault="00995F56" w:rsidP="00995F56">
            <w:r w:rsidRPr="00995F56">
              <w:t xml:space="preserve">            {</w:t>
            </w:r>
          </w:p>
          <w:p w14:paraId="54EDCCEF" w14:textId="77777777" w:rsidR="00995F56" w:rsidRPr="00995F56" w:rsidRDefault="00995F56" w:rsidP="00995F56">
            <w:r w:rsidRPr="00995F56">
              <w:t xml:space="preserve">              "id": "varchar",</w:t>
            </w:r>
          </w:p>
          <w:p w14:paraId="41DBBEDF" w14:textId="77777777" w:rsidR="00995F56" w:rsidRPr="00995F56" w:rsidRDefault="00995F56" w:rsidP="00995F56">
            <w:r w:rsidRPr="00995F56">
              <w:t xml:space="preserve">              "filePath": "string",</w:t>
            </w:r>
          </w:p>
          <w:p w14:paraId="263646E2" w14:textId="77777777" w:rsidR="00995F56" w:rsidRPr="00995F56" w:rsidRDefault="00995F56" w:rsidP="00995F56">
            <w:r w:rsidRPr="00995F56">
              <w:t xml:space="preserve">              "passportId": "string",</w:t>
            </w:r>
          </w:p>
          <w:p w14:paraId="0B4A05BA" w14:textId="77777777" w:rsidR="00995F56" w:rsidRPr="00995F56" w:rsidRDefault="00995F56" w:rsidP="00995F56">
            <w:r w:rsidRPr="00995F56">
              <w:t xml:space="preserve">              "signaturePKCS7": " ",</w:t>
            </w:r>
          </w:p>
          <w:p w14:paraId="31CA57D5" w14:textId="77777777" w:rsidR="00995F56" w:rsidRPr="00995F56" w:rsidRDefault="00995F56" w:rsidP="00995F56">
            <w:r w:rsidRPr="00995F56">
              <w:t xml:space="preserve">              "transferMethod": "MTOM",</w:t>
            </w:r>
          </w:p>
          <w:p w14:paraId="3A98671D" w14:textId="77777777" w:rsidR="00995F56" w:rsidRPr="00995F56" w:rsidRDefault="00995F56" w:rsidP="00995F56">
            <w:r w:rsidRPr="00995F56">
              <w:t xml:space="preserve">              "namespaceUri": " ",</w:t>
            </w:r>
          </w:p>
          <w:p w14:paraId="03B88A1F" w14:textId="77777777" w:rsidR="00995F56" w:rsidRPr="00995F56" w:rsidRDefault="00995F56" w:rsidP="00995F56">
            <w:r w:rsidRPr="00995F56">
              <w:t xml:space="preserve">              "fileName": " ",</w:t>
            </w:r>
          </w:p>
          <w:p w14:paraId="59977EC8" w14:textId="77777777" w:rsidR="00995F56" w:rsidRPr="00995F56" w:rsidRDefault="00995F56" w:rsidP="00995F56">
            <w:r w:rsidRPr="00995F56">
              <w:t xml:space="preserve">              "reusableAttachment": true,</w:t>
            </w:r>
          </w:p>
          <w:p w14:paraId="23E7AF5A" w14:textId="77777777" w:rsidR="00995F56" w:rsidRPr="00995F56" w:rsidRDefault="00995F56" w:rsidP="00995F56">
            <w:r w:rsidRPr="00995F56">
              <w:t xml:space="preserve">              "archive": {</w:t>
            </w:r>
          </w:p>
          <w:p w14:paraId="0A3ECA5E" w14:textId="77777777" w:rsidR="00995F56" w:rsidRPr="00995F56" w:rsidRDefault="00995F56" w:rsidP="00995F56">
            <w:r w:rsidRPr="00995F56">
              <w:t xml:space="preserve">                "file": [</w:t>
            </w:r>
          </w:p>
          <w:p w14:paraId="25E6343E" w14:textId="77777777" w:rsidR="00995F56" w:rsidRPr="00995F56" w:rsidRDefault="00995F56" w:rsidP="00995F56">
            <w:r w:rsidRPr="00995F56">
              <w:t xml:space="preserve">                  {</w:t>
            </w:r>
          </w:p>
          <w:p w14:paraId="0B6EFBEE" w14:textId="77777777" w:rsidR="00995F56" w:rsidRPr="00995F56" w:rsidRDefault="00995F56" w:rsidP="00995F56">
            <w:r w:rsidRPr="00995F56">
              <w:t xml:space="preserve">                    "name": "string",</w:t>
            </w:r>
          </w:p>
          <w:p w14:paraId="3BC37EED" w14:textId="77777777" w:rsidR="00995F56" w:rsidRPr="00995F56" w:rsidRDefault="00995F56" w:rsidP="00995F56">
            <w:r w:rsidRPr="00995F56">
              <w:t xml:space="preserve">                    "passportId": "varchar"</w:t>
            </w:r>
          </w:p>
          <w:p w14:paraId="55E91D0B" w14:textId="77777777" w:rsidR="00995F56" w:rsidRPr="00995F56" w:rsidRDefault="00995F56" w:rsidP="00995F56">
            <w:r w:rsidRPr="00995F56">
              <w:t xml:space="preserve">                  }</w:t>
            </w:r>
          </w:p>
          <w:p w14:paraId="6B0C0BC1" w14:textId="77777777" w:rsidR="00995F56" w:rsidRPr="00995F56" w:rsidRDefault="00995F56" w:rsidP="00995F56">
            <w:r w:rsidRPr="00995F56">
              <w:t xml:space="preserve">                ]</w:t>
            </w:r>
          </w:p>
          <w:p w14:paraId="482BE65F" w14:textId="77777777" w:rsidR="00995F56" w:rsidRPr="00995F56" w:rsidRDefault="00995F56" w:rsidP="00995F56">
            <w:r w:rsidRPr="00995F56">
              <w:t xml:space="preserve">              }</w:t>
            </w:r>
          </w:p>
          <w:p w14:paraId="57319CB5" w14:textId="77777777" w:rsidR="00995F56" w:rsidRPr="00995F56" w:rsidRDefault="00995F56" w:rsidP="00995F56">
            <w:r w:rsidRPr="00995F56">
              <w:t xml:space="preserve">            }</w:t>
            </w:r>
          </w:p>
          <w:p w14:paraId="2555AF8F" w14:textId="77777777" w:rsidR="00995F56" w:rsidRPr="00995F56" w:rsidRDefault="00995F56" w:rsidP="00995F56">
            <w:r w:rsidRPr="00995F56">
              <w:t xml:space="preserve">          ]</w:t>
            </w:r>
          </w:p>
          <w:p w14:paraId="633CD8B0" w14:textId="77777777" w:rsidR="00995F56" w:rsidRPr="00995F56" w:rsidRDefault="00995F56" w:rsidP="00995F56">
            <w:r w:rsidRPr="00995F56">
              <w:t xml:space="preserve">        }</w:t>
            </w:r>
          </w:p>
          <w:p w14:paraId="3051CCAD" w14:textId="77777777" w:rsidR="00995F56" w:rsidRPr="00995F56" w:rsidRDefault="00995F56" w:rsidP="00995F56">
            <w:r w:rsidRPr="00995F56">
              <w:t xml:space="preserve">      },</w:t>
            </w:r>
          </w:p>
          <w:p w14:paraId="4D25E289" w14:textId="77777777" w:rsidR="00995F56" w:rsidRPr="00995F56" w:rsidRDefault="00995F56" w:rsidP="00995F56">
            <w:r w:rsidRPr="00995F56">
              <w:t xml:space="preserve">      "originalContent": "string"</w:t>
            </w:r>
          </w:p>
          <w:p w14:paraId="41708BDE" w14:textId="77777777" w:rsidR="00995F56" w:rsidRPr="00995F56" w:rsidRDefault="00995F56" w:rsidP="00995F56">
            <w:r w:rsidRPr="00995F56">
              <w:t xml:space="preserve">    }</w:t>
            </w:r>
          </w:p>
          <w:p w14:paraId="15B2A548" w14:textId="77777777" w:rsidR="00995F56" w:rsidRPr="00995F56" w:rsidRDefault="00995F56" w:rsidP="00995F56">
            <w:r w:rsidRPr="00995F56">
              <w:t xml:space="preserve">  },</w:t>
            </w:r>
          </w:p>
          <w:p w14:paraId="017B88A3" w14:textId="77777777" w:rsidR="00995F56" w:rsidRPr="00995F56" w:rsidRDefault="00995F56" w:rsidP="00995F56">
            <w:r w:rsidRPr="00995F56">
              <w:t>"queryMessage": {</w:t>
            </w:r>
          </w:p>
          <w:p w14:paraId="7B3581A5" w14:textId="77777777" w:rsidR="00995F56" w:rsidRPr="00995F56" w:rsidRDefault="00995F56" w:rsidP="00995F56">
            <w:r w:rsidRPr="00995F56">
              <w:t xml:space="preserve">    "messageType": "QueryMessageType",</w:t>
            </w:r>
          </w:p>
          <w:p w14:paraId="4EBB8C21" w14:textId="77777777" w:rsidR="00995F56" w:rsidRPr="00995F56" w:rsidRDefault="00995F56" w:rsidP="00995F56">
            <w:r w:rsidRPr="00995F56">
              <w:t xml:space="preserve">    "clientId": "string",</w:t>
            </w:r>
          </w:p>
          <w:p w14:paraId="0BFBB6AB" w14:textId="77777777" w:rsidR="00995F56" w:rsidRPr="00995F56" w:rsidRDefault="00995F56" w:rsidP="00995F56">
            <w:r w:rsidRPr="00995F56">
              <w:t xml:space="preserve">    "nodeId": "varchar",</w:t>
            </w:r>
          </w:p>
          <w:p w14:paraId="529B6815" w14:textId="77777777" w:rsidR="00995F56" w:rsidRPr="00995F56" w:rsidRDefault="00995F56" w:rsidP="00995F56">
            <w:r w:rsidRPr="00995F56">
              <w:t xml:space="preserve">    "queryType": "REQUEST",</w:t>
            </w:r>
          </w:p>
          <w:p w14:paraId="2EF4BCAE" w14:textId="77777777" w:rsidR="00995F56" w:rsidRPr="00995F56" w:rsidRDefault="00995F56" w:rsidP="00995F56">
            <w:r w:rsidRPr="00995F56">
              <w:t xml:space="preserve">    "queryFilter": "string",</w:t>
            </w:r>
          </w:p>
          <w:p w14:paraId="7DF72AE3" w14:textId="77777777" w:rsidR="00995F56" w:rsidRPr="00995F56" w:rsidRDefault="00995F56" w:rsidP="00995F56">
            <w:r w:rsidRPr="00995F56">
              <w:t xml:space="preserve">    "queryRootTag": "string"</w:t>
            </w:r>
          </w:p>
          <w:p w14:paraId="0E3531D7" w14:textId="77777777" w:rsidR="00995F56" w:rsidRPr="00995F56" w:rsidRDefault="00995F56" w:rsidP="00995F56">
            <w:r w:rsidRPr="00995F56">
              <w:t xml:space="preserve">  }</w:t>
            </w:r>
          </w:p>
          <w:p w14:paraId="29C5C3D2" w14:textId="77777777" w:rsidR="00995F56" w:rsidRPr="00995F56" w:rsidRDefault="00995F56" w:rsidP="00995F56">
            <w:r w:rsidRPr="00995F56">
              <w:t>}</w:t>
            </w:r>
          </w:p>
        </w:tc>
      </w:tr>
    </w:tbl>
    <w:p w14:paraId="58C58676" w14:textId="77777777" w:rsidR="00995F56" w:rsidRPr="00995F56" w:rsidRDefault="00995F56" w:rsidP="00995F56">
      <w:pPr>
        <w:rPr>
          <w:lang w:val="ru-RU"/>
        </w:rPr>
      </w:pPr>
      <w:r w:rsidRPr="00995F56">
        <w:rPr>
          <w:b/>
          <w:lang w:val="ru-RU"/>
        </w:rPr>
        <w:t>Шаблон сообщения для отправки ответа на запрос</w:t>
      </w:r>
      <w:r w:rsidRPr="00995F56">
        <w:rPr>
          <w:lang w:val="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995F56" w:rsidRPr="00995F56" w14:paraId="5F55065B" w14:textId="77777777" w:rsidTr="00995F56">
        <w:tc>
          <w:tcPr>
            <w:tcW w:w="9570" w:type="dxa"/>
          </w:tcPr>
          <w:p w14:paraId="2CC43CED" w14:textId="77777777" w:rsidR="00995F56" w:rsidRPr="00995F56" w:rsidRDefault="00995F56" w:rsidP="00995F56">
            <w:r w:rsidRPr="00995F56">
              <w:t>{</w:t>
            </w:r>
          </w:p>
          <w:p w14:paraId="7F6224B0" w14:textId="77777777" w:rsidR="00995F56" w:rsidRPr="00995F56" w:rsidRDefault="00995F56" w:rsidP="00995F56">
            <w:r w:rsidRPr="00995F56">
              <w:t xml:space="preserve">  "itSystem": "string",</w:t>
            </w:r>
          </w:p>
          <w:p w14:paraId="732676E9" w14:textId="77777777" w:rsidR="00995F56" w:rsidRPr="00995F56" w:rsidRDefault="00995F56" w:rsidP="00995F56">
            <w:r w:rsidRPr="00995F56">
              <w:lastRenderedPageBreak/>
              <w:t xml:space="preserve">  "replyToQueue": "string",</w:t>
            </w:r>
          </w:p>
          <w:p w14:paraId="25ACB5F8" w14:textId="77777777" w:rsidR="00995F56" w:rsidRPr="00995F56" w:rsidRDefault="00995F56" w:rsidP="00995F56">
            <w:r w:rsidRPr="00995F56">
              <w:t>"responseMessage": {</w:t>
            </w:r>
          </w:p>
          <w:p w14:paraId="6DCD9F2B" w14:textId="77777777" w:rsidR="00995F56" w:rsidRPr="00995F56" w:rsidRDefault="00995F56" w:rsidP="00995F56">
            <w:r w:rsidRPr="00995F56">
              <w:t xml:space="preserve">    "messageType": "ResponseMessageType",</w:t>
            </w:r>
          </w:p>
          <w:p w14:paraId="046017AE" w14:textId="77777777" w:rsidR="00995F56" w:rsidRPr="00995F56" w:rsidRDefault="00995F56" w:rsidP="00995F56">
            <w:r w:rsidRPr="00995F56">
              <w:t xml:space="preserve">    "responseMetadata": {</w:t>
            </w:r>
          </w:p>
          <w:p w14:paraId="757926C7" w14:textId="77777777" w:rsidR="00995F56" w:rsidRPr="00995F56" w:rsidRDefault="00995F56" w:rsidP="00995F56">
            <w:r w:rsidRPr="00995F56">
              <w:t xml:space="preserve">      "clientId": "varchar",</w:t>
            </w:r>
          </w:p>
          <w:p w14:paraId="43D1A5D1" w14:textId="77777777" w:rsidR="00995F56" w:rsidRPr="00995F56" w:rsidRDefault="00995F56" w:rsidP="00995F56">
            <w:r w:rsidRPr="00995F56">
              <w:t xml:space="preserve">      "replyToClientId": "varchar",</w:t>
            </w:r>
          </w:p>
          <w:p w14:paraId="5CD310C6" w14:textId="77777777" w:rsidR="00995F56" w:rsidRPr="00995F56" w:rsidRDefault="00995F56" w:rsidP="00995F56">
            <w:r w:rsidRPr="00995F56">
              <w:t xml:space="preserve">      "replyTo": "string"</w:t>
            </w:r>
          </w:p>
          <w:p w14:paraId="28377192" w14:textId="77777777" w:rsidR="00995F56" w:rsidRPr="00995F56" w:rsidRDefault="00995F56" w:rsidP="00995F56">
            <w:r w:rsidRPr="00995F56">
              <w:t xml:space="preserve">    },</w:t>
            </w:r>
          </w:p>
          <w:p w14:paraId="720CA841" w14:textId="77777777" w:rsidR="00995F56" w:rsidRPr="00995F56" w:rsidRDefault="00995F56" w:rsidP="00995F56">
            <w:r w:rsidRPr="00995F56">
              <w:t xml:space="preserve">    "responseContent": {</w:t>
            </w:r>
          </w:p>
          <w:p w14:paraId="6A9FCAFC" w14:textId="77777777" w:rsidR="00995F56" w:rsidRPr="00995F56" w:rsidRDefault="00995F56" w:rsidP="00995F56">
            <w:r w:rsidRPr="00995F56">
              <w:t xml:space="preserve">      "content": {</w:t>
            </w:r>
          </w:p>
          <w:p w14:paraId="0F3B0BAD" w14:textId="77777777" w:rsidR="00995F56" w:rsidRPr="00995F56" w:rsidRDefault="00995F56" w:rsidP="00995F56">
            <w:r w:rsidRPr="00995F56">
              <w:t xml:space="preserve">        "messagePrimaryContent": {</w:t>
            </w:r>
          </w:p>
          <w:p w14:paraId="673BB56D" w14:textId="77777777" w:rsidR="00995F56" w:rsidRPr="00995F56" w:rsidRDefault="00995F56" w:rsidP="00995F56">
            <w:r w:rsidRPr="00995F56">
              <w:t xml:space="preserve">          "any": "string"</w:t>
            </w:r>
          </w:p>
          <w:p w14:paraId="78ABFEAB" w14:textId="77777777" w:rsidR="00995F56" w:rsidRPr="00995F56" w:rsidRDefault="00995F56" w:rsidP="00995F56">
            <w:r w:rsidRPr="00995F56">
              <w:t xml:space="preserve">        },</w:t>
            </w:r>
          </w:p>
          <w:p w14:paraId="7955F1C9" w14:textId="77777777" w:rsidR="00995F56" w:rsidRPr="00995F56" w:rsidRDefault="00995F56" w:rsidP="00995F56">
            <w:r w:rsidRPr="00995F56">
              <w:t xml:space="preserve">        "personalSignature": {</w:t>
            </w:r>
          </w:p>
          <w:p w14:paraId="71299C09" w14:textId="77777777" w:rsidR="00995F56" w:rsidRPr="00995F56" w:rsidRDefault="00995F56" w:rsidP="00995F56">
            <w:r w:rsidRPr="00995F56">
              <w:t xml:space="preserve">          "signature": "string"</w:t>
            </w:r>
          </w:p>
          <w:p w14:paraId="6453F463" w14:textId="77777777" w:rsidR="00995F56" w:rsidRPr="00995F56" w:rsidRDefault="00995F56" w:rsidP="00995F56">
            <w:r w:rsidRPr="00995F56">
              <w:t xml:space="preserve">        },</w:t>
            </w:r>
          </w:p>
          <w:p w14:paraId="03D36232" w14:textId="77777777" w:rsidR="00995F56" w:rsidRPr="00995F56" w:rsidRDefault="00995F56" w:rsidP="00995F56">
            <w:r w:rsidRPr="00995F56">
              <w:t xml:space="preserve">        "attachmentHeaderList": {</w:t>
            </w:r>
          </w:p>
          <w:p w14:paraId="5F6ABEAD" w14:textId="77777777" w:rsidR="00995F56" w:rsidRPr="00995F56" w:rsidRDefault="00995F56" w:rsidP="00995F56">
            <w:r w:rsidRPr="00995F56">
              <w:t xml:space="preserve">          "attachmentHeader": [</w:t>
            </w:r>
          </w:p>
          <w:p w14:paraId="1D21DAA0" w14:textId="77777777" w:rsidR="00995F56" w:rsidRPr="00995F56" w:rsidRDefault="00995F56" w:rsidP="00995F56">
            <w:r w:rsidRPr="00995F56">
              <w:t xml:space="preserve">            {</w:t>
            </w:r>
          </w:p>
          <w:p w14:paraId="36CCF58E" w14:textId="77777777" w:rsidR="00995F56" w:rsidRPr="00995F56" w:rsidRDefault="00995F56" w:rsidP="00995F56">
            <w:r w:rsidRPr="00995F56">
              <w:t xml:space="preserve">              "id": "varchar",</w:t>
            </w:r>
          </w:p>
          <w:p w14:paraId="6FF522B9" w14:textId="77777777" w:rsidR="00995F56" w:rsidRPr="00995F56" w:rsidRDefault="00995F56" w:rsidP="00995F56">
            <w:r w:rsidRPr="00995F56">
              <w:t xml:space="preserve">              "filePath": "string",</w:t>
            </w:r>
          </w:p>
          <w:p w14:paraId="2A4200C1" w14:textId="77777777" w:rsidR="00995F56" w:rsidRPr="00995F56" w:rsidRDefault="00995F56" w:rsidP="00995F56">
            <w:r w:rsidRPr="00995F56">
              <w:t xml:space="preserve">              "passportId": "varchar",</w:t>
            </w:r>
          </w:p>
          <w:p w14:paraId="4123B52B" w14:textId="77777777" w:rsidR="00995F56" w:rsidRPr="00995F56" w:rsidRDefault="00995F56" w:rsidP="00995F56">
            <w:r w:rsidRPr="00995F56">
              <w:t xml:space="preserve">              "signaturePKCS7": " " ,</w:t>
            </w:r>
          </w:p>
          <w:p w14:paraId="11EA1049" w14:textId="77777777" w:rsidR="00995F56" w:rsidRPr="00995F56" w:rsidRDefault="00995F56" w:rsidP="00995F56">
            <w:r w:rsidRPr="00995F56">
              <w:t xml:space="preserve">              "transferMethod": "MTOM",</w:t>
            </w:r>
          </w:p>
          <w:p w14:paraId="5B7F75F1" w14:textId="77777777" w:rsidR="00995F56" w:rsidRPr="00995F56" w:rsidRDefault="00995F56" w:rsidP="00995F56">
            <w:r w:rsidRPr="00995F56">
              <w:t xml:space="preserve">              "namespaceUri": " ",</w:t>
            </w:r>
          </w:p>
          <w:p w14:paraId="43DC8BF2" w14:textId="77777777" w:rsidR="00995F56" w:rsidRPr="00995F56" w:rsidRDefault="00995F56" w:rsidP="00995F56">
            <w:r w:rsidRPr="00995F56">
              <w:t xml:space="preserve">              "fileName": " ",</w:t>
            </w:r>
          </w:p>
          <w:p w14:paraId="7EF1A43E" w14:textId="77777777" w:rsidR="00995F56" w:rsidRPr="00995F56" w:rsidRDefault="00995F56" w:rsidP="00995F56">
            <w:r w:rsidRPr="00995F56">
              <w:t xml:space="preserve">              "reusableAttachment": true,</w:t>
            </w:r>
          </w:p>
          <w:p w14:paraId="1736DCDB" w14:textId="77777777" w:rsidR="00995F56" w:rsidRPr="00995F56" w:rsidRDefault="00995F56" w:rsidP="00995F56">
            <w:r w:rsidRPr="00995F56">
              <w:t xml:space="preserve">              "archive": {</w:t>
            </w:r>
          </w:p>
          <w:p w14:paraId="2EC37AA0" w14:textId="77777777" w:rsidR="00995F56" w:rsidRPr="00995F56" w:rsidRDefault="00995F56" w:rsidP="00995F56">
            <w:r w:rsidRPr="00995F56">
              <w:t xml:space="preserve">                "file": [</w:t>
            </w:r>
          </w:p>
          <w:p w14:paraId="1C442764" w14:textId="77777777" w:rsidR="00995F56" w:rsidRPr="00995F56" w:rsidRDefault="00995F56" w:rsidP="00995F56">
            <w:r w:rsidRPr="00995F56">
              <w:t xml:space="preserve">                  {</w:t>
            </w:r>
          </w:p>
          <w:p w14:paraId="7DA7E3F1" w14:textId="77777777" w:rsidR="00995F56" w:rsidRPr="00995F56" w:rsidRDefault="00995F56" w:rsidP="00995F56">
            <w:r w:rsidRPr="00995F56">
              <w:t xml:space="preserve">                    "name": "string",</w:t>
            </w:r>
          </w:p>
          <w:p w14:paraId="2CE092BB" w14:textId="77777777" w:rsidR="00995F56" w:rsidRPr="00995F56" w:rsidRDefault="00995F56" w:rsidP="00995F56">
            <w:r w:rsidRPr="00995F56">
              <w:t xml:space="preserve">                    "passportId": "varchar"</w:t>
            </w:r>
          </w:p>
          <w:p w14:paraId="3E69E547" w14:textId="77777777" w:rsidR="00995F56" w:rsidRPr="00995F56" w:rsidRDefault="00995F56" w:rsidP="00995F56">
            <w:r w:rsidRPr="00995F56">
              <w:t xml:space="preserve">                  }</w:t>
            </w:r>
          </w:p>
          <w:p w14:paraId="7F8DAA5C" w14:textId="77777777" w:rsidR="00995F56" w:rsidRPr="00995F56" w:rsidRDefault="00995F56" w:rsidP="00995F56">
            <w:r w:rsidRPr="00995F56">
              <w:t xml:space="preserve">                ]</w:t>
            </w:r>
          </w:p>
          <w:p w14:paraId="78CD75E4" w14:textId="77777777" w:rsidR="00995F56" w:rsidRPr="00995F56" w:rsidRDefault="00995F56" w:rsidP="00995F56">
            <w:r w:rsidRPr="00995F56">
              <w:t xml:space="preserve">              }</w:t>
            </w:r>
          </w:p>
          <w:p w14:paraId="7D30B05F" w14:textId="77777777" w:rsidR="00995F56" w:rsidRPr="00995F56" w:rsidRDefault="00995F56" w:rsidP="00995F56">
            <w:r w:rsidRPr="00995F56">
              <w:t xml:space="preserve">            }</w:t>
            </w:r>
          </w:p>
          <w:p w14:paraId="4FEB3927" w14:textId="77777777" w:rsidR="00995F56" w:rsidRPr="00995F56" w:rsidRDefault="00995F56" w:rsidP="00995F56">
            <w:r w:rsidRPr="00995F56">
              <w:t xml:space="preserve">          ]</w:t>
            </w:r>
          </w:p>
          <w:p w14:paraId="0DFC64C3" w14:textId="77777777" w:rsidR="00995F56" w:rsidRPr="00995F56" w:rsidRDefault="00995F56" w:rsidP="00995F56">
            <w:r w:rsidRPr="00995F56">
              <w:t xml:space="preserve">        }</w:t>
            </w:r>
          </w:p>
          <w:p w14:paraId="26B24D48" w14:textId="77777777" w:rsidR="00995F56" w:rsidRPr="00995F56" w:rsidRDefault="00995F56" w:rsidP="00995F56">
            <w:r w:rsidRPr="00995F56">
              <w:t xml:space="preserve">      },</w:t>
            </w:r>
          </w:p>
          <w:p w14:paraId="214B7EBA" w14:textId="77777777" w:rsidR="00995F56" w:rsidRPr="00995F56" w:rsidRDefault="00995F56" w:rsidP="00995F56">
            <w:r w:rsidRPr="00995F56">
              <w:t xml:space="preserve">      "rejects": [</w:t>
            </w:r>
          </w:p>
          <w:p w14:paraId="6849688E" w14:textId="77777777" w:rsidR="00995F56" w:rsidRPr="00995F56" w:rsidRDefault="00995F56" w:rsidP="00995F56">
            <w:r w:rsidRPr="00995F56">
              <w:t xml:space="preserve">        {</w:t>
            </w:r>
          </w:p>
          <w:p w14:paraId="633CF842" w14:textId="77777777" w:rsidR="00995F56" w:rsidRPr="00995F56" w:rsidRDefault="00995F56" w:rsidP="00995F56">
            <w:r w:rsidRPr="00995F56">
              <w:t xml:space="preserve">          "code": ""varchar",</w:t>
            </w:r>
          </w:p>
          <w:p w14:paraId="350CF2AA" w14:textId="77777777" w:rsidR="00995F56" w:rsidRPr="00995F56" w:rsidRDefault="00995F56" w:rsidP="00995F56">
            <w:r w:rsidRPr="00995F56">
              <w:t xml:space="preserve">          "description": "string"</w:t>
            </w:r>
          </w:p>
          <w:p w14:paraId="4CC632CF" w14:textId="77777777" w:rsidR="00995F56" w:rsidRPr="00995F56" w:rsidRDefault="00995F56" w:rsidP="00995F56">
            <w:r w:rsidRPr="00995F56">
              <w:t xml:space="preserve">        }</w:t>
            </w:r>
          </w:p>
          <w:p w14:paraId="6A97FAE0" w14:textId="77777777" w:rsidR="00995F56" w:rsidRPr="00995F56" w:rsidRDefault="00995F56" w:rsidP="00995F56">
            <w:r w:rsidRPr="00995F56">
              <w:t xml:space="preserve">      ],</w:t>
            </w:r>
          </w:p>
          <w:p w14:paraId="63804EBF" w14:textId="77777777" w:rsidR="00995F56" w:rsidRPr="00995F56" w:rsidRDefault="00995F56" w:rsidP="00995F56">
            <w:r w:rsidRPr="00995F56">
              <w:t xml:space="preserve">      "status": {</w:t>
            </w:r>
          </w:p>
          <w:p w14:paraId="4C59DA64" w14:textId="77777777" w:rsidR="00995F56" w:rsidRPr="00995F56" w:rsidRDefault="00995F56" w:rsidP="00995F56">
            <w:r w:rsidRPr="00995F56">
              <w:t xml:space="preserve">        "code": "string",</w:t>
            </w:r>
          </w:p>
          <w:p w14:paraId="2E1C0279" w14:textId="77777777" w:rsidR="00995F56" w:rsidRPr="00995F56" w:rsidRDefault="00995F56" w:rsidP="00995F56">
            <w:r w:rsidRPr="00995F56">
              <w:t xml:space="preserve">        "description": "string",</w:t>
            </w:r>
          </w:p>
          <w:p w14:paraId="0397B520" w14:textId="77777777" w:rsidR="00995F56" w:rsidRPr="00995F56" w:rsidRDefault="00995F56" w:rsidP="00995F56">
            <w:r w:rsidRPr="00995F56">
              <w:t xml:space="preserve">        "parameter": [</w:t>
            </w:r>
          </w:p>
          <w:p w14:paraId="6E0C45F1" w14:textId="77777777" w:rsidR="00995F56" w:rsidRPr="00995F56" w:rsidRDefault="00995F56" w:rsidP="00995F56">
            <w:r w:rsidRPr="00995F56">
              <w:t xml:space="preserve">          {</w:t>
            </w:r>
          </w:p>
          <w:p w14:paraId="67E42D07" w14:textId="77777777" w:rsidR="00995F56" w:rsidRPr="00995F56" w:rsidRDefault="00995F56" w:rsidP="00995F56">
            <w:r w:rsidRPr="00995F56">
              <w:t xml:space="preserve">            "key": "string",</w:t>
            </w:r>
          </w:p>
          <w:p w14:paraId="37A056C3" w14:textId="77777777" w:rsidR="00995F56" w:rsidRPr="00995F56" w:rsidRDefault="00995F56" w:rsidP="00995F56">
            <w:r w:rsidRPr="00995F56">
              <w:t xml:space="preserve">            "value": "string"</w:t>
            </w:r>
          </w:p>
          <w:p w14:paraId="1D2D3BED" w14:textId="77777777" w:rsidR="00995F56" w:rsidRPr="00995F56" w:rsidRDefault="00995F56" w:rsidP="00995F56">
            <w:r w:rsidRPr="00995F56">
              <w:t xml:space="preserve">          }</w:t>
            </w:r>
          </w:p>
          <w:p w14:paraId="6B60B8B4" w14:textId="77777777" w:rsidR="00995F56" w:rsidRPr="00995F56" w:rsidRDefault="00995F56" w:rsidP="00995F56">
            <w:r w:rsidRPr="00995F56">
              <w:t xml:space="preserve">        ]</w:t>
            </w:r>
          </w:p>
          <w:p w14:paraId="789AC7C6" w14:textId="77777777" w:rsidR="00995F56" w:rsidRPr="00995F56" w:rsidRDefault="00995F56" w:rsidP="00995F56">
            <w:r w:rsidRPr="00995F56">
              <w:t xml:space="preserve">      },</w:t>
            </w:r>
          </w:p>
          <w:p w14:paraId="64EEF6D5" w14:textId="77777777" w:rsidR="00995F56" w:rsidRPr="00995F56" w:rsidRDefault="00995F56" w:rsidP="00995F56">
            <w:r w:rsidRPr="00995F56">
              <w:t xml:space="preserve">      "originalContent": "string"</w:t>
            </w:r>
          </w:p>
          <w:p w14:paraId="3E80259E" w14:textId="77777777" w:rsidR="00995F56" w:rsidRPr="00995F56" w:rsidRDefault="00995F56" w:rsidP="00995F56">
            <w:r w:rsidRPr="00995F56">
              <w:t xml:space="preserve">    }</w:t>
            </w:r>
          </w:p>
          <w:p w14:paraId="552FE8E0" w14:textId="77777777" w:rsidR="00995F56" w:rsidRPr="00995F56" w:rsidRDefault="00995F56" w:rsidP="00995F56">
            <w:r w:rsidRPr="00995F56">
              <w:t xml:space="preserve">  },</w:t>
            </w:r>
          </w:p>
          <w:p w14:paraId="2A05C858" w14:textId="77777777" w:rsidR="00995F56" w:rsidRPr="00995F56" w:rsidRDefault="00995F56" w:rsidP="00995F56">
            <w:r w:rsidRPr="00995F56">
              <w:t>"queryMessage": {</w:t>
            </w:r>
          </w:p>
          <w:p w14:paraId="3AE3B22F" w14:textId="77777777" w:rsidR="00995F56" w:rsidRPr="00995F56" w:rsidRDefault="00995F56" w:rsidP="00995F56">
            <w:r w:rsidRPr="00995F56">
              <w:t xml:space="preserve">    "messageType": "QueryMessageType",</w:t>
            </w:r>
          </w:p>
          <w:p w14:paraId="4C378339" w14:textId="77777777" w:rsidR="00995F56" w:rsidRPr="00995F56" w:rsidRDefault="00995F56" w:rsidP="00995F56">
            <w:r w:rsidRPr="00995F56">
              <w:t xml:space="preserve">    "clientId": "string",</w:t>
            </w:r>
          </w:p>
          <w:p w14:paraId="08B20CDC" w14:textId="77777777" w:rsidR="00995F56" w:rsidRPr="00995F56" w:rsidRDefault="00995F56" w:rsidP="00995F56">
            <w:r w:rsidRPr="00995F56">
              <w:t xml:space="preserve">    "nodeId": "varchar",</w:t>
            </w:r>
          </w:p>
          <w:p w14:paraId="31A3FDA8" w14:textId="77777777" w:rsidR="00995F56" w:rsidRPr="00995F56" w:rsidRDefault="00995F56" w:rsidP="00995F56">
            <w:r w:rsidRPr="00995F56">
              <w:t xml:space="preserve">    "queryType": "REQUEST",</w:t>
            </w:r>
          </w:p>
          <w:p w14:paraId="7B46F689" w14:textId="77777777" w:rsidR="00995F56" w:rsidRPr="00995F56" w:rsidRDefault="00995F56" w:rsidP="00995F56">
            <w:r w:rsidRPr="00995F56">
              <w:lastRenderedPageBreak/>
              <w:t xml:space="preserve">    "queryFilter": "string",</w:t>
            </w:r>
          </w:p>
          <w:p w14:paraId="6C6CE42C" w14:textId="77777777" w:rsidR="00995F56" w:rsidRPr="00995F56" w:rsidRDefault="00995F56" w:rsidP="00995F56">
            <w:r w:rsidRPr="00995F56">
              <w:t xml:space="preserve">    "queryRootTag": "string"</w:t>
            </w:r>
          </w:p>
          <w:p w14:paraId="287A564F" w14:textId="77777777" w:rsidR="00995F56" w:rsidRPr="00995F56" w:rsidRDefault="00995F56" w:rsidP="00995F56">
            <w:r w:rsidRPr="00995F56">
              <w:t xml:space="preserve">  }</w:t>
            </w:r>
          </w:p>
          <w:p w14:paraId="784DE4F2" w14:textId="77777777" w:rsidR="00995F56" w:rsidRPr="00995F56" w:rsidRDefault="00995F56" w:rsidP="00995F56">
            <w:r w:rsidRPr="00995F56">
              <w:t>}</w:t>
            </w:r>
          </w:p>
        </w:tc>
      </w:tr>
    </w:tbl>
    <w:p w14:paraId="203B01E6" w14:textId="77777777" w:rsidR="00995F56" w:rsidRPr="00060AB7" w:rsidRDefault="00995F56" w:rsidP="00060AB7">
      <w:pPr>
        <w:pStyle w:val="PlainText"/>
      </w:pPr>
    </w:p>
    <w:sectPr w:rsidR="00995F56" w:rsidRPr="00060AB7" w:rsidSect="00B500A9">
      <w:footerReference w:type="default" r:id="rId31"/>
      <w:footerReference w:type="first" r:id="rId32"/>
      <w:pgSz w:w="11900" w:h="16840"/>
      <w:pgMar w:top="709" w:right="709" w:bottom="1559" w:left="1134" w:header="851" w:footer="992" w:gutter="0"/>
      <w:cols w:space="425"/>
      <w:titlePg/>
      <w:docGrid w:linePitch="40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E5E3EC9" w16cex:dateUtc="2026-03-13T14:36:00Z"/>
  <w16cex:commentExtensible w16cex:durableId="088DAC24" w16cex:dateUtc="2026-03-13T14:38:00Z"/>
  <w16cex:commentExtensible w16cex:durableId="5E9C4BB0" w16cex:dateUtc="2026-03-13T14:41:00Z"/>
  <w16cex:commentExtensible w16cex:durableId="367896D1" w16cex:dateUtc="2026-03-13T14:39:00Z"/>
  <w16cex:commentExtensible w16cex:durableId="480A043A" w16cex:dateUtc="2026-03-13T14:41:00Z"/>
  <w16cex:commentExtensible w16cex:durableId="569CC3BD" w16cex:dateUtc="2026-03-13T14:42:00Z"/>
  <w16cex:commentExtensible w16cex:durableId="7F543292" w16cex:dateUtc="2026-03-13T14:42:00Z"/>
  <w16cex:commentExtensible w16cex:durableId="4E0429F0" w16cex:dateUtc="2026-03-13T14:43:00Z"/>
  <w16cex:commentExtensible w16cex:durableId="5D123727" w16cex:dateUtc="2026-03-13T14:47:00Z"/>
  <w16cex:commentExtensible w16cex:durableId="4EC439EA" w16cex:dateUtc="2026-03-13T14:49:00Z"/>
  <w16cex:commentExtensible w16cex:durableId="0AE3CE1D" w16cex:dateUtc="2026-03-13T14:45:00Z"/>
  <w16cex:commentExtensible w16cex:durableId="4E74B94F" w16cex:dateUtc="2026-03-13T14:44:00Z"/>
  <w16cex:commentExtensible w16cex:durableId="6E5272AF" w16cex:dateUtc="2026-03-13T14:50:00Z"/>
  <w16cex:commentExtensible w16cex:durableId="4D67FD71" w16cex:dateUtc="2026-03-13T14:57:00Z"/>
  <w16cex:commentExtensible w16cex:durableId="5ACCA007" w16cex:dateUtc="2026-03-13T14:49:00Z"/>
  <w16cex:commentExtensible w16cex:durableId="5E2FDD8C" w16cex:dateUtc="2026-03-13T14: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AE30FB" w14:textId="77777777" w:rsidR="00176F7A" w:rsidRDefault="00176F7A" w:rsidP="003D1B18">
      <w:r>
        <w:separator/>
      </w:r>
    </w:p>
  </w:endnote>
  <w:endnote w:type="continuationSeparator" w:id="0">
    <w:p w14:paraId="63B1EE60" w14:textId="77777777" w:rsidR="00176F7A" w:rsidRDefault="00176F7A" w:rsidP="003D1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Times New Roman"/>
    <w:charset w:val="00"/>
    <w:family w:val="auto"/>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Times New Roman Полужирный">
    <w:panose1 w:val="02020803070505020304"/>
    <w:charset w:val="00"/>
    <w:family w:val="roman"/>
    <w:notTrueType/>
    <w:pitch w:val="default"/>
  </w:font>
  <w:font w:name="OpenSymbol, 'Arial Unicode MS'">
    <w:altName w:val="Times New Roman"/>
    <w:charset w:val="00"/>
    <w:family w:val="auto"/>
    <w:pitch w:val="default"/>
  </w:font>
  <w:font w:name="Helvetica">
    <w:panose1 w:val="020B0604020202020204"/>
    <w:charset w:val="CC"/>
    <w:family w:val="swiss"/>
    <w:pitch w:val="variable"/>
    <w:sig w:usb0="E0002EFF" w:usb1="C000785B" w:usb2="00000009" w:usb3="00000000" w:csb0="000001FF" w:csb1="00000000"/>
  </w:font>
  <w:font w:name="游ゴシック Medium">
    <w:altName w:val="Yu Gothic"/>
    <w:panose1 w:val="00000000000000000000"/>
    <w:charset w:val="80"/>
    <w:family w:val="roman"/>
    <w:notTrueType/>
    <w:pitch w:val="default"/>
  </w:font>
  <w:font w:name="Malgun Gothic">
    <w:altName w:val="맑은 고딕"/>
    <w:panose1 w:val="020B0503020000020004"/>
    <w:charset w:val="81"/>
    <w:family w:val="swiss"/>
    <w:pitch w:val="variable"/>
    <w:sig w:usb0="9000002F" w:usb1="29D77CFB" w:usb2="00000012" w:usb3="00000000" w:csb0="00080001" w:csb1="00000000"/>
  </w:font>
  <w:font w:name="游ゴシック体">
    <w:altName w:val="Yu Gothic"/>
    <w:panose1 w:val="00000000000000000000"/>
    <w:charset w:val="80"/>
    <w:family w:val="roman"/>
    <w:notTrueType/>
    <w:pitch w:val="default"/>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CC"/>
    <w:family w:val="swiss"/>
    <w:pitch w:val="variable"/>
    <w:sig w:usb0="00000287" w:usb1="00000000" w:usb2="00000000" w:usb3="00000000" w:csb0="0000009F" w:csb1="00000000"/>
  </w:font>
  <w:font w:name="ヒラギノ角ゴ ProN W3">
    <w:altName w:val="Calibri"/>
    <w:charset w:val="4E"/>
    <w:family w:val="auto"/>
    <w:pitch w:val="variable"/>
    <w:sig w:usb0="E00002FF" w:usb1="7AC7FFFF" w:usb2="00000012" w:usb3="00000000" w:csb0="0002000D"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ГОСТ тип А">
    <w:altName w:val="Arial"/>
    <w:charset w:val="CC"/>
    <w:family w:val="swiss"/>
    <w:pitch w:val="variable"/>
  </w:font>
  <w:font w:name="Lucida Sans">
    <w:panose1 w:val="020B0602030504020204"/>
    <w:charset w:val="00"/>
    <w:family w:val="swiss"/>
    <w:pitch w:val="variable"/>
    <w:sig w:usb0="00000003" w:usb1="00000000" w:usb2="00000000" w:usb3="00000000" w:csb0="00000001" w:csb1="00000000"/>
  </w:font>
  <w:font w:name="Lucida Console">
    <w:panose1 w:val="020B0609040504020204"/>
    <w:charset w:val="CC"/>
    <w:family w:val="modern"/>
    <w:pitch w:val="fixed"/>
    <w:sig w:usb0="8000028F" w:usb1="00001800" w:usb2="00000000" w:usb3="00000000" w:csb0="0000001F" w:csb1="00000000"/>
  </w:font>
  <w:font w:name="Calibri Light">
    <w:panose1 w:val="020F0302020204030204"/>
    <w:charset w:val="CC"/>
    <w:family w:val="swiss"/>
    <w:pitch w:val="variable"/>
    <w:sig w:usb0="E4002EFF" w:usb1="C200247B" w:usb2="00000009" w:usb3="00000000" w:csb0="000001FF" w:csb1="00000000"/>
  </w:font>
  <w:font w:name="Lohit Devanagari">
    <w:altName w:val="Cambria"/>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DBD83" w14:textId="77777777" w:rsidR="00BA4307" w:rsidRPr="00212F4C" w:rsidRDefault="00BA4307" w:rsidP="00842E22">
    <w:pPr>
      <w:pStyle w:val="-2"/>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E5B7B" w14:textId="77777777" w:rsidR="00BA4307" w:rsidRDefault="00BA4307" w:rsidP="00842E2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5B0202" w14:textId="77777777" w:rsidR="00176F7A" w:rsidRDefault="00176F7A" w:rsidP="003D1B18">
      <w:r>
        <w:separator/>
      </w:r>
    </w:p>
  </w:footnote>
  <w:footnote w:type="continuationSeparator" w:id="0">
    <w:p w14:paraId="4B11659F" w14:textId="77777777" w:rsidR="00176F7A" w:rsidRDefault="00176F7A" w:rsidP="003D1B18">
      <w:r>
        <w:continuationSeparator/>
      </w:r>
    </w:p>
  </w:footnote>
  <w:footnote w:id="1">
    <w:p w14:paraId="5E5897A0" w14:textId="77777777" w:rsidR="00BA4307" w:rsidRPr="00842E22" w:rsidRDefault="00BA4307" w:rsidP="00190714">
      <w:pPr>
        <w:pStyle w:val="FootnoteText"/>
        <w:rPr>
          <w:lang w:val="ru-RU"/>
        </w:rPr>
      </w:pPr>
      <w:r>
        <w:rPr>
          <w:rStyle w:val="FootnoteReference"/>
        </w:rPr>
        <w:footnoteRef/>
      </w:r>
      <w:r w:rsidRPr="00842E22">
        <w:rPr>
          <w:lang w:val="ru-RU"/>
        </w:rPr>
        <w:t xml:space="preserve"> Данные порты могут быть переопределены посредством конфигурационного файла</w:t>
      </w:r>
      <w:r>
        <w:rPr>
          <w:lang w:val="ru-RU"/>
        </w:rPr>
        <w:t xml:space="preserve"> и в настройках конфигурации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8442D36"/>
    <w:lvl w:ilvl="0">
      <w:start w:val="1"/>
      <w:numFmt w:val="bullet"/>
      <w:pStyle w:val="ListBullet"/>
      <w:lvlText w:val=""/>
      <w:lvlJc w:val="left"/>
      <w:pPr>
        <w:ind w:left="1154" w:hanging="360"/>
      </w:pPr>
      <w:rPr>
        <w:rFonts w:ascii="Symbol" w:hAnsi="Symbol" w:hint="default"/>
        <w:kern w:val="2"/>
        <w:sz w:val="21"/>
        <w:szCs w:val="24"/>
        <w:lang w:val="en-US" w:eastAsia="ja-JP" w:bidi="ar-SA"/>
      </w:rPr>
    </w:lvl>
    <w:lvl w:ilvl="1">
      <w:start w:val="1"/>
      <w:numFmt w:val="bullet"/>
      <w:pStyle w:val="ListBullet2"/>
      <w:lvlText w:val=""/>
      <w:lvlJc w:val="left"/>
      <w:pPr>
        <w:tabs>
          <w:tab w:val="num" w:pos="851"/>
        </w:tabs>
        <w:ind w:left="1211" w:hanging="360"/>
      </w:pPr>
      <w:rPr>
        <w:rFonts w:ascii="Symbol" w:hAnsi="Symbol" w:hint="default"/>
      </w:rPr>
    </w:lvl>
    <w:lvl w:ilvl="2">
      <w:start w:val="1"/>
      <w:numFmt w:val="bullet"/>
      <w:pStyle w:val="ListBullet3"/>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B48A626"/>
    <w:lvl w:ilvl="0">
      <w:start w:val="1"/>
      <w:numFmt w:val="decimal"/>
      <w:pStyle w:val="ListNumber"/>
      <w:lvlText w:val="%1."/>
      <w:lvlJc w:val="left"/>
      <w:pPr>
        <w:ind w:left="480" w:hanging="360"/>
      </w:pPr>
    </w:lvl>
  </w:abstractNum>
  <w:abstractNum w:abstractNumId="2" w15:restartNumberingAfterBreak="0">
    <w:nsid w:val="FFFFFF82"/>
    <w:multiLevelType w:val="singleLevel"/>
    <w:tmpl w:val="0592364E"/>
    <w:styleLink w:val="-9"/>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806AFAC"/>
    <w:styleLink w:val="1"/>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00000006"/>
    <w:multiLevelType w:val="singleLevel"/>
    <w:tmpl w:val="00000006"/>
    <w:name w:val="WW8Num9"/>
    <w:lvl w:ilvl="0">
      <w:start w:val="1"/>
      <w:numFmt w:val="bullet"/>
      <w:lvlText w:val="–"/>
      <w:lvlJc w:val="left"/>
      <w:pPr>
        <w:tabs>
          <w:tab w:val="num" w:pos="-12"/>
        </w:tabs>
        <w:ind w:left="2345" w:hanging="360"/>
      </w:pPr>
      <w:rPr>
        <w:rFonts w:ascii="Antiqua" w:hAnsi="Antiqua" w:cs="Antiqua" w:hint="default"/>
      </w:rPr>
    </w:lvl>
  </w:abstractNum>
  <w:abstractNum w:abstractNumId="5" w15:restartNumberingAfterBreak="0">
    <w:nsid w:val="0000000E"/>
    <w:multiLevelType w:val="singleLevel"/>
    <w:tmpl w:val="0000000E"/>
    <w:name w:val="WW8Num25"/>
    <w:lvl w:ilvl="0">
      <w:start w:val="1"/>
      <w:numFmt w:val="bullet"/>
      <w:lvlText w:val="–"/>
      <w:lvlJc w:val="left"/>
      <w:pPr>
        <w:tabs>
          <w:tab w:val="num" w:pos="0"/>
        </w:tabs>
        <w:ind w:left="1571" w:hanging="360"/>
      </w:pPr>
      <w:rPr>
        <w:rFonts w:ascii="Antiqua" w:hAnsi="Antiqua" w:cs="Antiqua" w:hint="default"/>
      </w:rPr>
    </w:lvl>
  </w:abstractNum>
  <w:abstractNum w:abstractNumId="6" w15:restartNumberingAfterBreak="0">
    <w:nsid w:val="0000000F"/>
    <w:multiLevelType w:val="singleLevel"/>
    <w:tmpl w:val="AF409984"/>
    <w:name w:val="WW8Num26"/>
    <w:lvl w:ilvl="0">
      <w:start w:val="1"/>
      <w:numFmt w:val="bullet"/>
      <w:pStyle w:val="a"/>
      <w:lvlText w:val="–"/>
      <w:lvlJc w:val="left"/>
      <w:pPr>
        <w:tabs>
          <w:tab w:val="num" w:pos="0"/>
        </w:tabs>
        <w:ind w:left="1287" w:hanging="360"/>
      </w:pPr>
      <w:rPr>
        <w:rFonts w:ascii="Antiqua" w:hAnsi="Antiqua" w:cs="Antiqua" w:hint="default"/>
      </w:rPr>
    </w:lvl>
  </w:abstractNum>
  <w:abstractNum w:abstractNumId="7" w15:restartNumberingAfterBreak="0">
    <w:nsid w:val="007361B9"/>
    <w:multiLevelType w:val="hybridMultilevel"/>
    <w:tmpl w:val="9C68F050"/>
    <w:name w:val="Список заголовков22222222"/>
    <w:lvl w:ilvl="0" w:tplc="DE6A03C6">
      <w:start w:val="1"/>
      <w:numFmt w:val="bullet"/>
      <w:lvlText w:val="–"/>
      <w:lvlJc w:val="left"/>
      <w:pPr>
        <w:ind w:left="1069" w:hanging="360"/>
      </w:pPr>
      <w:rPr>
        <w:rFonts w:ascii="Antiqua" w:hAnsi="Antiqua"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04846F53"/>
    <w:multiLevelType w:val="multilevel"/>
    <w:tmpl w:val="3F3AE1FC"/>
    <w:lvl w:ilvl="0">
      <w:start w:val="2"/>
      <w:numFmt w:val="decimal"/>
      <w:lvlText w:val="%1"/>
      <w:lvlJc w:val="left"/>
      <w:pPr>
        <w:ind w:left="360" w:hanging="360"/>
      </w:pPr>
      <w:rPr>
        <w:rFonts w:hint="default"/>
      </w:rPr>
    </w:lvl>
    <w:lvl w:ilvl="1">
      <w:start w:val="1"/>
      <w:numFmt w:val="decimal"/>
      <w:lvlText w:val="%1.%2"/>
      <w:lvlJc w:val="left"/>
      <w:pPr>
        <w:ind w:left="643" w:hanging="360"/>
      </w:pPr>
      <w:rPr>
        <w:rFonts w:hint="default"/>
        <w:b/>
        <w:bCs/>
      </w:rPr>
    </w:lvl>
    <w:lvl w:ilvl="2">
      <w:start w:val="1"/>
      <w:numFmt w:val="decimal"/>
      <w:lvlText w:val="%1.%2.%3"/>
      <w:lvlJc w:val="left"/>
      <w:pPr>
        <w:ind w:left="1286"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05537F1E"/>
    <w:multiLevelType w:val="hybridMultilevel"/>
    <w:tmpl w:val="D28A84A0"/>
    <w:lvl w:ilvl="0" w:tplc="798EC9EA">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4D5427"/>
    <w:multiLevelType w:val="multilevel"/>
    <w:tmpl w:val="829C08B8"/>
    <w:lvl w:ilvl="0">
      <w:start w:val="1"/>
      <w:numFmt w:val="decimal"/>
      <w:pStyle w:val="TestCasenum"/>
      <w:suff w:val="space"/>
      <w:lvlText w:val="%1."/>
      <w:lvlJc w:val="left"/>
      <w:pPr>
        <w:ind w:left="0" w:firstLine="0"/>
      </w:pPr>
      <w:rPr>
        <w:rFonts w:hint="default"/>
      </w:rPr>
    </w:lvl>
    <w:lvl w:ilvl="1">
      <w:start w:val="1"/>
      <w:numFmt w:val="decimal"/>
      <w:pStyle w:val="Testcasestep"/>
      <w:suff w:val="space"/>
      <w:lvlText w:val="%2."/>
      <w:lvlJc w:val="left"/>
      <w:pPr>
        <w:ind w:left="0" w:firstLine="0"/>
      </w:pPr>
      <w:rPr>
        <w:rFonts w:hint="default"/>
      </w:rPr>
    </w:lvl>
    <w:lvl w:ilvl="2">
      <w:start w:val="1"/>
      <w:numFmt w:val="none"/>
      <w:suff w:val="nothing"/>
      <w:lvlText w:val=""/>
      <w:lvlJc w:val="left"/>
      <w:pPr>
        <w:ind w:left="360" w:firstLine="0"/>
      </w:pPr>
      <w:rPr>
        <w:rFonts w:hint="default"/>
      </w:rPr>
    </w:lvl>
    <w:lvl w:ilvl="3">
      <w:start w:val="1"/>
      <w:numFmt w:val="none"/>
      <w:suff w:val="nothing"/>
      <w:lvlText w:val=""/>
      <w:lvlJc w:val="left"/>
      <w:pPr>
        <w:ind w:left="360" w:firstLine="0"/>
      </w:pPr>
      <w:rPr>
        <w:rFonts w:hint="default"/>
      </w:rPr>
    </w:lvl>
    <w:lvl w:ilvl="4">
      <w:start w:val="1"/>
      <w:numFmt w:val="none"/>
      <w:suff w:val="nothing"/>
      <w:lvlText w:val=""/>
      <w:lvlJc w:val="left"/>
      <w:pPr>
        <w:ind w:left="360" w:firstLine="0"/>
      </w:pPr>
      <w:rPr>
        <w:rFonts w:hint="default"/>
      </w:rPr>
    </w:lvl>
    <w:lvl w:ilvl="5">
      <w:start w:val="1"/>
      <w:numFmt w:val="none"/>
      <w:suff w:val="nothing"/>
      <w:lvlText w:val=""/>
      <w:lvlJc w:val="left"/>
      <w:pPr>
        <w:ind w:left="360" w:firstLine="0"/>
      </w:pPr>
      <w:rPr>
        <w:rFonts w:hint="default"/>
      </w:rPr>
    </w:lvl>
    <w:lvl w:ilvl="6">
      <w:start w:val="1"/>
      <w:numFmt w:val="none"/>
      <w:suff w:val="nothing"/>
      <w:lvlText w:val=""/>
      <w:lvlJc w:val="left"/>
      <w:pPr>
        <w:ind w:left="360" w:firstLine="0"/>
      </w:pPr>
      <w:rPr>
        <w:rFonts w:hint="default"/>
      </w:rPr>
    </w:lvl>
    <w:lvl w:ilvl="7">
      <w:start w:val="1"/>
      <w:numFmt w:val="none"/>
      <w:suff w:val="nothing"/>
      <w:lvlText w:val=""/>
      <w:lvlJc w:val="left"/>
      <w:pPr>
        <w:ind w:left="360" w:firstLine="0"/>
      </w:pPr>
      <w:rPr>
        <w:rFonts w:hint="default"/>
      </w:rPr>
    </w:lvl>
    <w:lvl w:ilvl="8">
      <w:start w:val="1"/>
      <w:numFmt w:val="none"/>
      <w:suff w:val="nothing"/>
      <w:lvlText w:val=""/>
      <w:lvlJc w:val="left"/>
      <w:pPr>
        <w:ind w:left="360" w:firstLine="0"/>
      </w:pPr>
      <w:rPr>
        <w:rFonts w:hint="default"/>
      </w:rPr>
    </w:lvl>
  </w:abstractNum>
  <w:abstractNum w:abstractNumId="11" w15:restartNumberingAfterBreak="0">
    <w:nsid w:val="087E7D30"/>
    <w:multiLevelType w:val="multilevel"/>
    <w:tmpl w:val="7FA2D6C0"/>
    <w:styleLink w:val="1ai1"/>
    <w:lvl w:ilvl="0">
      <w:start w:val="1"/>
      <w:numFmt w:val="bullet"/>
      <w:pStyle w:val="TableItemizedList1"/>
      <w:suff w:val="space"/>
      <w:lvlText w:val="-"/>
      <w:lvlJc w:val="left"/>
      <w:pPr>
        <w:ind w:left="0" w:firstLine="284"/>
      </w:pPr>
      <w:rPr>
        <w:rFonts w:ascii="Times New Roman" w:hAnsi="Times New Roman" w:cs="Times New Roman" w:hint="default"/>
        <w:b w:val="0"/>
        <w:i w:val="0"/>
        <w:sz w:val="28"/>
      </w:rPr>
    </w:lvl>
    <w:lvl w:ilvl="1">
      <w:start w:val="1"/>
      <w:numFmt w:val="bullet"/>
      <w:pStyle w:val="TableItemizedList2"/>
      <w:suff w:val="space"/>
      <w:lvlText w:val="-"/>
      <w:lvlJc w:val="left"/>
      <w:pPr>
        <w:ind w:left="0" w:firstLine="567"/>
      </w:pPr>
      <w:rPr>
        <w:rFonts w:ascii="Arial" w:hAnsi="Arial" w:hint="default"/>
      </w:rPr>
    </w:lvl>
    <w:lvl w:ilvl="2">
      <w:start w:val="1"/>
      <w:numFmt w:val="bullet"/>
      <w:lvlRestart w:val="0"/>
      <w:pStyle w:val="TableItemizedList3"/>
      <w:suff w:val="space"/>
      <w:lvlText w:val="-"/>
      <w:lvlJc w:val="left"/>
      <w:pPr>
        <w:ind w:left="0" w:firstLine="851"/>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512042"/>
    <w:multiLevelType w:val="hybridMultilevel"/>
    <w:tmpl w:val="B2E443BC"/>
    <w:lvl w:ilvl="0" w:tplc="6626240E">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3" w15:restartNumberingAfterBreak="0">
    <w:nsid w:val="09535C0B"/>
    <w:multiLevelType w:val="hybridMultilevel"/>
    <w:tmpl w:val="AEC64EF8"/>
    <w:lvl w:ilvl="0" w:tplc="4D2C12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FEC0D54"/>
    <w:multiLevelType w:val="multilevel"/>
    <w:tmpl w:val="E7427B1E"/>
    <w:styleLink w:val="a1"/>
    <w:lvl w:ilvl="0">
      <w:start w:val="1"/>
      <w:numFmt w:val="bullet"/>
      <w:lvlText w:val=""/>
      <w:lvlJc w:val="left"/>
      <w:pPr>
        <w:ind w:left="1068" w:hanging="360"/>
      </w:pPr>
      <w:rPr>
        <w:rFonts w:ascii="Times New Roman" w:hAnsi="Times New Roman" w:hint="default"/>
        <w:sz w:val="24"/>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5" w15:restartNumberingAfterBreak="0">
    <w:nsid w:val="0FF97BEF"/>
    <w:multiLevelType w:val="hybridMultilevel"/>
    <w:tmpl w:val="BE78B50C"/>
    <w:lvl w:ilvl="0" w:tplc="3AFEAFB0">
      <w:start w:val="1"/>
      <w:numFmt w:val="bullet"/>
      <w:pStyle w:val="a2"/>
      <w:lvlText w:val="­"/>
      <w:lvlJc w:val="left"/>
      <w:pPr>
        <w:ind w:left="1070" w:hanging="360"/>
      </w:pPr>
      <w:rPr>
        <w:rFonts w:ascii="Courier New" w:hAnsi="Courier New" w:hint="default"/>
      </w:rPr>
    </w:lvl>
    <w:lvl w:ilvl="1" w:tplc="04190001">
      <w:start w:val="1"/>
      <w:numFmt w:val="bullet"/>
      <w:lvlText w:val=""/>
      <w:lvlJc w:val="left"/>
      <w:pPr>
        <w:ind w:left="2971" w:hanging="360"/>
      </w:pPr>
      <w:rPr>
        <w:rFonts w:ascii="Symbol" w:hAnsi="Symbol" w:hint="default"/>
      </w:rPr>
    </w:lvl>
    <w:lvl w:ilvl="2" w:tplc="04190005" w:tentative="1">
      <w:start w:val="1"/>
      <w:numFmt w:val="bullet"/>
      <w:lvlText w:val=""/>
      <w:lvlJc w:val="left"/>
      <w:pPr>
        <w:ind w:left="3691" w:hanging="360"/>
      </w:pPr>
      <w:rPr>
        <w:rFonts w:ascii="Wingdings" w:hAnsi="Wingdings" w:hint="default"/>
      </w:rPr>
    </w:lvl>
    <w:lvl w:ilvl="3" w:tplc="04190001">
      <w:start w:val="1"/>
      <w:numFmt w:val="bullet"/>
      <w:lvlText w:val=""/>
      <w:lvlJc w:val="left"/>
      <w:pPr>
        <w:ind w:left="4411" w:hanging="360"/>
      </w:pPr>
      <w:rPr>
        <w:rFonts w:ascii="Symbol" w:hAnsi="Symbol" w:hint="default"/>
      </w:rPr>
    </w:lvl>
    <w:lvl w:ilvl="4" w:tplc="04190003">
      <w:start w:val="1"/>
      <w:numFmt w:val="bullet"/>
      <w:lvlText w:val="o"/>
      <w:lvlJc w:val="left"/>
      <w:pPr>
        <w:ind w:left="5131" w:hanging="360"/>
      </w:pPr>
      <w:rPr>
        <w:rFonts w:ascii="Courier New" w:hAnsi="Courier New" w:cs="Courier New" w:hint="default"/>
      </w:rPr>
    </w:lvl>
    <w:lvl w:ilvl="5" w:tplc="04190005" w:tentative="1">
      <w:start w:val="1"/>
      <w:numFmt w:val="bullet"/>
      <w:lvlText w:val=""/>
      <w:lvlJc w:val="left"/>
      <w:pPr>
        <w:ind w:left="5851" w:hanging="360"/>
      </w:pPr>
      <w:rPr>
        <w:rFonts w:ascii="Wingdings" w:hAnsi="Wingdings" w:hint="default"/>
      </w:rPr>
    </w:lvl>
    <w:lvl w:ilvl="6" w:tplc="04190001" w:tentative="1">
      <w:start w:val="1"/>
      <w:numFmt w:val="bullet"/>
      <w:lvlText w:val=""/>
      <w:lvlJc w:val="left"/>
      <w:pPr>
        <w:ind w:left="6571" w:hanging="360"/>
      </w:pPr>
      <w:rPr>
        <w:rFonts w:ascii="Symbol" w:hAnsi="Symbol" w:hint="default"/>
      </w:rPr>
    </w:lvl>
    <w:lvl w:ilvl="7" w:tplc="04190003" w:tentative="1">
      <w:start w:val="1"/>
      <w:numFmt w:val="bullet"/>
      <w:lvlText w:val="o"/>
      <w:lvlJc w:val="left"/>
      <w:pPr>
        <w:ind w:left="7291" w:hanging="360"/>
      </w:pPr>
      <w:rPr>
        <w:rFonts w:ascii="Courier New" w:hAnsi="Courier New" w:cs="Courier New" w:hint="default"/>
      </w:rPr>
    </w:lvl>
    <w:lvl w:ilvl="8" w:tplc="04190005" w:tentative="1">
      <w:start w:val="1"/>
      <w:numFmt w:val="bullet"/>
      <w:lvlText w:val=""/>
      <w:lvlJc w:val="left"/>
      <w:pPr>
        <w:ind w:left="8011" w:hanging="360"/>
      </w:pPr>
      <w:rPr>
        <w:rFonts w:ascii="Wingdings" w:hAnsi="Wingdings" w:hint="default"/>
      </w:rPr>
    </w:lvl>
  </w:abstractNum>
  <w:abstractNum w:abstractNumId="16" w15:restartNumberingAfterBreak="0">
    <w:nsid w:val="11BF1018"/>
    <w:multiLevelType w:val="hybridMultilevel"/>
    <w:tmpl w:val="C826FF8A"/>
    <w:lvl w:ilvl="0" w:tplc="187ED766">
      <w:start w:val="1"/>
      <w:numFmt w:val="bullet"/>
      <w:pStyle w:val="a3"/>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38059B4"/>
    <w:multiLevelType w:val="hybridMultilevel"/>
    <w:tmpl w:val="C7C68EEC"/>
    <w:lvl w:ilvl="0" w:tplc="4D2C12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4A067FE"/>
    <w:multiLevelType w:val="hybridMultilevel"/>
    <w:tmpl w:val="6838B12A"/>
    <w:lvl w:ilvl="0" w:tplc="45CC01AA">
      <w:start w:val="1"/>
      <w:numFmt w:val="bullet"/>
      <w:pStyle w:val="a4"/>
      <w:lvlText w:val=""/>
      <w:lvlJc w:val="left"/>
      <w:pPr>
        <w:tabs>
          <w:tab w:val="num" w:pos="1069"/>
        </w:tabs>
        <w:ind w:left="1069" w:hanging="360"/>
      </w:pPr>
      <w:rPr>
        <w:rFonts w:ascii="Symbol" w:hAnsi="Symbol" w:hint="default"/>
      </w:rPr>
    </w:lvl>
    <w:lvl w:ilvl="1" w:tplc="4F26CE22">
      <w:start w:val="1"/>
      <w:numFmt w:val="bullet"/>
      <w:lvlText w:val=""/>
      <w:lvlJc w:val="left"/>
      <w:pPr>
        <w:tabs>
          <w:tab w:val="num" w:pos="1069"/>
        </w:tabs>
        <w:ind w:left="1069" w:hanging="360"/>
      </w:pPr>
      <w:rPr>
        <w:rFonts w:ascii="Symbol" w:hAnsi="Symbol" w:hint="default"/>
      </w:rPr>
    </w:lvl>
    <w:lvl w:ilvl="2" w:tplc="ABDED412" w:tentative="1">
      <w:start w:val="1"/>
      <w:numFmt w:val="bullet"/>
      <w:lvlText w:val=""/>
      <w:lvlJc w:val="left"/>
      <w:pPr>
        <w:tabs>
          <w:tab w:val="num" w:pos="1789"/>
        </w:tabs>
        <w:ind w:left="1789" w:hanging="360"/>
      </w:pPr>
      <w:rPr>
        <w:rFonts w:ascii="Wingdings" w:hAnsi="Wingdings" w:hint="default"/>
      </w:rPr>
    </w:lvl>
    <w:lvl w:ilvl="3" w:tplc="3E1652F0" w:tentative="1">
      <w:start w:val="1"/>
      <w:numFmt w:val="bullet"/>
      <w:lvlText w:val=""/>
      <w:lvlJc w:val="left"/>
      <w:pPr>
        <w:tabs>
          <w:tab w:val="num" w:pos="2509"/>
        </w:tabs>
        <w:ind w:left="2509" w:hanging="360"/>
      </w:pPr>
      <w:rPr>
        <w:rFonts w:ascii="Symbol" w:hAnsi="Symbol" w:hint="default"/>
      </w:rPr>
    </w:lvl>
    <w:lvl w:ilvl="4" w:tplc="34E47A02" w:tentative="1">
      <w:start w:val="1"/>
      <w:numFmt w:val="bullet"/>
      <w:lvlText w:val="o"/>
      <w:lvlJc w:val="left"/>
      <w:pPr>
        <w:tabs>
          <w:tab w:val="num" w:pos="3229"/>
        </w:tabs>
        <w:ind w:left="3229" w:hanging="360"/>
      </w:pPr>
      <w:rPr>
        <w:rFonts w:ascii="Courier New" w:hAnsi="Courier New" w:cs="Courier New" w:hint="default"/>
      </w:rPr>
    </w:lvl>
    <w:lvl w:ilvl="5" w:tplc="26F85C70" w:tentative="1">
      <w:start w:val="1"/>
      <w:numFmt w:val="bullet"/>
      <w:lvlText w:val=""/>
      <w:lvlJc w:val="left"/>
      <w:pPr>
        <w:tabs>
          <w:tab w:val="num" w:pos="3949"/>
        </w:tabs>
        <w:ind w:left="3949" w:hanging="360"/>
      </w:pPr>
      <w:rPr>
        <w:rFonts w:ascii="Wingdings" w:hAnsi="Wingdings" w:hint="default"/>
      </w:rPr>
    </w:lvl>
    <w:lvl w:ilvl="6" w:tplc="D108ADF6" w:tentative="1">
      <w:start w:val="1"/>
      <w:numFmt w:val="bullet"/>
      <w:lvlText w:val=""/>
      <w:lvlJc w:val="left"/>
      <w:pPr>
        <w:tabs>
          <w:tab w:val="num" w:pos="4669"/>
        </w:tabs>
        <w:ind w:left="4669" w:hanging="360"/>
      </w:pPr>
      <w:rPr>
        <w:rFonts w:ascii="Symbol" w:hAnsi="Symbol" w:hint="default"/>
      </w:rPr>
    </w:lvl>
    <w:lvl w:ilvl="7" w:tplc="4558CC16" w:tentative="1">
      <w:start w:val="1"/>
      <w:numFmt w:val="bullet"/>
      <w:lvlText w:val="o"/>
      <w:lvlJc w:val="left"/>
      <w:pPr>
        <w:tabs>
          <w:tab w:val="num" w:pos="5389"/>
        </w:tabs>
        <w:ind w:left="5389" w:hanging="360"/>
      </w:pPr>
      <w:rPr>
        <w:rFonts w:ascii="Courier New" w:hAnsi="Courier New" w:cs="Courier New" w:hint="default"/>
      </w:rPr>
    </w:lvl>
    <w:lvl w:ilvl="8" w:tplc="F6829CB2" w:tentative="1">
      <w:start w:val="1"/>
      <w:numFmt w:val="bullet"/>
      <w:lvlText w:val=""/>
      <w:lvlJc w:val="left"/>
      <w:pPr>
        <w:tabs>
          <w:tab w:val="num" w:pos="6109"/>
        </w:tabs>
        <w:ind w:left="6109" w:hanging="360"/>
      </w:pPr>
      <w:rPr>
        <w:rFonts w:ascii="Wingdings" w:hAnsi="Wingdings" w:hint="default"/>
      </w:rPr>
    </w:lvl>
  </w:abstractNum>
  <w:abstractNum w:abstractNumId="19" w15:restartNumberingAfterBreak="0">
    <w:nsid w:val="14F945B4"/>
    <w:multiLevelType w:val="multilevel"/>
    <w:tmpl w:val="6A6C18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6A57553"/>
    <w:multiLevelType w:val="multilevel"/>
    <w:tmpl w:val="81A2BAD2"/>
    <w:lvl w:ilvl="0">
      <w:start w:val="1"/>
      <w:numFmt w:val="decimal"/>
      <w:pStyle w:val="OrderedList2"/>
      <w:suff w:val="space"/>
      <w:lvlText w:val="%1)"/>
      <w:lvlJc w:val="left"/>
      <w:pPr>
        <w:ind w:left="0" w:firstLine="1134"/>
      </w:pPr>
      <w:rPr>
        <w:rFonts w:hint="default"/>
      </w:rPr>
    </w:lvl>
    <w:lvl w:ilvl="1">
      <w:start w:val="1"/>
      <w:numFmt w:val="lowerLetter"/>
      <w:lvlText w:val="%2."/>
      <w:lvlJc w:val="left"/>
      <w:pPr>
        <w:ind w:left="2574" w:hanging="360"/>
      </w:pPr>
      <w:rPr>
        <w:rFonts w:hint="default"/>
      </w:rPr>
    </w:lvl>
    <w:lvl w:ilvl="2">
      <w:start w:val="1"/>
      <w:numFmt w:val="lowerRoman"/>
      <w:lvlText w:val="%3."/>
      <w:lvlJc w:val="right"/>
      <w:pPr>
        <w:ind w:left="3294" w:hanging="180"/>
      </w:pPr>
      <w:rPr>
        <w:rFonts w:hint="default"/>
      </w:rPr>
    </w:lvl>
    <w:lvl w:ilvl="3">
      <w:start w:val="1"/>
      <w:numFmt w:val="decimal"/>
      <w:lvlText w:val="%4."/>
      <w:lvlJc w:val="left"/>
      <w:pPr>
        <w:ind w:left="4014" w:hanging="360"/>
      </w:pPr>
      <w:rPr>
        <w:rFonts w:hint="default"/>
      </w:rPr>
    </w:lvl>
    <w:lvl w:ilvl="4">
      <w:start w:val="1"/>
      <w:numFmt w:val="lowerLetter"/>
      <w:lvlText w:val="%5."/>
      <w:lvlJc w:val="left"/>
      <w:pPr>
        <w:ind w:left="4734" w:hanging="360"/>
      </w:pPr>
      <w:rPr>
        <w:rFonts w:hint="default"/>
      </w:rPr>
    </w:lvl>
    <w:lvl w:ilvl="5">
      <w:start w:val="1"/>
      <w:numFmt w:val="lowerRoman"/>
      <w:lvlText w:val="%6."/>
      <w:lvlJc w:val="right"/>
      <w:pPr>
        <w:ind w:left="5454" w:hanging="180"/>
      </w:pPr>
      <w:rPr>
        <w:rFonts w:hint="default"/>
      </w:rPr>
    </w:lvl>
    <w:lvl w:ilvl="6">
      <w:start w:val="1"/>
      <w:numFmt w:val="decimal"/>
      <w:lvlText w:val="%7."/>
      <w:lvlJc w:val="left"/>
      <w:pPr>
        <w:ind w:left="6174" w:hanging="360"/>
      </w:pPr>
      <w:rPr>
        <w:rFonts w:hint="default"/>
      </w:rPr>
    </w:lvl>
    <w:lvl w:ilvl="7">
      <w:start w:val="1"/>
      <w:numFmt w:val="lowerLetter"/>
      <w:lvlText w:val="%8."/>
      <w:lvlJc w:val="left"/>
      <w:pPr>
        <w:ind w:left="6894" w:hanging="360"/>
      </w:pPr>
      <w:rPr>
        <w:rFonts w:hint="default"/>
      </w:rPr>
    </w:lvl>
    <w:lvl w:ilvl="8">
      <w:start w:val="1"/>
      <w:numFmt w:val="lowerRoman"/>
      <w:lvlText w:val="%9."/>
      <w:lvlJc w:val="right"/>
      <w:pPr>
        <w:ind w:left="7614" w:hanging="180"/>
      </w:pPr>
      <w:rPr>
        <w:rFonts w:hint="default"/>
      </w:rPr>
    </w:lvl>
  </w:abstractNum>
  <w:abstractNum w:abstractNumId="21" w15:restartNumberingAfterBreak="0">
    <w:nsid w:val="16C96354"/>
    <w:multiLevelType w:val="multilevel"/>
    <w:tmpl w:val="B9CE88D0"/>
    <w:numStyleLink w:val="a5"/>
  </w:abstractNum>
  <w:abstractNum w:abstractNumId="22" w15:restartNumberingAfterBreak="0">
    <w:nsid w:val="17804844"/>
    <w:multiLevelType w:val="multilevel"/>
    <w:tmpl w:val="94087D0C"/>
    <w:lvl w:ilvl="0">
      <w:start w:val="1"/>
      <w:numFmt w:val="decimal"/>
      <w:lvlText w:val="%1."/>
      <w:lvlJc w:val="left"/>
      <w:pPr>
        <w:ind w:left="480" w:hanging="360"/>
      </w:pPr>
    </w:lvl>
    <w:lvl w:ilvl="1">
      <w:start w:val="2"/>
      <w:numFmt w:val="decimal"/>
      <w:isLgl/>
      <w:lvlText w:val="%1.%2"/>
      <w:lvlJc w:val="left"/>
      <w:pPr>
        <w:ind w:left="742" w:hanging="540"/>
      </w:pPr>
      <w:rPr>
        <w:rFonts w:hint="default"/>
      </w:rPr>
    </w:lvl>
    <w:lvl w:ilvl="2">
      <w:start w:val="3"/>
      <w:numFmt w:val="decimal"/>
      <w:isLgl/>
      <w:lvlText w:val="%1.%2.%3"/>
      <w:lvlJc w:val="left"/>
      <w:pPr>
        <w:ind w:left="1004" w:hanging="720"/>
      </w:pPr>
      <w:rPr>
        <w:rFonts w:hint="default"/>
      </w:rPr>
    </w:lvl>
    <w:lvl w:ilvl="3">
      <w:start w:val="1"/>
      <w:numFmt w:val="decimal"/>
      <w:isLgl/>
      <w:lvlText w:val="%1.%2.%3.%4"/>
      <w:lvlJc w:val="left"/>
      <w:pPr>
        <w:ind w:left="1086" w:hanging="720"/>
      </w:pPr>
      <w:rPr>
        <w:rFonts w:hint="default"/>
      </w:rPr>
    </w:lvl>
    <w:lvl w:ilvl="4">
      <w:start w:val="1"/>
      <w:numFmt w:val="decimal"/>
      <w:isLgl/>
      <w:lvlText w:val="%1.%2.%3.%4.%5"/>
      <w:lvlJc w:val="left"/>
      <w:pPr>
        <w:ind w:left="1168" w:hanging="720"/>
      </w:pPr>
      <w:rPr>
        <w:rFonts w:hint="default"/>
      </w:rPr>
    </w:lvl>
    <w:lvl w:ilvl="5">
      <w:start w:val="1"/>
      <w:numFmt w:val="decimal"/>
      <w:isLgl/>
      <w:lvlText w:val="%1.%2.%3.%4.%5.%6"/>
      <w:lvlJc w:val="left"/>
      <w:pPr>
        <w:ind w:left="1610" w:hanging="1080"/>
      </w:pPr>
      <w:rPr>
        <w:rFonts w:hint="default"/>
      </w:rPr>
    </w:lvl>
    <w:lvl w:ilvl="6">
      <w:start w:val="1"/>
      <w:numFmt w:val="decimal"/>
      <w:isLgl/>
      <w:lvlText w:val="%1.%2.%3.%4.%5.%6.%7"/>
      <w:lvlJc w:val="left"/>
      <w:pPr>
        <w:ind w:left="1692" w:hanging="1080"/>
      </w:pPr>
      <w:rPr>
        <w:rFonts w:hint="default"/>
      </w:rPr>
    </w:lvl>
    <w:lvl w:ilvl="7">
      <w:start w:val="1"/>
      <w:numFmt w:val="decimal"/>
      <w:isLgl/>
      <w:lvlText w:val="%1.%2.%3.%4.%5.%6.%7.%8"/>
      <w:lvlJc w:val="left"/>
      <w:pPr>
        <w:ind w:left="2134" w:hanging="1440"/>
      </w:pPr>
      <w:rPr>
        <w:rFonts w:hint="default"/>
      </w:rPr>
    </w:lvl>
    <w:lvl w:ilvl="8">
      <w:start w:val="1"/>
      <w:numFmt w:val="decimal"/>
      <w:isLgl/>
      <w:lvlText w:val="%1.%2.%3.%4.%5.%6.%7.%8.%9"/>
      <w:lvlJc w:val="left"/>
      <w:pPr>
        <w:ind w:left="2216" w:hanging="1440"/>
      </w:pPr>
      <w:rPr>
        <w:rFonts w:hint="default"/>
      </w:rPr>
    </w:lvl>
  </w:abstractNum>
  <w:abstractNum w:abstractNumId="23" w15:restartNumberingAfterBreak="0">
    <w:nsid w:val="18897AC3"/>
    <w:multiLevelType w:val="multilevel"/>
    <w:tmpl w:val="B9CE88D0"/>
    <w:styleLink w:val="a5"/>
    <w:lvl w:ilvl="0">
      <w:start w:val="1"/>
      <w:numFmt w:val="decimal"/>
      <w:suff w:val="space"/>
      <w:lvlText w:val="%1"/>
      <w:lvlJc w:val="left"/>
      <w:pPr>
        <w:ind w:left="0" w:firstLine="0"/>
      </w:pPr>
      <w:rPr>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18FD5C78"/>
    <w:multiLevelType w:val="multilevel"/>
    <w:tmpl w:val="3AA888A2"/>
    <w:lvl w:ilvl="0">
      <w:start w:val="1"/>
      <w:numFmt w:val="decimal"/>
      <w:pStyle w:val="361"/>
      <w:suff w:val="space"/>
      <w:lvlText w:val="5.1.%1"/>
      <w:lvlJc w:val="left"/>
      <w:pPr>
        <w:ind w:left="142" w:firstLine="1105"/>
      </w:pPr>
      <w:rPr>
        <w:rFonts w:hint="default"/>
      </w:rPr>
    </w:lvl>
    <w:lvl w:ilvl="1">
      <w:start w:val="1"/>
      <w:numFmt w:val="lowerLetter"/>
      <w:lvlText w:val="%2."/>
      <w:lvlJc w:val="left"/>
      <w:pPr>
        <w:ind w:left="2575" w:hanging="360"/>
      </w:pPr>
      <w:rPr>
        <w:rFonts w:hint="default"/>
      </w:rPr>
    </w:lvl>
    <w:lvl w:ilvl="2">
      <w:start w:val="1"/>
      <w:numFmt w:val="lowerRoman"/>
      <w:lvlText w:val="%3."/>
      <w:lvlJc w:val="right"/>
      <w:pPr>
        <w:ind w:left="3295" w:hanging="180"/>
      </w:pPr>
      <w:rPr>
        <w:rFonts w:hint="default"/>
      </w:rPr>
    </w:lvl>
    <w:lvl w:ilvl="3">
      <w:start w:val="1"/>
      <w:numFmt w:val="decimal"/>
      <w:lvlText w:val="%4."/>
      <w:lvlJc w:val="left"/>
      <w:pPr>
        <w:ind w:left="4015" w:hanging="360"/>
      </w:pPr>
      <w:rPr>
        <w:rFonts w:hint="default"/>
      </w:rPr>
    </w:lvl>
    <w:lvl w:ilvl="4">
      <w:start w:val="1"/>
      <w:numFmt w:val="lowerLetter"/>
      <w:lvlText w:val="%5."/>
      <w:lvlJc w:val="left"/>
      <w:pPr>
        <w:ind w:left="4735" w:hanging="360"/>
      </w:pPr>
      <w:rPr>
        <w:rFonts w:hint="default"/>
      </w:rPr>
    </w:lvl>
    <w:lvl w:ilvl="5">
      <w:start w:val="1"/>
      <w:numFmt w:val="lowerRoman"/>
      <w:lvlText w:val="%6."/>
      <w:lvlJc w:val="right"/>
      <w:pPr>
        <w:ind w:left="5455" w:hanging="180"/>
      </w:pPr>
      <w:rPr>
        <w:rFonts w:hint="default"/>
      </w:rPr>
    </w:lvl>
    <w:lvl w:ilvl="6">
      <w:start w:val="1"/>
      <w:numFmt w:val="decimal"/>
      <w:lvlText w:val="%7."/>
      <w:lvlJc w:val="left"/>
      <w:pPr>
        <w:ind w:left="6175" w:hanging="360"/>
      </w:pPr>
      <w:rPr>
        <w:rFonts w:hint="default"/>
      </w:rPr>
    </w:lvl>
    <w:lvl w:ilvl="7">
      <w:start w:val="1"/>
      <w:numFmt w:val="lowerLetter"/>
      <w:lvlText w:val="%8."/>
      <w:lvlJc w:val="left"/>
      <w:pPr>
        <w:ind w:left="6895" w:hanging="360"/>
      </w:pPr>
      <w:rPr>
        <w:rFonts w:hint="default"/>
      </w:rPr>
    </w:lvl>
    <w:lvl w:ilvl="8">
      <w:start w:val="1"/>
      <w:numFmt w:val="lowerRoman"/>
      <w:lvlText w:val="%9."/>
      <w:lvlJc w:val="right"/>
      <w:pPr>
        <w:ind w:left="7615" w:hanging="180"/>
      </w:pPr>
      <w:rPr>
        <w:rFonts w:hint="default"/>
      </w:rPr>
    </w:lvl>
  </w:abstractNum>
  <w:abstractNum w:abstractNumId="25" w15:restartNumberingAfterBreak="0">
    <w:nsid w:val="1AC0792F"/>
    <w:multiLevelType w:val="hybridMultilevel"/>
    <w:tmpl w:val="8F6ED478"/>
    <w:lvl w:ilvl="0" w:tplc="796E07C6">
      <w:start w:val="1"/>
      <w:numFmt w:val="bullet"/>
      <w:pStyle w:val="TableItemizedList"/>
      <w:lvlText w:val="-"/>
      <w:lvlJc w:val="left"/>
      <w:pPr>
        <w:tabs>
          <w:tab w:val="num" w:pos="113"/>
        </w:tabs>
        <w:ind w:left="113" w:hanging="113"/>
      </w:pPr>
      <w:rPr>
        <w:rFonts w:ascii="Arial" w:hAnsi="Arial" w:hint="default"/>
        <w:sz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pStyle w:val="3"/>
      <w:lvlText w:val=""/>
      <w:lvlJc w:val="left"/>
      <w:pPr>
        <w:tabs>
          <w:tab w:val="num" w:pos="2160"/>
        </w:tabs>
        <w:ind w:left="2160" w:hanging="360"/>
      </w:pPr>
      <w:rPr>
        <w:rFonts w:ascii="Wingdings" w:hAnsi="Wingdings" w:hint="default"/>
      </w:rPr>
    </w:lvl>
    <w:lvl w:ilvl="3" w:tplc="04190001" w:tentative="1">
      <w:start w:val="1"/>
      <w:numFmt w:val="bullet"/>
      <w:pStyle w:val="4"/>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B857ED3"/>
    <w:multiLevelType w:val="multilevel"/>
    <w:tmpl w:val="00000000"/>
    <w:styleLink w:val="a6"/>
    <w:lvl w:ilvl="0">
      <w:start w:val="1"/>
      <w:numFmt w:val="decimal"/>
      <w:lvlText w:val="%1."/>
      <w:lvlJc w:val="left"/>
      <w:rPr>
        <w:bCs/>
        <w:sz w:val="24"/>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27" w15:restartNumberingAfterBreak="0">
    <w:nsid w:val="1D1E3764"/>
    <w:multiLevelType w:val="multilevel"/>
    <w:tmpl w:val="44C49D78"/>
    <w:lvl w:ilvl="0">
      <w:start w:val="1"/>
      <w:numFmt w:val="decimal"/>
      <w:pStyle w:val="OderedList1"/>
      <w:suff w:val="space"/>
      <w:lvlText w:val="%1)"/>
      <w:lvlJc w:val="left"/>
      <w:pPr>
        <w:ind w:left="0" w:firstLine="851"/>
      </w:pPr>
      <w:rPr>
        <w:rFonts w:ascii="Times New Roman" w:hAnsi="Times New Roman"/>
        <w:b w:val="0"/>
        <w:bCs w:val="0"/>
        <w:i w:val="0"/>
        <w:iCs w:val="0"/>
        <w:caps w:val="0"/>
        <w:smallCaps w:val="0"/>
        <w:strike w:val="0"/>
        <w:dstrike w:val="0"/>
        <w:noProof w:val="0"/>
        <w:vanish w:val="0"/>
        <w:color w:val="000000"/>
        <w:spacing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2)"/>
      <w:lvlJc w:val="left"/>
      <w:pPr>
        <w:ind w:left="0" w:firstLine="1701"/>
      </w:pPr>
      <w:rPr>
        <w:rFonts w:hint="default"/>
      </w:rPr>
    </w:lvl>
    <w:lvl w:ilvl="2">
      <w:start w:val="1"/>
      <w:numFmt w:val="decimal"/>
      <w:pStyle w:val="OderedList3"/>
      <w:suff w:val="space"/>
      <w:lvlText w:val="%3)"/>
      <w:lvlJc w:val="left"/>
      <w:pPr>
        <w:ind w:left="0" w:firstLine="2552"/>
      </w:pPr>
      <w:rPr>
        <w:rFonts w:hint="default"/>
      </w:rPr>
    </w:lvl>
    <w:lvl w:ilvl="3">
      <w:start w:val="1"/>
      <w:numFmt w:val="bullet"/>
      <w:lvlText w:val=""/>
      <w:lvlJc w:val="left"/>
      <w:pPr>
        <w:tabs>
          <w:tab w:val="num" w:pos="2831"/>
        </w:tabs>
        <w:ind w:left="2831" w:hanging="360"/>
      </w:pPr>
      <w:rPr>
        <w:rFonts w:ascii="Symbol" w:hAnsi="Symbol" w:hint="default"/>
      </w:rPr>
    </w:lvl>
    <w:lvl w:ilvl="4">
      <w:start w:val="1"/>
      <w:numFmt w:val="bullet"/>
      <w:lvlText w:val="o"/>
      <w:lvlJc w:val="left"/>
      <w:pPr>
        <w:tabs>
          <w:tab w:val="num" w:pos="3551"/>
        </w:tabs>
        <w:ind w:left="3551" w:hanging="360"/>
      </w:pPr>
      <w:rPr>
        <w:rFonts w:ascii="Courier New" w:hAnsi="Courier New" w:cs="Courier New" w:hint="default"/>
      </w:rPr>
    </w:lvl>
    <w:lvl w:ilvl="5">
      <w:start w:val="1"/>
      <w:numFmt w:val="bullet"/>
      <w:lvlText w:val=""/>
      <w:lvlJc w:val="left"/>
      <w:pPr>
        <w:tabs>
          <w:tab w:val="num" w:pos="4271"/>
        </w:tabs>
        <w:ind w:left="4271" w:hanging="360"/>
      </w:pPr>
      <w:rPr>
        <w:rFonts w:ascii="Wingdings" w:hAnsi="Wingdings" w:hint="default"/>
      </w:rPr>
    </w:lvl>
    <w:lvl w:ilvl="6">
      <w:start w:val="1"/>
      <w:numFmt w:val="bullet"/>
      <w:lvlText w:val=""/>
      <w:lvlJc w:val="left"/>
      <w:pPr>
        <w:tabs>
          <w:tab w:val="num" w:pos="4991"/>
        </w:tabs>
        <w:ind w:left="4991" w:hanging="360"/>
      </w:pPr>
      <w:rPr>
        <w:rFonts w:ascii="Symbol" w:hAnsi="Symbol" w:hint="default"/>
      </w:rPr>
    </w:lvl>
    <w:lvl w:ilvl="7">
      <w:start w:val="1"/>
      <w:numFmt w:val="bullet"/>
      <w:lvlText w:val="o"/>
      <w:lvlJc w:val="left"/>
      <w:pPr>
        <w:tabs>
          <w:tab w:val="num" w:pos="5711"/>
        </w:tabs>
        <w:ind w:left="5711" w:hanging="360"/>
      </w:pPr>
      <w:rPr>
        <w:rFonts w:ascii="Courier New" w:hAnsi="Courier New" w:cs="Courier New" w:hint="default"/>
      </w:rPr>
    </w:lvl>
    <w:lvl w:ilvl="8">
      <w:start w:val="1"/>
      <w:numFmt w:val="bullet"/>
      <w:lvlText w:val=""/>
      <w:lvlJc w:val="left"/>
      <w:pPr>
        <w:tabs>
          <w:tab w:val="num" w:pos="6431"/>
        </w:tabs>
        <w:ind w:left="6431" w:hanging="360"/>
      </w:pPr>
      <w:rPr>
        <w:rFonts w:ascii="Wingdings" w:hAnsi="Wingdings" w:hint="default"/>
      </w:rPr>
    </w:lvl>
  </w:abstractNum>
  <w:abstractNum w:abstractNumId="28" w15:restartNumberingAfterBreak="0">
    <w:nsid w:val="204C452F"/>
    <w:multiLevelType w:val="singleLevel"/>
    <w:tmpl w:val="DBACFF74"/>
    <w:styleLink w:val="9"/>
    <w:lvl w:ilvl="0">
      <w:start w:val="1"/>
      <w:numFmt w:val="decimal"/>
      <w:lvlText w:val="%1."/>
      <w:lvlJc w:val="left"/>
      <w:pPr>
        <w:ind w:left="480" w:hanging="360"/>
      </w:pPr>
    </w:lvl>
  </w:abstractNum>
  <w:abstractNum w:abstractNumId="29" w15:restartNumberingAfterBreak="0">
    <w:nsid w:val="221E189C"/>
    <w:multiLevelType w:val="multilevel"/>
    <w:tmpl w:val="1CDC7D64"/>
    <w:lvl w:ilvl="0">
      <w:start w:val="1"/>
      <w:numFmt w:val="decimal"/>
      <w:pStyle w:val="Orderedlist"/>
      <w:suff w:val="space"/>
      <w:lvlText w:val="%1."/>
      <w:lvlJc w:val="left"/>
      <w:pPr>
        <w:ind w:left="0" w:firstLine="0"/>
      </w:pPr>
      <w:rPr>
        <w:rFonts w:hint="default"/>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567" w:firstLine="0"/>
      </w:pPr>
      <w:rPr>
        <w:rFonts w:hint="default"/>
      </w:rPr>
    </w:lvl>
    <w:lvl w:ilvl="3">
      <w:start w:val="1"/>
      <w:numFmt w:val="decimal"/>
      <w:suff w:val="space"/>
      <w:lvlText w:val="%1.%2.%3.%4"/>
      <w:lvlJc w:val="left"/>
      <w:pPr>
        <w:ind w:left="1701" w:firstLine="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4132"/>
        </w:tabs>
        <w:ind w:left="4132" w:hanging="1440"/>
      </w:pPr>
      <w:rPr>
        <w:rFonts w:hint="default"/>
      </w:rPr>
    </w:lvl>
    <w:lvl w:ilvl="6">
      <w:start w:val="1"/>
      <w:numFmt w:val="decimal"/>
      <w:lvlText w:val="%1.%2.%3.%4.%5.%6.%7."/>
      <w:lvlJc w:val="left"/>
      <w:pPr>
        <w:tabs>
          <w:tab w:val="num" w:pos="4849"/>
        </w:tabs>
        <w:ind w:left="4849" w:hanging="1800"/>
      </w:pPr>
      <w:rPr>
        <w:rFonts w:hint="default"/>
      </w:rPr>
    </w:lvl>
    <w:lvl w:ilvl="7">
      <w:start w:val="1"/>
      <w:numFmt w:val="decimal"/>
      <w:lvlText w:val="%1.%2.%3.%4.%5.%6.%7.%8."/>
      <w:lvlJc w:val="left"/>
      <w:pPr>
        <w:tabs>
          <w:tab w:val="num" w:pos="5206"/>
        </w:tabs>
        <w:ind w:left="5206" w:hanging="1800"/>
      </w:pPr>
      <w:rPr>
        <w:rFonts w:hint="default"/>
      </w:rPr>
    </w:lvl>
    <w:lvl w:ilvl="8">
      <w:start w:val="1"/>
      <w:numFmt w:val="decimal"/>
      <w:lvlText w:val="%1.%2.%3.%4.%5.%6.%7.%8.%9."/>
      <w:lvlJc w:val="left"/>
      <w:pPr>
        <w:tabs>
          <w:tab w:val="num" w:pos="5923"/>
        </w:tabs>
        <w:ind w:left="5923" w:hanging="2160"/>
      </w:pPr>
      <w:rPr>
        <w:rFonts w:hint="default"/>
      </w:rPr>
    </w:lvl>
  </w:abstractNum>
  <w:abstractNum w:abstractNumId="30" w15:restartNumberingAfterBreak="0">
    <w:nsid w:val="23897DEF"/>
    <w:multiLevelType w:val="hybridMultilevel"/>
    <w:tmpl w:val="30E66A0E"/>
    <w:lvl w:ilvl="0" w:tplc="1674A2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24062EB6"/>
    <w:multiLevelType w:val="hybridMultilevel"/>
    <w:tmpl w:val="0596A518"/>
    <w:lvl w:ilvl="0" w:tplc="FD16E2E8">
      <w:start w:val="1"/>
      <w:numFmt w:val="bullet"/>
      <w:pStyle w:val="a7"/>
      <w:lvlText w:val=""/>
      <w:lvlJc w:val="left"/>
      <w:pPr>
        <w:ind w:left="2040" w:hanging="360"/>
      </w:pPr>
      <w:rPr>
        <w:rFonts w:ascii="Wingdings" w:hAnsi="Wingdings" w:hint="default"/>
      </w:rPr>
    </w:lvl>
    <w:lvl w:ilvl="1" w:tplc="04190003" w:tentative="1">
      <w:start w:val="1"/>
      <w:numFmt w:val="bullet"/>
      <w:lvlText w:val="o"/>
      <w:lvlJc w:val="left"/>
      <w:pPr>
        <w:ind w:left="2760" w:hanging="360"/>
      </w:pPr>
      <w:rPr>
        <w:rFonts w:ascii="Courier New" w:hAnsi="Courier New" w:cs="Courier New" w:hint="default"/>
      </w:rPr>
    </w:lvl>
    <w:lvl w:ilvl="2" w:tplc="04190005" w:tentative="1">
      <w:start w:val="1"/>
      <w:numFmt w:val="bullet"/>
      <w:lvlText w:val=""/>
      <w:lvlJc w:val="left"/>
      <w:pPr>
        <w:ind w:left="3480" w:hanging="360"/>
      </w:pPr>
      <w:rPr>
        <w:rFonts w:ascii="Wingdings" w:hAnsi="Wingdings" w:hint="default"/>
      </w:rPr>
    </w:lvl>
    <w:lvl w:ilvl="3" w:tplc="04190001" w:tentative="1">
      <w:start w:val="1"/>
      <w:numFmt w:val="bullet"/>
      <w:lvlText w:val=""/>
      <w:lvlJc w:val="left"/>
      <w:pPr>
        <w:ind w:left="4200" w:hanging="360"/>
      </w:pPr>
      <w:rPr>
        <w:rFonts w:ascii="Symbol" w:hAnsi="Symbol" w:hint="default"/>
      </w:rPr>
    </w:lvl>
    <w:lvl w:ilvl="4" w:tplc="04190003" w:tentative="1">
      <w:start w:val="1"/>
      <w:numFmt w:val="bullet"/>
      <w:lvlText w:val="o"/>
      <w:lvlJc w:val="left"/>
      <w:pPr>
        <w:ind w:left="4920" w:hanging="360"/>
      </w:pPr>
      <w:rPr>
        <w:rFonts w:ascii="Courier New" w:hAnsi="Courier New" w:cs="Courier New" w:hint="default"/>
      </w:rPr>
    </w:lvl>
    <w:lvl w:ilvl="5" w:tplc="04190005" w:tentative="1">
      <w:start w:val="1"/>
      <w:numFmt w:val="bullet"/>
      <w:lvlText w:val=""/>
      <w:lvlJc w:val="left"/>
      <w:pPr>
        <w:ind w:left="5640" w:hanging="360"/>
      </w:pPr>
      <w:rPr>
        <w:rFonts w:ascii="Wingdings" w:hAnsi="Wingdings" w:hint="default"/>
      </w:rPr>
    </w:lvl>
    <w:lvl w:ilvl="6" w:tplc="04190001" w:tentative="1">
      <w:start w:val="1"/>
      <w:numFmt w:val="bullet"/>
      <w:lvlText w:val=""/>
      <w:lvlJc w:val="left"/>
      <w:pPr>
        <w:ind w:left="6360" w:hanging="360"/>
      </w:pPr>
      <w:rPr>
        <w:rFonts w:ascii="Symbol" w:hAnsi="Symbol" w:hint="default"/>
      </w:rPr>
    </w:lvl>
    <w:lvl w:ilvl="7" w:tplc="04190003" w:tentative="1">
      <w:start w:val="1"/>
      <w:numFmt w:val="bullet"/>
      <w:lvlText w:val="o"/>
      <w:lvlJc w:val="left"/>
      <w:pPr>
        <w:ind w:left="7080" w:hanging="360"/>
      </w:pPr>
      <w:rPr>
        <w:rFonts w:ascii="Courier New" w:hAnsi="Courier New" w:cs="Courier New" w:hint="default"/>
      </w:rPr>
    </w:lvl>
    <w:lvl w:ilvl="8" w:tplc="04190005" w:tentative="1">
      <w:start w:val="1"/>
      <w:numFmt w:val="bullet"/>
      <w:lvlText w:val=""/>
      <w:lvlJc w:val="left"/>
      <w:pPr>
        <w:ind w:left="7800" w:hanging="360"/>
      </w:pPr>
      <w:rPr>
        <w:rFonts w:ascii="Wingdings" w:hAnsi="Wingdings" w:hint="default"/>
      </w:rPr>
    </w:lvl>
  </w:abstractNum>
  <w:abstractNum w:abstractNumId="32" w15:restartNumberingAfterBreak="0">
    <w:nsid w:val="2450492D"/>
    <w:multiLevelType w:val="hybridMultilevel"/>
    <w:tmpl w:val="2D766806"/>
    <w:lvl w:ilvl="0" w:tplc="C10C6F02">
      <w:start w:val="1"/>
      <w:numFmt w:val="bullet"/>
      <w:lvlText w:val="-"/>
      <w:lvlJc w:val="left"/>
      <w:pPr>
        <w:ind w:left="1571" w:hanging="360"/>
      </w:pPr>
      <w:rPr>
        <w:rFonts w:ascii="Sylfaen" w:hAnsi="Sylfae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26DA22B1"/>
    <w:multiLevelType w:val="hybridMultilevel"/>
    <w:tmpl w:val="280CCF48"/>
    <w:lvl w:ilvl="0" w:tplc="8870C236">
      <w:start w:val="1"/>
      <w:numFmt w:val="decimal"/>
      <w:pStyle w:val="Head5"/>
      <w:lvlText w:val="А.%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pStyle w:val="Head6"/>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 w15:restartNumberingAfterBreak="0">
    <w:nsid w:val="275D6271"/>
    <w:multiLevelType w:val="hybridMultilevel"/>
    <w:tmpl w:val="6E2ACC80"/>
    <w:lvl w:ilvl="0" w:tplc="DE6A03C6">
      <w:start w:val="1"/>
      <w:numFmt w:val="bullet"/>
      <w:lvlText w:val="–"/>
      <w:lvlJc w:val="left"/>
      <w:pPr>
        <w:ind w:left="1429" w:hanging="360"/>
      </w:pPr>
      <w:rPr>
        <w:rFonts w:ascii="Antiqua" w:hAnsi="Antiqua"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2CAB5394"/>
    <w:multiLevelType w:val="hybridMultilevel"/>
    <w:tmpl w:val="4DC25A52"/>
    <w:lvl w:ilvl="0" w:tplc="4D2C12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2D392CFA"/>
    <w:multiLevelType w:val="multilevel"/>
    <w:tmpl w:val="720E0A8C"/>
    <w:styleLink w:val="-"/>
    <w:lvl w:ilvl="0">
      <w:start w:val="1"/>
      <w:numFmt w:val="bullet"/>
      <w:pStyle w:val="a8"/>
      <w:lvlText w:val=""/>
      <w:lvlJc w:val="left"/>
      <w:pPr>
        <w:ind w:left="1068" w:hanging="360"/>
      </w:pPr>
      <w:rPr>
        <w:rFonts w:ascii="Symbol" w:hAnsi="Symbol" w:hint="default"/>
        <w:sz w:val="24"/>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37" w15:restartNumberingAfterBreak="0">
    <w:nsid w:val="31762BFB"/>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32B62B3F"/>
    <w:multiLevelType w:val="multilevel"/>
    <w:tmpl w:val="88907ED0"/>
    <w:lvl w:ilvl="0">
      <w:start w:val="1"/>
      <w:numFmt w:val="bullet"/>
      <w:pStyle w:val="ItemizedList1"/>
      <w:lvlText w:val=""/>
      <w:lvlJc w:val="left"/>
      <w:pPr>
        <w:ind w:left="0" w:firstLine="851"/>
      </w:pPr>
      <w:rPr>
        <w:rFonts w:ascii="Symbol" w:hAnsi="Symbol" w:hint="default"/>
      </w:rPr>
    </w:lvl>
    <w:lvl w:ilvl="1">
      <w:start w:val="1"/>
      <w:numFmt w:val="bullet"/>
      <w:lvlRestart w:val="0"/>
      <w:suff w:val="space"/>
      <w:lvlText w:val="-"/>
      <w:lvlJc w:val="left"/>
      <w:pPr>
        <w:ind w:left="0" w:firstLine="1701"/>
      </w:pPr>
      <w:rPr>
        <w:rFonts w:ascii="Arial" w:hAnsi="Arial" w:hint="default"/>
        <w:b w:val="0"/>
        <w:i w:val="0"/>
      </w:rPr>
    </w:lvl>
    <w:lvl w:ilvl="2">
      <w:start w:val="1"/>
      <w:numFmt w:val="bullet"/>
      <w:lvlRestart w:val="0"/>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
      <w:lvlJc w:val="left"/>
      <w:pPr>
        <w:tabs>
          <w:tab w:val="num" w:pos="1080"/>
        </w:tabs>
        <w:ind w:left="1080" w:hanging="1080"/>
      </w:pPr>
      <w:rPr>
        <w:rFonts w:hint="default"/>
      </w:rPr>
    </w:lvl>
    <w:lvl w:ilvl="5">
      <w:start w:val="1"/>
      <w:numFmt w:val="decimal"/>
      <w:lvlText w:val="%1"/>
      <w:lvlJc w:val="left"/>
      <w:pPr>
        <w:tabs>
          <w:tab w:val="num" w:pos="1440"/>
        </w:tabs>
        <w:ind w:left="1440" w:hanging="1440"/>
      </w:pPr>
      <w:rPr>
        <w:rFonts w:hint="default"/>
      </w:rPr>
    </w:lvl>
    <w:lvl w:ilvl="6">
      <w:start w:val="1"/>
      <w:numFmt w:val="decimal"/>
      <w:lvlText w:val="%1"/>
      <w:lvlJc w:val="left"/>
      <w:pPr>
        <w:tabs>
          <w:tab w:val="num" w:pos="1800"/>
        </w:tabs>
        <w:ind w:left="1800" w:hanging="1800"/>
      </w:pPr>
      <w:rPr>
        <w:rFonts w:hint="default"/>
      </w:rPr>
    </w:lvl>
    <w:lvl w:ilvl="7">
      <w:start w:val="1"/>
      <w:numFmt w:val="none"/>
      <w:lvlRestart w:val="0"/>
      <w:suff w:val="space"/>
      <w:lvlText w:val=""/>
      <w:lvlJc w:val="left"/>
      <w:pPr>
        <w:ind w:left="1800" w:hanging="1800"/>
      </w:pPr>
      <w:rPr>
        <w:rFonts w:hint="default"/>
      </w:rPr>
    </w:lvl>
    <w:lvl w:ilvl="8">
      <w:start w:val="1"/>
      <w:numFmt w:val="none"/>
      <w:lvlRestart w:val="0"/>
      <w:suff w:val="space"/>
      <w:lvlText w:val=""/>
      <w:lvlJc w:val="left"/>
      <w:pPr>
        <w:ind w:left="2160" w:hanging="2160"/>
      </w:pPr>
      <w:rPr>
        <w:rFonts w:hint="default"/>
      </w:rPr>
    </w:lvl>
  </w:abstractNum>
  <w:abstractNum w:abstractNumId="39" w15:restartNumberingAfterBreak="0">
    <w:nsid w:val="33394D32"/>
    <w:multiLevelType w:val="hybridMultilevel"/>
    <w:tmpl w:val="901AB8EE"/>
    <w:lvl w:ilvl="0" w:tplc="6B8AF682">
      <w:start w:val="1"/>
      <w:numFmt w:val="decimal"/>
      <w:pStyle w:val="10"/>
      <w:lvlText w:val="%1"/>
      <w:lvlJc w:val="left"/>
      <w:pPr>
        <w:ind w:left="106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35D4293"/>
    <w:multiLevelType w:val="multilevel"/>
    <w:tmpl w:val="36942408"/>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1" w15:restartNumberingAfterBreak="0">
    <w:nsid w:val="336D242B"/>
    <w:multiLevelType w:val="hybridMultilevel"/>
    <w:tmpl w:val="C23628B6"/>
    <w:lvl w:ilvl="0" w:tplc="54E8D026">
      <w:start w:val="1"/>
      <w:numFmt w:val="russianLower"/>
      <w:pStyle w:val="a9"/>
      <w:lvlText w:val="%1)"/>
      <w:lvlJc w:val="left"/>
      <w:pPr>
        <w:ind w:left="1352" w:hanging="360"/>
      </w:pPr>
      <w:rPr>
        <w:rFonts w:hint="default"/>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2" w15:restartNumberingAfterBreak="0">
    <w:nsid w:val="33952440"/>
    <w:multiLevelType w:val="hybridMultilevel"/>
    <w:tmpl w:val="C8ACFA90"/>
    <w:lvl w:ilvl="0" w:tplc="DE6A03C6">
      <w:start w:val="1"/>
      <w:numFmt w:val="bullet"/>
      <w:lvlText w:val="–"/>
      <w:lvlJc w:val="left"/>
      <w:pPr>
        <w:ind w:left="2280" w:hanging="360"/>
      </w:pPr>
      <w:rPr>
        <w:rFonts w:ascii="Antiqua" w:hAnsi="Antiqua"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3" w15:restartNumberingAfterBreak="0">
    <w:nsid w:val="36D24939"/>
    <w:multiLevelType w:val="hybridMultilevel"/>
    <w:tmpl w:val="95D46384"/>
    <w:lvl w:ilvl="0" w:tplc="DE6A03C6">
      <w:start w:val="1"/>
      <w:numFmt w:val="bullet"/>
      <w:lvlText w:val="–"/>
      <w:lvlJc w:val="left"/>
      <w:pPr>
        <w:ind w:left="1571" w:hanging="360"/>
      </w:pPr>
      <w:rPr>
        <w:rFonts w:ascii="Antiqua" w:hAnsi="Antiqua"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37E80546"/>
    <w:multiLevelType w:val="hybridMultilevel"/>
    <w:tmpl w:val="ED18371A"/>
    <w:lvl w:ilvl="0" w:tplc="1674A25C">
      <w:start w:val="1"/>
      <w:numFmt w:val="bullet"/>
      <w:lvlText w:val=""/>
      <w:lvlJc w:val="left"/>
      <w:pPr>
        <w:ind w:left="720" w:hanging="360"/>
      </w:pPr>
      <w:rPr>
        <w:rFonts w:ascii="Symbol" w:hAnsi="Symbol" w:hint="default"/>
      </w:rPr>
    </w:lvl>
    <w:lvl w:ilvl="1" w:tplc="1674A25C">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397576E8"/>
    <w:multiLevelType w:val="hybridMultilevel"/>
    <w:tmpl w:val="057CE958"/>
    <w:lvl w:ilvl="0" w:tplc="B25C02A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39D31F98"/>
    <w:multiLevelType w:val="hybridMultilevel"/>
    <w:tmpl w:val="7AE29D4E"/>
    <w:lvl w:ilvl="0" w:tplc="6276E504">
      <w:start w:val="1"/>
      <w:numFmt w:val="bullet"/>
      <w:pStyle w:val="11"/>
      <w:lvlText w:val=""/>
      <w:lvlJc w:val="left"/>
      <w:pPr>
        <w:ind w:left="1854" w:hanging="360"/>
      </w:pPr>
      <w:rPr>
        <w:rFonts w:ascii="Symbol" w:hAnsi="Symbol" w:hint="default"/>
      </w:rPr>
    </w:lvl>
    <w:lvl w:ilvl="1" w:tplc="ABB6E332">
      <w:start w:val="1"/>
      <w:numFmt w:val="bullet"/>
      <w:lvlText w:val="o"/>
      <w:lvlJc w:val="left"/>
      <w:pPr>
        <w:ind w:left="2574" w:hanging="360"/>
      </w:pPr>
      <w:rPr>
        <w:rFonts w:ascii="Courier New" w:hAnsi="Courier New" w:cs="Courier New" w:hint="default"/>
      </w:rPr>
    </w:lvl>
    <w:lvl w:ilvl="2" w:tplc="981A88D6" w:tentative="1">
      <w:start w:val="1"/>
      <w:numFmt w:val="bullet"/>
      <w:lvlText w:val=""/>
      <w:lvlJc w:val="left"/>
      <w:pPr>
        <w:ind w:left="3294" w:hanging="360"/>
      </w:pPr>
      <w:rPr>
        <w:rFonts w:ascii="Wingdings" w:hAnsi="Wingdings" w:hint="default"/>
      </w:rPr>
    </w:lvl>
    <w:lvl w:ilvl="3" w:tplc="EF043670" w:tentative="1">
      <w:start w:val="1"/>
      <w:numFmt w:val="bullet"/>
      <w:lvlText w:val=""/>
      <w:lvlJc w:val="left"/>
      <w:pPr>
        <w:ind w:left="4014" w:hanging="360"/>
      </w:pPr>
      <w:rPr>
        <w:rFonts w:ascii="Symbol" w:hAnsi="Symbol" w:hint="default"/>
      </w:rPr>
    </w:lvl>
    <w:lvl w:ilvl="4" w:tplc="B0F666BC" w:tentative="1">
      <w:start w:val="1"/>
      <w:numFmt w:val="bullet"/>
      <w:lvlText w:val="o"/>
      <w:lvlJc w:val="left"/>
      <w:pPr>
        <w:ind w:left="4734" w:hanging="360"/>
      </w:pPr>
      <w:rPr>
        <w:rFonts w:ascii="Courier New" w:hAnsi="Courier New" w:cs="Courier New" w:hint="default"/>
      </w:rPr>
    </w:lvl>
    <w:lvl w:ilvl="5" w:tplc="B25C09FE" w:tentative="1">
      <w:start w:val="1"/>
      <w:numFmt w:val="bullet"/>
      <w:lvlText w:val=""/>
      <w:lvlJc w:val="left"/>
      <w:pPr>
        <w:ind w:left="5454" w:hanging="360"/>
      </w:pPr>
      <w:rPr>
        <w:rFonts w:ascii="Wingdings" w:hAnsi="Wingdings" w:hint="default"/>
      </w:rPr>
    </w:lvl>
    <w:lvl w:ilvl="6" w:tplc="BA7E1080" w:tentative="1">
      <w:start w:val="1"/>
      <w:numFmt w:val="bullet"/>
      <w:lvlText w:val=""/>
      <w:lvlJc w:val="left"/>
      <w:pPr>
        <w:ind w:left="6174" w:hanging="360"/>
      </w:pPr>
      <w:rPr>
        <w:rFonts w:ascii="Symbol" w:hAnsi="Symbol" w:hint="default"/>
      </w:rPr>
    </w:lvl>
    <w:lvl w:ilvl="7" w:tplc="4DA635C2" w:tentative="1">
      <w:start w:val="1"/>
      <w:numFmt w:val="bullet"/>
      <w:lvlText w:val="o"/>
      <w:lvlJc w:val="left"/>
      <w:pPr>
        <w:ind w:left="6894" w:hanging="360"/>
      </w:pPr>
      <w:rPr>
        <w:rFonts w:ascii="Courier New" w:hAnsi="Courier New" w:cs="Courier New" w:hint="default"/>
      </w:rPr>
    </w:lvl>
    <w:lvl w:ilvl="8" w:tplc="ACCC8064" w:tentative="1">
      <w:start w:val="1"/>
      <w:numFmt w:val="bullet"/>
      <w:lvlText w:val=""/>
      <w:lvlJc w:val="left"/>
      <w:pPr>
        <w:ind w:left="7614" w:hanging="360"/>
      </w:pPr>
      <w:rPr>
        <w:rFonts w:ascii="Wingdings" w:hAnsi="Wingdings" w:hint="default"/>
      </w:rPr>
    </w:lvl>
  </w:abstractNum>
  <w:abstractNum w:abstractNumId="47" w15:restartNumberingAfterBreak="0">
    <w:nsid w:val="3B160D41"/>
    <w:multiLevelType w:val="hybridMultilevel"/>
    <w:tmpl w:val="704C7BBC"/>
    <w:lvl w:ilvl="0" w:tplc="54BC1098">
      <w:start w:val="1"/>
      <w:numFmt w:val="bullet"/>
      <w:pStyle w:val="a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CD90F4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D4E17AE"/>
    <w:multiLevelType w:val="hybridMultilevel"/>
    <w:tmpl w:val="4246E100"/>
    <w:lvl w:ilvl="0" w:tplc="5EE6146A">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15:restartNumberingAfterBreak="0">
    <w:nsid w:val="3E8A742F"/>
    <w:multiLevelType w:val="hybridMultilevel"/>
    <w:tmpl w:val="F11A1802"/>
    <w:lvl w:ilvl="0" w:tplc="4244A76C">
      <w:numFmt w:val="bullet"/>
      <w:pStyle w:val="-0"/>
      <w:lvlText w:val="–"/>
      <w:lvlJc w:val="left"/>
      <w:pPr>
        <w:tabs>
          <w:tab w:val="num" w:pos="1620"/>
        </w:tabs>
        <w:ind w:left="1620" w:hanging="769"/>
      </w:pPr>
      <w:rPr>
        <w:rFonts w:ascii="Times New Roman" w:eastAsia="Times New Roman" w:hAnsi="Times New Roman"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0B239A3"/>
    <w:multiLevelType w:val="hybridMultilevel"/>
    <w:tmpl w:val="D5A0079E"/>
    <w:lvl w:ilvl="0" w:tplc="AA96CB18">
      <w:start w:val="1"/>
      <w:numFmt w:val="bullet"/>
      <w:pStyle w:val="ab"/>
      <w:lvlText w:val=""/>
      <w:lvlJc w:val="left"/>
      <w:pPr>
        <w:ind w:left="1247" w:hanging="396"/>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2" w15:restartNumberingAfterBreak="0">
    <w:nsid w:val="40EE2B11"/>
    <w:multiLevelType w:val="hybridMultilevel"/>
    <w:tmpl w:val="0788710C"/>
    <w:lvl w:ilvl="0" w:tplc="FBAE0786">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53" w15:restartNumberingAfterBreak="0">
    <w:nsid w:val="416625CB"/>
    <w:multiLevelType w:val="multilevel"/>
    <w:tmpl w:val="85E07B0E"/>
    <w:styleLink w:val="1111111"/>
    <w:lvl w:ilvl="0">
      <w:start w:val="1"/>
      <w:numFmt w:val="decimal"/>
      <w:pStyle w:val="TableOderedList1"/>
      <w:suff w:val="space"/>
      <w:lvlText w:val="%1)"/>
      <w:lvlJc w:val="left"/>
      <w:pPr>
        <w:ind w:left="0" w:firstLine="284"/>
      </w:pPr>
      <w:rPr>
        <w:rFonts w:hint="default"/>
      </w:rPr>
    </w:lvl>
    <w:lvl w:ilvl="1">
      <w:start w:val="1"/>
      <w:numFmt w:val="decimal"/>
      <w:suff w:val="space"/>
      <w:lvlText w:val="%2)"/>
      <w:lvlJc w:val="left"/>
      <w:pPr>
        <w:ind w:left="0" w:firstLine="567"/>
      </w:pPr>
      <w:rPr>
        <w:rFonts w:hint="default"/>
      </w:rPr>
    </w:lvl>
    <w:lvl w:ilvl="2">
      <w:start w:val="1"/>
      <w:numFmt w:val="decimal"/>
      <w:pStyle w:val="TableOderedList3"/>
      <w:suff w:val="space"/>
      <w:lvlText w:val="%3)"/>
      <w:lvlJc w:val="left"/>
      <w:pPr>
        <w:ind w:left="0" w:firstLine="851"/>
      </w:pPr>
      <w:rPr>
        <w:rFonts w:hint="default"/>
      </w:rPr>
    </w:lvl>
    <w:lvl w:ilvl="3">
      <w:start w:val="1"/>
      <w:numFmt w:val="bullet"/>
      <w:lvlText w:val=""/>
      <w:lvlJc w:val="left"/>
      <w:pPr>
        <w:tabs>
          <w:tab w:val="num" w:pos="2831"/>
        </w:tabs>
        <w:ind w:left="2831" w:hanging="360"/>
      </w:pPr>
      <w:rPr>
        <w:rFonts w:ascii="Symbol" w:hAnsi="Symbol" w:hint="default"/>
      </w:rPr>
    </w:lvl>
    <w:lvl w:ilvl="4">
      <w:start w:val="1"/>
      <w:numFmt w:val="bullet"/>
      <w:lvlText w:val="o"/>
      <w:lvlJc w:val="left"/>
      <w:pPr>
        <w:tabs>
          <w:tab w:val="num" w:pos="3551"/>
        </w:tabs>
        <w:ind w:left="3551" w:hanging="360"/>
      </w:pPr>
      <w:rPr>
        <w:rFonts w:ascii="Courier New" w:hAnsi="Courier New" w:cs="Courier New" w:hint="default"/>
      </w:rPr>
    </w:lvl>
    <w:lvl w:ilvl="5">
      <w:start w:val="1"/>
      <w:numFmt w:val="bullet"/>
      <w:lvlText w:val=""/>
      <w:lvlJc w:val="left"/>
      <w:pPr>
        <w:tabs>
          <w:tab w:val="num" w:pos="4271"/>
        </w:tabs>
        <w:ind w:left="4271" w:hanging="360"/>
      </w:pPr>
      <w:rPr>
        <w:rFonts w:ascii="Wingdings" w:hAnsi="Wingdings" w:hint="default"/>
      </w:rPr>
    </w:lvl>
    <w:lvl w:ilvl="6">
      <w:start w:val="1"/>
      <w:numFmt w:val="bullet"/>
      <w:lvlText w:val=""/>
      <w:lvlJc w:val="left"/>
      <w:pPr>
        <w:tabs>
          <w:tab w:val="num" w:pos="4991"/>
        </w:tabs>
        <w:ind w:left="4991" w:hanging="360"/>
      </w:pPr>
      <w:rPr>
        <w:rFonts w:ascii="Symbol" w:hAnsi="Symbol" w:hint="default"/>
      </w:rPr>
    </w:lvl>
    <w:lvl w:ilvl="7">
      <w:start w:val="1"/>
      <w:numFmt w:val="bullet"/>
      <w:lvlText w:val="o"/>
      <w:lvlJc w:val="left"/>
      <w:pPr>
        <w:tabs>
          <w:tab w:val="num" w:pos="5711"/>
        </w:tabs>
        <w:ind w:left="5711" w:hanging="360"/>
      </w:pPr>
      <w:rPr>
        <w:rFonts w:ascii="Courier New" w:hAnsi="Courier New" w:cs="Courier New" w:hint="default"/>
      </w:rPr>
    </w:lvl>
    <w:lvl w:ilvl="8">
      <w:start w:val="1"/>
      <w:numFmt w:val="bullet"/>
      <w:lvlText w:val=""/>
      <w:lvlJc w:val="left"/>
      <w:pPr>
        <w:tabs>
          <w:tab w:val="num" w:pos="6431"/>
        </w:tabs>
        <w:ind w:left="6431" w:hanging="360"/>
      </w:pPr>
      <w:rPr>
        <w:rFonts w:ascii="Wingdings" w:hAnsi="Wingdings" w:hint="default"/>
      </w:rPr>
    </w:lvl>
  </w:abstractNum>
  <w:abstractNum w:abstractNumId="54" w15:restartNumberingAfterBreak="0">
    <w:nsid w:val="43002368"/>
    <w:multiLevelType w:val="hybridMultilevel"/>
    <w:tmpl w:val="0352A07A"/>
    <w:lvl w:ilvl="0" w:tplc="4D2C12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45E0621F"/>
    <w:multiLevelType w:val="hybridMultilevel"/>
    <w:tmpl w:val="1AB03386"/>
    <w:lvl w:ilvl="0" w:tplc="1674A25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6" w15:restartNumberingAfterBreak="0">
    <w:nsid w:val="462403D1"/>
    <w:multiLevelType w:val="multilevel"/>
    <w:tmpl w:val="B9CE88D0"/>
    <w:lvl w:ilvl="0">
      <w:start w:val="1"/>
      <w:numFmt w:val="decimal"/>
      <w:suff w:val="space"/>
      <w:lvlText w:val="%1"/>
      <w:lvlJc w:val="left"/>
      <w:pPr>
        <w:ind w:left="0" w:firstLine="0"/>
      </w:pPr>
      <w:rPr>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464934E4"/>
    <w:multiLevelType w:val="multilevel"/>
    <w:tmpl w:val="DA9E6734"/>
    <w:styleLink w:val="ac"/>
    <w:lvl w:ilvl="0">
      <w:start w:val="1"/>
      <w:numFmt w:val="decimal"/>
      <w:lvlText w:val="%1"/>
      <w:lvlJc w:val="left"/>
      <w:pPr>
        <w:tabs>
          <w:tab w:val="num" w:pos="0"/>
        </w:tabs>
        <w:ind w:left="0" w:firstLine="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48343332"/>
    <w:multiLevelType w:val="hybridMultilevel"/>
    <w:tmpl w:val="55086D00"/>
    <w:lvl w:ilvl="0" w:tplc="BDA632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9" w15:restartNumberingAfterBreak="0">
    <w:nsid w:val="48DB50C2"/>
    <w:multiLevelType w:val="multilevel"/>
    <w:tmpl w:val="205E02B8"/>
    <w:styleLink w:val="12"/>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0" w15:restartNumberingAfterBreak="0">
    <w:nsid w:val="49CC6C44"/>
    <w:multiLevelType w:val="multilevel"/>
    <w:tmpl w:val="663CA1D2"/>
    <w:lvl w:ilvl="0">
      <w:start w:val="1"/>
      <w:numFmt w:val="decimal"/>
      <w:pStyle w:val="372"/>
      <w:suff w:val="space"/>
      <w:lvlText w:val="6.2.%1"/>
      <w:lvlJc w:val="left"/>
      <w:pPr>
        <w:ind w:left="170" w:firstLine="1077"/>
      </w:pPr>
      <w:rPr>
        <w:rFonts w:hint="default"/>
      </w:rPr>
    </w:lvl>
    <w:lvl w:ilvl="1">
      <w:start w:val="1"/>
      <w:numFmt w:val="lowerLetter"/>
      <w:lvlText w:val="%2."/>
      <w:lvlJc w:val="left"/>
      <w:pPr>
        <w:ind w:left="2575" w:hanging="360"/>
      </w:pPr>
      <w:rPr>
        <w:rFonts w:hint="default"/>
      </w:rPr>
    </w:lvl>
    <w:lvl w:ilvl="2">
      <w:start w:val="1"/>
      <w:numFmt w:val="lowerRoman"/>
      <w:lvlText w:val="%3."/>
      <w:lvlJc w:val="right"/>
      <w:pPr>
        <w:ind w:left="3295" w:hanging="180"/>
      </w:pPr>
      <w:rPr>
        <w:rFonts w:hint="default"/>
      </w:rPr>
    </w:lvl>
    <w:lvl w:ilvl="3">
      <w:start w:val="1"/>
      <w:numFmt w:val="decimal"/>
      <w:lvlText w:val="%4."/>
      <w:lvlJc w:val="left"/>
      <w:pPr>
        <w:ind w:left="4015" w:hanging="360"/>
      </w:pPr>
      <w:rPr>
        <w:rFonts w:hint="default"/>
      </w:rPr>
    </w:lvl>
    <w:lvl w:ilvl="4">
      <w:start w:val="1"/>
      <w:numFmt w:val="lowerLetter"/>
      <w:lvlText w:val="%5."/>
      <w:lvlJc w:val="left"/>
      <w:pPr>
        <w:ind w:left="4735" w:hanging="360"/>
      </w:pPr>
      <w:rPr>
        <w:rFonts w:hint="default"/>
      </w:rPr>
    </w:lvl>
    <w:lvl w:ilvl="5">
      <w:start w:val="1"/>
      <w:numFmt w:val="lowerRoman"/>
      <w:lvlText w:val="%6."/>
      <w:lvlJc w:val="right"/>
      <w:pPr>
        <w:ind w:left="5455" w:hanging="180"/>
      </w:pPr>
      <w:rPr>
        <w:rFonts w:hint="default"/>
      </w:rPr>
    </w:lvl>
    <w:lvl w:ilvl="6">
      <w:start w:val="1"/>
      <w:numFmt w:val="decimal"/>
      <w:lvlText w:val="%7."/>
      <w:lvlJc w:val="left"/>
      <w:pPr>
        <w:ind w:left="6175" w:hanging="360"/>
      </w:pPr>
      <w:rPr>
        <w:rFonts w:hint="default"/>
      </w:rPr>
    </w:lvl>
    <w:lvl w:ilvl="7">
      <w:start w:val="1"/>
      <w:numFmt w:val="lowerLetter"/>
      <w:lvlText w:val="%8."/>
      <w:lvlJc w:val="left"/>
      <w:pPr>
        <w:ind w:left="6895" w:hanging="360"/>
      </w:pPr>
      <w:rPr>
        <w:rFonts w:hint="default"/>
      </w:rPr>
    </w:lvl>
    <w:lvl w:ilvl="8">
      <w:start w:val="1"/>
      <w:numFmt w:val="lowerRoman"/>
      <w:lvlText w:val="%9."/>
      <w:lvlJc w:val="right"/>
      <w:pPr>
        <w:ind w:left="7615" w:hanging="180"/>
      </w:pPr>
      <w:rPr>
        <w:rFonts w:hint="default"/>
      </w:rPr>
    </w:lvl>
  </w:abstractNum>
  <w:abstractNum w:abstractNumId="61" w15:restartNumberingAfterBreak="0">
    <w:nsid w:val="4B6C30DF"/>
    <w:multiLevelType w:val="hybridMultilevel"/>
    <w:tmpl w:val="F2FA0DBA"/>
    <w:lvl w:ilvl="0" w:tplc="39FE5242">
      <w:start w:val="1"/>
      <w:numFmt w:val="bullet"/>
      <w:pStyle w:val="13"/>
      <w:lvlText w:val=""/>
      <w:lvlJc w:val="left"/>
      <w:pPr>
        <w:ind w:left="720" w:hanging="360"/>
      </w:pPr>
      <w:rPr>
        <w:rFonts w:ascii="Symbol" w:hAnsi="Symbol" w:cs="Symbol" w:hint="default"/>
        <w:color w:val="auto"/>
      </w:rPr>
    </w:lvl>
    <w:lvl w:ilvl="1" w:tplc="4F1E811E">
      <w:start w:val="1"/>
      <w:numFmt w:val="bullet"/>
      <w:pStyle w:val="2"/>
      <w:lvlText w:val=""/>
      <w:lvlJc w:val="left"/>
      <w:pPr>
        <w:ind w:left="1440" w:hanging="360"/>
      </w:pPr>
      <w:rPr>
        <w:rFonts w:ascii="Symbol" w:hAnsi="Symbol" w:cs="Symbol" w:hint="default"/>
        <w:color w:val="auto"/>
      </w:rPr>
    </w:lvl>
    <w:lvl w:ilvl="2" w:tplc="FFFFFFFF">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62" w15:restartNumberingAfterBreak="0">
    <w:nsid w:val="4BF670D0"/>
    <w:multiLevelType w:val="multilevel"/>
    <w:tmpl w:val="BC4EAE96"/>
    <w:lvl w:ilvl="0">
      <w:start w:val="1"/>
      <w:numFmt w:val="bullet"/>
      <w:suff w:val="space"/>
      <w:lvlText w:val="-"/>
      <w:lvlJc w:val="left"/>
      <w:pPr>
        <w:ind w:left="0"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
      <w:lvlJc w:val="left"/>
      <w:pPr>
        <w:tabs>
          <w:tab w:val="num" w:pos="1080"/>
        </w:tabs>
        <w:ind w:left="1080" w:hanging="1080"/>
      </w:pPr>
      <w:rPr>
        <w:rFonts w:hint="default"/>
      </w:rPr>
    </w:lvl>
    <w:lvl w:ilvl="5">
      <w:start w:val="1"/>
      <w:numFmt w:val="decimal"/>
      <w:lvlText w:val="%1"/>
      <w:lvlJc w:val="left"/>
      <w:pPr>
        <w:tabs>
          <w:tab w:val="num" w:pos="1440"/>
        </w:tabs>
        <w:ind w:left="1440" w:hanging="1440"/>
      </w:pPr>
      <w:rPr>
        <w:rFonts w:hint="default"/>
      </w:rPr>
    </w:lvl>
    <w:lvl w:ilvl="6">
      <w:start w:val="1"/>
      <w:numFmt w:val="decimal"/>
      <w:lvlText w:val="%1"/>
      <w:lvlJc w:val="left"/>
      <w:pPr>
        <w:tabs>
          <w:tab w:val="num" w:pos="1800"/>
        </w:tabs>
        <w:ind w:left="1800" w:hanging="1800"/>
      </w:pPr>
      <w:rPr>
        <w:rFonts w:hint="default"/>
      </w:rPr>
    </w:lvl>
    <w:lvl w:ilvl="7">
      <w:start w:val="1"/>
      <w:numFmt w:val="none"/>
      <w:lvlRestart w:val="0"/>
      <w:suff w:val="space"/>
      <w:lvlText w:val=""/>
      <w:lvlJc w:val="left"/>
      <w:pPr>
        <w:ind w:left="1800" w:hanging="1800"/>
      </w:pPr>
      <w:rPr>
        <w:rFonts w:hint="default"/>
      </w:rPr>
    </w:lvl>
    <w:lvl w:ilvl="8">
      <w:start w:val="1"/>
      <w:numFmt w:val="none"/>
      <w:lvlRestart w:val="0"/>
      <w:suff w:val="space"/>
      <w:lvlText w:val=""/>
      <w:lvlJc w:val="left"/>
      <w:pPr>
        <w:ind w:left="2160" w:hanging="2160"/>
      </w:pPr>
      <w:rPr>
        <w:rFonts w:hint="default"/>
      </w:rPr>
    </w:lvl>
  </w:abstractNum>
  <w:abstractNum w:abstractNumId="63" w15:restartNumberingAfterBreak="0">
    <w:nsid w:val="4BFB32A9"/>
    <w:multiLevelType w:val="multilevel"/>
    <w:tmpl w:val="FCB44AC6"/>
    <w:lvl w:ilvl="0">
      <w:start w:val="1"/>
      <w:numFmt w:val="russianUpper"/>
      <w:lvlText w:val="Приложение %1."/>
      <w:lvlJc w:val="left"/>
      <w:pPr>
        <w:ind w:left="360" w:hanging="360"/>
      </w:pPr>
      <w:rPr>
        <w:rFonts w:hint="default"/>
      </w:rPr>
    </w:lvl>
    <w:lvl w:ilvl="1">
      <w:start w:val="1"/>
      <w:numFmt w:val="decimal"/>
      <w:lvlText w:val="%1.%2"/>
      <w:lvlJc w:val="left"/>
      <w:pPr>
        <w:tabs>
          <w:tab w:val="num" w:pos="720"/>
        </w:tabs>
        <w:ind w:left="720" w:firstLine="0"/>
      </w:pPr>
      <w:rPr>
        <w:rFonts w:hint="default"/>
      </w:rPr>
    </w:lvl>
    <w:lvl w:ilvl="2">
      <w:start w:val="1"/>
      <w:numFmt w:val="decimal"/>
      <w:pStyle w:val="ad"/>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64" w15:restartNumberingAfterBreak="0">
    <w:nsid w:val="4C714377"/>
    <w:multiLevelType w:val="hybridMultilevel"/>
    <w:tmpl w:val="936075A2"/>
    <w:lvl w:ilvl="0" w:tplc="27C637CE">
      <w:numFmt w:val="bullet"/>
      <w:pStyle w:val="ae"/>
      <w:lvlText w:val="–"/>
      <w:lvlJc w:val="left"/>
      <w:pPr>
        <w:tabs>
          <w:tab w:val="num" w:pos="1080"/>
        </w:tabs>
        <w:ind w:left="1080" w:hanging="360"/>
      </w:pPr>
      <w:rPr>
        <w:rFonts w:ascii="Times New Roman" w:eastAsia="Times New Roman" w:hAnsi="Times New Roman" w:hint="default"/>
      </w:rPr>
    </w:lvl>
    <w:lvl w:ilvl="1" w:tplc="56B252A2">
      <w:start w:val="1"/>
      <w:numFmt w:val="bullet"/>
      <w:pStyle w:val="20"/>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4F9B3408"/>
    <w:multiLevelType w:val="multilevel"/>
    <w:tmpl w:val="58DEC4DE"/>
    <w:numStyleLink w:val="120"/>
  </w:abstractNum>
  <w:abstractNum w:abstractNumId="66" w15:restartNumberingAfterBreak="0">
    <w:nsid w:val="50562A9C"/>
    <w:multiLevelType w:val="multilevel"/>
    <w:tmpl w:val="B2A4C2C0"/>
    <w:lvl w:ilvl="0">
      <w:start w:val="1"/>
      <w:numFmt w:val="decimal"/>
      <w:pStyle w:val="4723"/>
      <w:suff w:val="space"/>
      <w:lvlText w:val="6.2.3.%1"/>
      <w:lvlJc w:val="left"/>
      <w:pPr>
        <w:ind w:left="170" w:firstLine="1531"/>
      </w:pPr>
      <w:rPr>
        <w:rFonts w:hint="default"/>
      </w:rPr>
    </w:lvl>
    <w:lvl w:ilvl="1">
      <w:start w:val="1"/>
      <w:numFmt w:val="lowerLetter"/>
      <w:lvlText w:val="%2."/>
      <w:lvlJc w:val="left"/>
      <w:pPr>
        <w:ind w:left="2687" w:hanging="360"/>
      </w:pPr>
      <w:rPr>
        <w:rFonts w:hint="default"/>
      </w:rPr>
    </w:lvl>
    <w:lvl w:ilvl="2">
      <w:start w:val="1"/>
      <w:numFmt w:val="lowerRoman"/>
      <w:lvlText w:val="%3."/>
      <w:lvlJc w:val="right"/>
      <w:pPr>
        <w:ind w:left="3407" w:hanging="180"/>
      </w:pPr>
      <w:rPr>
        <w:rFonts w:hint="default"/>
      </w:rPr>
    </w:lvl>
    <w:lvl w:ilvl="3">
      <w:start w:val="1"/>
      <w:numFmt w:val="decimal"/>
      <w:lvlText w:val="%4."/>
      <w:lvlJc w:val="left"/>
      <w:pPr>
        <w:ind w:left="4127" w:hanging="360"/>
      </w:pPr>
      <w:rPr>
        <w:rFonts w:hint="default"/>
      </w:rPr>
    </w:lvl>
    <w:lvl w:ilvl="4">
      <w:start w:val="1"/>
      <w:numFmt w:val="lowerLetter"/>
      <w:lvlText w:val="%5."/>
      <w:lvlJc w:val="left"/>
      <w:pPr>
        <w:ind w:left="4847" w:hanging="360"/>
      </w:pPr>
      <w:rPr>
        <w:rFonts w:hint="default"/>
      </w:rPr>
    </w:lvl>
    <w:lvl w:ilvl="5">
      <w:start w:val="1"/>
      <w:numFmt w:val="lowerRoman"/>
      <w:lvlText w:val="%6."/>
      <w:lvlJc w:val="right"/>
      <w:pPr>
        <w:ind w:left="5567" w:hanging="180"/>
      </w:pPr>
      <w:rPr>
        <w:rFonts w:hint="default"/>
      </w:rPr>
    </w:lvl>
    <w:lvl w:ilvl="6">
      <w:start w:val="1"/>
      <w:numFmt w:val="decimal"/>
      <w:lvlText w:val="%7."/>
      <w:lvlJc w:val="left"/>
      <w:pPr>
        <w:ind w:left="6287" w:hanging="360"/>
      </w:pPr>
      <w:rPr>
        <w:rFonts w:hint="default"/>
      </w:rPr>
    </w:lvl>
    <w:lvl w:ilvl="7">
      <w:start w:val="1"/>
      <w:numFmt w:val="lowerLetter"/>
      <w:lvlText w:val="%8."/>
      <w:lvlJc w:val="left"/>
      <w:pPr>
        <w:ind w:left="7007" w:hanging="360"/>
      </w:pPr>
      <w:rPr>
        <w:rFonts w:hint="default"/>
      </w:rPr>
    </w:lvl>
    <w:lvl w:ilvl="8">
      <w:start w:val="1"/>
      <w:numFmt w:val="lowerRoman"/>
      <w:lvlText w:val="%9."/>
      <w:lvlJc w:val="right"/>
      <w:pPr>
        <w:ind w:left="7727" w:hanging="180"/>
      </w:pPr>
      <w:rPr>
        <w:rFonts w:hint="default"/>
      </w:rPr>
    </w:lvl>
  </w:abstractNum>
  <w:abstractNum w:abstractNumId="67" w15:restartNumberingAfterBreak="0">
    <w:nsid w:val="53594370"/>
    <w:multiLevelType w:val="hybridMultilevel"/>
    <w:tmpl w:val="BEFC6C18"/>
    <w:lvl w:ilvl="0" w:tplc="918E7C9A">
      <w:start w:val="1"/>
      <w:numFmt w:val="decimal"/>
      <w:lvlText w:val="%1."/>
      <w:lvlJc w:val="left"/>
      <w:pPr>
        <w:ind w:left="1211" w:hanging="360"/>
      </w:pPr>
    </w:lvl>
    <w:lvl w:ilvl="1" w:tplc="1674A25C">
      <w:start w:val="1"/>
      <w:numFmt w:val="bullet"/>
      <w:lvlText w:val=""/>
      <w:lvlJc w:val="left"/>
      <w:pPr>
        <w:ind w:left="1931" w:hanging="360"/>
      </w:pPr>
      <w:rPr>
        <w:rFonts w:ascii="Symbol" w:hAnsi="Symbol" w:hint="default"/>
      </w:r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68" w15:restartNumberingAfterBreak="0">
    <w:nsid w:val="53D14EAB"/>
    <w:multiLevelType w:val="multilevel"/>
    <w:tmpl w:val="D2106B28"/>
    <w:lvl w:ilvl="0">
      <w:start w:val="1"/>
      <w:numFmt w:val="decimal"/>
      <w:pStyle w:val="OrderedList1"/>
      <w:suff w:val="space"/>
      <w:lvlText w:val="%1)"/>
      <w:lvlJc w:val="left"/>
      <w:pPr>
        <w:ind w:left="0" w:firstLine="851"/>
      </w:pPr>
      <w:rPr>
        <w:rFonts w:hint="default"/>
      </w:rPr>
    </w:lvl>
    <w:lvl w:ilvl="1">
      <w:start w:val="1"/>
      <w:numFmt w:val="decimal"/>
      <w:suff w:val="space"/>
      <w:lvlText w:val="%2."/>
      <w:lvlJc w:val="left"/>
      <w:pPr>
        <w:ind w:left="1134" w:firstLine="0"/>
      </w:pPr>
      <w:rPr>
        <w:rFonts w:hint="default"/>
      </w:rPr>
    </w:lvl>
    <w:lvl w:ilvl="2">
      <w:start w:val="1"/>
      <w:numFmt w:val="decimal"/>
      <w:suff w:val="space"/>
      <w:lvlText w:val="%3."/>
      <w:lvlJc w:val="left"/>
      <w:pPr>
        <w:ind w:left="1701"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54B1515B"/>
    <w:multiLevelType w:val="multilevel"/>
    <w:tmpl w:val="D3B8BB04"/>
    <w:lvl w:ilvl="0">
      <w:start w:val="1"/>
      <w:numFmt w:val="bullet"/>
      <w:suff w:val="space"/>
      <w:lvlText w:val="˗"/>
      <w:lvlJc w:val="left"/>
      <w:pPr>
        <w:ind w:left="567" w:hanging="283"/>
      </w:pPr>
      <w:rPr>
        <w:rFonts w:ascii="Arial" w:hAnsi="Arial" w:hint="default"/>
        <w:lang w:val="en-US"/>
      </w:rPr>
    </w:lvl>
    <w:lvl w:ilvl="1">
      <w:start w:val="1"/>
      <w:numFmt w:val="bullet"/>
      <w:lvlText w:val="˗"/>
      <w:lvlJc w:val="left"/>
      <w:pPr>
        <w:ind w:left="567" w:hanging="283"/>
      </w:pPr>
      <w:rPr>
        <w:rFonts w:ascii="Arial" w:hAnsi="Arial" w:hint="default"/>
        <w:b w:val="0"/>
        <w:i w:val="0"/>
      </w:rPr>
    </w:lvl>
    <w:lvl w:ilvl="2">
      <w:start w:val="1"/>
      <w:numFmt w:val="decimal"/>
      <w:suff w:val="space"/>
      <w:lvlText w:val="%1.%2.%3."/>
      <w:lvlJc w:val="left"/>
      <w:pPr>
        <w:ind w:left="0" w:firstLine="851"/>
      </w:pPr>
      <w:rPr>
        <w:rFonts w:ascii="Times New Roman" w:hAnsi="Times New Roman" w:cs="Times New Roman" w:hint="default"/>
        <w:b/>
        <w:bCs w:val="0"/>
        <w:i w:val="0"/>
        <w:iCs w:val="0"/>
        <w:caps w:val="0"/>
        <w:smallCaps w:val="0"/>
        <w:strike w:val="0"/>
        <w:dstrike w:val="0"/>
        <w:vanish w:val="0"/>
        <w:spacing w:val="0"/>
        <w:kern w:val="0"/>
        <w:position w:val="0"/>
        <w:u w:val="none"/>
        <w:vertAlign w:val="baseline"/>
        <w:em w:val="none"/>
      </w:rPr>
    </w:lvl>
    <w:lvl w:ilvl="3">
      <w:start w:val="1"/>
      <w:numFmt w:val="decimal"/>
      <w:suff w:val="space"/>
      <w:lvlText w:val="%1.%2.%3.%4."/>
      <w:lvlJc w:val="left"/>
      <w:pPr>
        <w:ind w:left="0" w:firstLine="851"/>
      </w:pPr>
      <w:rPr>
        <w:rFonts w:ascii="Times New Roman" w:hAnsi="Times New Roman" w:cs="Times New Roman" w:hint="default"/>
        <w:b/>
        <w:bCs w:val="0"/>
        <w:i w:val="0"/>
        <w:iCs w:val="0"/>
        <w:caps w:val="0"/>
        <w:smallCaps w:val="0"/>
        <w:strike w:val="0"/>
        <w:dstrike w:val="0"/>
        <w:vanish w:val="0"/>
        <w:color w:val="auto"/>
        <w:spacing w:val="0"/>
        <w:kern w:val="0"/>
        <w:position w:val="0"/>
        <w:u w:val="none"/>
        <w:vertAlign w:val="baseline"/>
        <w:em w:val="none"/>
      </w:rPr>
    </w:lvl>
    <w:lvl w:ilvl="4">
      <w:start w:val="1"/>
      <w:numFmt w:val="decimal"/>
      <w:suff w:val="space"/>
      <w:lvlText w:val="%1.%2.%3.%4.%5."/>
      <w:lvlJc w:val="left"/>
      <w:pPr>
        <w:ind w:left="0" w:firstLine="851"/>
      </w:pPr>
      <w:rPr>
        <w:rFonts w:hint="default"/>
      </w:rPr>
    </w:lvl>
    <w:lvl w:ilvl="5">
      <w:start w:val="1"/>
      <w:numFmt w:val="decimal"/>
      <w:suff w:val="space"/>
      <w:lvlText w:val="%1.%2.%3.%4.%5.%6."/>
      <w:lvlJc w:val="left"/>
      <w:pPr>
        <w:ind w:left="2291" w:hanging="1440"/>
      </w:pPr>
      <w:rPr>
        <w:rFonts w:hint="default"/>
      </w:rPr>
    </w:lvl>
    <w:lvl w:ilvl="6">
      <w:start w:val="1"/>
      <w:numFmt w:val="decimal"/>
      <w:suff w:val="space"/>
      <w:lvlText w:val="%1.%2.%3.%4.%5.%6.%7."/>
      <w:lvlJc w:val="left"/>
      <w:pPr>
        <w:ind w:left="0" w:firstLine="851"/>
      </w:pPr>
      <w:rPr>
        <w:rFonts w:hint="default"/>
      </w:rPr>
    </w:lvl>
    <w:lvl w:ilvl="7">
      <w:start w:val="1"/>
      <w:numFmt w:val="decimal"/>
      <w:lvlRestart w:val="0"/>
      <w:pStyle w:val="af"/>
      <w:suff w:val="space"/>
      <w:lvlText w:val="Рисунок %8."/>
      <w:lvlJc w:val="left"/>
      <w:pPr>
        <w:ind w:left="0" w:firstLine="0"/>
      </w:pPr>
      <w:rPr>
        <w:rFonts w:hint="default"/>
      </w:rPr>
    </w:lvl>
    <w:lvl w:ilvl="8">
      <w:start w:val="1"/>
      <w:numFmt w:val="decimal"/>
      <w:lvlRestart w:val="0"/>
      <w:suff w:val="space"/>
      <w:lvlText w:val="Таблица %9 –"/>
      <w:lvlJc w:val="left"/>
      <w:pPr>
        <w:ind w:left="2586" w:hanging="2160"/>
      </w:pPr>
      <w:rPr>
        <w:rFonts w:hint="default"/>
      </w:rPr>
    </w:lvl>
  </w:abstractNum>
  <w:abstractNum w:abstractNumId="70" w15:restartNumberingAfterBreak="0">
    <w:nsid w:val="57A64E17"/>
    <w:multiLevelType w:val="multilevel"/>
    <w:tmpl w:val="04190023"/>
    <w:styleLink w:val="ArticleSection"/>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1" w15:restartNumberingAfterBreak="0">
    <w:nsid w:val="580D4115"/>
    <w:multiLevelType w:val="multilevel"/>
    <w:tmpl w:val="7104153C"/>
    <w:lvl w:ilvl="0">
      <w:start w:val="1"/>
      <w:numFmt w:val="decimal"/>
      <w:pStyle w:val="14"/>
      <w:lvlText w:val="%1."/>
      <w:lvlJc w:val="left"/>
      <w:pPr>
        <w:tabs>
          <w:tab w:val="num" w:pos="-1061"/>
        </w:tabs>
        <w:ind w:left="56" w:hanging="56"/>
      </w:pPr>
      <w:rPr>
        <w:rFonts w:hint="default"/>
      </w:rPr>
    </w:lvl>
    <w:lvl w:ilvl="1">
      <w:start w:val="1"/>
      <w:numFmt w:val="decimal"/>
      <w:pStyle w:val="21"/>
      <w:lvlText w:val="%1.%2."/>
      <w:lvlJc w:val="left"/>
      <w:pPr>
        <w:tabs>
          <w:tab w:val="num" w:pos="284"/>
        </w:tabs>
        <w:ind w:left="453" w:hanging="169"/>
      </w:pPr>
      <w:rPr>
        <w:rFonts w:hint="default"/>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72" w15:restartNumberingAfterBreak="0">
    <w:nsid w:val="5886435E"/>
    <w:multiLevelType w:val="hybridMultilevel"/>
    <w:tmpl w:val="9536D336"/>
    <w:lvl w:ilvl="0" w:tplc="04190001">
      <w:start w:val="1"/>
      <w:numFmt w:val="bullet"/>
      <w:lvlText w:val=""/>
      <w:lvlJc w:val="left"/>
      <w:pPr>
        <w:ind w:left="2640" w:hanging="360"/>
      </w:pPr>
      <w:rPr>
        <w:rFonts w:ascii="Symbol" w:hAnsi="Symbol" w:hint="default"/>
      </w:rPr>
    </w:lvl>
    <w:lvl w:ilvl="1" w:tplc="04190003" w:tentative="1">
      <w:start w:val="1"/>
      <w:numFmt w:val="bullet"/>
      <w:lvlText w:val="o"/>
      <w:lvlJc w:val="left"/>
      <w:pPr>
        <w:ind w:left="3360" w:hanging="360"/>
      </w:pPr>
      <w:rPr>
        <w:rFonts w:ascii="Courier New" w:hAnsi="Courier New" w:cs="Courier New" w:hint="default"/>
      </w:rPr>
    </w:lvl>
    <w:lvl w:ilvl="2" w:tplc="04190005" w:tentative="1">
      <w:start w:val="1"/>
      <w:numFmt w:val="bullet"/>
      <w:lvlText w:val=""/>
      <w:lvlJc w:val="left"/>
      <w:pPr>
        <w:ind w:left="4080" w:hanging="360"/>
      </w:pPr>
      <w:rPr>
        <w:rFonts w:ascii="Wingdings" w:hAnsi="Wingdings" w:hint="default"/>
      </w:rPr>
    </w:lvl>
    <w:lvl w:ilvl="3" w:tplc="04190001" w:tentative="1">
      <w:start w:val="1"/>
      <w:numFmt w:val="bullet"/>
      <w:lvlText w:val=""/>
      <w:lvlJc w:val="left"/>
      <w:pPr>
        <w:ind w:left="4800" w:hanging="360"/>
      </w:pPr>
      <w:rPr>
        <w:rFonts w:ascii="Symbol" w:hAnsi="Symbol" w:hint="default"/>
      </w:rPr>
    </w:lvl>
    <w:lvl w:ilvl="4" w:tplc="04190003" w:tentative="1">
      <w:start w:val="1"/>
      <w:numFmt w:val="bullet"/>
      <w:lvlText w:val="o"/>
      <w:lvlJc w:val="left"/>
      <w:pPr>
        <w:ind w:left="5520" w:hanging="360"/>
      </w:pPr>
      <w:rPr>
        <w:rFonts w:ascii="Courier New" w:hAnsi="Courier New" w:cs="Courier New" w:hint="default"/>
      </w:rPr>
    </w:lvl>
    <w:lvl w:ilvl="5" w:tplc="04190005" w:tentative="1">
      <w:start w:val="1"/>
      <w:numFmt w:val="bullet"/>
      <w:lvlText w:val=""/>
      <w:lvlJc w:val="left"/>
      <w:pPr>
        <w:ind w:left="6240" w:hanging="360"/>
      </w:pPr>
      <w:rPr>
        <w:rFonts w:ascii="Wingdings" w:hAnsi="Wingdings" w:hint="default"/>
      </w:rPr>
    </w:lvl>
    <w:lvl w:ilvl="6" w:tplc="04190001" w:tentative="1">
      <w:start w:val="1"/>
      <w:numFmt w:val="bullet"/>
      <w:lvlText w:val=""/>
      <w:lvlJc w:val="left"/>
      <w:pPr>
        <w:ind w:left="6960" w:hanging="360"/>
      </w:pPr>
      <w:rPr>
        <w:rFonts w:ascii="Symbol" w:hAnsi="Symbol" w:hint="default"/>
      </w:rPr>
    </w:lvl>
    <w:lvl w:ilvl="7" w:tplc="04190003" w:tentative="1">
      <w:start w:val="1"/>
      <w:numFmt w:val="bullet"/>
      <w:lvlText w:val="o"/>
      <w:lvlJc w:val="left"/>
      <w:pPr>
        <w:ind w:left="7680" w:hanging="360"/>
      </w:pPr>
      <w:rPr>
        <w:rFonts w:ascii="Courier New" w:hAnsi="Courier New" w:cs="Courier New" w:hint="default"/>
      </w:rPr>
    </w:lvl>
    <w:lvl w:ilvl="8" w:tplc="04190005" w:tentative="1">
      <w:start w:val="1"/>
      <w:numFmt w:val="bullet"/>
      <w:lvlText w:val=""/>
      <w:lvlJc w:val="left"/>
      <w:pPr>
        <w:ind w:left="8400" w:hanging="360"/>
      </w:pPr>
      <w:rPr>
        <w:rFonts w:ascii="Wingdings" w:hAnsi="Wingdings" w:hint="default"/>
      </w:rPr>
    </w:lvl>
  </w:abstractNum>
  <w:abstractNum w:abstractNumId="73" w15:restartNumberingAfterBreak="0">
    <w:nsid w:val="598B02F0"/>
    <w:multiLevelType w:val="hybridMultilevel"/>
    <w:tmpl w:val="AFBC2E5A"/>
    <w:lvl w:ilvl="0" w:tplc="08981464">
      <w:start w:val="1"/>
      <w:numFmt w:val="bullet"/>
      <w:pStyle w:val="OderedList2"/>
      <w:lvlText w:val="­"/>
      <w:lvlJc w:val="left"/>
      <w:pPr>
        <w:ind w:left="2421" w:hanging="360"/>
      </w:pPr>
      <w:rPr>
        <w:rFonts w:ascii="Courier New" w:hAnsi="Courier New"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74" w15:restartNumberingAfterBreak="0">
    <w:nsid w:val="5A87344D"/>
    <w:multiLevelType w:val="multilevel"/>
    <w:tmpl w:val="7BE4374E"/>
    <w:lvl w:ilvl="0">
      <w:start w:val="1"/>
      <w:numFmt w:val="decimal"/>
      <w:pStyle w:val="371"/>
      <w:suff w:val="space"/>
      <w:lvlText w:val="6.1.%1"/>
      <w:lvlJc w:val="left"/>
      <w:pPr>
        <w:ind w:left="170" w:firstLine="1077"/>
      </w:pPr>
      <w:rPr>
        <w:rFonts w:hint="default"/>
      </w:rPr>
    </w:lvl>
    <w:lvl w:ilvl="1">
      <w:start w:val="1"/>
      <w:numFmt w:val="lowerLetter"/>
      <w:lvlText w:val="%2."/>
      <w:lvlJc w:val="left"/>
      <w:pPr>
        <w:ind w:left="2575" w:hanging="360"/>
      </w:pPr>
      <w:rPr>
        <w:rFonts w:hint="default"/>
      </w:rPr>
    </w:lvl>
    <w:lvl w:ilvl="2">
      <w:start w:val="1"/>
      <w:numFmt w:val="lowerRoman"/>
      <w:lvlText w:val="%3."/>
      <w:lvlJc w:val="right"/>
      <w:pPr>
        <w:ind w:left="3295" w:hanging="180"/>
      </w:pPr>
      <w:rPr>
        <w:rFonts w:hint="default"/>
      </w:rPr>
    </w:lvl>
    <w:lvl w:ilvl="3">
      <w:start w:val="1"/>
      <w:numFmt w:val="decimal"/>
      <w:lvlText w:val="%4."/>
      <w:lvlJc w:val="left"/>
      <w:pPr>
        <w:ind w:left="4015" w:hanging="360"/>
      </w:pPr>
      <w:rPr>
        <w:rFonts w:hint="default"/>
      </w:rPr>
    </w:lvl>
    <w:lvl w:ilvl="4">
      <w:start w:val="1"/>
      <w:numFmt w:val="lowerLetter"/>
      <w:lvlText w:val="%5."/>
      <w:lvlJc w:val="left"/>
      <w:pPr>
        <w:ind w:left="4735" w:hanging="360"/>
      </w:pPr>
      <w:rPr>
        <w:rFonts w:hint="default"/>
      </w:rPr>
    </w:lvl>
    <w:lvl w:ilvl="5">
      <w:start w:val="1"/>
      <w:numFmt w:val="lowerRoman"/>
      <w:lvlText w:val="%6."/>
      <w:lvlJc w:val="right"/>
      <w:pPr>
        <w:ind w:left="5455" w:hanging="180"/>
      </w:pPr>
      <w:rPr>
        <w:rFonts w:hint="default"/>
      </w:rPr>
    </w:lvl>
    <w:lvl w:ilvl="6">
      <w:start w:val="1"/>
      <w:numFmt w:val="decimal"/>
      <w:lvlText w:val="%7."/>
      <w:lvlJc w:val="left"/>
      <w:pPr>
        <w:ind w:left="6175" w:hanging="360"/>
      </w:pPr>
      <w:rPr>
        <w:rFonts w:hint="default"/>
      </w:rPr>
    </w:lvl>
    <w:lvl w:ilvl="7">
      <w:start w:val="1"/>
      <w:numFmt w:val="lowerLetter"/>
      <w:lvlText w:val="%8."/>
      <w:lvlJc w:val="left"/>
      <w:pPr>
        <w:ind w:left="6895" w:hanging="360"/>
      </w:pPr>
      <w:rPr>
        <w:rFonts w:hint="default"/>
      </w:rPr>
    </w:lvl>
    <w:lvl w:ilvl="8">
      <w:start w:val="1"/>
      <w:numFmt w:val="lowerRoman"/>
      <w:lvlText w:val="%9."/>
      <w:lvlJc w:val="right"/>
      <w:pPr>
        <w:ind w:left="7615" w:hanging="180"/>
      </w:pPr>
      <w:rPr>
        <w:rFonts w:hint="default"/>
      </w:rPr>
    </w:lvl>
  </w:abstractNum>
  <w:abstractNum w:abstractNumId="75" w15:restartNumberingAfterBreak="0">
    <w:nsid w:val="5AC74B60"/>
    <w:multiLevelType w:val="multilevel"/>
    <w:tmpl w:val="7D3CEA18"/>
    <w:styleLink w:val="1ai4"/>
    <w:lvl w:ilvl="0">
      <w:start w:val="1"/>
      <w:numFmt w:val="decimal"/>
      <w:pStyle w:val="OrderedList3"/>
      <w:suff w:val="space"/>
      <w:lvlText w:val="%1)"/>
      <w:lvlJc w:val="left"/>
      <w:pPr>
        <w:ind w:left="0" w:firstLine="1701"/>
      </w:pPr>
      <w:rPr>
        <w:rFonts w:hint="default"/>
      </w:rPr>
    </w:lvl>
    <w:lvl w:ilvl="1">
      <w:start w:val="1"/>
      <w:numFmt w:val="lowerLetter"/>
      <w:lvlText w:val="%2."/>
      <w:lvlJc w:val="left"/>
      <w:pPr>
        <w:ind w:left="3141" w:hanging="360"/>
      </w:pPr>
      <w:rPr>
        <w:rFonts w:hint="default"/>
      </w:rPr>
    </w:lvl>
    <w:lvl w:ilvl="2">
      <w:start w:val="1"/>
      <w:numFmt w:val="lowerRoman"/>
      <w:lvlText w:val="%3."/>
      <w:lvlJc w:val="right"/>
      <w:pPr>
        <w:ind w:left="3861" w:hanging="180"/>
      </w:pPr>
      <w:rPr>
        <w:rFonts w:hint="default"/>
      </w:rPr>
    </w:lvl>
    <w:lvl w:ilvl="3">
      <w:start w:val="1"/>
      <w:numFmt w:val="decimal"/>
      <w:lvlText w:val="%4."/>
      <w:lvlJc w:val="left"/>
      <w:pPr>
        <w:ind w:left="4581" w:hanging="360"/>
      </w:pPr>
      <w:rPr>
        <w:rFonts w:hint="default"/>
      </w:rPr>
    </w:lvl>
    <w:lvl w:ilvl="4">
      <w:start w:val="1"/>
      <w:numFmt w:val="lowerLetter"/>
      <w:lvlText w:val="%5."/>
      <w:lvlJc w:val="left"/>
      <w:pPr>
        <w:ind w:left="5301" w:hanging="360"/>
      </w:pPr>
      <w:rPr>
        <w:rFonts w:hint="default"/>
      </w:rPr>
    </w:lvl>
    <w:lvl w:ilvl="5">
      <w:start w:val="1"/>
      <w:numFmt w:val="lowerRoman"/>
      <w:lvlText w:val="%6."/>
      <w:lvlJc w:val="right"/>
      <w:pPr>
        <w:ind w:left="6021" w:hanging="180"/>
      </w:pPr>
      <w:rPr>
        <w:rFonts w:hint="default"/>
      </w:rPr>
    </w:lvl>
    <w:lvl w:ilvl="6">
      <w:start w:val="1"/>
      <w:numFmt w:val="decimal"/>
      <w:lvlText w:val="%7."/>
      <w:lvlJc w:val="left"/>
      <w:pPr>
        <w:ind w:left="6741" w:hanging="360"/>
      </w:pPr>
      <w:rPr>
        <w:rFonts w:hint="default"/>
      </w:rPr>
    </w:lvl>
    <w:lvl w:ilvl="7">
      <w:start w:val="1"/>
      <w:numFmt w:val="lowerLetter"/>
      <w:lvlText w:val="%8."/>
      <w:lvlJc w:val="left"/>
      <w:pPr>
        <w:ind w:left="7461" w:hanging="360"/>
      </w:pPr>
      <w:rPr>
        <w:rFonts w:hint="default"/>
      </w:rPr>
    </w:lvl>
    <w:lvl w:ilvl="8">
      <w:start w:val="1"/>
      <w:numFmt w:val="lowerRoman"/>
      <w:lvlText w:val="%9."/>
      <w:lvlJc w:val="right"/>
      <w:pPr>
        <w:ind w:left="8181" w:hanging="180"/>
      </w:pPr>
      <w:rPr>
        <w:rFonts w:hint="default"/>
      </w:rPr>
    </w:lvl>
  </w:abstractNum>
  <w:abstractNum w:abstractNumId="76" w15:restartNumberingAfterBreak="0">
    <w:nsid w:val="5AE37DA3"/>
    <w:multiLevelType w:val="hybridMultilevel"/>
    <w:tmpl w:val="6A501A24"/>
    <w:lvl w:ilvl="0" w:tplc="DE6A03C6">
      <w:start w:val="1"/>
      <w:numFmt w:val="bullet"/>
      <w:lvlText w:val="–"/>
      <w:lvlJc w:val="left"/>
      <w:pPr>
        <w:ind w:left="1429" w:hanging="360"/>
      </w:pPr>
      <w:rPr>
        <w:rFonts w:ascii="Antiqua" w:hAnsi="Antiqua"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5BE80E39"/>
    <w:multiLevelType w:val="multilevel"/>
    <w:tmpl w:val="C11039BC"/>
    <w:lvl w:ilvl="0">
      <w:start w:val="1"/>
      <w:numFmt w:val="decimal"/>
      <w:lvlText w:val="%1"/>
      <w:lvlJc w:val="left"/>
      <w:pPr>
        <w:ind w:left="360" w:hanging="360"/>
      </w:pPr>
      <w:rPr>
        <w:rFonts w:ascii="Times New Roman Полужирный" w:hAnsi="Times New Roman Полужирный" w:hint="default"/>
        <w:b/>
        <w:i w:val="0"/>
        <w:sz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5C514D4F"/>
    <w:multiLevelType w:val="hybridMultilevel"/>
    <w:tmpl w:val="38F43DA0"/>
    <w:lvl w:ilvl="0" w:tplc="FC2CD20A">
      <w:start w:val="1"/>
      <w:numFmt w:val="decimal"/>
      <w:pStyle w:val="af0"/>
      <w:lvlText w:val="%1."/>
      <w:lvlJc w:val="left"/>
      <w:pPr>
        <w:ind w:left="720" w:hanging="360"/>
      </w:pPr>
    </w:lvl>
    <w:lvl w:ilvl="1" w:tplc="456E2212" w:tentative="1">
      <w:start w:val="1"/>
      <w:numFmt w:val="lowerLetter"/>
      <w:lvlText w:val="%2."/>
      <w:lvlJc w:val="left"/>
      <w:pPr>
        <w:ind w:left="1440" w:hanging="360"/>
      </w:pPr>
    </w:lvl>
    <w:lvl w:ilvl="2" w:tplc="857C6194" w:tentative="1">
      <w:start w:val="1"/>
      <w:numFmt w:val="lowerRoman"/>
      <w:lvlText w:val="%3."/>
      <w:lvlJc w:val="right"/>
      <w:pPr>
        <w:ind w:left="2160" w:hanging="180"/>
      </w:pPr>
    </w:lvl>
    <w:lvl w:ilvl="3" w:tplc="FBC65F78" w:tentative="1">
      <w:start w:val="1"/>
      <w:numFmt w:val="decimal"/>
      <w:lvlText w:val="%4."/>
      <w:lvlJc w:val="left"/>
      <w:pPr>
        <w:ind w:left="2880" w:hanging="360"/>
      </w:pPr>
    </w:lvl>
    <w:lvl w:ilvl="4" w:tplc="E7D8F9E8" w:tentative="1">
      <w:start w:val="1"/>
      <w:numFmt w:val="lowerLetter"/>
      <w:lvlText w:val="%5."/>
      <w:lvlJc w:val="left"/>
      <w:pPr>
        <w:ind w:left="3600" w:hanging="360"/>
      </w:pPr>
    </w:lvl>
    <w:lvl w:ilvl="5" w:tplc="F71EFBF2" w:tentative="1">
      <w:start w:val="1"/>
      <w:numFmt w:val="lowerRoman"/>
      <w:lvlText w:val="%6."/>
      <w:lvlJc w:val="right"/>
      <w:pPr>
        <w:ind w:left="4320" w:hanging="180"/>
      </w:pPr>
    </w:lvl>
    <w:lvl w:ilvl="6" w:tplc="1DCEAFB8" w:tentative="1">
      <w:start w:val="1"/>
      <w:numFmt w:val="decimal"/>
      <w:lvlText w:val="%7."/>
      <w:lvlJc w:val="left"/>
      <w:pPr>
        <w:ind w:left="5040" w:hanging="360"/>
      </w:pPr>
    </w:lvl>
    <w:lvl w:ilvl="7" w:tplc="9A0402DA" w:tentative="1">
      <w:start w:val="1"/>
      <w:numFmt w:val="lowerLetter"/>
      <w:lvlText w:val="%8."/>
      <w:lvlJc w:val="left"/>
      <w:pPr>
        <w:ind w:left="5760" w:hanging="360"/>
      </w:pPr>
    </w:lvl>
    <w:lvl w:ilvl="8" w:tplc="D3C49A2C" w:tentative="1">
      <w:start w:val="1"/>
      <w:numFmt w:val="lowerRoman"/>
      <w:lvlText w:val="%9."/>
      <w:lvlJc w:val="right"/>
      <w:pPr>
        <w:ind w:left="6480" w:hanging="180"/>
      </w:pPr>
    </w:lvl>
  </w:abstractNum>
  <w:abstractNum w:abstractNumId="79" w15:restartNumberingAfterBreak="0">
    <w:nsid w:val="5E60607D"/>
    <w:multiLevelType w:val="multilevel"/>
    <w:tmpl w:val="8B6C3270"/>
    <w:lvl w:ilvl="0">
      <w:start w:val="1"/>
      <w:numFmt w:val="decimal"/>
      <w:pStyle w:val="hapter"/>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1224"/>
      </w:pPr>
      <w:rPr>
        <w:rFonts w:hint="default"/>
      </w:rPr>
    </w:lvl>
    <w:lvl w:ilvl="3">
      <w:start w:val="1"/>
      <w:numFmt w:val="decimal"/>
      <w:suff w:val="space"/>
      <w:lvlText w:val="%1.%2.%3.%4."/>
      <w:lvlJc w:val="left"/>
      <w:pPr>
        <w:ind w:left="1728" w:hanging="1161"/>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607E1527"/>
    <w:multiLevelType w:val="hybridMultilevel"/>
    <w:tmpl w:val="EB76D0CC"/>
    <w:lvl w:ilvl="0" w:tplc="AE7A14C0">
      <w:start w:val="1"/>
      <w:numFmt w:val="bullet"/>
      <w:pStyle w:val="af1"/>
      <w:lvlText w:val="o"/>
      <w:lvlJc w:val="left"/>
      <w:pPr>
        <w:ind w:left="2160" w:hanging="360"/>
      </w:pPr>
      <w:rPr>
        <w:rFonts w:ascii="Courier New" w:hAnsi="Courier New" w:cs="Courier New"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81" w15:restartNumberingAfterBreak="0">
    <w:nsid w:val="60FB41B4"/>
    <w:multiLevelType w:val="multilevel"/>
    <w:tmpl w:val="9A9CF972"/>
    <w:lvl w:ilvl="0">
      <w:start w:val="1"/>
      <w:numFmt w:val="decimal"/>
      <w:suff w:val="space"/>
      <w:lvlText w:val="%1)"/>
      <w:lvlJc w:val="left"/>
      <w:pPr>
        <w:ind w:left="0" w:firstLine="284"/>
      </w:pPr>
      <w:rPr>
        <w:rFonts w:hint="default"/>
      </w:rPr>
    </w:lvl>
    <w:lvl w:ilvl="1">
      <w:start w:val="1"/>
      <w:numFmt w:val="bullet"/>
      <w:pStyle w:val="TableOderedList2"/>
      <w:lvlText w:val=""/>
      <w:lvlJc w:val="left"/>
      <w:pPr>
        <w:ind w:left="0" w:firstLine="567"/>
      </w:pPr>
      <w:rPr>
        <w:rFonts w:ascii="Symbol" w:hAnsi="Symbol" w:hint="default"/>
      </w:rPr>
    </w:lvl>
    <w:lvl w:ilvl="2">
      <w:start w:val="1"/>
      <w:numFmt w:val="decimal"/>
      <w:suff w:val="space"/>
      <w:lvlText w:val="%3)"/>
      <w:lvlJc w:val="left"/>
      <w:pPr>
        <w:ind w:left="0" w:firstLine="851"/>
      </w:pPr>
      <w:rPr>
        <w:rFonts w:hint="default"/>
      </w:rPr>
    </w:lvl>
    <w:lvl w:ilvl="3">
      <w:start w:val="1"/>
      <w:numFmt w:val="bullet"/>
      <w:lvlText w:val=""/>
      <w:lvlJc w:val="left"/>
      <w:pPr>
        <w:tabs>
          <w:tab w:val="num" w:pos="2831"/>
        </w:tabs>
        <w:ind w:left="2831" w:hanging="360"/>
      </w:pPr>
      <w:rPr>
        <w:rFonts w:ascii="Symbol" w:hAnsi="Symbol" w:hint="default"/>
      </w:rPr>
    </w:lvl>
    <w:lvl w:ilvl="4">
      <w:start w:val="1"/>
      <w:numFmt w:val="bullet"/>
      <w:lvlText w:val="o"/>
      <w:lvlJc w:val="left"/>
      <w:pPr>
        <w:tabs>
          <w:tab w:val="num" w:pos="3551"/>
        </w:tabs>
        <w:ind w:left="3551" w:hanging="360"/>
      </w:pPr>
      <w:rPr>
        <w:rFonts w:ascii="Courier New" w:hAnsi="Courier New" w:cs="Courier New" w:hint="default"/>
      </w:rPr>
    </w:lvl>
    <w:lvl w:ilvl="5">
      <w:start w:val="1"/>
      <w:numFmt w:val="bullet"/>
      <w:lvlText w:val=""/>
      <w:lvlJc w:val="left"/>
      <w:pPr>
        <w:tabs>
          <w:tab w:val="num" w:pos="4271"/>
        </w:tabs>
        <w:ind w:left="4271" w:hanging="360"/>
      </w:pPr>
      <w:rPr>
        <w:rFonts w:ascii="Wingdings" w:hAnsi="Wingdings" w:hint="default"/>
      </w:rPr>
    </w:lvl>
    <w:lvl w:ilvl="6">
      <w:start w:val="1"/>
      <w:numFmt w:val="bullet"/>
      <w:lvlText w:val=""/>
      <w:lvlJc w:val="left"/>
      <w:pPr>
        <w:tabs>
          <w:tab w:val="num" w:pos="4991"/>
        </w:tabs>
        <w:ind w:left="4991" w:hanging="360"/>
      </w:pPr>
      <w:rPr>
        <w:rFonts w:ascii="Symbol" w:hAnsi="Symbol" w:hint="default"/>
      </w:rPr>
    </w:lvl>
    <w:lvl w:ilvl="7">
      <w:start w:val="1"/>
      <w:numFmt w:val="bullet"/>
      <w:lvlText w:val="o"/>
      <w:lvlJc w:val="left"/>
      <w:pPr>
        <w:tabs>
          <w:tab w:val="num" w:pos="5711"/>
        </w:tabs>
        <w:ind w:left="5711" w:hanging="360"/>
      </w:pPr>
      <w:rPr>
        <w:rFonts w:ascii="Courier New" w:hAnsi="Courier New" w:cs="Courier New" w:hint="default"/>
      </w:rPr>
    </w:lvl>
    <w:lvl w:ilvl="8">
      <w:start w:val="1"/>
      <w:numFmt w:val="bullet"/>
      <w:lvlText w:val=""/>
      <w:lvlJc w:val="left"/>
      <w:pPr>
        <w:tabs>
          <w:tab w:val="num" w:pos="6431"/>
        </w:tabs>
        <w:ind w:left="6431" w:hanging="360"/>
      </w:pPr>
      <w:rPr>
        <w:rFonts w:ascii="Wingdings" w:hAnsi="Wingdings" w:hint="default"/>
      </w:rPr>
    </w:lvl>
  </w:abstractNum>
  <w:abstractNum w:abstractNumId="82" w15:restartNumberingAfterBreak="0">
    <w:nsid w:val="62D8372F"/>
    <w:multiLevelType w:val="hybridMultilevel"/>
    <w:tmpl w:val="9CA4D4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63435759"/>
    <w:multiLevelType w:val="multilevel"/>
    <w:tmpl w:val="7F28B092"/>
    <w:styleLink w:val="5"/>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90"/>
        </w:tabs>
        <w:ind w:left="990" w:hanging="360"/>
      </w:pPr>
      <w:rPr>
        <w:rFonts w:hint="default"/>
      </w:rPr>
    </w:lvl>
    <w:lvl w:ilvl="2">
      <w:start w:val="1"/>
      <w:numFmt w:val="decimal"/>
      <w:lvlText w:val="%3."/>
      <w:lvlJc w:val="left"/>
      <w:pPr>
        <w:tabs>
          <w:tab w:val="num" w:pos="1620"/>
        </w:tabs>
        <w:ind w:left="1620" w:hanging="36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84" w15:restartNumberingAfterBreak="0">
    <w:nsid w:val="673E0A27"/>
    <w:multiLevelType w:val="multilevel"/>
    <w:tmpl w:val="CAF6BDB2"/>
    <w:lvl w:ilvl="0">
      <w:start w:val="1"/>
      <w:numFmt w:val="decimal"/>
      <w:pStyle w:val="af2"/>
      <w:lvlText w:val="%1."/>
      <w:lvlJc w:val="left"/>
      <w:pPr>
        <w:ind w:left="1069" w:hanging="360"/>
      </w:pPr>
      <w:rPr>
        <w:rFonts w:ascii="Times New Roman" w:hAnsi="Times New Roman" w:hint="default"/>
        <w:b w:val="0"/>
        <w:i w:val="0"/>
        <w:sz w:val="24"/>
      </w:rPr>
    </w:lvl>
    <w:lvl w:ilvl="1">
      <w:start w:val="2"/>
      <w:numFmt w:val="decimal"/>
      <w:isLgl/>
      <w:lvlText w:val="%1.%2"/>
      <w:lvlJc w:val="left"/>
      <w:pPr>
        <w:ind w:left="742" w:hanging="540"/>
      </w:pPr>
      <w:rPr>
        <w:rFonts w:hint="default"/>
      </w:rPr>
    </w:lvl>
    <w:lvl w:ilvl="2">
      <w:start w:val="3"/>
      <w:numFmt w:val="decimal"/>
      <w:isLgl/>
      <w:lvlText w:val="%1.%2.%3"/>
      <w:lvlJc w:val="left"/>
      <w:pPr>
        <w:ind w:left="1004" w:hanging="720"/>
      </w:pPr>
      <w:rPr>
        <w:rFonts w:hint="default"/>
      </w:rPr>
    </w:lvl>
    <w:lvl w:ilvl="3">
      <w:start w:val="1"/>
      <w:numFmt w:val="decimal"/>
      <w:isLgl/>
      <w:lvlText w:val="%1.%2.%3.%4"/>
      <w:lvlJc w:val="left"/>
      <w:pPr>
        <w:ind w:left="1086" w:hanging="720"/>
      </w:pPr>
      <w:rPr>
        <w:rFonts w:hint="default"/>
      </w:rPr>
    </w:lvl>
    <w:lvl w:ilvl="4">
      <w:start w:val="1"/>
      <w:numFmt w:val="decimal"/>
      <w:isLgl/>
      <w:lvlText w:val="%1.%2.%3.%4.%5"/>
      <w:lvlJc w:val="left"/>
      <w:pPr>
        <w:ind w:left="1168" w:hanging="720"/>
      </w:pPr>
      <w:rPr>
        <w:rFonts w:hint="default"/>
      </w:rPr>
    </w:lvl>
    <w:lvl w:ilvl="5">
      <w:start w:val="1"/>
      <w:numFmt w:val="decimal"/>
      <w:isLgl/>
      <w:lvlText w:val="%1.%2.%3.%4.%5.%6"/>
      <w:lvlJc w:val="left"/>
      <w:pPr>
        <w:ind w:left="1610" w:hanging="1080"/>
      </w:pPr>
      <w:rPr>
        <w:rFonts w:hint="default"/>
      </w:rPr>
    </w:lvl>
    <w:lvl w:ilvl="6">
      <w:start w:val="1"/>
      <w:numFmt w:val="decimal"/>
      <w:isLgl/>
      <w:lvlText w:val="%1.%2.%3.%4.%5.%6.%7"/>
      <w:lvlJc w:val="left"/>
      <w:pPr>
        <w:ind w:left="1692" w:hanging="1080"/>
      </w:pPr>
      <w:rPr>
        <w:rFonts w:hint="default"/>
      </w:rPr>
    </w:lvl>
    <w:lvl w:ilvl="7">
      <w:start w:val="1"/>
      <w:numFmt w:val="decimal"/>
      <w:isLgl/>
      <w:lvlText w:val="%1.%2.%3.%4.%5.%6.%7.%8"/>
      <w:lvlJc w:val="left"/>
      <w:pPr>
        <w:ind w:left="2134" w:hanging="1440"/>
      </w:pPr>
      <w:rPr>
        <w:rFonts w:hint="default"/>
      </w:rPr>
    </w:lvl>
    <w:lvl w:ilvl="8">
      <w:start w:val="1"/>
      <w:numFmt w:val="decimal"/>
      <w:isLgl/>
      <w:lvlText w:val="%1.%2.%3.%4.%5.%6.%7.%8.%9"/>
      <w:lvlJc w:val="left"/>
      <w:pPr>
        <w:ind w:left="2216" w:hanging="1440"/>
      </w:pPr>
      <w:rPr>
        <w:rFonts w:hint="default"/>
      </w:rPr>
    </w:lvl>
  </w:abstractNum>
  <w:abstractNum w:abstractNumId="85" w15:restartNumberingAfterBreak="0">
    <w:nsid w:val="679227CC"/>
    <w:multiLevelType w:val="multilevel"/>
    <w:tmpl w:val="E5ACB494"/>
    <w:styleLink w:val="-1"/>
    <w:lvl w:ilvl="0">
      <w:start w:val="1"/>
      <w:numFmt w:val="decimal"/>
      <w:lvlText w:val="%1)"/>
      <w:lvlJc w:val="left"/>
      <w:pPr>
        <w:ind w:left="360" w:hanging="360"/>
      </w:pPr>
      <w:rPr>
        <w:rFonts w:ascii="Times New Roman" w:hAnsi="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69076D87"/>
    <w:multiLevelType w:val="singleLevel"/>
    <w:tmpl w:val="52A02A54"/>
    <w:styleLink w:val="-90"/>
    <w:lvl w:ilvl="0">
      <w:start w:val="2"/>
      <w:numFmt w:val="decimal"/>
      <w:lvlText w:val="%1."/>
      <w:lvlJc w:val="left"/>
      <w:pPr>
        <w:ind w:left="480" w:hanging="360"/>
      </w:pPr>
    </w:lvl>
  </w:abstractNum>
  <w:abstractNum w:abstractNumId="87" w15:restartNumberingAfterBreak="0">
    <w:nsid w:val="6AE362A9"/>
    <w:multiLevelType w:val="hybridMultilevel"/>
    <w:tmpl w:val="5DB42F0E"/>
    <w:lvl w:ilvl="0" w:tplc="4D2C12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6E2E2BA5"/>
    <w:multiLevelType w:val="hybridMultilevel"/>
    <w:tmpl w:val="B2E443BC"/>
    <w:lvl w:ilvl="0" w:tplc="6626240E">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89" w15:restartNumberingAfterBreak="0">
    <w:nsid w:val="6E6F54F1"/>
    <w:multiLevelType w:val="hybridMultilevel"/>
    <w:tmpl w:val="B704A070"/>
    <w:styleLink w:val="WW8Num51"/>
    <w:lvl w:ilvl="0" w:tplc="04190005">
      <w:start w:val="1"/>
      <w:numFmt w:val="bullet"/>
      <w:lvlText w:val=""/>
      <w:lvlJc w:val="left"/>
      <w:pPr>
        <w:ind w:left="895" w:hanging="360"/>
      </w:pPr>
      <w:rPr>
        <w:rFonts w:ascii="Wingdings" w:hAnsi="Wingdings"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90" w15:restartNumberingAfterBreak="0">
    <w:nsid w:val="6F04296C"/>
    <w:multiLevelType w:val="hybridMultilevel"/>
    <w:tmpl w:val="2B549260"/>
    <w:lvl w:ilvl="0" w:tplc="42564B10">
      <w:start w:val="1"/>
      <w:numFmt w:val="decimal"/>
      <w:pStyle w:val="15"/>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6FC94BD1"/>
    <w:multiLevelType w:val="hybridMultilevel"/>
    <w:tmpl w:val="F39071FC"/>
    <w:lvl w:ilvl="0" w:tplc="2B861E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2" w15:restartNumberingAfterBreak="0">
    <w:nsid w:val="71A069E6"/>
    <w:multiLevelType w:val="multilevel"/>
    <w:tmpl w:val="FF96B588"/>
    <w:lvl w:ilvl="0">
      <w:start w:val="1"/>
      <w:numFmt w:val="decimal"/>
      <w:pStyle w:val="16"/>
      <w:lvlText w:val="%1."/>
      <w:lvlJc w:val="left"/>
      <w:pPr>
        <w:ind w:left="360" w:hanging="360"/>
      </w:pPr>
      <w:rPr>
        <w:rFonts w:hint="default"/>
      </w:rPr>
    </w:lvl>
    <w:lvl w:ilvl="1">
      <w:start w:val="1"/>
      <w:numFmt w:val="decimal"/>
      <w:pStyle w:val="22"/>
      <w:lvlText w:val="%1.%2."/>
      <w:lvlJc w:val="left"/>
      <w:pPr>
        <w:ind w:left="792" w:hanging="432"/>
      </w:pPr>
    </w:lvl>
    <w:lvl w:ilvl="2">
      <w:start w:val="1"/>
      <w:numFmt w:val="decimal"/>
      <w:pStyle w:val="3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2557A38"/>
    <w:multiLevelType w:val="multilevel"/>
    <w:tmpl w:val="58DEC4DE"/>
    <w:styleLink w:val="120"/>
    <w:lvl w:ilvl="0">
      <w:start w:val="1"/>
      <w:numFmt w:val="decimal"/>
      <w:pStyle w:val="Head1"/>
      <w:suff w:val="space"/>
      <w:lvlText w:val="%1"/>
      <w:lvlJc w:val="left"/>
      <w:pPr>
        <w:ind w:left="0" w:firstLine="851"/>
      </w:pPr>
      <w:rPr>
        <w:rFonts w:hint="default"/>
      </w:rPr>
    </w:lvl>
    <w:lvl w:ilvl="1">
      <w:start w:val="1"/>
      <w:numFmt w:val="decimal"/>
      <w:pStyle w:val="Head2"/>
      <w:suff w:val="space"/>
      <w:lvlText w:val="%1.%2"/>
      <w:lvlJc w:val="left"/>
      <w:pPr>
        <w:ind w:left="142" w:firstLine="851"/>
      </w:pPr>
      <w:rPr>
        <w:rFonts w:hint="default"/>
        <w:b/>
        <w:i w:val="0"/>
      </w:rPr>
    </w:lvl>
    <w:lvl w:ilvl="2">
      <w:start w:val="1"/>
      <w:numFmt w:val="decimal"/>
      <w:pStyle w:val="Head3"/>
      <w:suff w:val="space"/>
      <w:lvlText w:val="%1.%2.%3"/>
      <w:lvlJc w:val="left"/>
      <w:pPr>
        <w:ind w:left="0" w:firstLine="851"/>
      </w:pPr>
      <w:rPr>
        <w:rFonts w:hint="default"/>
      </w:rPr>
    </w:lvl>
    <w:lvl w:ilvl="3">
      <w:start w:val="1"/>
      <w:numFmt w:val="decimal"/>
      <w:pStyle w:val="Head4"/>
      <w:suff w:val="space"/>
      <w:lvlText w:val="%1.%2.%3.%4"/>
      <w:lvlJc w:val="left"/>
      <w:pPr>
        <w:ind w:left="0" w:firstLine="851"/>
      </w:pPr>
      <w:rPr>
        <w:rFonts w:ascii="Times New Roman" w:hAnsi="Times New Roman" w:cs="Times New Roman" w:hint="default"/>
        <w:b/>
        <w:bCs w:val="0"/>
        <w:i w:val="0"/>
        <w:iCs w:val="0"/>
        <w:caps w:val="0"/>
        <w:smallCaps w:val="0"/>
        <w:strike w:val="0"/>
        <w:dstrike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851"/>
      </w:pPr>
      <w:rPr>
        <w:rFonts w:hint="default"/>
      </w:rPr>
    </w:lvl>
    <w:lvl w:ilvl="5">
      <w:start w:val="1"/>
      <w:numFmt w:val="decimal"/>
      <w:suff w:val="space"/>
      <w:lvlText w:val="%1.%2.%3.%4.%5.%6"/>
      <w:lvlJc w:val="left"/>
      <w:pPr>
        <w:ind w:left="1134" w:firstLine="851"/>
      </w:pPr>
      <w:rPr>
        <w:rFonts w:hint="default"/>
      </w:rPr>
    </w:lvl>
    <w:lvl w:ilvl="6">
      <w:start w:val="1"/>
      <w:numFmt w:val="decimal"/>
      <w:lvlText w:val="%1.%2.%3.%4.%5.%6.%7"/>
      <w:lvlJc w:val="left"/>
      <w:pPr>
        <w:tabs>
          <w:tab w:val="num" w:pos="2651"/>
        </w:tabs>
        <w:ind w:left="2651" w:hanging="1800"/>
      </w:pPr>
      <w:rPr>
        <w:rFonts w:hint="default"/>
      </w:rPr>
    </w:lvl>
    <w:lvl w:ilvl="7">
      <w:start w:val="1"/>
      <w:numFmt w:val="decimal"/>
      <w:lvlRestart w:val="0"/>
      <w:suff w:val="space"/>
      <w:lvlText w:val="Рисунок %8 –"/>
      <w:lvlJc w:val="left"/>
      <w:pPr>
        <w:ind w:left="0" w:firstLine="0"/>
      </w:pPr>
      <w:rPr>
        <w:rFonts w:ascii="Times New Roman" w:hAnsi="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Restart w:val="0"/>
      <w:suff w:val="space"/>
      <w:lvlText w:val="Таблица %9 –"/>
      <w:lvlJc w:val="left"/>
      <w:pPr>
        <w:ind w:left="0" w:firstLine="0"/>
      </w:pPr>
      <w:rPr>
        <w:rFonts w:hint="default"/>
      </w:rPr>
    </w:lvl>
  </w:abstractNum>
  <w:abstractNum w:abstractNumId="94" w15:restartNumberingAfterBreak="0">
    <w:nsid w:val="72BC5B58"/>
    <w:multiLevelType w:val="hybridMultilevel"/>
    <w:tmpl w:val="38B00546"/>
    <w:lvl w:ilvl="0" w:tplc="C37E722A">
      <w:start w:val="1"/>
      <w:numFmt w:val="bullet"/>
      <w:pStyle w:val="17"/>
      <w:lvlText w:val=""/>
      <w:lvlJc w:val="left"/>
      <w:pPr>
        <w:ind w:left="1429" w:hanging="360"/>
      </w:pPr>
      <w:rPr>
        <w:rFonts w:ascii="Symbol" w:hAnsi="Symbol" w:hint="default"/>
      </w:rPr>
    </w:lvl>
    <w:lvl w:ilvl="1" w:tplc="C82826D0">
      <w:start w:val="1"/>
      <w:numFmt w:val="bullet"/>
      <w:pStyle w:val="23"/>
      <w:lvlText w:val=""/>
      <w:lvlJc w:val="left"/>
      <w:pPr>
        <w:ind w:left="2149" w:hanging="360"/>
      </w:pPr>
      <w:rPr>
        <w:rFonts w:ascii="Symbol" w:hAnsi="Symbol" w:hint="default"/>
      </w:rPr>
    </w:lvl>
    <w:lvl w:ilvl="2" w:tplc="5FA24976">
      <w:start w:val="1"/>
      <w:numFmt w:val="bullet"/>
      <w:pStyle w:val="32"/>
      <w:lvlText w:val=""/>
      <w:lvlJc w:val="left"/>
      <w:pPr>
        <w:ind w:left="2869" w:hanging="360"/>
      </w:pPr>
      <w:rPr>
        <w:rFonts w:ascii="Symbol" w:hAnsi="Symbol" w:hint="default"/>
      </w:rPr>
    </w:lvl>
    <w:lvl w:ilvl="3" w:tplc="A16E79E0" w:tentative="1">
      <w:start w:val="1"/>
      <w:numFmt w:val="bullet"/>
      <w:lvlText w:val=""/>
      <w:lvlJc w:val="left"/>
      <w:pPr>
        <w:ind w:left="3589" w:hanging="360"/>
      </w:pPr>
      <w:rPr>
        <w:rFonts w:ascii="Symbol" w:hAnsi="Symbol" w:hint="default"/>
      </w:rPr>
    </w:lvl>
    <w:lvl w:ilvl="4" w:tplc="199E2952" w:tentative="1">
      <w:start w:val="1"/>
      <w:numFmt w:val="bullet"/>
      <w:lvlText w:val="o"/>
      <w:lvlJc w:val="left"/>
      <w:pPr>
        <w:ind w:left="4309" w:hanging="360"/>
      </w:pPr>
      <w:rPr>
        <w:rFonts w:ascii="Courier New" w:hAnsi="Courier New" w:cs="Courier New" w:hint="default"/>
      </w:rPr>
    </w:lvl>
    <w:lvl w:ilvl="5" w:tplc="B73CFCD0" w:tentative="1">
      <w:start w:val="1"/>
      <w:numFmt w:val="bullet"/>
      <w:lvlText w:val=""/>
      <w:lvlJc w:val="left"/>
      <w:pPr>
        <w:ind w:left="5029" w:hanging="360"/>
      </w:pPr>
      <w:rPr>
        <w:rFonts w:ascii="Wingdings" w:hAnsi="Wingdings" w:hint="default"/>
      </w:rPr>
    </w:lvl>
    <w:lvl w:ilvl="6" w:tplc="60503458" w:tentative="1">
      <w:start w:val="1"/>
      <w:numFmt w:val="bullet"/>
      <w:lvlText w:val=""/>
      <w:lvlJc w:val="left"/>
      <w:pPr>
        <w:ind w:left="5749" w:hanging="360"/>
      </w:pPr>
      <w:rPr>
        <w:rFonts w:ascii="Symbol" w:hAnsi="Symbol" w:hint="default"/>
      </w:rPr>
    </w:lvl>
    <w:lvl w:ilvl="7" w:tplc="5E06AAC0" w:tentative="1">
      <w:start w:val="1"/>
      <w:numFmt w:val="bullet"/>
      <w:lvlText w:val="o"/>
      <w:lvlJc w:val="left"/>
      <w:pPr>
        <w:ind w:left="6469" w:hanging="360"/>
      </w:pPr>
      <w:rPr>
        <w:rFonts w:ascii="Courier New" w:hAnsi="Courier New" w:cs="Courier New" w:hint="default"/>
      </w:rPr>
    </w:lvl>
    <w:lvl w:ilvl="8" w:tplc="1994B578" w:tentative="1">
      <w:start w:val="1"/>
      <w:numFmt w:val="bullet"/>
      <w:lvlText w:val=""/>
      <w:lvlJc w:val="left"/>
      <w:pPr>
        <w:ind w:left="7189" w:hanging="360"/>
      </w:pPr>
      <w:rPr>
        <w:rFonts w:ascii="Wingdings" w:hAnsi="Wingdings" w:hint="default"/>
      </w:rPr>
    </w:lvl>
  </w:abstractNum>
  <w:abstractNum w:abstractNumId="95" w15:restartNumberingAfterBreak="0">
    <w:nsid w:val="754C3DF1"/>
    <w:multiLevelType w:val="singleLevel"/>
    <w:tmpl w:val="0F4673CC"/>
    <w:styleLink w:val="110"/>
    <w:lvl w:ilvl="0">
      <w:start w:val="1"/>
      <w:numFmt w:val="decimal"/>
      <w:lvlText w:val="%1."/>
      <w:lvlJc w:val="left"/>
      <w:pPr>
        <w:ind w:left="480" w:hanging="360"/>
      </w:pPr>
    </w:lvl>
  </w:abstractNum>
  <w:abstractNum w:abstractNumId="96" w15:restartNumberingAfterBreak="0">
    <w:nsid w:val="76903D0E"/>
    <w:multiLevelType w:val="hybridMultilevel"/>
    <w:tmpl w:val="044402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7731730D"/>
    <w:multiLevelType w:val="multilevel"/>
    <w:tmpl w:val="C68EED60"/>
    <w:styleLink w:val="af3"/>
    <w:lvl w:ilvl="0">
      <w:start w:val="1"/>
      <w:numFmt w:val="bullet"/>
      <w:lvlText w:val=""/>
      <w:lvlJc w:val="left"/>
      <w:pPr>
        <w:tabs>
          <w:tab w:val="num" w:pos="2509"/>
        </w:tabs>
        <w:ind w:left="2509" w:hanging="360"/>
      </w:pPr>
      <w:rPr>
        <w:rFonts w:ascii="Wingdings" w:hAnsi="Wingdings"/>
        <w:sz w:val="24"/>
      </w:rPr>
    </w:lvl>
    <w:lvl w:ilvl="1">
      <w:start w:val="1"/>
      <w:numFmt w:val="lowerLetter"/>
      <w:lvlText w:val="%2."/>
      <w:lvlJc w:val="left"/>
      <w:pPr>
        <w:tabs>
          <w:tab w:val="num" w:pos="3229"/>
        </w:tabs>
        <w:ind w:left="3229" w:hanging="360"/>
      </w:pPr>
    </w:lvl>
    <w:lvl w:ilvl="2">
      <w:start w:val="1"/>
      <w:numFmt w:val="lowerRoman"/>
      <w:lvlText w:val="%3."/>
      <w:lvlJc w:val="right"/>
      <w:pPr>
        <w:tabs>
          <w:tab w:val="num" w:pos="3949"/>
        </w:tabs>
        <w:ind w:left="3949" w:hanging="180"/>
      </w:pPr>
    </w:lvl>
    <w:lvl w:ilvl="3">
      <w:start w:val="1"/>
      <w:numFmt w:val="decimal"/>
      <w:lvlText w:val="%4."/>
      <w:lvlJc w:val="left"/>
      <w:pPr>
        <w:tabs>
          <w:tab w:val="num" w:pos="4669"/>
        </w:tabs>
        <w:ind w:left="4669" w:hanging="360"/>
      </w:pPr>
    </w:lvl>
    <w:lvl w:ilvl="4">
      <w:start w:val="1"/>
      <w:numFmt w:val="lowerLetter"/>
      <w:lvlText w:val="%5."/>
      <w:lvlJc w:val="left"/>
      <w:pPr>
        <w:tabs>
          <w:tab w:val="num" w:pos="5389"/>
        </w:tabs>
        <w:ind w:left="5389" w:hanging="360"/>
      </w:pPr>
    </w:lvl>
    <w:lvl w:ilvl="5">
      <w:start w:val="1"/>
      <w:numFmt w:val="lowerRoman"/>
      <w:lvlText w:val="%6."/>
      <w:lvlJc w:val="right"/>
      <w:pPr>
        <w:tabs>
          <w:tab w:val="num" w:pos="6109"/>
        </w:tabs>
        <w:ind w:left="6109" w:hanging="180"/>
      </w:pPr>
    </w:lvl>
    <w:lvl w:ilvl="6">
      <w:start w:val="1"/>
      <w:numFmt w:val="decimal"/>
      <w:lvlText w:val="%7."/>
      <w:lvlJc w:val="left"/>
      <w:pPr>
        <w:tabs>
          <w:tab w:val="num" w:pos="6829"/>
        </w:tabs>
        <w:ind w:left="6829" w:hanging="360"/>
      </w:pPr>
    </w:lvl>
    <w:lvl w:ilvl="7">
      <w:start w:val="1"/>
      <w:numFmt w:val="lowerLetter"/>
      <w:lvlText w:val="%8."/>
      <w:lvlJc w:val="left"/>
      <w:pPr>
        <w:tabs>
          <w:tab w:val="num" w:pos="7549"/>
        </w:tabs>
        <w:ind w:left="7549" w:hanging="360"/>
      </w:pPr>
    </w:lvl>
    <w:lvl w:ilvl="8">
      <w:start w:val="1"/>
      <w:numFmt w:val="lowerRoman"/>
      <w:lvlText w:val="%9."/>
      <w:lvlJc w:val="right"/>
      <w:pPr>
        <w:tabs>
          <w:tab w:val="num" w:pos="8269"/>
        </w:tabs>
        <w:ind w:left="8269" w:hanging="180"/>
      </w:pPr>
    </w:lvl>
  </w:abstractNum>
  <w:abstractNum w:abstractNumId="98" w15:restartNumberingAfterBreak="0">
    <w:nsid w:val="781331E1"/>
    <w:multiLevelType w:val="hybridMultilevel"/>
    <w:tmpl w:val="9E165552"/>
    <w:lvl w:ilvl="0" w:tplc="1E04FEDA">
      <w:start w:val="1"/>
      <w:numFmt w:val="bullet"/>
      <w:lvlText w:val="-"/>
      <w:lvlJc w:val="left"/>
      <w:pPr>
        <w:ind w:left="1713" w:hanging="360"/>
      </w:pPr>
      <w:rPr>
        <w:rFonts w:ascii="Courier New" w:hAnsi="Courier New"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9" w15:restartNumberingAfterBreak="0">
    <w:nsid w:val="7D795C83"/>
    <w:multiLevelType w:val="multilevel"/>
    <w:tmpl w:val="B790AED6"/>
    <w:styleLink w:val="WW8Num5"/>
    <w:lvl w:ilvl="0">
      <w:numFmt w:val="bullet"/>
      <w:lvlText w:val=""/>
      <w:lvlJc w:val="left"/>
      <w:rPr>
        <w:rFonts w:ascii="Symbol" w:hAnsi="Symbol" w:cs="OpenSymbol, 'Arial Unicode MS'"/>
      </w:rPr>
    </w:lvl>
    <w:lvl w:ilvl="1">
      <w:numFmt w:val="bullet"/>
      <w:lvlText w:val="◦"/>
      <w:lvlJc w:val="left"/>
      <w:rPr>
        <w:rFonts w:ascii="OpenSymbol, 'Arial Unicode MS'" w:hAnsi="OpenSymbol, 'Arial Unicode MS'" w:cs="OpenSymbol, 'Arial Unicode MS'"/>
      </w:rPr>
    </w:lvl>
    <w:lvl w:ilvl="2">
      <w:numFmt w:val="bullet"/>
      <w:lvlText w:val="▪"/>
      <w:lvlJc w:val="left"/>
      <w:rPr>
        <w:rFonts w:ascii="OpenSymbol, 'Arial Unicode MS'" w:hAnsi="OpenSymbol, 'Arial Unicode MS'" w:cs="OpenSymbol, 'Arial Unicode MS'"/>
      </w:rPr>
    </w:lvl>
    <w:lvl w:ilvl="3">
      <w:numFmt w:val="bullet"/>
      <w:lvlText w:val=""/>
      <w:lvlJc w:val="left"/>
      <w:rPr>
        <w:rFonts w:ascii="Symbol" w:hAnsi="Symbol" w:cs="OpenSymbol, 'Arial Unicode MS'"/>
      </w:rPr>
    </w:lvl>
    <w:lvl w:ilvl="4">
      <w:numFmt w:val="bullet"/>
      <w:lvlText w:val="◦"/>
      <w:lvlJc w:val="left"/>
      <w:rPr>
        <w:rFonts w:ascii="OpenSymbol, 'Arial Unicode MS'" w:hAnsi="OpenSymbol, 'Arial Unicode MS'" w:cs="OpenSymbol, 'Arial Unicode MS'"/>
      </w:rPr>
    </w:lvl>
    <w:lvl w:ilvl="5">
      <w:numFmt w:val="bullet"/>
      <w:lvlText w:val="▪"/>
      <w:lvlJc w:val="left"/>
      <w:rPr>
        <w:rFonts w:ascii="OpenSymbol, 'Arial Unicode MS'" w:hAnsi="OpenSymbol, 'Arial Unicode MS'" w:cs="OpenSymbol, 'Arial Unicode MS'"/>
      </w:rPr>
    </w:lvl>
    <w:lvl w:ilvl="6">
      <w:numFmt w:val="bullet"/>
      <w:lvlText w:val=""/>
      <w:lvlJc w:val="left"/>
      <w:rPr>
        <w:rFonts w:ascii="Symbol" w:hAnsi="Symbol" w:cs="OpenSymbol, 'Arial Unicode MS'"/>
      </w:rPr>
    </w:lvl>
    <w:lvl w:ilvl="7">
      <w:numFmt w:val="bullet"/>
      <w:lvlText w:val="◦"/>
      <w:lvlJc w:val="left"/>
      <w:rPr>
        <w:rFonts w:ascii="OpenSymbol, 'Arial Unicode MS'" w:hAnsi="OpenSymbol, 'Arial Unicode MS'" w:cs="OpenSymbol, 'Arial Unicode MS'"/>
      </w:rPr>
    </w:lvl>
    <w:lvl w:ilvl="8">
      <w:numFmt w:val="bullet"/>
      <w:lvlText w:val="▪"/>
      <w:lvlJc w:val="left"/>
      <w:rPr>
        <w:rFonts w:ascii="OpenSymbol, 'Arial Unicode MS'" w:hAnsi="OpenSymbol, 'Arial Unicode MS'" w:cs="OpenSymbol, 'Arial Unicode MS'"/>
      </w:rPr>
    </w:lvl>
  </w:abstractNum>
  <w:num w:numId="1">
    <w:abstractNumId w:val="1"/>
  </w:num>
  <w:num w:numId="2">
    <w:abstractNumId w:val="0"/>
  </w:num>
  <w:num w:numId="3">
    <w:abstractNumId w:val="51"/>
  </w:num>
  <w:num w:numId="4">
    <w:abstractNumId w:val="95"/>
  </w:num>
  <w:num w:numId="5">
    <w:abstractNumId w:val="28"/>
  </w:num>
  <w:num w:numId="6">
    <w:abstractNumId w:val="86"/>
  </w:num>
  <w:num w:numId="7">
    <w:abstractNumId w:val="22"/>
  </w:num>
  <w:num w:numId="8">
    <w:abstractNumId w:val="35"/>
  </w:num>
  <w:num w:numId="9">
    <w:abstractNumId w:val="54"/>
  </w:num>
  <w:num w:numId="10">
    <w:abstractNumId w:val="84"/>
  </w:num>
  <w:num w:numId="11">
    <w:abstractNumId w:val="10"/>
  </w:num>
  <w:num w:numId="12">
    <w:abstractNumId w:val="29"/>
  </w:num>
  <w:num w:numId="13">
    <w:abstractNumId w:val="25"/>
  </w:num>
  <w:num w:numId="14">
    <w:abstractNumId w:val="68"/>
  </w:num>
  <w:num w:numId="15">
    <w:abstractNumId w:val="46"/>
  </w:num>
  <w:num w:numId="16">
    <w:abstractNumId w:val="40"/>
  </w:num>
  <w:num w:numId="17">
    <w:abstractNumId w:val="37"/>
  </w:num>
  <w:num w:numId="18">
    <w:abstractNumId w:val="62"/>
  </w:num>
  <w:num w:numId="19">
    <w:abstractNumId w:val="11"/>
  </w:num>
  <w:num w:numId="20">
    <w:abstractNumId w:val="53"/>
  </w:num>
  <w:num w:numId="21">
    <w:abstractNumId w:val="63"/>
  </w:num>
  <w:num w:numId="22">
    <w:abstractNumId w:val="3"/>
  </w:num>
  <w:num w:numId="23">
    <w:abstractNumId w:val="2"/>
  </w:num>
  <w:num w:numId="24">
    <w:abstractNumId w:val="18"/>
  </w:num>
  <w:num w:numId="25">
    <w:abstractNumId w:val="79"/>
  </w:num>
  <w:num w:numId="26">
    <w:abstractNumId w:val="94"/>
  </w:num>
  <w:num w:numId="27">
    <w:abstractNumId w:val="71"/>
  </w:num>
  <w:num w:numId="28">
    <w:abstractNumId w:val="92"/>
  </w:num>
  <w:num w:numId="29">
    <w:abstractNumId w:val="70"/>
  </w:num>
  <w:num w:numId="30">
    <w:abstractNumId w:val="23"/>
  </w:num>
  <w:num w:numId="31">
    <w:abstractNumId w:val="26"/>
  </w:num>
  <w:num w:numId="32">
    <w:abstractNumId w:val="57"/>
  </w:num>
  <w:num w:numId="33">
    <w:abstractNumId w:val="97"/>
  </w:num>
  <w:num w:numId="34">
    <w:abstractNumId w:val="83"/>
  </w:num>
  <w:num w:numId="35">
    <w:abstractNumId w:val="59"/>
  </w:num>
  <w:num w:numId="36">
    <w:abstractNumId w:val="78"/>
  </w:num>
  <w:num w:numId="37">
    <w:abstractNumId w:val="9"/>
  </w:num>
  <w:num w:numId="38">
    <w:abstractNumId w:val="61"/>
  </w:num>
  <w:num w:numId="39">
    <w:abstractNumId w:val="14"/>
  </w:num>
  <w:num w:numId="40">
    <w:abstractNumId w:val="69"/>
  </w:num>
  <w:num w:numId="41">
    <w:abstractNumId w:val="73"/>
  </w:num>
  <w:num w:numId="42">
    <w:abstractNumId w:val="38"/>
  </w:num>
  <w:num w:numId="43">
    <w:abstractNumId w:val="27"/>
  </w:num>
  <w:num w:numId="44">
    <w:abstractNumId w:val="81"/>
  </w:num>
  <w:num w:numId="45">
    <w:abstractNumId w:val="16"/>
  </w:num>
  <w:num w:numId="46">
    <w:abstractNumId w:val="50"/>
  </w:num>
  <w:num w:numId="47">
    <w:abstractNumId w:val="36"/>
  </w:num>
  <w:num w:numId="48">
    <w:abstractNumId w:val="85"/>
  </w:num>
  <w:num w:numId="49">
    <w:abstractNumId w:val="90"/>
  </w:num>
  <w:num w:numId="50">
    <w:abstractNumId w:val="41"/>
  </w:num>
  <w:num w:numId="51">
    <w:abstractNumId w:val="15"/>
  </w:num>
  <w:num w:numId="52">
    <w:abstractNumId w:val="47"/>
  </w:num>
  <w:num w:numId="53">
    <w:abstractNumId w:val="99"/>
  </w:num>
  <w:num w:numId="54">
    <w:abstractNumId w:val="89"/>
  </w:num>
  <w:num w:numId="55">
    <w:abstractNumId w:val="20"/>
  </w:num>
  <w:num w:numId="56">
    <w:abstractNumId w:val="75"/>
  </w:num>
  <w:num w:numId="57">
    <w:abstractNumId w:val="80"/>
  </w:num>
  <w:num w:numId="58">
    <w:abstractNumId w:val="31"/>
  </w:num>
  <w:num w:numId="59">
    <w:abstractNumId w:val="32"/>
  </w:num>
  <w:num w:numId="60">
    <w:abstractNumId w:val="43"/>
  </w:num>
  <w:num w:numId="61">
    <w:abstractNumId w:val="93"/>
  </w:num>
  <w:num w:numId="62">
    <w:abstractNumId w:val="34"/>
  </w:num>
  <w:num w:numId="63">
    <w:abstractNumId w:val="76"/>
  </w:num>
  <w:num w:numId="64">
    <w:abstractNumId w:val="65"/>
    <w:lvlOverride w:ilvl="0">
      <w:lvl w:ilvl="0">
        <w:start w:val="1"/>
        <w:numFmt w:val="decimal"/>
        <w:pStyle w:val="Head1"/>
        <w:suff w:val="space"/>
        <w:lvlText w:val="%1"/>
        <w:lvlJc w:val="left"/>
        <w:pPr>
          <w:ind w:left="0" w:firstLine="851"/>
        </w:pPr>
        <w:rPr>
          <w:rFonts w:hint="default"/>
        </w:rPr>
      </w:lvl>
    </w:lvlOverride>
    <w:lvlOverride w:ilvl="1">
      <w:lvl w:ilvl="1">
        <w:start w:val="1"/>
        <w:numFmt w:val="decimal"/>
        <w:pStyle w:val="Head2"/>
        <w:suff w:val="space"/>
        <w:lvlText w:val="%1.%2"/>
        <w:lvlJc w:val="left"/>
        <w:pPr>
          <w:ind w:left="142" w:firstLine="851"/>
        </w:pPr>
        <w:rPr>
          <w:rFonts w:hint="default"/>
          <w:b/>
          <w:i w:val="0"/>
        </w:rPr>
      </w:lvl>
    </w:lvlOverride>
    <w:lvlOverride w:ilvl="2">
      <w:lvl w:ilvl="2">
        <w:start w:val="1"/>
        <w:numFmt w:val="decimal"/>
        <w:pStyle w:val="Head3"/>
        <w:suff w:val="space"/>
        <w:lvlText w:val="%1.%2.%3"/>
        <w:lvlJc w:val="left"/>
        <w:pPr>
          <w:ind w:left="284" w:firstLine="851"/>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Override>
    <w:lvlOverride w:ilvl="3">
      <w:lvl w:ilvl="3">
        <w:start w:val="1"/>
        <w:numFmt w:val="decimal"/>
        <w:pStyle w:val="Head4"/>
        <w:suff w:val="space"/>
        <w:lvlText w:val="%1.%2.2.%4"/>
        <w:lvlJc w:val="left"/>
        <w:pPr>
          <w:ind w:left="0" w:firstLine="1588"/>
        </w:pPr>
        <w:rPr>
          <w:rFonts w:ascii="Times New Roman" w:hAnsi="Times New Roman" w:cs="Times New Roman" w:hint="default"/>
          <w:b/>
          <w:bCs w:val="0"/>
          <w:i w:val="0"/>
          <w:iCs w:val="0"/>
          <w:caps w:val="0"/>
          <w:smallCaps w:val="0"/>
          <w:strike w:val="0"/>
          <w:dstrike w:val="0"/>
          <w:outline w:val="0"/>
          <w:shadow w:val="0"/>
          <w:emboss w:val="0"/>
          <w:imprint w:val="0"/>
          <w:vanish w:val="0"/>
          <w:color w:val="auto"/>
          <w:spacing w:val="0"/>
          <w:kern w:val="0"/>
          <w:position w:val="0"/>
          <w:u w:val="none"/>
          <w:vertAlign w:val="baseline"/>
          <w:em w:val="none"/>
        </w:rPr>
      </w:lvl>
    </w:lvlOverride>
    <w:lvlOverride w:ilvl="4">
      <w:lvl w:ilvl="4">
        <w:start w:val="1"/>
        <w:numFmt w:val="decimal"/>
        <w:suff w:val="space"/>
        <w:lvlText w:val="%1.%2.%3.%4.%5"/>
        <w:lvlJc w:val="left"/>
        <w:pPr>
          <w:ind w:left="0" w:firstLine="851"/>
        </w:pPr>
        <w:rPr>
          <w:rFonts w:hint="default"/>
        </w:rPr>
      </w:lvl>
    </w:lvlOverride>
    <w:lvlOverride w:ilvl="5">
      <w:lvl w:ilvl="5">
        <w:start w:val="1"/>
        <w:numFmt w:val="decimal"/>
        <w:suff w:val="space"/>
        <w:lvlText w:val="%1.%2.%3.%4.%5.%6"/>
        <w:lvlJc w:val="left"/>
        <w:pPr>
          <w:ind w:left="1134" w:firstLine="851"/>
        </w:pPr>
        <w:rPr>
          <w:rFonts w:hint="default"/>
        </w:rPr>
      </w:lvl>
    </w:lvlOverride>
    <w:lvlOverride w:ilvl="6">
      <w:lvl w:ilvl="6">
        <w:start w:val="1"/>
        <w:numFmt w:val="decimal"/>
        <w:lvlText w:val="%1.%2.%3.%4.%5.%6.%7"/>
        <w:lvlJc w:val="left"/>
        <w:pPr>
          <w:tabs>
            <w:tab w:val="num" w:pos="2651"/>
          </w:tabs>
          <w:ind w:left="2651" w:hanging="1800"/>
        </w:pPr>
        <w:rPr>
          <w:rFonts w:hint="default"/>
        </w:rPr>
      </w:lvl>
    </w:lvlOverride>
    <w:lvlOverride w:ilvl="7">
      <w:lvl w:ilvl="7">
        <w:start w:val="1"/>
        <w:numFmt w:val="decimal"/>
        <w:lvlRestart w:val="0"/>
        <w:suff w:val="space"/>
        <w:lvlText w:val="Рисунок %8 –"/>
        <w:lvlJc w:val="left"/>
        <w:pPr>
          <w:ind w:left="0" w:firstLine="0"/>
        </w:pPr>
        <w:rPr>
          <w:rFonts w:ascii="Times New Roman" w:hAnsi="Times New Roman" w:hint="default"/>
          <w:b w:val="0"/>
          <w:bCs w:val="0"/>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Override>
    <w:lvlOverride w:ilvl="8">
      <w:lvl w:ilvl="8">
        <w:start w:val="1"/>
        <w:numFmt w:val="decimal"/>
        <w:lvlRestart w:val="0"/>
        <w:suff w:val="space"/>
        <w:lvlText w:val="Таблица %9 –"/>
        <w:lvlJc w:val="left"/>
        <w:pPr>
          <w:ind w:left="0" w:firstLine="0"/>
        </w:pPr>
        <w:rPr>
          <w:rFonts w:hint="default"/>
        </w:rPr>
      </w:lvl>
    </w:lvlOverride>
  </w:num>
  <w:num w:numId="65">
    <w:abstractNumId w:val="8"/>
  </w:num>
  <w:num w:numId="66">
    <w:abstractNumId w:val="98"/>
  </w:num>
  <w:num w:numId="67">
    <w:abstractNumId w:val="64"/>
  </w:num>
  <w:num w:numId="68">
    <w:abstractNumId w:val="4"/>
  </w:num>
  <w:num w:numId="69">
    <w:abstractNumId w:val="5"/>
  </w:num>
  <w:num w:numId="70">
    <w:abstractNumId w:val="6"/>
  </w:num>
  <w:num w:numId="71">
    <w:abstractNumId w:val="58"/>
  </w:num>
  <w:num w:numId="72">
    <w:abstractNumId w:val="91"/>
  </w:num>
  <w:num w:numId="73">
    <w:abstractNumId w:val="82"/>
  </w:num>
  <w:num w:numId="74">
    <w:abstractNumId w:val="45"/>
  </w:num>
  <w:num w:numId="75">
    <w:abstractNumId w:val="49"/>
  </w:num>
  <w:num w:numId="76">
    <w:abstractNumId w:val="65"/>
    <w:lvlOverride w:ilvl="0">
      <w:lvl w:ilvl="0">
        <w:start w:val="1"/>
        <w:numFmt w:val="decimal"/>
        <w:pStyle w:val="Head1"/>
        <w:suff w:val="space"/>
        <w:lvlText w:val="%1"/>
        <w:lvlJc w:val="left"/>
        <w:pPr>
          <w:ind w:left="0" w:firstLine="851"/>
        </w:pPr>
        <w:rPr>
          <w:rFonts w:hint="default"/>
        </w:rPr>
      </w:lvl>
    </w:lvlOverride>
    <w:lvlOverride w:ilvl="1">
      <w:lvl w:ilvl="1">
        <w:start w:val="1"/>
        <w:numFmt w:val="decimal"/>
        <w:pStyle w:val="Head2"/>
        <w:suff w:val="space"/>
        <w:lvlText w:val="%1.%2"/>
        <w:lvlJc w:val="left"/>
        <w:pPr>
          <w:ind w:left="142" w:firstLine="851"/>
        </w:pPr>
        <w:rPr>
          <w:rFonts w:hint="default"/>
          <w:b/>
          <w:i w:val="0"/>
        </w:rPr>
      </w:lvl>
    </w:lvlOverride>
    <w:lvlOverride w:ilvl="2">
      <w:lvl w:ilvl="2">
        <w:start w:val="1"/>
        <w:numFmt w:val="decimal"/>
        <w:pStyle w:val="Head3"/>
        <w:suff w:val="space"/>
        <w:lvlText w:val="%1.%2.%3"/>
        <w:lvlJc w:val="left"/>
        <w:pPr>
          <w:ind w:left="0" w:firstLine="851"/>
        </w:pPr>
        <w:rPr>
          <w:rFonts w:hint="default"/>
          <w:b/>
        </w:rPr>
      </w:lvl>
    </w:lvlOverride>
    <w:lvlOverride w:ilvl="3">
      <w:lvl w:ilvl="3">
        <w:start w:val="1"/>
        <w:numFmt w:val="decimal"/>
        <w:pStyle w:val="Head4"/>
        <w:suff w:val="space"/>
        <w:lvlText w:val="%1.%2.%3.%4"/>
        <w:lvlJc w:val="left"/>
        <w:pPr>
          <w:ind w:left="0" w:firstLine="851"/>
        </w:pPr>
        <w:rPr>
          <w:rFonts w:ascii="Times New Roman" w:hAnsi="Times New Roman" w:cs="Times New Roman" w:hint="default"/>
          <w:b/>
          <w:bCs w:val="0"/>
          <w:i w:val="0"/>
          <w:iCs w:val="0"/>
          <w:caps w:val="0"/>
          <w:smallCaps w:val="0"/>
          <w:strike w:val="0"/>
          <w:dstrike w:val="0"/>
          <w:outline w:val="0"/>
          <w:shadow w:val="0"/>
          <w:emboss w:val="0"/>
          <w:imprint w:val="0"/>
          <w:vanish w:val="0"/>
          <w:color w:val="auto"/>
          <w:spacing w:val="0"/>
          <w:kern w:val="0"/>
          <w:position w:val="0"/>
          <w:u w:val="none"/>
          <w:vertAlign w:val="baseline"/>
          <w:em w:val="none"/>
        </w:rPr>
      </w:lvl>
    </w:lvlOverride>
    <w:lvlOverride w:ilvl="4">
      <w:lvl w:ilvl="4">
        <w:start w:val="1"/>
        <w:numFmt w:val="decimal"/>
        <w:suff w:val="space"/>
        <w:lvlText w:val="%1.%2.%3.%4.%5"/>
        <w:lvlJc w:val="left"/>
        <w:pPr>
          <w:ind w:left="0" w:firstLine="851"/>
        </w:pPr>
        <w:rPr>
          <w:rFonts w:hint="default"/>
        </w:rPr>
      </w:lvl>
    </w:lvlOverride>
    <w:lvlOverride w:ilvl="5">
      <w:lvl w:ilvl="5">
        <w:start w:val="1"/>
        <w:numFmt w:val="decimal"/>
        <w:suff w:val="space"/>
        <w:lvlText w:val="%1.%2.%3.%4.%5.%6"/>
        <w:lvlJc w:val="left"/>
        <w:pPr>
          <w:ind w:left="1134" w:firstLine="851"/>
        </w:pPr>
        <w:rPr>
          <w:rFonts w:hint="default"/>
        </w:rPr>
      </w:lvl>
    </w:lvlOverride>
    <w:lvlOverride w:ilvl="6">
      <w:lvl w:ilvl="6">
        <w:start w:val="1"/>
        <w:numFmt w:val="decimal"/>
        <w:lvlText w:val="%1.%2.%3.%4.%5.%6.%7"/>
        <w:lvlJc w:val="left"/>
        <w:pPr>
          <w:tabs>
            <w:tab w:val="num" w:pos="2651"/>
          </w:tabs>
          <w:ind w:left="2651" w:hanging="1800"/>
        </w:pPr>
        <w:rPr>
          <w:rFonts w:hint="default"/>
        </w:rPr>
      </w:lvl>
    </w:lvlOverride>
    <w:lvlOverride w:ilvl="7">
      <w:lvl w:ilvl="7">
        <w:start w:val="1"/>
        <w:numFmt w:val="decimal"/>
        <w:lvlRestart w:val="0"/>
        <w:suff w:val="space"/>
        <w:lvlText w:val="Рисунок %8 –"/>
        <w:lvlJc w:val="left"/>
        <w:pPr>
          <w:ind w:left="0" w:firstLine="0"/>
        </w:pPr>
        <w:rPr>
          <w:rFonts w:ascii="Times New Roman" w:hAnsi="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Restart w:val="0"/>
        <w:suff w:val="space"/>
        <w:lvlText w:val="Таблица %9 –"/>
        <w:lvlJc w:val="left"/>
        <w:pPr>
          <w:ind w:left="0" w:firstLine="0"/>
        </w:pPr>
        <w:rPr>
          <w:rFonts w:hint="default"/>
        </w:rPr>
      </w:lvl>
    </w:lvlOverride>
  </w:num>
  <w:num w:numId="77">
    <w:abstractNumId w:val="65"/>
    <w:lvlOverride w:ilvl="0">
      <w:lvl w:ilvl="0">
        <w:start w:val="1"/>
        <w:numFmt w:val="decimal"/>
        <w:pStyle w:val="Head1"/>
        <w:suff w:val="space"/>
        <w:lvlText w:val="%1"/>
        <w:lvlJc w:val="left"/>
        <w:pPr>
          <w:ind w:left="0" w:firstLine="851"/>
        </w:pPr>
        <w:rPr>
          <w:rFonts w:hint="default"/>
        </w:rPr>
      </w:lvl>
    </w:lvlOverride>
    <w:lvlOverride w:ilvl="1">
      <w:lvl w:ilvl="1">
        <w:start w:val="1"/>
        <w:numFmt w:val="decimal"/>
        <w:pStyle w:val="Head2"/>
        <w:suff w:val="space"/>
        <w:lvlText w:val="%1.%2"/>
        <w:lvlJc w:val="left"/>
        <w:pPr>
          <w:ind w:left="142" w:firstLine="851"/>
        </w:pPr>
        <w:rPr>
          <w:rFonts w:hint="default"/>
          <w:b/>
          <w:i w:val="0"/>
        </w:rPr>
      </w:lvl>
    </w:lvlOverride>
    <w:lvlOverride w:ilvl="2">
      <w:lvl w:ilvl="2">
        <w:start w:val="1"/>
        <w:numFmt w:val="decimal"/>
        <w:pStyle w:val="Head3"/>
        <w:suff w:val="space"/>
        <w:lvlText w:val="%1.%2.%3"/>
        <w:lvlJc w:val="left"/>
        <w:pPr>
          <w:ind w:left="284" w:firstLine="851"/>
        </w:pPr>
        <w:rPr>
          <w:rFonts w:hint="default"/>
          <w:b w:val="0"/>
        </w:rPr>
      </w:lvl>
    </w:lvlOverride>
    <w:lvlOverride w:ilvl="3">
      <w:lvl w:ilvl="3">
        <w:start w:val="1"/>
        <w:numFmt w:val="decimal"/>
        <w:pStyle w:val="Head4"/>
        <w:suff w:val="space"/>
        <w:lvlText w:val="%1.%2.%3.%4"/>
        <w:lvlJc w:val="left"/>
        <w:pPr>
          <w:ind w:left="0" w:firstLine="851"/>
        </w:pPr>
        <w:rPr>
          <w:rFonts w:ascii="Times New Roman" w:hAnsi="Times New Roman" w:cs="Times New Roman" w:hint="default"/>
          <w:b/>
          <w:bCs w:val="0"/>
          <w:i w:val="0"/>
          <w:iCs w:val="0"/>
          <w:caps w:val="0"/>
          <w:smallCaps w:val="0"/>
          <w:strike w:val="0"/>
          <w:dstrike w:val="0"/>
          <w:outline w:val="0"/>
          <w:shadow w:val="0"/>
          <w:emboss w:val="0"/>
          <w:imprint w:val="0"/>
          <w:vanish w:val="0"/>
          <w:color w:val="auto"/>
          <w:spacing w:val="0"/>
          <w:kern w:val="0"/>
          <w:position w:val="0"/>
          <w:u w:val="none"/>
          <w:vertAlign w:val="baseline"/>
          <w:em w:val="none"/>
        </w:rPr>
      </w:lvl>
    </w:lvlOverride>
    <w:lvlOverride w:ilvl="4">
      <w:lvl w:ilvl="4">
        <w:start w:val="1"/>
        <w:numFmt w:val="decimal"/>
        <w:suff w:val="space"/>
        <w:lvlText w:val="%1.%2.%3.%4.%5"/>
        <w:lvlJc w:val="left"/>
        <w:pPr>
          <w:ind w:left="0" w:firstLine="851"/>
        </w:pPr>
        <w:rPr>
          <w:rFonts w:hint="default"/>
        </w:rPr>
      </w:lvl>
    </w:lvlOverride>
    <w:lvlOverride w:ilvl="5">
      <w:lvl w:ilvl="5">
        <w:start w:val="1"/>
        <w:numFmt w:val="decimal"/>
        <w:suff w:val="space"/>
        <w:lvlText w:val="%1.%2.%3.%4.%5.%6"/>
        <w:lvlJc w:val="left"/>
        <w:pPr>
          <w:ind w:left="1134" w:firstLine="851"/>
        </w:pPr>
        <w:rPr>
          <w:rFonts w:hint="default"/>
        </w:rPr>
      </w:lvl>
    </w:lvlOverride>
    <w:lvlOverride w:ilvl="6">
      <w:lvl w:ilvl="6">
        <w:start w:val="1"/>
        <w:numFmt w:val="decimal"/>
        <w:lvlText w:val="%1.%2.%3.%4.%5.%6.%7"/>
        <w:lvlJc w:val="left"/>
        <w:pPr>
          <w:tabs>
            <w:tab w:val="num" w:pos="2651"/>
          </w:tabs>
          <w:ind w:left="2651" w:hanging="1800"/>
        </w:pPr>
        <w:rPr>
          <w:rFonts w:hint="default"/>
        </w:rPr>
      </w:lvl>
    </w:lvlOverride>
    <w:lvlOverride w:ilvl="7">
      <w:lvl w:ilvl="7">
        <w:start w:val="1"/>
        <w:numFmt w:val="decimal"/>
        <w:lvlRestart w:val="0"/>
        <w:suff w:val="space"/>
        <w:lvlText w:val="Рисунок %8 –"/>
        <w:lvlJc w:val="left"/>
        <w:pPr>
          <w:ind w:left="0" w:firstLine="0"/>
        </w:pPr>
        <w:rPr>
          <w:rFonts w:ascii="Times New Roman" w:hAnsi="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Restart w:val="0"/>
        <w:suff w:val="space"/>
        <w:lvlText w:val="Таблица %9 –"/>
        <w:lvlJc w:val="left"/>
        <w:pPr>
          <w:ind w:left="0" w:firstLine="0"/>
        </w:pPr>
        <w:rPr>
          <w:rFonts w:hint="default"/>
        </w:rPr>
      </w:lvl>
    </w:lvlOverride>
  </w:num>
  <w:num w:numId="78">
    <w:abstractNumId w:val="7"/>
  </w:num>
  <w:num w:numId="79">
    <w:abstractNumId w:val="84"/>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9"/>
  </w:num>
  <w:num w:numId="81">
    <w:abstractNumId w:val="77"/>
  </w:num>
  <w:num w:numId="82">
    <w:abstractNumId w:val="48"/>
  </w:num>
  <w:num w:numId="83">
    <w:abstractNumId w:val="21"/>
  </w:num>
  <w:num w:numId="84">
    <w:abstractNumId w:val="56"/>
  </w:num>
  <w:num w:numId="85">
    <w:abstractNumId w:val="33"/>
  </w:num>
  <w:num w:numId="86">
    <w:abstractNumId w:val="24"/>
  </w:num>
  <w:num w:numId="87">
    <w:abstractNumId w:val="74"/>
  </w:num>
  <w:num w:numId="88">
    <w:abstractNumId w:val="60"/>
  </w:num>
  <w:num w:numId="89">
    <w:abstractNumId w:val="66"/>
  </w:num>
  <w:num w:numId="90">
    <w:abstractNumId w:val="19"/>
  </w:num>
  <w:num w:numId="91">
    <w:abstractNumId w:val="17"/>
  </w:num>
  <w:num w:numId="92">
    <w:abstractNumId w:val="87"/>
  </w:num>
  <w:num w:numId="93">
    <w:abstractNumId w:val="72"/>
  </w:num>
  <w:num w:numId="94">
    <w:abstractNumId w:val="96"/>
  </w:num>
  <w:num w:numId="95">
    <w:abstractNumId w:val="55"/>
  </w:num>
  <w:num w:numId="9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4"/>
    <w:lvlOverride w:ilvl="0">
      <w:startOverride w:val="1"/>
    </w:lvlOverride>
    <w:lvlOverride w:ilvl="1"/>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0"/>
  </w:num>
  <w:num w:numId="100">
    <w:abstractNumId w:val="44"/>
  </w:num>
  <w:num w:numId="10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2"/>
  </w:num>
  <w:num w:numId="10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2"/>
  </w:num>
  <w:num w:numId="10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2"/>
  </w:num>
  <w:num w:numId="10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3"/>
  </w:num>
  <w:num w:numId="110">
    <w:abstractNumId w:val="65"/>
    <w:lvlOverride w:ilvl="0">
      <w:lvl w:ilvl="0">
        <w:start w:val="4"/>
        <w:numFmt w:val="decimal"/>
        <w:pStyle w:val="Head1"/>
        <w:suff w:val="space"/>
        <w:lvlText w:val="%1"/>
        <w:lvlJc w:val="left"/>
        <w:pPr>
          <w:ind w:left="0" w:firstLine="851"/>
        </w:pPr>
        <w:rPr>
          <w:rFonts w:hint="default"/>
        </w:rPr>
      </w:lvl>
    </w:lvlOverride>
    <w:lvlOverride w:ilvl="1">
      <w:lvl w:ilvl="1">
        <w:start w:val="1"/>
        <w:numFmt w:val="decimal"/>
        <w:pStyle w:val="Head2"/>
        <w:suff w:val="space"/>
        <w:lvlText w:val="%1.%2"/>
        <w:lvlJc w:val="left"/>
        <w:pPr>
          <w:ind w:left="142" w:firstLine="851"/>
        </w:pPr>
        <w:rPr>
          <w:rFonts w:hint="default"/>
          <w:b/>
          <w:i w:val="0"/>
        </w:rPr>
      </w:lvl>
    </w:lvlOverride>
  </w:num>
  <w:num w:numId="11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960"/>
  <w:drawingGridHorizontalSpacing w:val="105"/>
  <w:drawingGridVerticalSpacing w:val="200"/>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304"/>
    <w:rsid w:val="0000026C"/>
    <w:rsid w:val="00006174"/>
    <w:rsid w:val="00010479"/>
    <w:rsid w:val="00010D01"/>
    <w:rsid w:val="00011B61"/>
    <w:rsid w:val="00017C63"/>
    <w:rsid w:val="00025B64"/>
    <w:rsid w:val="000300C9"/>
    <w:rsid w:val="000403A9"/>
    <w:rsid w:val="00044CFD"/>
    <w:rsid w:val="00044E8B"/>
    <w:rsid w:val="00046004"/>
    <w:rsid w:val="00046D70"/>
    <w:rsid w:val="000529D6"/>
    <w:rsid w:val="00056CB7"/>
    <w:rsid w:val="00060AB7"/>
    <w:rsid w:val="00062FEA"/>
    <w:rsid w:val="00067C62"/>
    <w:rsid w:val="00077CFF"/>
    <w:rsid w:val="00084671"/>
    <w:rsid w:val="00085231"/>
    <w:rsid w:val="000875BA"/>
    <w:rsid w:val="00090F55"/>
    <w:rsid w:val="00092506"/>
    <w:rsid w:val="00092E16"/>
    <w:rsid w:val="0009469C"/>
    <w:rsid w:val="000A38E0"/>
    <w:rsid w:val="000A629B"/>
    <w:rsid w:val="000B306B"/>
    <w:rsid w:val="000C0BEC"/>
    <w:rsid w:val="000C2FF5"/>
    <w:rsid w:val="000D3271"/>
    <w:rsid w:val="000D6A28"/>
    <w:rsid w:val="000D7DC7"/>
    <w:rsid w:val="000E0D1A"/>
    <w:rsid w:val="000E2C73"/>
    <w:rsid w:val="000E6DDB"/>
    <w:rsid w:val="000E788A"/>
    <w:rsid w:val="000F0447"/>
    <w:rsid w:val="000F166D"/>
    <w:rsid w:val="000F1A28"/>
    <w:rsid w:val="000F3378"/>
    <w:rsid w:val="000F3B4F"/>
    <w:rsid w:val="000F4E12"/>
    <w:rsid w:val="001169D5"/>
    <w:rsid w:val="0012408A"/>
    <w:rsid w:val="001244C4"/>
    <w:rsid w:val="0012547D"/>
    <w:rsid w:val="00125A89"/>
    <w:rsid w:val="00140AD1"/>
    <w:rsid w:val="00143135"/>
    <w:rsid w:val="001446D2"/>
    <w:rsid w:val="00145C18"/>
    <w:rsid w:val="001471A7"/>
    <w:rsid w:val="001556C7"/>
    <w:rsid w:val="001571DC"/>
    <w:rsid w:val="00164930"/>
    <w:rsid w:val="00164C94"/>
    <w:rsid w:val="001700EE"/>
    <w:rsid w:val="00172681"/>
    <w:rsid w:val="00172D09"/>
    <w:rsid w:val="00174084"/>
    <w:rsid w:val="00176F7A"/>
    <w:rsid w:val="00185AF9"/>
    <w:rsid w:val="001870E3"/>
    <w:rsid w:val="00187311"/>
    <w:rsid w:val="00187391"/>
    <w:rsid w:val="00190515"/>
    <w:rsid w:val="00190714"/>
    <w:rsid w:val="00191607"/>
    <w:rsid w:val="00194330"/>
    <w:rsid w:val="001A1855"/>
    <w:rsid w:val="001A2100"/>
    <w:rsid w:val="001A3EAD"/>
    <w:rsid w:val="001B4679"/>
    <w:rsid w:val="001B599D"/>
    <w:rsid w:val="001C0A2F"/>
    <w:rsid w:val="001C53CA"/>
    <w:rsid w:val="001C58C3"/>
    <w:rsid w:val="001F6D76"/>
    <w:rsid w:val="002018FF"/>
    <w:rsid w:val="00203C55"/>
    <w:rsid w:val="002058EC"/>
    <w:rsid w:val="00207ED1"/>
    <w:rsid w:val="002136EC"/>
    <w:rsid w:val="00217209"/>
    <w:rsid w:val="00222B95"/>
    <w:rsid w:val="00230EBF"/>
    <w:rsid w:val="00234470"/>
    <w:rsid w:val="002424F1"/>
    <w:rsid w:val="00244E37"/>
    <w:rsid w:val="00246771"/>
    <w:rsid w:val="002468DE"/>
    <w:rsid w:val="0025093D"/>
    <w:rsid w:val="0025295B"/>
    <w:rsid w:val="00257688"/>
    <w:rsid w:val="00266451"/>
    <w:rsid w:val="00266818"/>
    <w:rsid w:val="002704DA"/>
    <w:rsid w:val="00271DCE"/>
    <w:rsid w:val="002726AC"/>
    <w:rsid w:val="00287BF7"/>
    <w:rsid w:val="00291B8F"/>
    <w:rsid w:val="002A2393"/>
    <w:rsid w:val="002A56A7"/>
    <w:rsid w:val="002B390D"/>
    <w:rsid w:val="002B60E9"/>
    <w:rsid w:val="002C1D44"/>
    <w:rsid w:val="002C20D3"/>
    <w:rsid w:val="002D083A"/>
    <w:rsid w:val="002D60A0"/>
    <w:rsid w:val="002E036A"/>
    <w:rsid w:val="002E20BF"/>
    <w:rsid w:val="002E6BA6"/>
    <w:rsid w:val="002E7115"/>
    <w:rsid w:val="002E741D"/>
    <w:rsid w:val="002F11AE"/>
    <w:rsid w:val="002F2748"/>
    <w:rsid w:val="002F2CB1"/>
    <w:rsid w:val="002F33D3"/>
    <w:rsid w:val="002F379A"/>
    <w:rsid w:val="002F3E98"/>
    <w:rsid w:val="002F4881"/>
    <w:rsid w:val="002F4A85"/>
    <w:rsid w:val="002F6E00"/>
    <w:rsid w:val="00302C87"/>
    <w:rsid w:val="00303DF1"/>
    <w:rsid w:val="003101F5"/>
    <w:rsid w:val="00315B76"/>
    <w:rsid w:val="00322902"/>
    <w:rsid w:val="00322A9F"/>
    <w:rsid w:val="00325590"/>
    <w:rsid w:val="003316A9"/>
    <w:rsid w:val="00335410"/>
    <w:rsid w:val="003401A4"/>
    <w:rsid w:val="00346B36"/>
    <w:rsid w:val="00347D0C"/>
    <w:rsid w:val="00350DD9"/>
    <w:rsid w:val="003514EF"/>
    <w:rsid w:val="00356064"/>
    <w:rsid w:val="003560FC"/>
    <w:rsid w:val="00363A77"/>
    <w:rsid w:val="00370095"/>
    <w:rsid w:val="00371297"/>
    <w:rsid w:val="00371DF4"/>
    <w:rsid w:val="003776BB"/>
    <w:rsid w:val="00386FAB"/>
    <w:rsid w:val="00394B94"/>
    <w:rsid w:val="003A7488"/>
    <w:rsid w:val="003B15A7"/>
    <w:rsid w:val="003B4E3A"/>
    <w:rsid w:val="003B78A1"/>
    <w:rsid w:val="003C20D2"/>
    <w:rsid w:val="003C6407"/>
    <w:rsid w:val="003C6454"/>
    <w:rsid w:val="003C7AA8"/>
    <w:rsid w:val="003C7FB8"/>
    <w:rsid w:val="003D0BFD"/>
    <w:rsid w:val="003D1B18"/>
    <w:rsid w:val="003D33C9"/>
    <w:rsid w:val="003D39B0"/>
    <w:rsid w:val="003D61E2"/>
    <w:rsid w:val="003D6F41"/>
    <w:rsid w:val="003D734B"/>
    <w:rsid w:val="003D7963"/>
    <w:rsid w:val="003E52C4"/>
    <w:rsid w:val="003E6443"/>
    <w:rsid w:val="003F5757"/>
    <w:rsid w:val="00415577"/>
    <w:rsid w:val="00416C5F"/>
    <w:rsid w:val="00416C99"/>
    <w:rsid w:val="00433002"/>
    <w:rsid w:val="00437576"/>
    <w:rsid w:val="00443EB3"/>
    <w:rsid w:val="00445EFA"/>
    <w:rsid w:val="00463808"/>
    <w:rsid w:val="004746F2"/>
    <w:rsid w:val="00476241"/>
    <w:rsid w:val="004764C4"/>
    <w:rsid w:val="00481394"/>
    <w:rsid w:val="00486D14"/>
    <w:rsid w:val="004B30FE"/>
    <w:rsid w:val="004B40EF"/>
    <w:rsid w:val="004C02DE"/>
    <w:rsid w:val="004C24E8"/>
    <w:rsid w:val="004C2770"/>
    <w:rsid w:val="004D5435"/>
    <w:rsid w:val="004F447A"/>
    <w:rsid w:val="004F4AFF"/>
    <w:rsid w:val="00503462"/>
    <w:rsid w:val="00503962"/>
    <w:rsid w:val="00511884"/>
    <w:rsid w:val="00514A52"/>
    <w:rsid w:val="005248C1"/>
    <w:rsid w:val="00532907"/>
    <w:rsid w:val="00532966"/>
    <w:rsid w:val="005343C0"/>
    <w:rsid w:val="00535348"/>
    <w:rsid w:val="0053587B"/>
    <w:rsid w:val="00552270"/>
    <w:rsid w:val="00554FB6"/>
    <w:rsid w:val="00555BAE"/>
    <w:rsid w:val="005562E0"/>
    <w:rsid w:val="0056082F"/>
    <w:rsid w:val="005620D2"/>
    <w:rsid w:val="005621CC"/>
    <w:rsid w:val="0056291F"/>
    <w:rsid w:val="00571734"/>
    <w:rsid w:val="0057307E"/>
    <w:rsid w:val="005802FD"/>
    <w:rsid w:val="005810C8"/>
    <w:rsid w:val="00585874"/>
    <w:rsid w:val="005909D4"/>
    <w:rsid w:val="005A3F12"/>
    <w:rsid w:val="005A6028"/>
    <w:rsid w:val="005B0649"/>
    <w:rsid w:val="005B1DCC"/>
    <w:rsid w:val="005B238E"/>
    <w:rsid w:val="005C567C"/>
    <w:rsid w:val="005C6120"/>
    <w:rsid w:val="005C7DE0"/>
    <w:rsid w:val="005D3A09"/>
    <w:rsid w:val="005D496B"/>
    <w:rsid w:val="005E3BD5"/>
    <w:rsid w:val="005F06BE"/>
    <w:rsid w:val="005F15CE"/>
    <w:rsid w:val="005F6428"/>
    <w:rsid w:val="005F6846"/>
    <w:rsid w:val="005F7118"/>
    <w:rsid w:val="005F7A64"/>
    <w:rsid w:val="0060085C"/>
    <w:rsid w:val="00605C3A"/>
    <w:rsid w:val="00613492"/>
    <w:rsid w:val="00613B31"/>
    <w:rsid w:val="0062037A"/>
    <w:rsid w:val="00626462"/>
    <w:rsid w:val="00627C64"/>
    <w:rsid w:val="00643B20"/>
    <w:rsid w:val="00650A19"/>
    <w:rsid w:val="006618AC"/>
    <w:rsid w:val="00666B58"/>
    <w:rsid w:val="00672E36"/>
    <w:rsid w:val="00676286"/>
    <w:rsid w:val="0068487A"/>
    <w:rsid w:val="00684F91"/>
    <w:rsid w:val="00695D90"/>
    <w:rsid w:val="006A36DA"/>
    <w:rsid w:val="006A42A9"/>
    <w:rsid w:val="006A7CA3"/>
    <w:rsid w:val="006B3F61"/>
    <w:rsid w:val="006C63F9"/>
    <w:rsid w:val="006D0824"/>
    <w:rsid w:val="006D25E7"/>
    <w:rsid w:val="006D28ED"/>
    <w:rsid w:val="006E5C9F"/>
    <w:rsid w:val="006E6E81"/>
    <w:rsid w:val="006E7EF7"/>
    <w:rsid w:val="006F2749"/>
    <w:rsid w:val="006F5FFA"/>
    <w:rsid w:val="007032B6"/>
    <w:rsid w:val="00705646"/>
    <w:rsid w:val="00706E2F"/>
    <w:rsid w:val="007112C3"/>
    <w:rsid w:val="00712CD7"/>
    <w:rsid w:val="00715ED9"/>
    <w:rsid w:val="00720CC6"/>
    <w:rsid w:val="007224D1"/>
    <w:rsid w:val="00724829"/>
    <w:rsid w:val="0073095A"/>
    <w:rsid w:val="00731756"/>
    <w:rsid w:val="007477B6"/>
    <w:rsid w:val="00755FF4"/>
    <w:rsid w:val="00763C42"/>
    <w:rsid w:val="00764B15"/>
    <w:rsid w:val="00766406"/>
    <w:rsid w:val="00774294"/>
    <w:rsid w:val="00780CC0"/>
    <w:rsid w:val="00785A6D"/>
    <w:rsid w:val="0078721E"/>
    <w:rsid w:val="00796E2F"/>
    <w:rsid w:val="007B27C1"/>
    <w:rsid w:val="007B42C0"/>
    <w:rsid w:val="007C00F4"/>
    <w:rsid w:val="007C0BC9"/>
    <w:rsid w:val="007C75EA"/>
    <w:rsid w:val="007D3ACD"/>
    <w:rsid w:val="007E4013"/>
    <w:rsid w:val="007E6BB7"/>
    <w:rsid w:val="007E732D"/>
    <w:rsid w:val="007F0720"/>
    <w:rsid w:val="0080153A"/>
    <w:rsid w:val="00815534"/>
    <w:rsid w:val="00817867"/>
    <w:rsid w:val="00823B5A"/>
    <w:rsid w:val="00833B46"/>
    <w:rsid w:val="00833D07"/>
    <w:rsid w:val="008366DB"/>
    <w:rsid w:val="00842E22"/>
    <w:rsid w:val="00843CAF"/>
    <w:rsid w:val="00845B67"/>
    <w:rsid w:val="008502D0"/>
    <w:rsid w:val="0085166F"/>
    <w:rsid w:val="0085710C"/>
    <w:rsid w:val="00861C06"/>
    <w:rsid w:val="00867393"/>
    <w:rsid w:val="008679BB"/>
    <w:rsid w:val="0087018E"/>
    <w:rsid w:val="00887951"/>
    <w:rsid w:val="00892416"/>
    <w:rsid w:val="008B6D8C"/>
    <w:rsid w:val="008C0304"/>
    <w:rsid w:val="008C25BC"/>
    <w:rsid w:val="008C3DC9"/>
    <w:rsid w:val="008C592D"/>
    <w:rsid w:val="008C670A"/>
    <w:rsid w:val="008C7579"/>
    <w:rsid w:val="008D3766"/>
    <w:rsid w:val="008D5452"/>
    <w:rsid w:val="008D5B59"/>
    <w:rsid w:val="008F0BA1"/>
    <w:rsid w:val="008F375E"/>
    <w:rsid w:val="008F4F26"/>
    <w:rsid w:val="00902B96"/>
    <w:rsid w:val="00910669"/>
    <w:rsid w:val="00915669"/>
    <w:rsid w:val="009209E1"/>
    <w:rsid w:val="00926405"/>
    <w:rsid w:val="00931A6A"/>
    <w:rsid w:val="00934057"/>
    <w:rsid w:val="00934C29"/>
    <w:rsid w:val="00936971"/>
    <w:rsid w:val="00953298"/>
    <w:rsid w:val="009539A7"/>
    <w:rsid w:val="009561C6"/>
    <w:rsid w:val="0095649A"/>
    <w:rsid w:val="00962BA8"/>
    <w:rsid w:val="00964E4B"/>
    <w:rsid w:val="009733F4"/>
    <w:rsid w:val="00981EAC"/>
    <w:rsid w:val="00982665"/>
    <w:rsid w:val="00982F58"/>
    <w:rsid w:val="00995F56"/>
    <w:rsid w:val="009A4C2E"/>
    <w:rsid w:val="009B26AA"/>
    <w:rsid w:val="009B3BAD"/>
    <w:rsid w:val="009B779F"/>
    <w:rsid w:val="009B7BF7"/>
    <w:rsid w:val="009C3076"/>
    <w:rsid w:val="009C3203"/>
    <w:rsid w:val="009C3A99"/>
    <w:rsid w:val="009C3ED1"/>
    <w:rsid w:val="009C5E22"/>
    <w:rsid w:val="009D0E82"/>
    <w:rsid w:val="009D52CD"/>
    <w:rsid w:val="009E26F7"/>
    <w:rsid w:val="009E3A5A"/>
    <w:rsid w:val="009F01EF"/>
    <w:rsid w:val="009F525E"/>
    <w:rsid w:val="009F6953"/>
    <w:rsid w:val="009F6F3E"/>
    <w:rsid w:val="00A05B71"/>
    <w:rsid w:val="00A070C5"/>
    <w:rsid w:val="00A121D6"/>
    <w:rsid w:val="00A1357C"/>
    <w:rsid w:val="00A21A51"/>
    <w:rsid w:val="00A23125"/>
    <w:rsid w:val="00A235B0"/>
    <w:rsid w:val="00A24347"/>
    <w:rsid w:val="00A265EE"/>
    <w:rsid w:val="00A33CB6"/>
    <w:rsid w:val="00A370A6"/>
    <w:rsid w:val="00A371DD"/>
    <w:rsid w:val="00A53C0C"/>
    <w:rsid w:val="00A61B4E"/>
    <w:rsid w:val="00A66619"/>
    <w:rsid w:val="00A66D88"/>
    <w:rsid w:val="00A7577E"/>
    <w:rsid w:val="00A84B49"/>
    <w:rsid w:val="00A948CB"/>
    <w:rsid w:val="00AA55F3"/>
    <w:rsid w:val="00AB042A"/>
    <w:rsid w:val="00AB3ED0"/>
    <w:rsid w:val="00AB70E9"/>
    <w:rsid w:val="00AB732B"/>
    <w:rsid w:val="00AC2145"/>
    <w:rsid w:val="00AC2BC9"/>
    <w:rsid w:val="00AD0BCA"/>
    <w:rsid w:val="00AD5B09"/>
    <w:rsid w:val="00AD63A0"/>
    <w:rsid w:val="00AD67E2"/>
    <w:rsid w:val="00AD6A68"/>
    <w:rsid w:val="00AE0F1D"/>
    <w:rsid w:val="00AE7E87"/>
    <w:rsid w:val="00AF6A41"/>
    <w:rsid w:val="00B0120A"/>
    <w:rsid w:val="00B039A2"/>
    <w:rsid w:val="00B05350"/>
    <w:rsid w:val="00B13521"/>
    <w:rsid w:val="00B22B0F"/>
    <w:rsid w:val="00B26DED"/>
    <w:rsid w:val="00B33FA5"/>
    <w:rsid w:val="00B34EE2"/>
    <w:rsid w:val="00B40B5D"/>
    <w:rsid w:val="00B43C47"/>
    <w:rsid w:val="00B44E68"/>
    <w:rsid w:val="00B45897"/>
    <w:rsid w:val="00B500A9"/>
    <w:rsid w:val="00B50E1A"/>
    <w:rsid w:val="00B542D1"/>
    <w:rsid w:val="00B559D2"/>
    <w:rsid w:val="00B57D83"/>
    <w:rsid w:val="00B661D2"/>
    <w:rsid w:val="00B672DA"/>
    <w:rsid w:val="00B70628"/>
    <w:rsid w:val="00B714D5"/>
    <w:rsid w:val="00B74628"/>
    <w:rsid w:val="00B81B88"/>
    <w:rsid w:val="00B837D1"/>
    <w:rsid w:val="00B910EA"/>
    <w:rsid w:val="00B94D9A"/>
    <w:rsid w:val="00B96FAF"/>
    <w:rsid w:val="00BA19A6"/>
    <w:rsid w:val="00BA2717"/>
    <w:rsid w:val="00BA3CCA"/>
    <w:rsid w:val="00BA4307"/>
    <w:rsid w:val="00BA5AEE"/>
    <w:rsid w:val="00BA76D2"/>
    <w:rsid w:val="00BC0C23"/>
    <w:rsid w:val="00BC1C59"/>
    <w:rsid w:val="00BE72C8"/>
    <w:rsid w:val="00BF0A41"/>
    <w:rsid w:val="00C01930"/>
    <w:rsid w:val="00C03CA8"/>
    <w:rsid w:val="00C259D8"/>
    <w:rsid w:val="00C26F6C"/>
    <w:rsid w:val="00C27FFD"/>
    <w:rsid w:val="00C361F7"/>
    <w:rsid w:val="00C36BA0"/>
    <w:rsid w:val="00C402CD"/>
    <w:rsid w:val="00C645C7"/>
    <w:rsid w:val="00C70473"/>
    <w:rsid w:val="00C71F8A"/>
    <w:rsid w:val="00C9169E"/>
    <w:rsid w:val="00C92F4E"/>
    <w:rsid w:val="00CA7E71"/>
    <w:rsid w:val="00CB7D01"/>
    <w:rsid w:val="00CD0008"/>
    <w:rsid w:val="00CE1585"/>
    <w:rsid w:val="00CE1A84"/>
    <w:rsid w:val="00CE429B"/>
    <w:rsid w:val="00CF476C"/>
    <w:rsid w:val="00D02BA5"/>
    <w:rsid w:val="00D31A12"/>
    <w:rsid w:val="00D43EFA"/>
    <w:rsid w:val="00D733F1"/>
    <w:rsid w:val="00D740B9"/>
    <w:rsid w:val="00D75620"/>
    <w:rsid w:val="00D768D9"/>
    <w:rsid w:val="00D8467E"/>
    <w:rsid w:val="00D85613"/>
    <w:rsid w:val="00D95044"/>
    <w:rsid w:val="00D96AE5"/>
    <w:rsid w:val="00DA25FE"/>
    <w:rsid w:val="00DA58EC"/>
    <w:rsid w:val="00DA5D76"/>
    <w:rsid w:val="00DB4D15"/>
    <w:rsid w:val="00DC2E70"/>
    <w:rsid w:val="00DC6C47"/>
    <w:rsid w:val="00DC7845"/>
    <w:rsid w:val="00DD0058"/>
    <w:rsid w:val="00DD1059"/>
    <w:rsid w:val="00DD5AC2"/>
    <w:rsid w:val="00DD5EC2"/>
    <w:rsid w:val="00DE6404"/>
    <w:rsid w:val="00DE7119"/>
    <w:rsid w:val="00DF5CC5"/>
    <w:rsid w:val="00DF6CC8"/>
    <w:rsid w:val="00E02879"/>
    <w:rsid w:val="00E044D1"/>
    <w:rsid w:val="00E04626"/>
    <w:rsid w:val="00E15E9D"/>
    <w:rsid w:val="00E1634E"/>
    <w:rsid w:val="00E210E7"/>
    <w:rsid w:val="00E23AFA"/>
    <w:rsid w:val="00E24D7C"/>
    <w:rsid w:val="00E272E9"/>
    <w:rsid w:val="00E36176"/>
    <w:rsid w:val="00E3695F"/>
    <w:rsid w:val="00E42FB1"/>
    <w:rsid w:val="00E45DBA"/>
    <w:rsid w:val="00E5089C"/>
    <w:rsid w:val="00E50E36"/>
    <w:rsid w:val="00E5693B"/>
    <w:rsid w:val="00E5760C"/>
    <w:rsid w:val="00E579E1"/>
    <w:rsid w:val="00E60E42"/>
    <w:rsid w:val="00E6240D"/>
    <w:rsid w:val="00E715C3"/>
    <w:rsid w:val="00E80899"/>
    <w:rsid w:val="00E8595C"/>
    <w:rsid w:val="00E9537E"/>
    <w:rsid w:val="00E979E1"/>
    <w:rsid w:val="00EA7DDD"/>
    <w:rsid w:val="00EB3D3F"/>
    <w:rsid w:val="00EB7D3B"/>
    <w:rsid w:val="00EC149C"/>
    <w:rsid w:val="00ED1A06"/>
    <w:rsid w:val="00ED35A8"/>
    <w:rsid w:val="00ED3897"/>
    <w:rsid w:val="00EE557C"/>
    <w:rsid w:val="00EF1812"/>
    <w:rsid w:val="00EF3EB1"/>
    <w:rsid w:val="00EF6590"/>
    <w:rsid w:val="00F03838"/>
    <w:rsid w:val="00F03E37"/>
    <w:rsid w:val="00F04263"/>
    <w:rsid w:val="00F05753"/>
    <w:rsid w:val="00F068E1"/>
    <w:rsid w:val="00F07483"/>
    <w:rsid w:val="00F14825"/>
    <w:rsid w:val="00F25A49"/>
    <w:rsid w:val="00F32CE5"/>
    <w:rsid w:val="00F37BC3"/>
    <w:rsid w:val="00F60C39"/>
    <w:rsid w:val="00F644D1"/>
    <w:rsid w:val="00F66F5C"/>
    <w:rsid w:val="00F75530"/>
    <w:rsid w:val="00F75D52"/>
    <w:rsid w:val="00F77113"/>
    <w:rsid w:val="00F8533B"/>
    <w:rsid w:val="00F870DD"/>
    <w:rsid w:val="00F902FC"/>
    <w:rsid w:val="00F916FB"/>
    <w:rsid w:val="00F91FBF"/>
    <w:rsid w:val="00F92391"/>
    <w:rsid w:val="00F951FF"/>
    <w:rsid w:val="00FA0127"/>
    <w:rsid w:val="00FA1867"/>
    <w:rsid w:val="00FA4731"/>
    <w:rsid w:val="00FA61CE"/>
    <w:rsid w:val="00FA74EA"/>
    <w:rsid w:val="00FB3755"/>
    <w:rsid w:val="00FB7630"/>
    <w:rsid w:val="00FB7C0A"/>
    <w:rsid w:val="00FC228C"/>
    <w:rsid w:val="00FD4698"/>
    <w:rsid w:val="00FD497D"/>
    <w:rsid w:val="00FD5EC5"/>
    <w:rsid w:val="00FE5A15"/>
    <w:rsid w:val="00FF379B"/>
    <w:rsid w:val="00FF38E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04F06"/>
  <w15:docId w15:val="{6A2FEA89-3BC0-45FF-95D7-54E8CDA70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0" w:defSemiHidden="0" w:defUnhideWhenUsed="0" w:defQFormat="0" w:count="375">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iPriority="99"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44CFD"/>
    <w:pPr>
      <w:widowControl w:val="0"/>
      <w:ind w:firstLine="709"/>
    </w:pPr>
    <w:rPr>
      <w:rFonts w:ascii="Times New Roman" w:hAnsi="Times New Roman"/>
      <w:sz w:val="20"/>
    </w:rPr>
  </w:style>
  <w:style w:type="paragraph" w:styleId="Heading1">
    <w:name w:val="heading 1"/>
    <w:aliases w:val="Глава,ЗАГОЛОВОК1,heading1,Heading 0,Document Header1,Заголов,H1,Загол 2,h1,Заголовок 1 Знак1,Заголовок 1 Знак Знак,.,Название спецификации,1,app heading 1,ITT t1,II+,I,H11,H12,H13,H14,H15,H16,H17,H18,H111,H121,H131,H141,H151,H161,H"/>
    <w:basedOn w:val="Normal"/>
    <w:next w:val="Heading2"/>
    <w:link w:val="Heading1Char"/>
    <w:qFormat/>
    <w:rsid w:val="00532966"/>
    <w:pPr>
      <w:keepNext/>
      <w:pageBreakBefore/>
      <w:widowControl/>
      <w:spacing w:before="240" w:after="120" w:line="360" w:lineRule="auto"/>
      <w:jc w:val="center"/>
      <w:outlineLvl w:val="0"/>
    </w:pPr>
    <w:rPr>
      <w:rFonts w:ascii="Times New Roman Полужирный" w:eastAsiaTheme="majorEastAsia" w:hAnsi="Times New Roman Полужирный" w:cstheme="majorBidi"/>
      <w:b/>
      <w:bCs/>
      <w:caps/>
      <w:sz w:val="32"/>
      <w:szCs w:val="40"/>
    </w:rPr>
  </w:style>
  <w:style w:type="paragraph" w:styleId="Heading2">
    <w:name w:val="heading 2"/>
    <w:aliases w:val="Раздел,Numbered text 3 Знак,H2 Знак,Заголовок 2 Знак Знак Знак,H2 Знак Знак Знак,Numbered text 3 Знак Знак Знак,h2 Знак Знак Знак,Numbered text 3 Знак1 Знак,2 headline Знак Знак,h Знак Знак,headline Знак Знак,2 headline Знак1"/>
    <w:basedOn w:val="Normal"/>
    <w:next w:val="Normal"/>
    <w:link w:val="Heading2Char"/>
    <w:uiPriority w:val="9"/>
    <w:unhideWhenUsed/>
    <w:qFormat/>
    <w:rsid w:val="00532966"/>
    <w:pPr>
      <w:keepNext/>
      <w:widowControl/>
      <w:spacing w:before="240" w:after="60" w:line="360" w:lineRule="auto"/>
      <w:jc w:val="both"/>
      <w:outlineLvl w:val="1"/>
    </w:pPr>
    <w:rPr>
      <w:rFonts w:eastAsiaTheme="majorEastAsia" w:cstheme="majorBidi"/>
      <w:b/>
      <w:bCs/>
      <w:sz w:val="28"/>
      <w:szCs w:val="36"/>
    </w:rPr>
  </w:style>
  <w:style w:type="paragraph" w:styleId="Heading3">
    <w:name w:val="heading 3"/>
    <w:aliases w:val="Название_подраздела1 Знак,Подраздел,Пункт,Название_подраздела1,H3,3,h3,heading 3,1.Заголовок 3,Level 2,(пункт),заголовок3_pg,Level 3 Topic Heading,Заголовок 3 Знак1,Заголовок 3 Знак Знак,Heading 3 Char1 Знак Знак,o"/>
    <w:basedOn w:val="Heading2"/>
    <w:next w:val="Normal"/>
    <w:link w:val="Heading3Char"/>
    <w:uiPriority w:val="9"/>
    <w:unhideWhenUsed/>
    <w:qFormat/>
    <w:rsid w:val="00315B76"/>
    <w:pPr>
      <w:spacing w:before="120"/>
      <w:ind w:left="465" w:hanging="181"/>
      <w:outlineLvl w:val="2"/>
    </w:pPr>
    <w:rPr>
      <w:bCs w:val="0"/>
      <w:sz w:val="24"/>
      <w:szCs w:val="28"/>
    </w:rPr>
  </w:style>
  <w:style w:type="paragraph" w:styleId="Heading4">
    <w:name w:val="heading 4"/>
    <w:aliases w:val="Параграф,Подпункт"/>
    <w:basedOn w:val="Heading3"/>
    <w:next w:val="Normal"/>
    <w:link w:val="Heading4Char"/>
    <w:uiPriority w:val="9"/>
    <w:unhideWhenUsed/>
    <w:qFormat/>
    <w:rsid w:val="005F7118"/>
    <w:pPr>
      <w:spacing w:before="0" w:after="0"/>
      <w:ind w:left="1985" w:hanging="1276"/>
      <w:outlineLvl w:val="3"/>
    </w:pPr>
    <w:rPr>
      <w:bCs/>
      <w:szCs w:val="24"/>
    </w:rPr>
  </w:style>
  <w:style w:type="paragraph" w:styleId="Heading5">
    <w:name w:val="heading 5"/>
    <w:aliases w:val="_Подпункт"/>
    <w:basedOn w:val="Heading4"/>
    <w:next w:val="Normal"/>
    <w:link w:val="Heading5Char"/>
    <w:unhideWhenUsed/>
    <w:qFormat/>
    <w:rsid w:val="00BF0A41"/>
    <w:pPr>
      <w:outlineLvl w:val="4"/>
    </w:pPr>
    <w:rPr>
      <w:bCs w:val="0"/>
      <w:sz w:val="22"/>
      <w:szCs w:val="22"/>
    </w:rPr>
  </w:style>
  <w:style w:type="paragraph" w:styleId="Heading6">
    <w:name w:val="heading 6"/>
    <w:aliases w:val="__Подпункт"/>
    <w:basedOn w:val="Normal"/>
    <w:next w:val="Normal"/>
    <w:link w:val="Heading6Char"/>
    <w:qFormat/>
    <w:rsid w:val="00E272E9"/>
    <w:pPr>
      <w:widowControl/>
      <w:tabs>
        <w:tab w:val="num" w:pos="1152"/>
      </w:tabs>
      <w:spacing w:before="240" w:after="60" w:line="360" w:lineRule="auto"/>
      <w:ind w:left="1152" w:hanging="1152"/>
      <w:jc w:val="both"/>
      <w:outlineLvl w:val="5"/>
    </w:pPr>
    <w:rPr>
      <w:rFonts w:eastAsia="Malgun Gothic" w:cs="Times New Roman"/>
      <w:b/>
      <w:bCs/>
      <w:kern w:val="0"/>
      <w:sz w:val="22"/>
      <w:szCs w:val="22"/>
      <w:lang w:val="x-none" w:eastAsia="x-none"/>
    </w:rPr>
  </w:style>
  <w:style w:type="paragraph" w:styleId="Heading7">
    <w:name w:val="heading 7"/>
    <w:basedOn w:val="Normal"/>
    <w:next w:val="Normal"/>
    <w:link w:val="Heading7Char"/>
    <w:qFormat/>
    <w:rsid w:val="00E272E9"/>
    <w:pPr>
      <w:widowControl/>
      <w:tabs>
        <w:tab w:val="num" w:pos="1296"/>
      </w:tabs>
      <w:spacing w:before="240" w:after="60" w:line="360" w:lineRule="auto"/>
      <w:ind w:left="1296" w:hanging="1296"/>
      <w:jc w:val="both"/>
      <w:outlineLvl w:val="6"/>
    </w:pPr>
    <w:rPr>
      <w:rFonts w:eastAsia="Malgun Gothic" w:cs="Times New Roman"/>
      <w:kern w:val="0"/>
      <w:sz w:val="24"/>
      <w:szCs w:val="24"/>
      <w:lang w:val="x-none" w:eastAsia="x-none"/>
    </w:rPr>
  </w:style>
  <w:style w:type="paragraph" w:styleId="Heading8">
    <w:name w:val="heading 8"/>
    <w:basedOn w:val="Normal"/>
    <w:next w:val="Normal"/>
    <w:link w:val="Heading8Char"/>
    <w:qFormat/>
    <w:rsid w:val="00E272E9"/>
    <w:pPr>
      <w:widowControl/>
      <w:tabs>
        <w:tab w:val="num" w:pos="1440"/>
      </w:tabs>
      <w:spacing w:before="240" w:after="60" w:line="360" w:lineRule="auto"/>
      <w:ind w:left="1440" w:hanging="1440"/>
      <w:jc w:val="both"/>
      <w:outlineLvl w:val="7"/>
    </w:pPr>
    <w:rPr>
      <w:rFonts w:eastAsia="Malgun Gothic" w:cs="Times New Roman"/>
      <w:i/>
      <w:iCs/>
      <w:kern w:val="0"/>
      <w:sz w:val="24"/>
      <w:szCs w:val="24"/>
      <w:lang w:val="x-none" w:eastAsia="x-none"/>
    </w:rPr>
  </w:style>
  <w:style w:type="paragraph" w:styleId="Heading9">
    <w:name w:val="heading 9"/>
    <w:basedOn w:val="Normal"/>
    <w:next w:val="Normal"/>
    <w:link w:val="Heading9Char"/>
    <w:qFormat/>
    <w:rsid w:val="00E272E9"/>
    <w:pPr>
      <w:widowControl/>
      <w:tabs>
        <w:tab w:val="num" w:pos="1584"/>
      </w:tabs>
      <w:spacing w:before="240" w:after="60" w:line="360" w:lineRule="auto"/>
      <w:ind w:left="1584" w:hanging="1584"/>
      <w:jc w:val="both"/>
      <w:outlineLvl w:val="8"/>
    </w:pPr>
    <w:rPr>
      <w:rFonts w:ascii="Arial" w:eastAsia="Malgun Gothic" w:hAnsi="Arial" w:cs="Times New Roman"/>
      <w:kern w:val="0"/>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Глава Char,ЗАГОЛОВОК1 Char,heading1 Char,Heading 0 Char,Document Header1 Char,Заголов Char,H1 Char,Загол 2 Char,h1 Char,Заголовок 1 Знак1 Char,Заголовок 1 Знак Знак Char,. Char,Название спецификации Char,1 Char,app heading 1 Char,II+ Char"/>
    <w:basedOn w:val="DefaultParagraphFont"/>
    <w:link w:val="Heading1"/>
    <w:rsid w:val="00532966"/>
    <w:rPr>
      <w:rFonts w:ascii="Times New Roman Полужирный" w:eastAsiaTheme="majorEastAsia" w:hAnsi="Times New Roman Полужирный" w:cstheme="majorBidi"/>
      <w:b/>
      <w:bCs/>
      <w:caps/>
      <w:sz w:val="32"/>
      <w:szCs w:val="40"/>
    </w:rPr>
  </w:style>
  <w:style w:type="paragraph" w:styleId="Title">
    <w:name w:val="Title"/>
    <w:aliases w:val="Название1"/>
    <w:basedOn w:val="Normal"/>
    <w:next w:val="Normal"/>
    <w:link w:val="TitleChar"/>
    <w:qFormat/>
    <w:rsid w:val="00191607"/>
    <w:pPr>
      <w:spacing w:before="240" w:after="240"/>
      <w:jc w:val="center"/>
      <w:outlineLvl w:val="0"/>
    </w:pPr>
    <w:rPr>
      <w:rFonts w:eastAsia="游ゴシック体" w:cs="Times New Roman"/>
      <w:sz w:val="32"/>
      <w:szCs w:val="32"/>
      <w:lang w:val="ru-RU"/>
    </w:rPr>
  </w:style>
  <w:style w:type="character" w:customStyle="1" w:styleId="TitleChar">
    <w:name w:val="Title Char"/>
    <w:aliases w:val="Название1 Char"/>
    <w:basedOn w:val="DefaultParagraphFont"/>
    <w:link w:val="Title"/>
    <w:rsid w:val="00191607"/>
    <w:rPr>
      <w:rFonts w:ascii="Times New Roman" w:eastAsia="游ゴシック体" w:hAnsi="Times New Roman" w:cs="Times New Roman"/>
      <w:sz w:val="32"/>
      <w:szCs w:val="32"/>
      <w:lang w:val="ru-RU"/>
    </w:rPr>
  </w:style>
  <w:style w:type="paragraph" w:styleId="Subtitle">
    <w:name w:val="Subtitle"/>
    <w:basedOn w:val="Normal"/>
    <w:next w:val="Normal"/>
    <w:link w:val="SubtitleChar"/>
    <w:qFormat/>
    <w:pPr>
      <w:jc w:val="center"/>
      <w:outlineLvl w:val="1"/>
    </w:pPr>
    <w:rPr>
      <w:rFonts w:asciiTheme="majorHAnsi" w:eastAsia="游ゴシック体" w:hAnsiTheme="majorHAnsi" w:cstheme="majorBidi"/>
    </w:rPr>
  </w:style>
  <w:style w:type="character" w:customStyle="1" w:styleId="SubtitleChar">
    <w:name w:val="Subtitle Char"/>
    <w:basedOn w:val="DefaultParagraphFont"/>
    <w:link w:val="Subtitle"/>
    <w:rPr>
      <w:rFonts w:asciiTheme="majorHAnsi" w:eastAsia="游ゴシック体" w:hAnsiTheme="majorHAnsi" w:cstheme="majorBidi"/>
    </w:rPr>
  </w:style>
  <w:style w:type="character" w:customStyle="1" w:styleId="Heading2Char">
    <w:name w:val="Heading 2 Char"/>
    <w:aliases w:val="Раздел Char,Numbered text 3 Знак Char,H2 Знак Char,Заголовок 2 Знак Знак Знак Char,H2 Знак Знак Знак Char,Numbered text 3 Знак Знак Знак Char,h2 Знак Знак Знак Char,Numbered text 3 Знак1 Знак Char,2 headline Знак Знак Char"/>
    <w:basedOn w:val="DefaultParagraphFont"/>
    <w:link w:val="Heading2"/>
    <w:rsid w:val="00532966"/>
    <w:rPr>
      <w:rFonts w:ascii="Times New Roman" w:eastAsiaTheme="majorEastAsia" w:hAnsi="Times New Roman" w:cstheme="majorBidi"/>
      <w:b/>
      <w:bCs/>
      <w:sz w:val="28"/>
      <w:szCs w:val="36"/>
    </w:rPr>
  </w:style>
  <w:style w:type="character" w:customStyle="1" w:styleId="Heading3Char">
    <w:name w:val="Heading 3 Char"/>
    <w:aliases w:val="Название_подраздела1 Знак Char,Подраздел Char,Пункт Char,Название_подраздела1 Char,H3 Char,3 Char,h3 Char,heading 3 Char,1.Заголовок 3 Char,Level 2 Char,(пункт) Char,заголовок3_pg Char,Level 3 Topic Heading Char,Заголовок 3 Знак1 Char"/>
    <w:basedOn w:val="DefaultParagraphFont"/>
    <w:link w:val="Heading3"/>
    <w:rsid w:val="00315B76"/>
    <w:rPr>
      <w:rFonts w:ascii="Times New Roman" w:eastAsiaTheme="majorEastAsia" w:hAnsi="Times New Roman" w:cstheme="majorBidi"/>
      <w:b/>
      <w:sz w:val="24"/>
      <w:szCs w:val="28"/>
    </w:rPr>
  </w:style>
  <w:style w:type="character" w:customStyle="1" w:styleId="Heading4Char">
    <w:name w:val="Heading 4 Char"/>
    <w:aliases w:val="Параграф Char,Подпункт Char"/>
    <w:basedOn w:val="DefaultParagraphFont"/>
    <w:link w:val="Heading4"/>
    <w:rsid w:val="005F7118"/>
    <w:rPr>
      <w:rFonts w:ascii="Times New Roman" w:eastAsiaTheme="majorEastAsia" w:hAnsi="Times New Roman" w:cstheme="majorBidi"/>
      <w:b/>
      <w:bCs/>
      <w:sz w:val="24"/>
      <w:szCs w:val="24"/>
    </w:rPr>
  </w:style>
  <w:style w:type="paragraph" w:styleId="ListParagraph">
    <w:name w:val="List Paragraph"/>
    <w:aliases w:val="ТЗ список,Bullet 1,Use Case List Paragraph"/>
    <w:basedOn w:val="Normal"/>
    <w:link w:val="ListParagraphChar"/>
    <w:qFormat/>
    <w:rsid w:val="002C20D3"/>
    <w:pPr>
      <w:ind w:leftChars="400" w:left="480"/>
    </w:pPr>
  </w:style>
  <w:style w:type="character" w:customStyle="1" w:styleId="Heading5Char">
    <w:name w:val="Heading 5 Char"/>
    <w:aliases w:val="_Подпункт Char"/>
    <w:basedOn w:val="DefaultParagraphFont"/>
    <w:link w:val="Heading5"/>
    <w:rsid w:val="00BF0A41"/>
    <w:rPr>
      <w:rFonts w:ascii="Times New Roman" w:eastAsiaTheme="majorEastAsia" w:hAnsi="Times New Roman" w:cstheme="majorBidi"/>
      <w:i/>
      <w:sz w:val="22"/>
      <w:szCs w:val="22"/>
    </w:rPr>
  </w:style>
  <w:style w:type="paragraph" w:customStyle="1" w:styleId="TitleHeading">
    <w:name w:val="Title Heading"/>
    <w:basedOn w:val="Normal"/>
    <w:next w:val="Normal"/>
    <w:uiPriority w:val="10"/>
    <w:unhideWhenUsed/>
    <w:qFormat/>
    <w:pPr>
      <w:keepNext/>
    </w:pPr>
    <w:rPr>
      <w:rFonts w:asciiTheme="majorHAnsi" w:eastAsiaTheme="majorEastAsia" w:hAnsiTheme="majorHAnsi" w:cstheme="majorBidi"/>
      <w:b/>
      <w:bCs/>
      <w:sz w:val="26"/>
      <w:szCs w:val="26"/>
    </w:rPr>
  </w:style>
  <w:style w:type="paragraph" w:customStyle="1" w:styleId="SubtitleHeading">
    <w:name w:val="Subtitle Heading"/>
    <w:basedOn w:val="Normal"/>
    <w:next w:val="Normal"/>
    <w:uiPriority w:val="10"/>
    <w:unhideWhenUsed/>
    <w:qFormat/>
    <w:pPr>
      <w:keepNext/>
    </w:pPr>
    <w:rPr>
      <w:rFonts w:asciiTheme="majorHAnsi" w:eastAsiaTheme="majorEastAsia" w:hAnsiTheme="majorHAnsi" w:cstheme="majorBidi"/>
      <w:b/>
      <w:bCs/>
    </w:rPr>
  </w:style>
  <w:style w:type="character" w:styleId="Emphasis">
    <w:name w:val="Emphasis"/>
    <w:basedOn w:val="DefaultParagraphFont"/>
    <w:qFormat/>
    <w:rPr>
      <w:i/>
      <w:iCs/>
    </w:rPr>
  </w:style>
  <w:style w:type="character" w:customStyle="1" w:styleId="Literal">
    <w:name w:val="Literal"/>
    <w:basedOn w:val="DefaultParagraphFont"/>
    <w:rPr>
      <w:rFonts w:ascii="Consolas" w:eastAsia="MS Gothic"/>
      <w:noProof/>
      <w:color w:val="E74C3C"/>
      <w:sz w:val="20"/>
      <w:szCs w:val="20"/>
    </w:rPr>
  </w:style>
  <w:style w:type="character" w:styleId="Strong">
    <w:name w:val="Strong"/>
    <w:basedOn w:val="DefaultParagraphFont"/>
    <w:uiPriority w:val="22"/>
    <w:qFormat/>
    <w:rPr>
      <w:b/>
      <w:bCs/>
    </w:rPr>
  </w:style>
  <w:style w:type="character" w:customStyle="1" w:styleId="Superscript">
    <w:name w:val="Superscript"/>
    <w:basedOn w:val="DefaultParagraphFont"/>
    <w:rPr>
      <w:vertAlign w:val="superscript"/>
    </w:rPr>
  </w:style>
  <w:style w:type="character" w:customStyle="1" w:styleId="Subscript">
    <w:name w:val="Subscript"/>
    <w:basedOn w:val="DefaultParagraphFont"/>
    <w:rPr>
      <w:vertAlign w:val="subscript"/>
    </w:rPr>
  </w:style>
  <w:style w:type="character" w:customStyle="1" w:styleId="Problematic">
    <w:name w:val="Problematic"/>
    <w:basedOn w:val="DefaultParagraphFont"/>
    <w:rPr>
      <w:rFonts w:ascii="Helvetica" w:eastAsiaTheme="majorEastAsia" w:hAnsi="Helvetica"/>
      <w:u w:val="single"/>
      <w:vertAlign w:val="baseline"/>
    </w:rPr>
  </w:style>
  <w:style w:type="character" w:customStyle="1" w:styleId="TitleReference">
    <w:name w:val="Title Reference"/>
    <w:basedOn w:val="DefaultParagraphFont"/>
    <w:rPr>
      <w:rFonts w:ascii="Century Gothic" w:eastAsiaTheme="majorEastAsia" w:hAnsi="Century Gothic"/>
      <w:vertAlign w:val="baseline"/>
    </w:rPr>
  </w:style>
  <w:style w:type="character" w:customStyle="1" w:styleId="Abbreviation">
    <w:name w:val="Abbreviation"/>
    <w:basedOn w:val="DefaultParagraphFont"/>
    <w:rPr>
      <w:b/>
    </w:rPr>
  </w:style>
  <w:style w:type="character" w:styleId="Hyperlink">
    <w:name w:val="Hyperlink"/>
    <w:basedOn w:val="DefaultParagraphFont"/>
    <w:uiPriority w:val="99"/>
    <w:unhideWhenUsed/>
    <w:rPr>
      <w:color w:val="0000FF" w:themeColor="hyperlink"/>
      <w:u w:val="single"/>
    </w:rPr>
  </w:style>
  <w:style w:type="character" w:customStyle="1" w:styleId="DescName">
    <w:name w:val="Desc Name"/>
    <w:basedOn w:val="Strong"/>
    <w:rPr>
      <w:rFonts w:ascii="Consolas" w:eastAsia="MS Gothic" w:hAnsiTheme="majorHAnsi"/>
      <w:b/>
      <w:bCs/>
    </w:rPr>
  </w:style>
  <w:style w:type="paragraph" w:customStyle="1" w:styleId="LiteralBlock">
    <w:name w:val="Literal Block"/>
    <w:basedOn w:val="Normal"/>
    <w:qFormat/>
    <w:rsid w:val="00F60C39"/>
    <w:pPr>
      <w:pBdr>
        <w:top w:val="single" w:sz="4" w:space="4" w:color="D9D9D9" w:themeColor="background1" w:themeShade="D9"/>
        <w:left w:val="single" w:sz="4" w:space="2" w:color="D9D9D9" w:themeColor="background1" w:themeShade="D9"/>
        <w:bottom w:val="single" w:sz="4" w:space="4" w:color="D9D9D9" w:themeColor="background1" w:themeShade="D9"/>
        <w:right w:val="single" w:sz="4" w:space="2" w:color="D9D9D9" w:themeColor="background1" w:themeShade="D9"/>
      </w:pBdr>
      <w:shd w:val="clear" w:color="auto" w:fill="D9D9D9" w:themeFill="background1" w:themeFillShade="D9"/>
      <w:autoSpaceDE w:val="0"/>
      <w:autoSpaceDN w:val="0"/>
    </w:pPr>
    <w:rPr>
      <w:rFonts w:ascii="Consolas" w:eastAsia="MS Gothic" w:hAnsiTheme="majorHAnsi"/>
      <w:noProof/>
      <w:szCs w:val="20"/>
    </w:rPr>
  </w:style>
  <w:style w:type="paragraph" w:styleId="Caption">
    <w:name w:val="caption"/>
    <w:aliases w:val="Название таблицы"/>
    <w:basedOn w:val="Normal"/>
    <w:link w:val="CaptionChar"/>
    <w:uiPriority w:val="35"/>
    <w:qFormat/>
    <w:rPr>
      <w:rFonts w:asciiTheme="majorHAnsi" w:eastAsiaTheme="majorEastAsia" w:hAnsiTheme="majorHAnsi"/>
      <w:i/>
      <w:iCs/>
      <w:sz w:val="24"/>
      <w:szCs w:val="24"/>
    </w:rPr>
  </w:style>
  <w:style w:type="paragraph" w:customStyle="1" w:styleId="ImageCaption">
    <w:name w:val="Image Caption"/>
    <w:basedOn w:val="Caption"/>
    <w:rsid w:val="00AD67E2"/>
    <w:pPr>
      <w:spacing w:after="160" w:line="360" w:lineRule="auto"/>
      <w:jc w:val="center"/>
    </w:pPr>
    <w:rPr>
      <w:rFonts w:ascii="Times New Roman" w:hAnsi="Times New Roman"/>
      <w:i w:val="0"/>
    </w:rPr>
  </w:style>
  <w:style w:type="paragraph" w:customStyle="1" w:styleId="LiteralCaption">
    <w:name w:val="Literal Caption"/>
    <w:basedOn w:val="Caption"/>
    <w:rPr>
      <w:i w:val="0"/>
      <w:iCs w:val="0"/>
    </w:rPr>
  </w:style>
  <w:style w:type="paragraph" w:customStyle="1" w:styleId="TableCaption">
    <w:name w:val="Table Caption"/>
    <w:basedOn w:val="Caption"/>
    <w:next w:val="Normal"/>
    <w:rsid w:val="00A24347"/>
    <w:pPr>
      <w:keepNext/>
    </w:pPr>
    <w:rPr>
      <w:rFonts w:ascii="Times New Roman" w:hAnsi="Times New Roman"/>
      <w:i w:val="0"/>
    </w:rPr>
  </w:style>
  <w:style w:type="paragraph" w:customStyle="1" w:styleId="DefinitionTerm">
    <w:name w:val="Definition Term"/>
    <w:basedOn w:val="Normal"/>
    <w:qFormat/>
    <w:rPr>
      <w:b/>
      <w:bCs/>
    </w:rPr>
  </w:style>
  <w:style w:type="paragraph" w:customStyle="1" w:styleId="Definition">
    <w:name w:val="Definition"/>
    <w:basedOn w:val="Normal"/>
    <w:unhideWhenUsed/>
    <w:qFormat/>
  </w:style>
  <w:style w:type="paragraph" w:styleId="ListBullet">
    <w:name w:val="List Bullet"/>
    <w:aliases w:val="Маркированный список 1,UL,UL1,Маркированный список 1 Знак Знак Знак1,Маркированный список 1 Знак Знак1,Маркированный список 1 Знак  Знак Знак Знак Знак Знак Знак"/>
    <w:basedOn w:val="Normal"/>
    <w:rsid w:val="00010479"/>
    <w:pPr>
      <w:numPr>
        <w:numId w:val="2"/>
      </w:numPr>
      <w:spacing w:before="120" w:after="120" w:line="360" w:lineRule="auto"/>
      <w:contextualSpacing/>
    </w:pPr>
    <w:rPr>
      <w:sz w:val="24"/>
    </w:rPr>
  </w:style>
  <w:style w:type="paragraph" w:styleId="ListNumber">
    <w:name w:val="List Number"/>
    <w:basedOn w:val="ListBullet"/>
    <w:qFormat/>
    <w:pPr>
      <w:numPr>
        <w:numId w:val="1"/>
      </w:numPr>
      <w:ind w:left="482" w:hanging="482"/>
    </w:pPr>
  </w:style>
  <w:style w:type="table" w:customStyle="1" w:styleId="BasedAdmonition">
    <w:name w:val="Based Admonition"/>
    <w:qFormat/>
    <w:tblPr>
      <w:tblStyleRowBandSize w:val="1"/>
      <w:tblBorders>
        <w:top w:val="nil"/>
        <w:left w:val="nil"/>
        <w:bottom w:val="nil"/>
        <w:right w:val="nil"/>
        <w:insideH w:val="nil"/>
        <w:insideV w:val="nil"/>
      </w:tblBorders>
      <w:tblCellMar>
        <w:top w:w="0" w:type="dxa"/>
        <w:left w:w="108" w:type="dxa"/>
        <w:bottom w:w="0" w:type="dxa"/>
        <w:right w:w="108" w:type="dxa"/>
      </w:tblCellMar>
    </w:tblPr>
    <w:tblStylePr w:type="firstRow">
      <w:rPr>
        <w:color w:val="FFFFFF" w:themeColor="background1"/>
      </w:rPr>
      <w:tblPr/>
      <w:tcPr>
        <w:shd w:val="clear" w:color="auto" w:fill="6AB0DE"/>
      </w:tcPr>
    </w:tblStylePr>
    <w:tblStylePr w:type="band1Horz">
      <w:tblPr/>
      <w:tcPr>
        <w:shd w:val="clear" w:color="auto" w:fill="E7F2FA"/>
      </w:tcPr>
    </w:tblStylePr>
  </w:style>
  <w:style w:type="table" w:customStyle="1" w:styleId="AdmonitionNote">
    <w:name w:val="Admonition Note"/>
    <w:basedOn w:val="BasedAdmonition"/>
    <w:qFormat/>
    <w:rsid w:val="00585874"/>
    <w:rPr>
      <w:rFonts w:ascii="Times New Roman" w:hAnsi="Times New Roman"/>
      <w:sz w:val="24"/>
    </w:rPr>
    <w:tblPr/>
    <w:tblStylePr w:type="firstRow">
      <w:rPr>
        <w:rFonts w:ascii="Times New Roman" w:hAnsi="Times New Roman"/>
        <w:color w:val="FFFFFF" w:themeColor="background1"/>
        <w:sz w:val="24"/>
      </w:rPr>
      <w:tblPr/>
      <w:tcPr>
        <w:shd w:val="clear" w:color="auto" w:fill="6AB0DE"/>
      </w:tcPr>
    </w:tblStylePr>
    <w:tblStylePr w:type="band1Horz">
      <w:tblPr/>
      <w:tcPr>
        <w:shd w:val="clear" w:color="auto" w:fill="E7F2FA"/>
      </w:tcPr>
    </w:tblStylePr>
  </w:style>
  <w:style w:type="table" w:customStyle="1" w:styleId="AdmonitionWarning">
    <w:name w:val="Admonition Warning"/>
    <w:basedOn w:val="AdmonitionNote"/>
    <w:qFormat/>
    <w:tblPr/>
    <w:tblStylePr w:type="firstRow">
      <w:rPr>
        <w:rFonts w:ascii="Times New Roman" w:hAnsi="Times New Roman"/>
        <w:color w:val="FFFFFF" w:themeColor="background1"/>
        <w:sz w:val="24"/>
      </w:rPr>
      <w:tblPr/>
      <w:tcPr>
        <w:shd w:val="clear" w:color="auto" w:fill="F0B376"/>
      </w:tcPr>
    </w:tblStylePr>
    <w:tblStylePr w:type="band1Horz">
      <w:tblPr/>
      <w:tcPr>
        <w:shd w:val="clear" w:color="auto" w:fill="FFEDCC"/>
      </w:tcPr>
    </w:tblStylePr>
  </w:style>
  <w:style w:type="table" w:customStyle="1" w:styleId="AdmonitionCaution">
    <w:name w:val="Admonition Caution"/>
    <w:basedOn w:val="AdmonitionWarning"/>
    <w:qFormat/>
    <w:tblPr/>
    <w:tblStylePr w:type="firstRow">
      <w:rPr>
        <w:rFonts w:ascii="Times New Roman" w:hAnsi="Times New Roman"/>
        <w:color w:val="FFFFFF" w:themeColor="background1"/>
        <w:sz w:val="24"/>
      </w:rPr>
      <w:tblPr/>
      <w:tcPr>
        <w:shd w:val="clear" w:color="auto" w:fill="F0B376"/>
      </w:tcPr>
    </w:tblStylePr>
    <w:tblStylePr w:type="band1Horz">
      <w:tblPr/>
      <w:tcPr>
        <w:shd w:val="clear" w:color="auto" w:fill="FFEDCC"/>
      </w:tcPr>
    </w:tblStylePr>
  </w:style>
  <w:style w:type="table" w:customStyle="1" w:styleId="Admonition">
    <w:name w:val="Admonition"/>
    <w:basedOn w:val="BasedAdmonition"/>
    <w:tblPr/>
    <w:tblStylePr w:type="firstRow">
      <w:rPr>
        <w:color w:val="FFFFFF" w:themeColor="background1"/>
      </w:rPr>
      <w:tblPr/>
      <w:tcPr>
        <w:shd w:val="clear" w:color="auto" w:fill="6AB0DE"/>
      </w:tcPr>
    </w:tblStylePr>
    <w:tblStylePr w:type="band1Horz">
      <w:tblPr/>
      <w:tcPr>
        <w:shd w:val="clear" w:color="auto" w:fill="E7F2FA"/>
      </w:tcPr>
    </w:tblStylePr>
  </w:style>
  <w:style w:type="table" w:customStyle="1" w:styleId="AdmonitionDescriptions">
    <w:name w:val="Admonition Descriptions"/>
    <w:tblPr>
      <w:tblStyleRowBandSize w:val="1"/>
      <w:tblBorders>
        <w:top w:val="nil"/>
        <w:left w:val="nil"/>
        <w:bottom w:val="nil"/>
        <w:right w:val="nil"/>
        <w:insideH w:val="nil"/>
        <w:insideV w:val="nil"/>
      </w:tblBorders>
      <w:tblCellMar>
        <w:top w:w="0" w:type="dxa"/>
        <w:left w:w="108" w:type="dxa"/>
        <w:bottom w:w="0" w:type="dxa"/>
        <w:right w:w="108" w:type="dxa"/>
      </w:tblCellMar>
    </w:tblPr>
    <w:tblStylePr w:type="firstRow">
      <w:rPr>
        <w:color w:val="000000"/>
      </w:rPr>
      <w:tblPr/>
      <w:tcPr>
        <w:shd w:val="clear" w:color="auto" w:fill="E7F2FA"/>
      </w:tcPr>
    </w:tblStylePr>
    <w:tblStylePr w:type="band1Horz">
      <w:tblPr/>
      <w:tcPr>
        <w:tcMar>
          <w:top w:w="108" w:type="dxa"/>
          <w:left w:w="324" w:type="dxa"/>
          <w:bottom w:w="0" w:type="dxa"/>
          <w:right w:w="108" w:type="dxa"/>
        </w:tcMar>
      </w:tcPr>
    </w:tblStylePr>
  </w:style>
  <w:style w:type="table" w:customStyle="1" w:styleId="AdmonitionVersionmodified">
    <w:name w:val="Admonition Versionmodified"/>
    <w:tblPr>
      <w:tblStyleRowBandSize w:val="1"/>
      <w:tblBorders>
        <w:top w:val="nil"/>
        <w:left w:val="nil"/>
        <w:bottom w:val="nil"/>
        <w:right w:val="nil"/>
        <w:insideH w:val="nil"/>
        <w:insideV w:val="nil"/>
      </w:tblBorders>
      <w:tblCellMar>
        <w:top w:w="0" w:type="dxa"/>
        <w:left w:w="108" w:type="dxa"/>
        <w:bottom w:w="0" w:type="dxa"/>
        <w:right w:w="108" w:type="dxa"/>
      </w:tblCellMar>
    </w:tblPr>
  </w:style>
  <w:style w:type="table" w:customStyle="1" w:styleId="Table">
    <w:name w:val="Table"/>
    <w:qFormat/>
    <w:rsid w:val="00585874"/>
    <w:rPr>
      <w:rFonts w:ascii="Times New Roman" w:hAnsi="Times New Roman"/>
      <w:color w:val="000000" w:themeColor="text1"/>
      <w:kern w:val="0"/>
      <w:sz w:val="24"/>
      <w:szCs w:val="20"/>
      <w:lang w:val="ru-RU"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StylePr w:type="firstRow">
      <w:pPr>
        <w:spacing w:before="0" w:after="0" w:line="240" w:lineRule="auto"/>
      </w:pPr>
      <w:rPr>
        <w:rFonts w:ascii="Times New Roman" w:hAnsi="Times New Roman"/>
        <w:b/>
        <w:bCs/>
        <w:sz w:val="24"/>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l2br w:val="nil"/>
          <w:tr2bl w:val="nil"/>
        </w:tcBorders>
        <w:shd w:val="clear" w:color="auto" w:fill="FFFFFF"/>
      </w:tcPr>
    </w:tblStylePr>
    <w:tblStylePr w:type="lastRow">
      <w:pPr>
        <w:wordWrap/>
        <w:spacing w:before="0" w:beforeAutospacing="0" w:after="0" w:afterAutospacing="0" w:line="240" w:lineRule="auto"/>
        <w:ind w:leftChars="0" w:left="0" w:rightChars="0" w:right="0" w:firstLineChars="0" w:firstLine="0"/>
        <w:jc w:val="left"/>
        <w:outlineLvl w:val="9"/>
      </w:pPr>
      <w:rPr>
        <w:rFonts w:ascii="Times New Roman Полужирный" w:hAnsi="Times New Roman Полужирный"/>
        <w:b/>
        <w:bCs/>
        <w:sz w:val="24"/>
        <w14:shadow w14:blurRad="0" w14:dist="0" w14:dir="0" w14:sx="0" w14:sy="0" w14:kx="0" w14:ky="0" w14:algn="none">
          <w14:srgbClr w14:val="000000"/>
        </w14:shadow>
        <w14:textOutline w14:w="0" w14:cap="rnd" w14:cmpd="sng" w14:algn="ctr">
          <w14:noFill/>
          <w14:prstDash w14:val="solid"/>
          <w14:bevel/>
        </w14:textOutline>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tcPr>
    </w:tblStylePr>
    <w:tblStylePr w:type="firstCol">
      <w:rPr>
        <w:b/>
        <w:bCs/>
      </w:rPr>
    </w:tblStylePr>
    <w:tblStylePr w:type="lastCol">
      <w:rPr>
        <w:b/>
        <w:bCs/>
      </w:rPr>
    </w:tblStylePr>
    <w:tblStylePr w:type="band1Horz">
      <w:tblPr/>
      <w:tcPr>
        <w:shd w:val="clear" w:color="auto" w:fill="F3F6F6"/>
      </w:tcPr>
    </w:tblStylePr>
  </w:style>
  <w:style w:type="table" w:customStyle="1" w:styleId="FieldList">
    <w:name w:val="Field List"/>
    <w:basedOn w:val="TableNormal"/>
    <w:qFormat/>
    <w:pPr>
      <w:jc w:val="both"/>
    </w:pPr>
    <w:tblPr/>
    <w:tblStylePr w:type="firstCol">
      <w:pPr>
        <w:wordWrap/>
        <w:jc w:val="right"/>
      </w:pPr>
      <w:rPr>
        <w:b/>
        <w:bCs/>
      </w:rPr>
    </w:tblStylePr>
  </w:style>
  <w:style w:type="table" w:customStyle="1" w:styleId="OptionList">
    <w:name w:val="Option List"/>
    <w:basedOn w:val="TableNormal"/>
    <w:uiPriority w:val="99"/>
    <w:tblPr>
      <w:tblStyleRowBandSize w:val="1"/>
    </w:tblPr>
    <w:tblStylePr w:type="band1Horz">
      <w:rPr>
        <w:rFonts w:ascii="Consolas" w:eastAsia="MS Gothic" w:hAnsiTheme="majorHAnsi"/>
      </w:rPr>
    </w:tblStylePr>
    <w:tblStylePr w:type="band2Horz">
      <w:pPr>
        <w:wordWrap/>
        <w:ind w:leftChars="200" w:left="200"/>
      </w:pPr>
    </w:tblStylePr>
  </w:style>
  <w:style w:type="paragraph" w:styleId="BalloonText">
    <w:name w:val="Balloon Text"/>
    <w:basedOn w:val="Normal"/>
    <w:link w:val="BalloonTextChar"/>
    <w:rPr>
      <w:rFonts w:ascii="ヒラギノ角ゴ ProN W3" w:eastAsia="ヒラギノ角ゴ ProN W3"/>
      <w:sz w:val="18"/>
      <w:szCs w:val="18"/>
    </w:rPr>
  </w:style>
  <w:style w:type="character" w:customStyle="1" w:styleId="BalloonTextChar">
    <w:name w:val="Balloon Text Char"/>
    <w:basedOn w:val="DefaultParagraphFont"/>
    <w:link w:val="BalloonText"/>
    <w:rPr>
      <w:rFonts w:ascii="ヒラギノ角ゴ ProN W3" w:eastAsia="ヒラギノ角ゴ ProN W3"/>
      <w:sz w:val="18"/>
      <w:szCs w:val="18"/>
    </w:rPr>
  </w:style>
  <w:style w:type="paragraph" w:styleId="NoSpacing">
    <w:name w:val="No Spacing"/>
    <w:aliases w:val="Мой стиль"/>
    <w:link w:val="NoSpacingChar"/>
    <w:uiPriority w:val="1"/>
    <w:qFormat/>
    <w:pPr>
      <w:spacing w:line="360" w:lineRule="auto"/>
    </w:pPr>
    <w:rPr>
      <w:kern w:val="0"/>
      <w:sz w:val="22"/>
      <w:szCs w:val="22"/>
    </w:rPr>
  </w:style>
  <w:style w:type="character" w:customStyle="1" w:styleId="NoSpacingChar">
    <w:name w:val="No Spacing Char"/>
    <w:aliases w:val="Мой стиль Char"/>
    <w:basedOn w:val="DefaultParagraphFont"/>
    <w:link w:val="NoSpacing"/>
    <w:uiPriority w:val="1"/>
    <w:rPr>
      <w:kern w:val="0"/>
      <w:sz w:val="22"/>
      <w:szCs w:val="22"/>
    </w:rPr>
  </w:style>
  <w:style w:type="paragraph" w:styleId="TOCHeading">
    <w:name w:val="TOC Heading"/>
    <w:basedOn w:val="Normal"/>
    <w:uiPriority w:val="39"/>
    <w:qFormat/>
    <w:rsid w:val="00EF3EB1"/>
    <w:pPr>
      <w:widowControl/>
      <w:spacing w:after="360"/>
    </w:pPr>
    <w:rPr>
      <w:rFonts w:ascii="Times New Roman Полужирный" w:eastAsiaTheme="majorEastAsia" w:hAnsi="Times New Roman Полужирный" w:cstheme="majorBidi"/>
      <w:b/>
      <w:bCs/>
      <w:caps/>
      <w:sz w:val="24"/>
    </w:rPr>
  </w:style>
  <w:style w:type="paragraph" w:styleId="TOC1">
    <w:name w:val="toc 1"/>
    <w:basedOn w:val="Normal"/>
    <w:next w:val="Normal"/>
    <w:autoRedefine/>
    <w:uiPriority w:val="39"/>
    <w:qFormat/>
    <w:rsid w:val="00DC2E70"/>
    <w:pPr>
      <w:tabs>
        <w:tab w:val="right" w:leader="dot" w:pos="10047"/>
      </w:tabs>
      <w:spacing w:before="120" w:after="120"/>
      <w:ind w:firstLine="0"/>
    </w:pPr>
    <w:rPr>
      <w:rFonts w:cstheme="minorHAnsi"/>
      <w:b/>
      <w:bCs/>
      <w:caps/>
      <w:noProof/>
      <w:sz w:val="24"/>
      <w:szCs w:val="20"/>
    </w:rPr>
  </w:style>
  <w:style w:type="paragraph" w:styleId="TOC2">
    <w:name w:val="toc 2"/>
    <w:basedOn w:val="Normal"/>
    <w:next w:val="Normal"/>
    <w:autoRedefine/>
    <w:uiPriority w:val="39"/>
    <w:unhideWhenUsed/>
    <w:qFormat/>
    <w:rsid w:val="00044E8B"/>
    <w:pPr>
      <w:ind w:left="198" w:firstLine="0"/>
    </w:pPr>
    <w:rPr>
      <w:rFonts w:cstheme="minorHAnsi"/>
      <w:smallCaps/>
      <w:sz w:val="24"/>
      <w:szCs w:val="20"/>
    </w:rPr>
  </w:style>
  <w:style w:type="paragraph" w:styleId="TOC3">
    <w:name w:val="toc 3"/>
    <w:basedOn w:val="Normal"/>
    <w:next w:val="Normal"/>
    <w:autoRedefine/>
    <w:uiPriority w:val="39"/>
    <w:unhideWhenUsed/>
    <w:qFormat/>
    <w:rsid w:val="00125A89"/>
    <w:pPr>
      <w:tabs>
        <w:tab w:val="left" w:pos="1809"/>
        <w:tab w:val="right" w:leader="dot" w:pos="10047"/>
      </w:tabs>
      <w:ind w:left="403" w:firstLine="0"/>
    </w:pPr>
    <w:rPr>
      <w:rFonts w:cstheme="minorHAnsi"/>
      <w:iCs/>
      <w:sz w:val="24"/>
      <w:szCs w:val="20"/>
    </w:rPr>
  </w:style>
  <w:style w:type="paragraph" w:styleId="TOC4">
    <w:name w:val="toc 4"/>
    <w:basedOn w:val="Normal"/>
    <w:next w:val="Normal"/>
    <w:autoRedefine/>
    <w:uiPriority w:val="39"/>
    <w:unhideWhenUsed/>
    <w:rsid w:val="00044E8B"/>
    <w:pPr>
      <w:ind w:left="601" w:firstLine="0"/>
    </w:pPr>
    <w:rPr>
      <w:rFonts w:cstheme="minorHAnsi"/>
      <w:sz w:val="24"/>
      <w:szCs w:val="18"/>
    </w:rPr>
  </w:style>
  <w:style w:type="paragraph" w:styleId="TOC5">
    <w:name w:val="toc 5"/>
    <w:basedOn w:val="Normal"/>
    <w:next w:val="Normal"/>
    <w:autoRedefine/>
    <w:uiPriority w:val="39"/>
    <w:unhideWhenUsed/>
    <w:rsid w:val="0025093D"/>
    <w:pPr>
      <w:ind w:left="800"/>
    </w:pPr>
    <w:rPr>
      <w:rFonts w:cstheme="minorHAnsi"/>
      <w:sz w:val="24"/>
      <w:szCs w:val="18"/>
    </w:rPr>
  </w:style>
  <w:style w:type="paragraph" w:styleId="Header">
    <w:name w:val="header"/>
    <w:basedOn w:val="Normal"/>
    <w:link w:val="HeaderChar"/>
    <w:uiPriority w:val="99"/>
    <w:pPr>
      <w:tabs>
        <w:tab w:val="center" w:pos="4252"/>
        <w:tab w:val="right" w:pos="8504"/>
      </w:tabs>
      <w:snapToGrid w:val="0"/>
    </w:pPr>
  </w:style>
  <w:style w:type="character" w:customStyle="1" w:styleId="HeaderChar">
    <w:name w:val="Header Char"/>
    <w:basedOn w:val="DefaultParagraphFont"/>
    <w:link w:val="Header"/>
    <w:uiPriority w:val="99"/>
    <w:rPr>
      <w:sz w:val="21"/>
    </w:rPr>
  </w:style>
  <w:style w:type="paragraph" w:styleId="Footer">
    <w:name w:val="footer"/>
    <w:basedOn w:val="Normal"/>
    <w:link w:val="FooterChar"/>
    <w:uiPriority w:val="99"/>
    <w:pPr>
      <w:tabs>
        <w:tab w:val="center" w:pos="4252"/>
        <w:tab w:val="right" w:pos="8504"/>
      </w:tabs>
      <w:snapToGrid w:val="0"/>
    </w:pPr>
  </w:style>
  <w:style w:type="character" w:customStyle="1" w:styleId="FooterChar">
    <w:name w:val="Footer Char"/>
    <w:basedOn w:val="DefaultParagraphFont"/>
    <w:link w:val="Footer"/>
    <w:uiPriority w:val="99"/>
    <w:rPr>
      <w:sz w:val="21"/>
    </w:rPr>
  </w:style>
  <w:style w:type="character" w:styleId="FootnoteReference">
    <w:name w:val="footnote reference"/>
    <w:basedOn w:val="DefaultParagraphFont"/>
    <w:unhideWhenUsed/>
    <w:rPr>
      <w:vertAlign w:val="superscript"/>
    </w:rPr>
  </w:style>
  <w:style w:type="character" w:customStyle="1" w:styleId="FootnoteTextChar">
    <w:name w:val="Footnote Text Char"/>
    <w:basedOn w:val="DefaultParagraphFont"/>
    <w:link w:val="FootnoteText"/>
    <w:rsid w:val="003E52C4"/>
    <w:rPr>
      <w:rFonts w:ascii="Times New Roman" w:hAnsi="Times New Roman"/>
      <w:sz w:val="20"/>
      <w:szCs w:val="20"/>
    </w:rPr>
  </w:style>
  <w:style w:type="paragraph" w:styleId="FootnoteText">
    <w:name w:val="footnote text"/>
    <w:basedOn w:val="Normal"/>
    <w:link w:val="FootnoteTextChar"/>
    <w:unhideWhenUsed/>
    <w:rsid w:val="003E52C4"/>
    <w:rPr>
      <w:szCs w:val="20"/>
    </w:rPr>
  </w:style>
  <w:style w:type="paragraph" w:styleId="Bibliography">
    <w:name w:val="Bibliography"/>
    <w:basedOn w:val="Normal"/>
    <w:uiPriority w:val="99"/>
    <w:unhideWhenUsed/>
    <w:rPr>
      <w:color w:val="808080"/>
    </w:rPr>
  </w:style>
  <w:style w:type="paragraph" w:customStyle="1" w:styleId="Transition">
    <w:name w:val="Transition"/>
    <w:unhideWhenUsed/>
    <w:qFormat/>
    <w:pPr>
      <w:pBdr>
        <w:bottom w:val="single" w:sz="8" w:space="1" w:color="auto"/>
      </w:pBdr>
      <w:spacing w:after="100"/>
    </w:pPr>
    <w:rPr>
      <w:sz w:val="16"/>
    </w:rPr>
  </w:style>
  <w:style w:type="paragraph" w:customStyle="1" w:styleId="TableBottomMargin">
    <w:name w:val="Table Bottom Margin"/>
    <w:link w:val="TableBottomMarginChar"/>
    <w:semiHidden/>
    <w:qFormat/>
    <w:rPr>
      <w:sz w:val="16"/>
    </w:rPr>
  </w:style>
  <w:style w:type="paragraph" w:styleId="BodyText">
    <w:name w:val="Body Text"/>
    <w:aliases w:val="!!!Основной текст"/>
    <w:basedOn w:val="Normal"/>
    <w:link w:val="BodyTextChar"/>
    <w:unhideWhenUsed/>
    <w:qFormat/>
    <w:rsid w:val="00325590"/>
    <w:pPr>
      <w:spacing w:line="360" w:lineRule="auto"/>
      <w:jc w:val="both"/>
    </w:pPr>
    <w:rPr>
      <w:sz w:val="24"/>
    </w:rPr>
  </w:style>
  <w:style w:type="paragraph" w:customStyle="1" w:styleId="Legend">
    <w:name w:val="Legend"/>
    <w:basedOn w:val="Normal"/>
    <w:unhideWhenUsed/>
    <w:qFormat/>
    <w:rPr>
      <w:sz w:val="18"/>
    </w:rPr>
  </w:style>
  <w:style w:type="paragraph" w:customStyle="1" w:styleId="MathBlock">
    <w:name w:val="Math Block"/>
    <w:basedOn w:val="Normal"/>
    <w:semiHidden/>
    <w:unhideWhenUsed/>
    <w:qFormat/>
  </w:style>
  <w:style w:type="paragraph" w:customStyle="1" w:styleId="Figure">
    <w:name w:val="Figure"/>
    <w:basedOn w:val="Normal"/>
    <w:unhideWhenUsed/>
    <w:qFormat/>
  </w:style>
  <w:style w:type="paragraph" w:customStyle="1" w:styleId="Heading">
    <w:name w:val="Heading"/>
    <w:basedOn w:val="Normal"/>
    <w:semiHidden/>
    <w:qFormat/>
  </w:style>
  <w:style w:type="paragraph" w:customStyle="1" w:styleId="RubricTitleHeading">
    <w:name w:val="Rubric Title Heading"/>
    <w:basedOn w:val="TitleHeading"/>
    <w:unhideWhenUsed/>
    <w:qFormat/>
  </w:style>
  <w:style w:type="table" w:customStyle="1" w:styleId="ListTable">
    <w:name w:val="List Table"/>
    <w:basedOn w:val="TableNormal"/>
    <w:semiHidden/>
    <w:qFormat/>
    <w:tblPr/>
  </w:style>
  <w:style w:type="character" w:customStyle="1" w:styleId="BodyTextChar">
    <w:name w:val="Body Text Char"/>
    <w:aliases w:val="!!!Основной текст Char"/>
    <w:basedOn w:val="DefaultParagraphFont"/>
    <w:link w:val="BodyText"/>
    <w:rsid w:val="00325590"/>
    <w:rPr>
      <w:rFonts w:ascii="Times New Roman" w:hAnsi="Times New Roman"/>
      <w:sz w:val="24"/>
    </w:rPr>
  </w:style>
  <w:style w:type="paragraph" w:customStyle="1" w:styleId="-2">
    <w:name w:val="Обычный-центр"/>
    <w:basedOn w:val="Normal"/>
    <w:link w:val="-3"/>
    <w:qFormat/>
    <w:rsid w:val="00FA4731"/>
    <w:pPr>
      <w:widowControl/>
      <w:spacing w:before="120" w:line="360" w:lineRule="auto"/>
      <w:jc w:val="center"/>
    </w:pPr>
    <w:rPr>
      <w:rFonts w:eastAsia="Times New Roman" w:cs="Times New Roman"/>
      <w:kern w:val="0"/>
      <w:sz w:val="24"/>
      <w:szCs w:val="20"/>
      <w:lang w:val="ru-RU" w:eastAsia="ru-RU"/>
    </w:rPr>
  </w:style>
  <w:style w:type="character" w:customStyle="1" w:styleId="-3">
    <w:name w:val="Обычный-центр Знак"/>
    <w:link w:val="-2"/>
    <w:rsid w:val="00FA4731"/>
    <w:rPr>
      <w:rFonts w:ascii="Times New Roman" w:eastAsia="Times New Roman" w:hAnsi="Times New Roman" w:cs="Times New Roman"/>
      <w:kern w:val="0"/>
      <w:sz w:val="24"/>
      <w:szCs w:val="20"/>
      <w:lang w:val="ru-RU" w:eastAsia="ru-RU"/>
    </w:rPr>
  </w:style>
  <w:style w:type="paragraph" w:customStyle="1" w:styleId="af4">
    <w:name w:val="Название организации"/>
    <w:basedOn w:val="-2"/>
    <w:link w:val="af5"/>
    <w:qFormat/>
    <w:rsid w:val="00FA4731"/>
    <w:pPr>
      <w:spacing w:line="276" w:lineRule="auto"/>
    </w:pPr>
  </w:style>
  <w:style w:type="character" w:customStyle="1" w:styleId="af5">
    <w:name w:val="Название организации Знак"/>
    <w:link w:val="af4"/>
    <w:rsid w:val="00FA4731"/>
    <w:rPr>
      <w:rFonts w:ascii="Times New Roman" w:eastAsia="Times New Roman" w:hAnsi="Times New Roman" w:cs="Times New Roman"/>
      <w:kern w:val="0"/>
      <w:sz w:val="24"/>
      <w:szCs w:val="20"/>
      <w:lang w:val="ru-RU" w:eastAsia="ru-RU"/>
    </w:rPr>
  </w:style>
  <w:style w:type="paragraph" w:customStyle="1" w:styleId="af6">
    <w:name w:val="УДК"/>
    <w:basedOn w:val="Normal"/>
    <w:link w:val="af7"/>
    <w:qFormat/>
    <w:rsid w:val="00FA4731"/>
    <w:pPr>
      <w:widowControl/>
      <w:spacing w:before="120" w:line="276" w:lineRule="auto"/>
    </w:pPr>
    <w:rPr>
      <w:rFonts w:eastAsia="Times New Roman" w:cs="Times New Roman"/>
      <w:kern w:val="0"/>
      <w:sz w:val="24"/>
      <w:szCs w:val="24"/>
      <w:lang w:val="ru-RU" w:eastAsia="ru-RU"/>
    </w:rPr>
  </w:style>
  <w:style w:type="character" w:customStyle="1" w:styleId="af7">
    <w:name w:val="УДК Знак"/>
    <w:link w:val="af6"/>
    <w:rsid w:val="00FA4731"/>
    <w:rPr>
      <w:rFonts w:ascii="Times New Roman" w:eastAsia="Times New Roman" w:hAnsi="Times New Roman" w:cs="Times New Roman"/>
      <w:kern w:val="0"/>
      <w:sz w:val="24"/>
      <w:szCs w:val="24"/>
      <w:lang w:val="ru-RU" w:eastAsia="ru-RU"/>
    </w:rPr>
  </w:style>
  <w:style w:type="paragraph" w:customStyle="1" w:styleId="af8">
    <w:name w:val="Подписи"/>
    <w:basedOn w:val="Normal"/>
    <w:link w:val="af9"/>
    <w:qFormat/>
    <w:rsid w:val="00FA4731"/>
    <w:pPr>
      <w:widowControl/>
      <w:tabs>
        <w:tab w:val="right" w:leader="underscore" w:pos="4499"/>
      </w:tabs>
      <w:spacing w:before="240"/>
    </w:pPr>
    <w:rPr>
      <w:rFonts w:eastAsia="Times New Roman" w:cs="Times New Roman"/>
      <w:kern w:val="0"/>
      <w:sz w:val="24"/>
      <w:szCs w:val="20"/>
      <w:lang w:val="ru-RU" w:eastAsia="ru-RU"/>
    </w:rPr>
  </w:style>
  <w:style w:type="character" w:customStyle="1" w:styleId="af9">
    <w:name w:val="Подписи Знак"/>
    <w:link w:val="af8"/>
    <w:rsid w:val="00FA4731"/>
    <w:rPr>
      <w:rFonts w:ascii="Times New Roman" w:eastAsia="Times New Roman" w:hAnsi="Times New Roman" w:cs="Times New Roman"/>
      <w:kern w:val="0"/>
      <w:sz w:val="24"/>
      <w:szCs w:val="20"/>
      <w:lang w:val="ru-RU" w:eastAsia="ru-RU"/>
    </w:rPr>
  </w:style>
  <w:style w:type="paragraph" w:styleId="ListBullet2">
    <w:name w:val="List Bullet 2"/>
    <w:basedOn w:val="ListBullet"/>
    <w:unhideWhenUsed/>
    <w:rsid w:val="00842E22"/>
    <w:pPr>
      <w:numPr>
        <w:ilvl w:val="1"/>
      </w:numPr>
      <w:spacing w:before="0" w:after="0" w:line="276" w:lineRule="auto"/>
      <w:ind w:left="1077" w:hanging="357"/>
    </w:pPr>
  </w:style>
  <w:style w:type="paragraph" w:styleId="ListBullet3">
    <w:name w:val="List Bullet 3"/>
    <w:basedOn w:val="ListBullet"/>
    <w:unhideWhenUsed/>
    <w:rsid w:val="00842E22"/>
    <w:pPr>
      <w:numPr>
        <w:ilvl w:val="2"/>
      </w:numPr>
      <w:spacing w:before="0" w:after="0" w:line="276" w:lineRule="auto"/>
      <w:ind w:left="1797" w:hanging="357"/>
    </w:pPr>
  </w:style>
  <w:style w:type="character" w:styleId="PlaceholderText">
    <w:name w:val="Placeholder Text"/>
    <w:basedOn w:val="DefaultParagraphFont"/>
    <w:rsid w:val="00315B76"/>
    <w:rPr>
      <w:color w:val="808080"/>
    </w:rPr>
  </w:style>
  <w:style w:type="character" w:customStyle="1" w:styleId="normaltextrun">
    <w:name w:val="normaltextrun"/>
    <w:basedOn w:val="DefaultParagraphFont"/>
    <w:rsid w:val="003A7488"/>
  </w:style>
  <w:style w:type="character" w:customStyle="1" w:styleId="eop">
    <w:name w:val="eop"/>
    <w:basedOn w:val="DefaultParagraphFont"/>
    <w:rsid w:val="003A7488"/>
  </w:style>
  <w:style w:type="paragraph" w:customStyle="1" w:styleId="paragraph">
    <w:name w:val="paragraph"/>
    <w:basedOn w:val="Normal"/>
    <w:rsid w:val="003A7488"/>
    <w:pPr>
      <w:widowControl/>
      <w:spacing w:before="100" w:beforeAutospacing="1" w:afterAutospacing="1"/>
    </w:pPr>
    <w:rPr>
      <w:rFonts w:eastAsia="Times New Roman" w:cs="Times New Roman"/>
      <w:kern w:val="0"/>
      <w:sz w:val="24"/>
      <w:szCs w:val="24"/>
      <w:lang w:val="ru-RU" w:eastAsia="ru-RU"/>
    </w:rPr>
  </w:style>
  <w:style w:type="character" w:customStyle="1" w:styleId="spellingerror">
    <w:name w:val="spellingerror"/>
    <w:basedOn w:val="DefaultParagraphFont"/>
    <w:rsid w:val="003A7488"/>
  </w:style>
  <w:style w:type="character" w:customStyle="1" w:styleId="contextualspellingandgrammarerror">
    <w:name w:val="contextualspellingandgrammarerror"/>
    <w:basedOn w:val="DefaultParagraphFont"/>
    <w:rsid w:val="003A7488"/>
  </w:style>
  <w:style w:type="paragraph" w:customStyle="1" w:styleId="50">
    <w:name w:val="титул 5"/>
    <w:link w:val="51"/>
    <w:qFormat/>
    <w:rsid w:val="003A7488"/>
    <w:pPr>
      <w:jc w:val="center"/>
    </w:pPr>
    <w:rPr>
      <w:rFonts w:ascii="Times New Roman" w:eastAsia="Times New Roman" w:hAnsi="Times New Roman" w:cs="Times New Roman"/>
      <w:kern w:val="0"/>
      <w:sz w:val="24"/>
      <w:szCs w:val="22"/>
      <w:lang w:val="ru-RU" w:eastAsia="en-US"/>
    </w:rPr>
  </w:style>
  <w:style w:type="character" w:customStyle="1" w:styleId="51">
    <w:name w:val="титул 5 Знак"/>
    <w:link w:val="50"/>
    <w:rsid w:val="003A7488"/>
    <w:rPr>
      <w:rFonts w:ascii="Times New Roman" w:eastAsia="Times New Roman" w:hAnsi="Times New Roman" w:cs="Times New Roman"/>
      <w:kern w:val="0"/>
      <w:sz w:val="24"/>
      <w:szCs w:val="22"/>
      <w:lang w:val="ru-RU" w:eastAsia="en-US"/>
    </w:rPr>
  </w:style>
  <w:style w:type="paragraph" w:customStyle="1" w:styleId="ab">
    <w:name w:val="Обычный+по центру"/>
    <w:basedOn w:val="Normal"/>
    <w:uiPriority w:val="99"/>
    <w:rsid w:val="003A7488"/>
    <w:pPr>
      <w:widowControl/>
      <w:numPr>
        <w:numId w:val="3"/>
      </w:numPr>
      <w:spacing w:line="276" w:lineRule="auto"/>
      <w:jc w:val="center"/>
    </w:pPr>
    <w:rPr>
      <w:rFonts w:eastAsia="Times New Roman" w:cs="Times New Roman"/>
      <w:kern w:val="0"/>
      <w:sz w:val="24"/>
      <w:szCs w:val="20"/>
      <w:lang w:val="ru-RU" w:eastAsia="en-US"/>
    </w:rPr>
  </w:style>
  <w:style w:type="paragraph" w:customStyle="1" w:styleId="24">
    <w:name w:val="титул 2"/>
    <w:link w:val="25"/>
    <w:qFormat/>
    <w:rsid w:val="003A7488"/>
    <w:pPr>
      <w:jc w:val="center"/>
    </w:pPr>
    <w:rPr>
      <w:rFonts w:ascii="Times New Roman Полужирный" w:eastAsia="Times New Roman" w:hAnsi="Times New Roman Полужирный" w:cs="Times New Roman"/>
      <w:b/>
      <w:caps/>
      <w:kern w:val="0"/>
      <w:sz w:val="24"/>
      <w:szCs w:val="24"/>
      <w:lang w:val="ru-RU" w:eastAsia="ru-RU"/>
    </w:rPr>
  </w:style>
  <w:style w:type="character" w:customStyle="1" w:styleId="25">
    <w:name w:val="титул 2 Знак"/>
    <w:link w:val="24"/>
    <w:rsid w:val="003A7488"/>
    <w:rPr>
      <w:rFonts w:ascii="Times New Roman Полужирный" w:eastAsia="Times New Roman" w:hAnsi="Times New Roman Полужирный" w:cs="Times New Roman"/>
      <w:b/>
      <w:caps/>
      <w:kern w:val="0"/>
      <w:sz w:val="24"/>
      <w:szCs w:val="24"/>
      <w:lang w:val="ru-RU" w:eastAsia="ru-RU"/>
    </w:rPr>
  </w:style>
  <w:style w:type="paragraph" w:customStyle="1" w:styleId="18">
    <w:name w:val="титул 1"/>
    <w:link w:val="19"/>
    <w:qFormat/>
    <w:rsid w:val="003A7488"/>
    <w:pPr>
      <w:spacing w:after="240"/>
      <w:jc w:val="center"/>
    </w:pPr>
    <w:rPr>
      <w:rFonts w:ascii="Times New Roman" w:eastAsia="Times New Roman" w:hAnsi="Times New Roman" w:cs="Times New Roman"/>
      <w:b/>
      <w:kern w:val="0"/>
      <w:sz w:val="24"/>
      <w:szCs w:val="24"/>
      <w:lang w:val="ru-RU" w:eastAsia="ru-RU"/>
    </w:rPr>
  </w:style>
  <w:style w:type="character" w:customStyle="1" w:styleId="19">
    <w:name w:val="титул 1 Знак"/>
    <w:link w:val="18"/>
    <w:rsid w:val="003A7488"/>
    <w:rPr>
      <w:rFonts w:ascii="Times New Roman" w:eastAsia="Times New Roman" w:hAnsi="Times New Roman" w:cs="Times New Roman"/>
      <w:b/>
      <w:kern w:val="0"/>
      <w:sz w:val="24"/>
      <w:szCs w:val="24"/>
      <w:lang w:val="ru-RU" w:eastAsia="ru-RU"/>
    </w:rPr>
  </w:style>
  <w:style w:type="table" w:styleId="TableGrid">
    <w:name w:val="Table Grid"/>
    <w:basedOn w:val="TableNormal"/>
    <w:uiPriority w:val="39"/>
    <w:rsid w:val="00585874"/>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mage">
    <w:name w:val="Image"/>
    <w:basedOn w:val="Normal"/>
    <w:semiHidden/>
    <w:unhideWhenUsed/>
    <w:qFormat/>
  </w:style>
  <w:style w:type="table" w:customStyle="1" w:styleId="HorizontalList">
    <w:name w:val="Horizontal List"/>
    <w:basedOn w:val="ListTable"/>
    <w:semiHidden/>
    <w:unhideWhenUsed/>
    <w:qFormat/>
    <w:tblPr/>
  </w:style>
  <w:style w:type="table" w:customStyle="1" w:styleId="AdmonitionAttention">
    <w:name w:val="Admonition Attention"/>
    <w:basedOn w:val="BasedAdmonition"/>
    <w:unhideWhenUsed/>
    <w:qFormat/>
    <w:tblPr/>
    <w:tblStylePr w:type="firstRow">
      <w:rPr>
        <w:color w:val="FFFFFF" w:themeColor="background1"/>
      </w:rPr>
      <w:tblPr/>
      <w:tcPr>
        <w:shd w:val="clear" w:color="auto" w:fill="6AB0DE"/>
      </w:tcPr>
    </w:tblStylePr>
    <w:tblStylePr w:type="band1Horz">
      <w:tblPr/>
      <w:tcPr>
        <w:shd w:val="clear" w:color="auto" w:fill="E7F2FA"/>
      </w:tcPr>
    </w:tblStylePr>
  </w:style>
  <w:style w:type="paragraph" w:customStyle="1" w:styleId="21052">
    <w:name w:val="!2.105_Титульный2_Должность_Подпись"/>
    <w:basedOn w:val="Normal"/>
    <w:qFormat/>
    <w:rsid w:val="00842E22"/>
    <w:pPr>
      <w:framePr w:hSpace="180" w:wrap="around" w:vAnchor="text" w:hAnchor="margin" w:y="147"/>
      <w:widowControl/>
    </w:pPr>
    <w:rPr>
      <w:rFonts w:eastAsia="Times New Roman" w:cs="Times New Roman"/>
      <w:b/>
      <w:kern w:val="0"/>
      <w:sz w:val="24"/>
      <w:szCs w:val="28"/>
      <w:lang w:val="ru-RU" w:eastAsia="ru-RU"/>
    </w:rPr>
  </w:style>
  <w:style w:type="paragraph" w:customStyle="1" w:styleId="21053">
    <w:name w:val="!2.105_Титульный3_Платформа"/>
    <w:basedOn w:val="Normal"/>
    <w:qFormat/>
    <w:rsid w:val="00842E22"/>
    <w:pPr>
      <w:widowControl/>
      <w:spacing w:line="360" w:lineRule="auto"/>
      <w:jc w:val="center"/>
    </w:pPr>
    <w:rPr>
      <w:rFonts w:ascii="Times New Roman Полужирный" w:eastAsia="Times New Roman" w:hAnsi="Times New Roman Полужирный" w:cs="Times New Roman"/>
      <w:b/>
      <w:caps/>
      <w:kern w:val="0"/>
      <w:sz w:val="28"/>
      <w:szCs w:val="24"/>
      <w:lang w:val="ru-RU" w:eastAsia="ru-RU"/>
    </w:rPr>
  </w:style>
  <w:style w:type="character" w:styleId="CommentReference">
    <w:name w:val="annotation reference"/>
    <w:basedOn w:val="DefaultParagraphFont"/>
    <w:unhideWhenUsed/>
    <w:rsid w:val="003D7963"/>
    <w:rPr>
      <w:sz w:val="16"/>
      <w:szCs w:val="16"/>
    </w:rPr>
  </w:style>
  <w:style w:type="paragraph" w:styleId="CommentText">
    <w:name w:val="annotation text"/>
    <w:basedOn w:val="Normal"/>
    <w:link w:val="CommentTextChar"/>
    <w:unhideWhenUsed/>
    <w:rsid w:val="003D7963"/>
    <w:rPr>
      <w:szCs w:val="20"/>
    </w:rPr>
  </w:style>
  <w:style w:type="character" w:customStyle="1" w:styleId="CommentTextChar">
    <w:name w:val="Comment Text Char"/>
    <w:basedOn w:val="DefaultParagraphFont"/>
    <w:link w:val="CommentText"/>
    <w:rsid w:val="003D7963"/>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3D7963"/>
    <w:rPr>
      <w:b/>
      <w:bCs/>
    </w:rPr>
  </w:style>
  <w:style w:type="character" w:customStyle="1" w:styleId="CommentSubjectChar">
    <w:name w:val="Comment Subject Char"/>
    <w:basedOn w:val="CommentTextChar"/>
    <w:link w:val="CommentSubject"/>
    <w:semiHidden/>
    <w:rsid w:val="003D7963"/>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2F6E00"/>
    <w:rPr>
      <w:color w:val="605E5C"/>
      <w:shd w:val="clear" w:color="auto" w:fill="E1DFDD"/>
    </w:rPr>
  </w:style>
  <w:style w:type="character" w:styleId="FollowedHyperlink">
    <w:name w:val="FollowedHyperlink"/>
    <w:basedOn w:val="DefaultParagraphFont"/>
    <w:uiPriority w:val="99"/>
    <w:semiHidden/>
    <w:unhideWhenUsed/>
    <w:rsid w:val="00A66619"/>
    <w:rPr>
      <w:color w:val="800080" w:themeColor="followedHyperlink"/>
      <w:u w:val="single"/>
    </w:rPr>
  </w:style>
  <w:style w:type="character" w:customStyle="1" w:styleId="extendedtext-short">
    <w:name w:val="extendedtext-short"/>
    <w:rsid w:val="00222B95"/>
  </w:style>
  <w:style w:type="paragraph" w:customStyle="1" w:styleId="afa">
    <w:name w:val="Таблица утверждаю"/>
    <w:basedOn w:val="Normal"/>
    <w:qFormat/>
    <w:rsid w:val="00222B95"/>
    <w:pPr>
      <w:widowControl/>
      <w:spacing w:line="276" w:lineRule="auto"/>
      <w:jc w:val="both"/>
    </w:pPr>
    <w:rPr>
      <w:rFonts w:eastAsia="Calibri" w:cs="Times New Roman"/>
      <w:kern w:val="0"/>
      <w:sz w:val="24"/>
      <w:szCs w:val="24"/>
      <w:lang w:val="ru-RU" w:eastAsia="en-US"/>
    </w:rPr>
  </w:style>
  <w:style w:type="character" w:customStyle="1" w:styleId="text-cut2">
    <w:name w:val="text-cut2"/>
    <w:rsid w:val="00222B95"/>
  </w:style>
  <w:style w:type="paragraph" w:customStyle="1" w:styleId="TableText">
    <w:name w:val="TableText"/>
    <w:basedOn w:val="Normal"/>
    <w:rsid w:val="00222B95"/>
    <w:pPr>
      <w:widowControl/>
      <w:tabs>
        <w:tab w:val="left" w:pos="0"/>
      </w:tabs>
      <w:spacing w:line="360" w:lineRule="auto"/>
      <w:jc w:val="both"/>
    </w:pPr>
    <w:rPr>
      <w:rFonts w:eastAsia="Malgun Gothic" w:cs="Times New Roman"/>
      <w:kern w:val="0"/>
      <w:sz w:val="24"/>
      <w:szCs w:val="24"/>
      <w:lang w:val="ru-RU" w:eastAsia="ru-RU"/>
    </w:rPr>
  </w:style>
  <w:style w:type="paragraph" w:customStyle="1" w:styleId="afb">
    <w:name w:val="Рисунок ТП"/>
    <w:basedOn w:val="Normal"/>
    <w:link w:val="afc"/>
    <w:qFormat/>
    <w:rsid w:val="00011B61"/>
    <w:pPr>
      <w:widowControl/>
      <w:spacing w:line="276" w:lineRule="auto"/>
      <w:jc w:val="center"/>
    </w:pPr>
    <w:rPr>
      <w:rFonts w:eastAsia="Malgun Gothic" w:cs="Times New Roman"/>
      <w:b/>
      <w:kern w:val="0"/>
      <w:sz w:val="26"/>
      <w:szCs w:val="24"/>
      <w:lang w:val="ru-RU" w:eastAsia="ru-RU"/>
    </w:rPr>
  </w:style>
  <w:style w:type="character" w:customStyle="1" w:styleId="afc">
    <w:name w:val="Рисунок ТП Знак"/>
    <w:link w:val="afb"/>
    <w:rsid w:val="00011B61"/>
    <w:rPr>
      <w:rFonts w:ascii="Times New Roman" w:eastAsia="Malgun Gothic" w:hAnsi="Times New Roman" w:cs="Times New Roman"/>
      <w:b/>
      <w:kern w:val="0"/>
      <w:sz w:val="26"/>
      <w:szCs w:val="24"/>
      <w:lang w:val="ru-RU" w:eastAsia="ru-RU"/>
    </w:rPr>
  </w:style>
  <w:style w:type="character" w:customStyle="1" w:styleId="Heading6Char">
    <w:name w:val="Heading 6 Char"/>
    <w:aliases w:val="__Подпункт Char"/>
    <w:basedOn w:val="DefaultParagraphFont"/>
    <w:link w:val="Heading6"/>
    <w:rsid w:val="00E272E9"/>
    <w:rPr>
      <w:rFonts w:ascii="Times New Roman" w:eastAsia="Malgun Gothic" w:hAnsi="Times New Roman" w:cs="Times New Roman"/>
      <w:b/>
      <w:bCs/>
      <w:kern w:val="0"/>
      <w:sz w:val="22"/>
      <w:szCs w:val="22"/>
      <w:lang w:val="x-none" w:eastAsia="x-none"/>
    </w:rPr>
  </w:style>
  <w:style w:type="character" w:customStyle="1" w:styleId="Heading7Char">
    <w:name w:val="Heading 7 Char"/>
    <w:basedOn w:val="DefaultParagraphFont"/>
    <w:link w:val="Heading7"/>
    <w:rsid w:val="00E272E9"/>
    <w:rPr>
      <w:rFonts w:ascii="Times New Roman" w:eastAsia="Malgun Gothic" w:hAnsi="Times New Roman" w:cs="Times New Roman"/>
      <w:kern w:val="0"/>
      <w:sz w:val="24"/>
      <w:szCs w:val="24"/>
      <w:lang w:val="x-none" w:eastAsia="x-none"/>
    </w:rPr>
  </w:style>
  <w:style w:type="character" w:customStyle="1" w:styleId="Heading8Char">
    <w:name w:val="Heading 8 Char"/>
    <w:basedOn w:val="DefaultParagraphFont"/>
    <w:link w:val="Heading8"/>
    <w:rsid w:val="00E272E9"/>
    <w:rPr>
      <w:rFonts w:ascii="Times New Roman" w:eastAsia="Malgun Gothic" w:hAnsi="Times New Roman" w:cs="Times New Roman"/>
      <w:i/>
      <w:iCs/>
      <w:kern w:val="0"/>
      <w:sz w:val="24"/>
      <w:szCs w:val="24"/>
      <w:lang w:val="x-none" w:eastAsia="x-none"/>
    </w:rPr>
  </w:style>
  <w:style w:type="character" w:customStyle="1" w:styleId="Heading9Char">
    <w:name w:val="Heading 9 Char"/>
    <w:basedOn w:val="DefaultParagraphFont"/>
    <w:link w:val="Heading9"/>
    <w:rsid w:val="00E272E9"/>
    <w:rPr>
      <w:rFonts w:ascii="Arial" w:eastAsia="Malgun Gothic" w:hAnsi="Arial" w:cs="Times New Roman"/>
      <w:kern w:val="0"/>
      <w:sz w:val="22"/>
      <w:szCs w:val="22"/>
      <w:lang w:val="x-none" w:eastAsia="x-none"/>
    </w:rPr>
  </w:style>
  <w:style w:type="paragraph" w:customStyle="1" w:styleId="Head3">
    <w:name w:val="Head3"/>
    <w:next w:val="PlainText"/>
    <w:link w:val="Head30"/>
    <w:rsid w:val="00C70473"/>
    <w:pPr>
      <w:keepNext/>
      <w:numPr>
        <w:ilvl w:val="2"/>
        <w:numId w:val="64"/>
      </w:numPr>
      <w:spacing w:before="240" w:after="240" w:line="360" w:lineRule="auto"/>
      <w:outlineLvl w:val="2"/>
    </w:pPr>
    <w:rPr>
      <w:rFonts w:ascii="Times New Roman" w:eastAsia="Malgun Gothic" w:hAnsi="Times New Roman" w:cs="Times New Roman"/>
      <w:b/>
      <w:bCs/>
      <w:kern w:val="32"/>
      <w:sz w:val="28"/>
      <w:szCs w:val="26"/>
      <w:lang w:val="ru-RU" w:eastAsia="ru-RU"/>
    </w:rPr>
  </w:style>
  <w:style w:type="paragraph" w:customStyle="1" w:styleId="PlainText">
    <w:name w:val="PlainText"/>
    <w:link w:val="PlainText2"/>
    <w:qFormat/>
    <w:rsid w:val="00025B64"/>
    <w:pPr>
      <w:spacing w:line="360" w:lineRule="auto"/>
      <w:ind w:firstLine="709"/>
      <w:jc w:val="both"/>
    </w:pPr>
    <w:rPr>
      <w:rFonts w:ascii="Times New Roman" w:eastAsia="Malgun Gothic" w:hAnsi="Times New Roman" w:cs="Times New Roman"/>
      <w:kern w:val="0"/>
      <w:sz w:val="24"/>
      <w:szCs w:val="28"/>
      <w:lang w:val="ru-RU" w:eastAsia="ru-RU"/>
    </w:rPr>
  </w:style>
  <w:style w:type="paragraph" w:customStyle="1" w:styleId="1a">
    <w:name w:val="Бланковый1"/>
    <w:semiHidden/>
    <w:rsid w:val="00E272E9"/>
    <w:rPr>
      <w:rFonts w:ascii="Times New Roman" w:eastAsia="Malgun Gothic" w:hAnsi="Times New Roman" w:cs="Times New Roman"/>
      <w:noProof/>
      <w:kern w:val="0"/>
      <w:sz w:val="10"/>
      <w:szCs w:val="24"/>
      <w:lang w:val="ru-RU" w:eastAsia="ru-RU"/>
    </w:rPr>
  </w:style>
  <w:style w:type="character" w:styleId="PageNumber">
    <w:name w:val="page number"/>
    <w:rsid w:val="00E272E9"/>
  </w:style>
  <w:style w:type="paragraph" w:styleId="DocumentMap">
    <w:name w:val="Document Map"/>
    <w:basedOn w:val="Normal"/>
    <w:link w:val="DocumentMapChar"/>
    <w:rsid w:val="00E272E9"/>
    <w:pPr>
      <w:widowControl/>
      <w:shd w:val="clear" w:color="auto" w:fill="000080"/>
      <w:spacing w:line="360" w:lineRule="auto"/>
      <w:jc w:val="both"/>
    </w:pPr>
    <w:rPr>
      <w:rFonts w:ascii="Tahoma" w:eastAsia="Malgun Gothic" w:hAnsi="Tahoma" w:cs="Times New Roman"/>
      <w:kern w:val="0"/>
      <w:sz w:val="24"/>
      <w:szCs w:val="24"/>
      <w:lang w:val="x-none" w:eastAsia="x-none"/>
    </w:rPr>
  </w:style>
  <w:style w:type="character" w:customStyle="1" w:styleId="DocumentMapChar">
    <w:name w:val="Document Map Char"/>
    <w:basedOn w:val="DefaultParagraphFont"/>
    <w:link w:val="DocumentMap"/>
    <w:rsid w:val="00E272E9"/>
    <w:rPr>
      <w:rFonts w:ascii="Tahoma" w:eastAsia="Malgun Gothic" w:hAnsi="Tahoma" w:cs="Times New Roman"/>
      <w:kern w:val="0"/>
      <w:sz w:val="24"/>
      <w:szCs w:val="24"/>
      <w:shd w:val="clear" w:color="auto" w:fill="000080"/>
      <w:lang w:val="x-none" w:eastAsia="x-none"/>
    </w:rPr>
  </w:style>
  <w:style w:type="paragraph" w:customStyle="1" w:styleId="Head4">
    <w:name w:val="Head4"/>
    <w:basedOn w:val="Normal"/>
    <w:next w:val="PlainText"/>
    <w:link w:val="Head40"/>
    <w:rsid w:val="00AB70E9"/>
    <w:pPr>
      <w:keepNext/>
      <w:widowControl/>
      <w:numPr>
        <w:ilvl w:val="3"/>
        <w:numId w:val="64"/>
      </w:numPr>
      <w:spacing w:before="240" w:after="240" w:line="360" w:lineRule="auto"/>
      <w:jc w:val="both"/>
      <w:outlineLvl w:val="3"/>
    </w:pPr>
    <w:rPr>
      <w:rFonts w:ascii="Times New Roman Полужирный" w:eastAsia="Malgun Gothic" w:hAnsi="Times New Roman Полужирный" w:cs="Times New Roman"/>
      <w:b/>
      <w:kern w:val="0"/>
      <w:sz w:val="28"/>
      <w:szCs w:val="20"/>
      <w:lang w:val="x-none" w:eastAsia="x-none"/>
    </w:rPr>
  </w:style>
  <w:style w:type="paragraph" w:styleId="NormalIndent">
    <w:name w:val="Normal Indent"/>
    <w:basedOn w:val="Normal"/>
    <w:rsid w:val="00E272E9"/>
    <w:pPr>
      <w:widowControl/>
      <w:spacing w:line="360" w:lineRule="auto"/>
      <w:ind w:left="708"/>
      <w:jc w:val="both"/>
    </w:pPr>
    <w:rPr>
      <w:rFonts w:eastAsia="Malgun Gothic" w:cs="Times New Roman"/>
      <w:kern w:val="0"/>
      <w:sz w:val="24"/>
      <w:szCs w:val="24"/>
      <w:lang w:val="ru-RU" w:eastAsia="ru-RU"/>
    </w:rPr>
  </w:style>
  <w:style w:type="paragraph" w:customStyle="1" w:styleId="Section">
    <w:name w:val="Section"/>
    <w:basedOn w:val="Normal"/>
    <w:next w:val="Normal"/>
    <w:autoRedefine/>
    <w:rsid w:val="00E272E9"/>
    <w:pPr>
      <w:keepNext/>
      <w:pageBreakBefore/>
      <w:widowControl/>
      <w:spacing w:before="120" w:after="120" w:line="360" w:lineRule="auto"/>
      <w:jc w:val="center"/>
      <w:outlineLvl w:val="0"/>
    </w:pPr>
    <w:rPr>
      <w:rFonts w:eastAsia="Malgun Gothic" w:cs="Arial"/>
      <w:b/>
      <w:bCs/>
      <w:kern w:val="32"/>
      <w:sz w:val="24"/>
      <w:szCs w:val="32"/>
      <w:lang w:eastAsia="ru-RU"/>
    </w:rPr>
  </w:style>
  <w:style w:type="paragraph" w:customStyle="1" w:styleId="SubSection">
    <w:name w:val="SubSection"/>
    <w:next w:val="Normal"/>
    <w:autoRedefine/>
    <w:rsid w:val="00E272E9"/>
    <w:pPr>
      <w:tabs>
        <w:tab w:val="num" w:pos="720"/>
      </w:tabs>
      <w:ind w:left="504" w:hanging="504"/>
    </w:pPr>
    <w:rPr>
      <w:rFonts w:ascii="Times New Roman" w:eastAsia="Malgun Gothic" w:hAnsi="Times New Roman" w:cs="Arial"/>
      <w:bCs/>
      <w:i/>
      <w:kern w:val="32"/>
      <w:sz w:val="24"/>
      <w:szCs w:val="32"/>
      <w:lang w:val="ru-RU" w:eastAsia="ru-RU"/>
    </w:rPr>
  </w:style>
  <w:style w:type="paragraph" w:customStyle="1" w:styleId="UnderSection">
    <w:name w:val="UnderSection"/>
    <w:basedOn w:val="SubSection"/>
    <w:autoRedefine/>
    <w:rsid w:val="00E272E9"/>
    <w:rPr>
      <w:i w:val="0"/>
    </w:rPr>
  </w:style>
  <w:style w:type="paragraph" w:customStyle="1" w:styleId="hapter">
    <w:name w:val="Сhapter"/>
    <w:basedOn w:val="Heading1"/>
    <w:next w:val="Normal"/>
    <w:autoRedefine/>
    <w:rsid w:val="00E272E9"/>
    <w:pPr>
      <w:numPr>
        <w:numId w:val="25"/>
      </w:numPr>
      <w:spacing w:before="120"/>
    </w:pPr>
    <w:rPr>
      <w:rFonts w:ascii="Times New Roman" w:eastAsia="Malgun Gothic" w:hAnsi="Times New Roman" w:cs="Times New Roman"/>
      <w:caps w:val="0"/>
      <w:kern w:val="32"/>
      <w:sz w:val="28"/>
      <w:szCs w:val="32"/>
      <w:lang w:val="x-none" w:eastAsia="x-none"/>
    </w:rPr>
  </w:style>
  <w:style w:type="paragraph" w:styleId="HTMLAddress">
    <w:name w:val="HTML Address"/>
    <w:basedOn w:val="Normal"/>
    <w:link w:val="HTMLAddressChar"/>
    <w:rsid w:val="00E272E9"/>
    <w:pPr>
      <w:widowControl/>
      <w:spacing w:line="360" w:lineRule="auto"/>
      <w:jc w:val="both"/>
    </w:pPr>
    <w:rPr>
      <w:rFonts w:eastAsia="Malgun Gothic" w:cs="Times New Roman"/>
      <w:i/>
      <w:iCs/>
      <w:kern w:val="0"/>
      <w:sz w:val="24"/>
      <w:szCs w:val="24"/>
      <w:lang w:val="ru-RU" w:eastAsia="ru-RU"/>
    </w:rPr>
  </w:style>
  <w:style w:type="character" w:customStyle="1" w:styleId="HTMLAddressChar">
    <w:name w:val="HTML Address Char"/>
    <w:basedOn w:val="DefaultParagraphFont"/>
    <w:link w:val="HTMLAddress"/>
    <w:rsid w:val="00E272E9"/>
    <w:rPr>
      <w:rFonts w:ascii="Times New Roman" w:eastAsia="Malgun Gothic" w:hAnsi="Times New Roman" w:cs="Times New Roman"/>
      <w:i/>
      <w:iCs/>
      <w:kern w:val="0"/>
      <w:sz w:val="24"/>
      <w:szCs w:val="24"/>
      <w:lang w:val="ru-RU" w:eastAsia="ru-RU"/>
    </w:rPr>
  </w:style>
  <w:style w:type="paragraph" w:styleId="EnvelopeAddress">
    <w:name w:val="envelope address"/>
    <w:basedOn w:val="Normal"/>
    <w:uiPriority w:val="99"/>
    <w:rsid w:val="00E272E9"/>
    <w:pPr>
      <w:framePr w:w="7920" w:h="1980" w:hRule="exact" w:hSpace="180" w:wrap="auto" w:hAnchor="page" w:xAlign="center" w:yAlign="bottom"/>
      <w:widowControl/>
      <w:spacing w:line="360" w:lineRule="auto"/>
      <w:ind w:left="2880"/>
      <w:jc w:val="both"/>
    </w:pPr>
    <w:rPr>
      <w:rFonts w:ascii="Arial" w:eastAsia="Malgun Gothic" w:hAnsi="Arial" w:cs="Arial"/>
      <w:kern w:val="0"/>
      <w:sz w:val="24"/>
      <w:szCs w:val="24"/>
      <w:lang w:val="ru-RU" w:eastAsia="ru-RU"/>
    </w:rPr>
  </w:style>
  <w:style w:type="character" w:styleId="HTMLAcronym">
    <w:name w:val="HTML Acronym"/>
    <w:basedOn w:val="DefaultParagraphFont"/>
    <w:semiHidden/>
    <w:rsid w:val="00E272E9"/>
  </w:style>
  <w:style w:type="paragraph" w:styleId="Date">
    <w:name w:val="Date"/>
    <w:basedOn w:val="Normal"/>
    <w:next w:val="Normal"/>
    <w:link w:val="DateChar"/>
    <w:rsid w:val="00E272E9"/>
    <w:pPr>
      <w:widowControl/>
      <w:spacing w:line="360" w:lineRule="auto"/>
      <w:jc w:val="both"/>
    </w:pPr>
    <w:rPr>
      <w:rFonts w:eastAsia="Malgun Gothic" w:cs="Times New Roman"/>
      <w:kern w:val="0"/>
      <w:sz w:val="24"/>
      <w:szCs w:val="24"/>
      <w:lang w:val="ru-RU" w:eastAsia="ru-RU"/>
    </w:rPr>
  </w:style>
  <w:style w:type="character" w:customStyle="1" w:styleId="DateChar">
    <w:name w:val="Date Char"/>
    <w:basedOn w:val="DefaultParagraphFont"/>
    <w:link w:val="Date"/>
    <w:rsid w:val="00E272E9"/>
    <w:rPr>
      <w:rFonts w:ascii="Times New Roman" w:eastAsia="Malgun Gothic" w:hAnsi="Times New Roman" w:cs="Times New Roman"/>
      <w:kern w:val="0"/>
      <w:sz w:val="24"/>
      <w:szCs w:val="24"/>
      <w:lang w:val="ru-RU" w:eastAsia="ru-RU"/>
    </w:rPr>
  </w:style>
  <w:style w:type="paragraph" w:styleId="NoteHeading">
    <w:name w:val="Note Heading"/>
    <w:basedOn w:val="Normal"/>
    <w:next w:val="Normal"/>
    <w:link w:val="NoteHeadingChar"/>
    <w:rsid w:val="00E272E9"/>
    <w:pPr>
      <w:widowControl/>
      <w:spacing w:line="360" w:lineRule="auto"/>
      <w:jc w:val="both"/>
    </w:pPr>
    <w:rPr>
      <w:rFonts w:eastAsia="Malgun Gothic" w:cs="Times New Roman"/>
      <w:kern w:val="0"/>
      <w:sz w:val="24"/>
      <w:szCs w:val="24"/>
      <w:lang w:val="ru-RU" w:eastAsia="ru-RU"/>
    </w:rPr>
  </w:style>
  <w:style w:type="character" w:customStyle="1" w:styleId="NoteHeadingChar">
    <w:name w:val="Note Heading Char"/>
    <w:basedOn w:val="DefaultParagraphFont"/>
    <w:link w:val="NoteHeading"/>
    <w:rsid w:val="00E272E9"/>
    <w:rPr>
      <w:rFonts w:ascii="Times New Roman" w:eastAsia="Malgun Gothic" w:hAnsi="Times New Roman" w:cs="Times New Roman"/>
      <w:kern w:val="0"/>
      <w:sz w:val="24"/>
      <w:szCs w:val="24"/>
      <w:lang w:val="ru-RU" w:eastAsia="ru-RU"/>
    </w:rPr>
  </w:style>
  <w:style w:type="character" w:styleId="HTMLKeyboard">
    <w:name w:val="HTML Keyboard"/>
    <w:semiHidden/>
    <w:rsid w:val="00E272E9"/>
    <w:rPr>
      <w:rFonts w:ascii="Courier New" w:hAnsi="Courier New" w:cs="Courier New"/>
      <w:sz w:val="20"/>
      <w:szCs w:val="20"/>
    </w:rPr>
  </w:style>
  <w:style w:type="character" w:styleId="HTMLCode">
    <w:name w:val="HTML Code"/>
    <w:uiPriority w:val="99"/>
    <w:semiHidden/>
    <w:rsid w:val="00E272E9"/>
    <w:rPr>
      <w:rFonts w:ascii="Courier New" w:hAnsi="Courier New" w:cs="Courier New"/>
      <w:sz w:val="20"/>
      <w:szCs w:val="20"/>
    </w:rPr>
  </w:style>
  <w:style w:type="paragraph" w:styleId="BodyTextFirstIndent">
    <w:name w:val="Body Text First Indent"/>
    <w:basedOn w:val="BodyText"/>
    <w:link w:val="BodyTextFirstIndentChar"/>
    <w:rsid w:val="00E272E9"/>
    <w:pPr>
      <w:widowControl/>
      <w:ind w:left="567" w:right="343" w:firstLine="210"/>
      <w:jc w:val="center"/>
    </w:pPr>
    <w:rPr>
      <w:rFonts w:eastAsia="Malgun Gothic" w:cs="Times New Roman"/>
      <w:b/>
      <w:kern w:val="0"/>
      <w:szCs w:val="24"/>
      <w:lang w:val="ru-RU" w:eastAsia="ru-RU"/>
    </w:rPr>
  </w:style>
  <w:style w:type="character" w:customStyle="1" w:styleId="BodyTextFirstIndentChar">
    <w:name w:val="Body Text First Indent Char"/>
    <w:basedOn w:val="BodyTextChar"/>
    <w:link w:val="BodyTextFirstIndent"/>
    <w:rsid w:val="00E272E9"/>
    <w:rPr>
      <w:rFonts w:ascii="Times New Roman" w:eastAsia="Malgun Gothic" w:hAnsi="Times New Roman" w:cs="Times New Roman"/>
      <w:b/>
      <w:kern w:val="0"/>
      <w:sz w:val="24"/>
      <w:szCs w:val="24"/>
      <w:lang w:val="ru-RU" w:eastAsia="ru-RU"/>
    </w:rPr>
  </w:style>
  <w:style w:type="paragraph" w:styleId="BodyTextIndent">
    <w:name w:val="Body Text Indent"/>
    <w:basedOn w:val="Normal"/>
    <w:link w:val="BodyTextIndentChar"/>
    <w:rsid w:val="00E272E9"/>
    <w:pPr>
      <w:widowControl/>
      <w:spacing w:after="120" w:line="360" w:lineRule="auto"/>
      <w:ind w:left="283"/>
      <w:jc w:val="both"/>
    </w:pPr>
    <w:rPr>
      <w:rFonts w:eastAsia="Malgun Gothic" w:cs="Times New Roman"/>
      <w:kern w:val="0"/>
      <w:sz w:val="24"/>
      <w:szCs w:val="24"/>
      <w:lang w:val="ru-RU" w:eastAsia="ru-RU"/>
    </w:rPr>
  </w:style>
  <w:style w:type="character" w:customStyle="1" w:styleId="BodyTextIndentChar">
    <w:name w:val="Body Text Indent Char"/>
    <w:basedOn w:val="DefaultParagraphFont"/>
    <w:link w:val="BodyTextIndent"/>
    <w:rsid w:val="00E272E9"/>
    <w:rPr>
      <w:rFonts w:ascii="Times New Roman" w:eastAsia="Malgun Gothic" w:hAnsi="Times New Roman" w:cs="Times New Roman"/>
      <w:kern w:val="0"/>
      <w:sz w:val="24"/>
      <w:szCs w:val="24"/>
      <w:lang w:val="ru-RU" w:eastAsia="ru-RU"/>
    </w:rPr>
  </w:style>
  <w:style w:type="paragraph" w:styleId="BodyTextFirstIndent2">
    <w:name w:val="Body Text First Indent 2"/>
    <w:basedOn w:val="BodyTextIndent"/>
    <w:link w:val="BodyTextFirstIndent2Char"/>
    <w:semiHidden/>
    <w:rsid w:val="00E272E9"/>
    <w:pPr>
      <w:ind w:firstLine="210"/>
    </w:pPr>
  </w:style>
  <w:style w:type="character" w:customStyle="1" w:styleId="BodyTextFirstIndent2Char">
    <w:name w:val="Body Text First Indent 2 Char"/>
    <w:basedOn w:val="BodyTextIndentChar"/>
    <w:link w:val="BodyTextFirstIndent2"/>
    <w:semiHidden/>
    <w:rsid w:val="00E272E9"/>
    <w:rPr>
      <w:rFonts w:ascii="Times New Roman" w:eastAsia="Malgun Gothic" w:hAnsi="Times New Roman" w:cs="Times New Roman"/>
      <w:kern w:val="0"/>
      <w:sz w:val="24"/>
      <w:szCs w:val="24"/>
      <w:lang w:val="ru-RU" w:eastAsia="ru-RU"/>
    </w:rPr>
  </w:style>
  <w:style w:type="paragraph" w:styleId="ListBullet4">
    <w:name w:val="List Bullet 4"/>
    <w:basedOn w:val="Normal"/>
    <w:rsid w:val="00E272E9"/>
    <w:pPr>
      <w:widowControl/>
      <w:tabs>
        <w:tab w:val="num" w:pos="1209"/>
      </w:tabs>
      <w:spacing w:line="360" w:lineRule="auto"/>
      <w:ind w:left="1209" w:hanging="360"/>
      <w:jc w:val="both"/>
    </w:pPr>
    <w:rPr>
      <w:rFonts w:eastAsia="Malgun Gothic" w:cs="Times New Roman"/>
      <w:kern w:val="0"/>
      <w:sz w:val="24"/>
      <w:szCs w:val="24"/>
      <w:lang w:val="ru-RU" w:eastAsia="ru-RU"/>
    </w:rPr>
  </w:style>
  <w:style w:type="paragraph" w:styleId="ListBullet5">
    <w:name w:val="List Bullet 5"/>
    <w:basedOn w:val="Normal"/>
    <w:rsid w:val="00E272E9"/>
    <w:pPr>
      <w:widowControl/>
      <w:tabs>
        <w:tab w:val="num" w:pos="1492"/>
      </w:tabs>
      <w:spacing w:line="360" w:lineRule="auto"/>
      <w:ind w:left="1492" w:hanging="360"/>
      <w:jc w:val="both"/>
    </w:pPr>
    <w:rPr>
      <w:rFonts w:eastAsia="Malgun Gothic" w:cs="Times New Roman"/>
      <w:kern w:val="0"/>
      <w:sz w:val="24"/>
      <w:szCs w:val="24"/>
      <w:lang w:val="ru-RU" w:eastAsia="ru-RU"/>
    </w:rPr>
  </w:style>
  <w:style w:type="character" w:styleId="LineNumber">
    <w:name w:val="line number"/>
    <w:semiHidden/>
    <w:rsid w:val="00E272E9"/>
  </w:style>
  <w:style w:type="paragraph" w:styleId="ListNumber2">
    <w:name w:val="List Number 2"/>
    <w:basedOn w:val="Normal"/>
    <w:rsid w:val="00E272E9"/>
    <w:pPr>
      <w:widowControl/>
      <w:tabs>
        <w:tab w:val="num" w:pos="643"/>
      </w:tabs>
      <w:spacing w:line="360" w:lineRule="auto"/>
      <w:ind w:left="643" w:hanging="360"/>
      <w:jc w:val="both"/>
    </w:pPr>
    <w:rPr>
      <w:rFonts w:eastAsia="Malgun Gothic" w:cs="Times New Roman"/>
      <w:kern w:val="0"/>
      <w:sz w:val="24"/>
      <w:szCs w:val="24"/>
      <w:lang w:val="ru-RU" w:eastAsia="ru-RU"/>
    </w:rPr>
  </w:style>
  <w:style w:type="paragraph" w:styleId="ListNumber3">
    <w:name w:val="List Number 3"/>
    <w:basedOn w:val="Normal"/>
    <w:semiHidden/>
    <w:rsid w:val="00E272E9"/>
    <w:pPr>
      <w:widowControl/>
      <w:tabs>
        <w:tab w:val="num" w:pos="926"/>
      </w:tabs>
      <w:spacing w:line="360" w:lineRule="auto"/>
      <w:ind w:left="926" w:hanging="360"/>
      <w:jc w:val="both"/>
    </w:pPr>
    <w:rPr>
      <w:rFonts w:eastAsia="Malgun Gothic" w:cs="Times New Roman"/>
      <w:kern w:val="0"/>
      <w:sz w:val="24"/>
      <w:szCs w:val="24"/>
      <w:lang w:val="ru-RU" w:eastAsia="ru-RU"/>
    </w:rPr>
  </w:style>
  <w:style w:type="paragraph" w:styleId="ListNumber4">
    <w:name w:val="List Number 4"/>
    <w:basedOn w:val="Normal"/>
    <w:rsid w:val="00E272E9"/>
    <w:pPr>
      <w:widowControl/>
      <w:tabs>
        <w:tab w:val="num" w:pos="1209"/>
      </w:tabs>
      <w:spacing w:line="360" w:lineRule="auto"/>
      <w:ind w:left="1209" w:hanging="360"/>
      <w:jc w:val="both"/>
    </w:pPr>
    <w:rPr>
      <w:rFonts w:eastAsia="Malgun Gothic" w:cs="Times New Roman"/>
      <w:kern w:val="0"/>
      <w:sz w:val="24"/>
      <w:szCs w:val="24"/>
      <w:lang w:val="ru-RU" w:eastAsia="ru-RU"/>
    </w:rPr>
  </w:style>
  <w:style w:type="paragraph" w:styleId="ListNumber5">
    <w:name w:val="List Number 5"/>
    <w:basedOn w:val="Normal"/>
    <w:semiHidden/>
    <w:rsid w:val="00E272E9"/>
    <w:pPr>
      <w:widowControl/>
      <w:tabs>
        <w:tab w:val="num" w:pos="1492"/>
      </w:tabs>
      <w:spacing w:line="360" w:lineRule="auto"/>
      <w:ind w:left="1492" w:hanging="360"/>
      <w:jc w:val="both"/>
    </w:pPr>
    <w:rPr>
      <w:rFonts w:eastAsia="Malgun Gothic" w:cs="Times New Roman"/>
      <w:kern w:val="0"/>
      <w:sz w:val="24"/>
      <w:szCs w:val="24"/>
      <w:lang w:val="ru-RU" w:eastAsia="ru-RU"/>
    </w:rPr>
  </w:style>
  <w:style w:type="character" w:styleId="HTMLSample">
    <w:name w:val="HTML Sample"/>
    <w:semiHidden/>
    <w:rsid w:val="00E272E9"/>
    <w:rPr>
      <w:rFonts w:ascii="Courier New" w:hAnsi="Courier New" w:cs="Courier New"/>
    </w:rPr>
  </w:style>
  <w:style w:type="paragraph" w:styleId="EnvelopeReturn">
    <w:name w:val="envelope return"/>
    <w:basedOn w:val="Normal"/>
    <w:semiHidden/>
    <w:rsid w:val="00E272E9"/>
    <w:pPr>
      <w:widowControl/>
      <w:spacing w:line="360" w:lineRule="auto"/>
      <w:jc w:val="both"/>
    </w:pPr>
    <w:rPr>
      <w:rFonts w:ascii="Arial" w:eastAsia="Malgun Gothic" w:hAnsi="Arial" w:cs="Arial"/>
      <w:kern w:val="0"/>
      <w:szCs w:val="20"/>
      <w:lang w:val="ru-RU" w:eastAsia="ru-RU"/>
    </w:rPr>
  </w:style>
  <w:style w:type="table" w:customStyle="1" w:styleId="93">
    <w:name w:val="Сетка таблицы93"/>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Definition">
    <w:name w:val="HTML Definition"/>
    <w:semiHidden/>
    <w:rsid w:val="00E272E9"/>
    <w:rPr>
      <w:i/>
      <w:iCs/>
    </w:rPr>
  </w:style>
  <w:style w:type="paragraph" w:styleId="BodyText2">
    <w:name w:val="Body Text 2"/>
    <w:basedOn w:val="Normal"/>
    <w:link w:val="BodyText2Char"/>
    <w:rsid w:val="00E272E9"/>
    <w:pPr>
      <w:widowControl/>
      <w:spacing w:after="120" w:line="480" w:lineRule="auto"/>
      <w:jc w:val="both"/>
    </w:pPr>
    <w:rPr>
      <w:rFonts w:eastAsia="Malgun Gothic" w:cs="Times New Roman"/>
      <w:kern w:val="0"/>
      <w:sz w:val="24"/>
      <w:szCs w:val="24"/>
      <w:lang w:val="ru-RU" w:eastAsia="ru-RU"/>
    </w:rPr>
  </w:style>
  <w:style w:type="character" w:customStyle="1" w:styleId="BodyText2Char">
    <w:name w:val="Body Text 2 Char"/>
    <w:basedOn w:val="DefaultParagraphFont"/>
    <w:link w:val="BodyText2"/>
    <w:rsid w:val="00E272E9"/>
    <w:rPr>
      <w:rFonts w:ascii="Times New Roman" w:eastAsia="Malgun Gothic" w:hAnsi="Times New Roman" w:cs="Times New Roman"/>
      <w:kern w:val="0"/>
      <w:sz w:val="24"/>
      <w:szCs w:val="24"/>
      <w:lang w:val="ru-RU" w:eastAsia="ru-RU"/>
    </w:rPr>
  </w:style>
  <w:style w:type="paragraph" w:styleId="BodyText3">
    <w:name w:val="Body Text 3"/>
    <w:basedOn w:val="Normal"/>
    <w:link w:val="BodyText3Char"/>
    <w:rsid w:val="00E272E9"/>
    <w:pPr>
      <w:widowControl/>
      <w:spacing w:after="120" w:line="360" w:lineRule="auto"/>
      <w:jc w:val="both"/>
    </w:pPr>
    <w:rPr>
      <w:rFonts w:eastAsia="Malgun Gothic" w:cs="Times New Roman"/>
      <w:kern w:val="0"/>
      <w:sz w:val="16"/>
      <w:szCs w:val="16"/>
      <w:lang w:val="ru-RU" w:eastAsia="ru-RU"/>
    </w:rPr>
  </w:style>
  <w:style w:type="character" w:customStyle="1" w:styleId="BodyText3Char">
    <w:name w:val="Body Text 3 Char"/>
    <w:basedOn w:val="DefaultParagraphFont"/>
    <w:link w:val="BodyText3"/>
    <w:rsid w:val="00E272E9"/>
    <w:rPr>
      <w:rFonts w:ascii="Times New Roman" w:eastAsia="Malgun Gothic" w:hAnsi="Times New Roman" w:cs="Times New Roman"/>
      <w:kern w:val="0"/>
      <w:sz w:val="16"/>
      <w:szCs w:val="16"/>
      <w:lang w:val="ru-RU" w:eastAsia="ru-RU"/>
    </w:rPr>
  </w:style>
  <w:style w:type="paragraph" w:styleId="BodyTextIndent2">
    <w:name w:val="Body Text Indent 2"/>
    <w:basedOn w:val="Normal"/>
    <w:link w:val="BodyTextIndent2Char"/>
    <w:rsid w:val="00E272E9"/>
    <w:pPr>
      <w:widowControl/>
      <w:spacing w:after="120" w:line="480" w:lineRule="auto"/>
      <w:ind w:left="283"/>
      <w:jc w:val="both"/>
    </w:pPr>
    <w:rPr>
      <w:rFonts w:eastAsia="Malgun Gothic" w:cs="Times New Roman"/>
      <w:kern w:val="0"/>
      <w:sz w:val="24"/>
      <w:szCs w:val="24"/>
      <w:lang w:val="ru-RU" w:eastAsia="ru-RU"/>
    </w:rPr>
  </w:style>
  <w:style w:type="character" w:customStyle="1" w:styleId="BodyTextIndent2Char">
    <w:name w:val="Body Text Indent 2 Char"/>
    <w:basedOn w:val="DefaultParagraphFont"/>
    <w:link w:val="BodyTextIndent2"/>
    <w:rsid w:val="00E272E9"/>
    <w:rPr>
      <w:rFonts w:ascii="Times New Roman" w:eastAsia="Malgun Gothic" w:hAnsi="Times New Roman" w:cs="Times New Roman"/>
      <w:kern w:val="0"/>
      <w:sz w:val="24"/>
      <w:szCs w:val="24"/>
      <w:lang w:val="ru-RU" w:eastAsia="ru-RU"/>
    </w:rPr>
  </w:style>
  <w:style w:type="paragraph" w:styleId="BodyTextIndent3">
    <w:name w:val="Body Text Indent 3"/>
    <w:basedOn w:val="Normal"/>
    <w:link w:val="BodyTextIndent3Char"/>
    <w:rsid w:val="00E272E9"/>
    <w:pPr>
      <w:widowControl/>
      <w:spacing w:after="120" w:line="360" w:lineRule="auto"/>
      <w:ind w:left="283"/>
      <w:jc w:val="both"/>
    </w:pPr>
    <w:rPr>
      <w:rFonts w:eastAsia="Malgun Gothic" w:cs="Times New Roman"/>
      <w:kern w:val="0"/>
      <w:sz w:val="16"/>
      <w:szCs w:val="16"/>
      <w:lang w:val="ru-RU" w:eastAsia="ru-RU"/>
    </w:rPr>
  </w:style>
  <w:style w:type="character" w:customStyle="1" w:styleId="BodyTextIndent3Char">
    <w:name w:val="Body Text Indent 3 Char"/>
    <w:basedOn w:val="DefaultParagraphFont"/>
    <w:link w:val="BodyTextIndent3"/>
    <w:rsid w:val="00E272E9"/>
    <w:rPr>
      <w:rFonts w:ascii="Times New Roman" w:eastAsia="Malgun Gothic" w:hAnsi="Times New Roman" w:cs="Times New Roman"/>
      <w:kern w:val="0"/>
      <w:sz w:val="16"/>
      <w:szCs w:val="16"/>
      <w:lang w:val="ru-RU" w:eastAsia="ru-RU"/>
    </w:rPr>
  </w:style>
  <w:style w:type="character" w:styleId="HTMLVariable">
    <w:name w:val="HTML Variable"/>
    <w:semiHidden/>
    <w:rsid w:val="00E272E9"/>
    <w:rPr>
      <w:i/>
      <w:iCs/>
    </w:rPr>
  </w:style>
  <w:style w:type="character" w:styleId="HTMLTypewriter">
    <w:name w:val="HTML Typewriter"/>
    <w:semiHidden/>
    <w:rsid w:val="00E272E9"/>
    <w:rPr>
      <w:rFonts w:ascii="Courier New" w:hAnsi="Courier New" w:cs="Courier New"/>
      <w:sz w:val="20"/>
      <w:szCs w:val="20"/>
    </w:rPr>
  </w:style>
  <w:style w:type="paragraph" w:styleId="Signature">
    <w:name w:val="Signature"/>
    <w:basedOn w:val="Normal"/>
    <w:link w:val="SignatureChar"/>
    <w:rsid w:val="00E272E9"/>
    <w:pPr>
      <w:widowControl/>
      <w:spacing w:line="360" w:lineRule="auto"/>
      <w:ind w:left="4252"/>
      <w:jc w:val="both"/>
    </w:pPr>
    <w:rPr>
      <w:rFonts w:eastAsia="Malgun Gothic" w:cs="Times New Roman"/>
      <w:kern w:val="0"/>
      <w:sz w:val="24"/>
      <w:szCs w:val="24"/>
      <w:lang w:val="ru-RU" w:eastAsia="ru-RU"/>
    </w:rPr>
  </w:style>
  <w:style w:type="character" w:customStyle="1" w:styleId="SignatureChar">
    <w:name w:val="Signature Char"/>
    <w:basedOn w:val="DefaultParagraphFont"/>
    <w:link w:val="Signature"/>
    <w:rsid w:val="00E272E9"/>
    <w:rPr>
      <w:rFonts w:ascii="Times New Roman" w:eastAsia="Malgun Gothic" w:hAnsi="Times New Roman" w:cs="Times New Roman"/>
      <w:kern w:val="0"/>
      <w:sz w:val="24"/>
      <w:szCs w:val="24"/>
      <w:lang w:val="ru-RU" w:eastAsia="ru-RU"/>
    </w:rPr>
  </w:style>
  <w:style w:type="paragraph" w:styleId="Salutation">
    <w:name w:val="Salutation"/>
    <w:basedOn w:val="Normal"/>
    <w:next w:val="Normal"/>
    <w:link w:val="SalutationChar"/>
    <w:rsid w:val="00E272E9"/>
    <w:pPr>
      <w:widowControl/>
      <w:spacing w:line="360" w:lineRule="auto"/>
      <w:jc w:val="both"/>
    </w:pPr>
    <w:rPr>
      <w:rFonts w:eastAsia="Malgun Gothic" w:cs="Times New Roman"/>
      <w:kern w:val="0"/>
      <w:sz w:val="24"/>
      <w:szCs w:val="24"/>
      <w:lang w:val="x-none" w:eastAsia="x-none"/>
    </w:rPr>
  </w:style>
  <w:style w:type="character" w:customStyle="1" w:styleId="SalutationChar">
    <w:name w:val="Salutation Char"/>
    <w:basedOn w:val="DefaultParagraphFont"/>
    <w:link w:val="Salutation"/>
    <w:rsid w:val="00E272E9"/>
    <w:rPr>
      <w:rFonts w:ascii="Times New Roman" w:eastAsia="Malgun Gothic" w:hAnsi="Times New Roman" w:cs="Times New Roman"/>
      <w:kern w:val="0"/>
      <w:sz w:val="24"/>
      <w:szCs w:val="24"/>
      <w:lang w:val="x-none" w:eastAsia="x-none"/>
    </w:rPr>
  </w:style>
  <w:style w:type="paragraph" w:styleId="ListContinue">
    <w:name w:val="List Continue"/>
    <w:basedOn w:val="Normal"/>
    <w:rsid w:val="00E272E9"/>
    <w:pPr>
      <w:widowControl/>
      <w:spacing w:after="120" w:line="360" w:lineRule="auto"/>
      <w:ind w:left="283"/>
      <w:jc w:val="both"/>
    </w:pPr>
    <w:rPr>
      <w:rFonts w:eastAsia="Malgun Gothic" w:cs="Times New Roman"/>
      <w:kern w:val="0"/>
      <w:sz w:val="24"/>
      <w:szCs w:val="24"/>
      <w:lang w:val="ru-RU" w:eastAsia="ru-RU"/>
    </w:rPr>
  </w:style>
  <w:style w:type="paragraph" w:styleId="ListContinue2">
    <w:name w:val="List Continue 2"/>
    <w:basedOn w:val="Normal"/>
    <w:rsid w:val="00E272E9"/>
    <w:pPr>
      <w:widowControl/>
      <w:spacing w:after="120" w:line="360" w:lineRule="auto"/>
      <w:ind w:left="566"/>
      <w:jc w:val="both"/>
    </w:pPr>
    <w:rPr>
      <w:rFonts w:eastAsia="Malgun Gothic" w:cs="Times New Roman"/>
      <w:kern w:val="0"/>
      <w:sz w:val="24"/>
      <w:szCs w:val="24"/>
      <w:lang w:val="ru-RU" w:eastAsia="ru-RU"/>
    </w:rPr>
  </w:style>
  <w:style w:type="paragraph" w:styleId="ListContinue3">
    <w:name w:val="List Continue 3"/>
    <w:basedOn w:val="Normal"/>
    <w:rsid w:val="00E272E9"/>
    <w:pPr>
      <w:widowControl/>
      <w:spacing w:after="120" w:line="360" w:lineRule="auto"/>
      <w:ind w:left="849"/>
      <w:jc w:val="both"/>
    </w:pPr>
    <w:rPr>
      <w:rFonts w:eastAsia="Malgun Gothic" w:cs="Times New Roman"/>
      <w:kern w:val="0"/>
      <w:sz w:val="24"/>
      <w:szCs w:val="24"/>
      <w:lang w:val="ru-RU" w:eastAsia="ru-RU"/>
    </w:rPr>
  </w:style>
  <w:style w:type="paragraph" w:styleId="ListContinue4">
    <w:name w:val="List Continue 4"/>
    <w:basedOn w:val="Normal"/>
    <w:rsid w:val="00E272E9"/>
    <w:pPr>
      <w:widowControl/>
      <w:spacing w:after="120" w:line="360" w:lineRule="auto"/>
      <w:ind w:left="1132"/>
      <w:jc w:val="both"/>
    </w:pPr>
    <w:rPr>
      <w:rFonts w:eastAsia="Malgun Gothic" w:cs="Times New Roman"/>
      <w:kern w:val="0"/>
      <w:sz w:val="24"/>
      <w:szCs w:val="24"/>
      <w:lang w:val="ru-RU" w:eastAsia="ru-RU"/>
    </w:rPr>
  </w:style>
  <w:style w:type="paragraph" w:styleId="ListContinue5">
    <w:name w:val="List Continue 5"/>
    <w:basedOn w:val="Normal"/>
    <w:rsid w:val="00E272E9"/>
    <w:pPr>
      <w:widowControl/>
      <w:spacing w:after="120" w:line="360" w:lineRule="auto"/>
      <w:ind w:left="1415"/>
      <w:jc w:val="both"/>
    </w:pPr>
    <w:rPr>
      <w:rFonts w:eastAsia="Malgun Gothic" w:cs="Times New Roman"/>
      <w:kern w:val="0"/>
      <w:sz w:val="24"/>
      <w:szCs w:val="24"/>
      <w:lang w:val="ru-RU" w:eastAsia="ru-RU"/>
    </w:rPr>
  </w:style>
  <w:style w:type="paragraph" w:styleId="Closing">
    <w:name w:val="Closing"/>
    <w:basedOn w:val="Normal"/>
    <w:link w:val="ClosingChar"/>
    <w:rsid w:val="00E272E9"/>
    <w:pPr>
      <w:widowControl/>
      <w:spacing w:line="360" w:lineRule="auto"/>
      <w:ind w:left="4252"/>
      <w:jc w:val="both"/>
    </w:pPr>
    <w:rPr>
      <w:rFonts w:eastAsia="Malgun Gothic" w:cs="Times New Roman"/>
      <w:kern w:val="0"/>
      <w:sz w:val="24"/>
      <w:szCs w:val="24"/>
      <w:lang w:val="ru-RU" w:eastAsia="ru-RU"/>
    </w:rPr>
  </w:style>
  <w:style w:type="character" w:customStyle="1" w:styleId="ClosingChar">
    <w:name w:val="Closing Char"/>
    <w:basedOn w:val="DefaultParagraphFont"/>
    <w:link w:val="Closing"/>
    <w:rsid w:val="00E272E9"/>
    <w:rPr>
      <w:rFonts w:ascii="Times New Roman" w:eastAsia="Malgun Gothic" w:hAnsi="Times New Roman" w:cs="Times New Roman"/>
      <w:kern w:val="0"/>
      <w:sz w:val="24"/>
      <w:szCs w:val="24"/>
      <w:lang w:val="ru-RU" w:eastAsia="ru-RU"/>
    </w:rPr>
  </w:style>
  <w:style w:type="paragraph" w:styleId="List">
    <w:name w:val="List"/>
    <w:basedOn w:val="Normal"/>
    <w:rsid w:val="00E272E9"/>
    <w:pPr>
      <w:widowControl/>
      <w:spacing w:line="360" w:lineRule="auto"/>
      <w:ind w:left="283" w:hanging="283"/>
      <w:jc w:val="both"/>
    </w:pPr>
    <w:rPr>
      <w:rFonts w:eastAsia="Malgun Gothic" w:cs="Times New Roman"/>
      <w:kern w:val="0"/>
      <w:sz w:val="24"/>
      <w:szCs w:val="24"/>
      <w:lang w:val="ru-RU" w:eastAsia="ru-RU"/>
    </w:rPr>
  </w:style>
  <w:style w:type="paragraph" w:styleId="List2">
    <w:name w:val="List 2"/>
    <w:basedOn w:val="Normal"/>
    <w:rsid w:val="00E272E9"/>
    <w:pPr>
      <w:widowControl/>
      <w:spacing w:line="360" w:lineRule="auto"/>
      <w:ind w:left="566" w:hanging="283"/>
      <w:jc w:val="both"/>
    </w:pPr>
    <w:rPr>
      <w:rFonts w:eastAsia="Malgun Gothic" w:cs="Times New Roman"/>
      <w:kern w:val="0"/>
      <w:sz w:val="24"/>
      <w:szCs w:val="24"/>
      <w:lang w:val="ru-RU" w:eastAsia="ru-RU"/>
    </w:rPr>
  </w:style>
  <w:style w:type="paragraph" w:styleId="List3">
    <w:name w:val="List 3"/>
    <w:basedOn w:val="Normal"/>
    <w:rsid w:val="00E272E9"/>
    <w:pPr>
      <w:widowControl/>
      <w:spacing w:line="360" w:lineRule="auto"/>
      <w:ind w:left="849" w:hanging="283"/>
      <w:jc w:val="both"/>
    </w:pPr>
    <w:rPr>
      <w:rFonts w:eastAsia="Malgun Gothic" w:cs="Times New Roman"/>
      <w:kern w:val="0"/>
      <w:sz w:val="24"/>
      <w:szCs w:val="24"/>
      <w:lang w:val="ru-RU" w:eastAsia="ru-RU"/>
    </w:rPr>
  </w:style>
  <w:style w:type="paragraph" w:styleId="List4">
    <w:name w:val="List 4"/>
    <w:basedOn w:val="Normal"/>
    <w:rsid w:val="00E272E9"/>
    <w:pPr>
      <w:widowControl/>
      <w:spacing w:line="360" w:lineRule="auto"/>
      <w:ind w:left="1132" w:hanging="283"/>
      <w:jc w:val="both"/>
    </w:pPr>
    <w:rPr>
      <w:rFonts w:eastAsia="Malgun Gothic" w:cs="Times New Roman"/>
      <w:kern w:val="0"/>
      <w:sz w:val="24"/>
      <w:szCs w:val="24"/>
      <w:lang w:val="ru-RU" w:eastAsia="ru-RU"/>
    </w:rPr>
  </w:style>
  <w:style w:type="paragraph" w:styleId="List5">
    <w:name w:val="List 5"/>
    <w:basedOn w:val="Normal"/>
    <w:rsid w:val="00E272E9"/>
    <w:pPr>
      <w:widowControl/>
      <w:spacing w:line="360" w:lineRule="auto"/>
      <w:ind w:left="1415" w:hanging="283"/>
      <w:jc w:val="both"/>
    </w:pPr>
    <w:rPr>
      <w:rFonts w:eastAsia="Malgun Gothic" w:cs="Times New Roman"/>
      <w:kern w:val="0"/>
      <w:sz w:val="24"/>
      <w:szCs w:val="24"/>
      <w:lang w:val="ru-RU" w:eastAsia="ru-RU"/>
    </w:rPr>
  </w:style>
  <w:style w:type="paragraph" w:styleId="HTMLPreformatted">
    <w:name w:val="HTML Preformatted"/>
    <w:basedOn w:val="Normal"/>
    <w:link w:val="HTMLPreformattedChar"/>
    <w:uiPriority w:val="99"/>
    <w:rsid w:val="00E272E9"/>
    <w:pPr>
      <w:widowControl/>
      <w:spacing w:line="360" w:lineRule="auto"/>
      <w:jc w:val="both"/>
    </w:pPr>
    <w:rPr>
      <w:rFonts w:ascii="Courier New" w:eastAsia="Malgun Gothic" w:hAnsi="Courier New" w:cs="Courier New"/>
      <w:kern w:val="0"/>
      <w:szCs w:val="20"/>
      <w:lang w:val="ru-RU" w:eastAsia="ru-RU"/>
    </w:rPr>
  </w:style>
  <w:style w:type="character" w:customStyle="1" w:styleId="HTMLPreformattedChar">
    <w:name w:val="HTML Preformatted Char"/>
    <w:basedOn w:val="DefaultParagraphFont"/>
    <w:link w:val="HTMLPreformatted"/>
    <w:uiPriority w:val="99"/>
    <w:rsid w:val="00E272E9"/>
    <w:rPr>
      <w:rFonts w:ascii="Courier New" w:eastAsia="Malgun Gothic" w:hAnsi="Courier New" w:cs="Courier New"/>
      <w:kern w:val="0"/>
      <w:sz w:val="20"/>
      <w:szCs w:val="20"/>
      <w:lang w:val="ru-RU" w:eastAsia="ru-RU"/>
    </w:rPr>
  </w:style>
  <w:style w:type="paragraph" w:styleId="PlainText0">
    <w:name w:val="Plain Text"/>
    <w:basedOn w:val="Normal"/>
    <w:link w:val="PlainTextChar"/>
    <w:rsid w:val="00E272E9"/>
    <w:pPr>
      <w:widowControl/>
      <w:spacing w:line="360" w:lineRule="auto"/>
      <w:jc w:val="both"/>
    </w:pPr>
    <w:rPr>
      <w:rFonts w:ascii="Courier New" w:eastAsia="Malgun Gothic" w:hAnsi="Courier New" w:cs="Courier New"/>
      <w:kern w:val="0"/>
      <w:szCs w:val="20"/>
      <w:lang w:val="ru-RU" w:eastAsia="ru-RU"/>
    </w:rPr>
  </w:style>
  <w:style w:type="character" w:customStyle="1" w:styleId="PlainTextChar">
    <w:name w:val="Plain Text Char"/>
    <w:basedOn w:val="DefaultParagraphFont"/>
    <w:link w:val="PlainText0"/>
    <w:rsid w:val="00E272E9"/>
    <w:rPr>
      <w:rFonts w:ascii="Courier New" w:eastAsia="Malgun Gothic" w:hAnsi="Courier New" w:cs="Courier New"/>
      <w:kern w:val="0"/>
      <w:sz w:val="20"/>
      <w:szCs w:val="20"/>
      <w:lang w:val="ru-RU" w:eastAsia="ru-RU"/>
    </w:rPr>
  </w:style>
  <w:style w:type="paragraph" w:styleId="BlockText">
    <w:name w:val="Block Text"/>
    <w:basedOn w:val="Normal"/>
    <w:uiPriority w:val="99"/>
    <w:rsid w:val="00E272E9"/>
    <w:pPr>
      <w:widowControl/>
      <w:spacing w:after="120" w:line="360" w:lineRule="auto"/>
      <w:ind w:left="1440" w:right="1440"/>
      <w:jc w:val="both"/>
    </w:pPr>
    <w:rPr>
      <w:rFonts w:eastAsia="Malgun Gothic" w:cs="Times New Roman"/>
      <w:kern w:val="0"/>
      <w:sz w:val="24"/>
      <w:szCs w:val="24"/>
      <w:lang w:val="ru-RU" w:eastAsia="ru-RU"/>
    </w:rPr>
  </w:style>
  <w:style w:type="character" w:styleId="HTMLCite">
    <w:name w:val="HTML Cite"/>
    <w:semiHidden/>
    <w:rsid w:val="00E272E9"/>
    <w:rPr>
      <w:i/>
      <w:iCs/>
    </w:rPr>
  </w:style>
  <w:style w:type="paragraph" w:styleId="MessageHeader">
    <w:name w:val="Message Header"/>
    <w:basedOn w:val="Normal"/>
    <w:link w:val="MessageHeaderChar"/>
    <w:uiPriority w:val="99"/>
    <w:rsid w:val="00E272E9"/>
    <w:pPr>
      <w:widowControl/>
      <w:pBdr>
        <w:top w:val="single" w:sz="6" w:space="1" w:color="auto"/>
        <w:left w:val="single" w:sz="6" w:space="1" w:color="auto"/>
        <w:bottom w:val="single" w:sz="6" w:space="1" w:color="auto"/>
        <w:right w:val="single" w:sz="6" w:space="1" w:color="auto"/>
      </w:pBdr>
      <w:shd w:val="pct20" w:color="auto" w:fill="auto"/>
      <w:spacing w:line="360" w:lineRule="auto"/>
      <w:ind w:left="1134" w:hanging="1134"/>
      <w:jc w:val="both"/>
    </w:pPr>
    <w:rPr>
      <w:rFonts w:ascii="Arial" w:eastAsia="Malgun Gothic" w:hAnsi="Arial" w:cs="Arial"/>
      <w:kern w:val="0"/>
      <w:sz w:val="24"/>
      <w:szCs w:val="24"/>
      <w:lang w:val="ru-RU" w:eastAsia="ru-RU"/>
    </w:rPr>
  </w:style>
  <w:style w:type="character" w:customStyle="1" w:styleId="MessageHeaderChar">
    <w:name w:val="Message Header Char"/>
    <w:basedOn w:val="DefaultParagraphFont"/>
    <w:link w:val="MessageHeader"/>
    <w:rsid w:val="00E272E9"/>
    <w:rPr>
      <w:rFonts w:ascii="Arial" w:eastAsia="Malgun Gothic" w:hAnsi="Arial" w:cs="Arial"/>
      <w:kern w:val="0"/>
      <w:sz w:val="24"/>
      <w:szCs w:val="24"/>
      <w:shd w:val="pct20" w:color="auto" w:fill="auto"/>
      <w:lang w:val="ru-RU" w:eastAsia="ru-RU"/>
    </w:rPr>
  </w:style>
  <w:style w:type="paragraph" w:styleId="E-mailSignature">
    <w:name w:val="E-mail Signature"/>
    <w:basedOn w:val="Normal"/>
    <w:link w:val="E-mailSignatureChar"/>
    <w:rsid w:val="00E272E9"/>
    <w:pPr>
      <w:widowControl/>
      <w:spacing w:line="360" w:lineRule="auto"/>
      <w:jc w:val="both"/>
    </w:pPr>
    <w:rPr>
      <w:rFonts w:eastAsia="Malgun Gothic" w:cs="Times New Roman"/>
      <w:kern w:val="0"/>
      <w:sz w:val="24"/>
      <w:szCs w:val="24"/>
      <w:lang w:val="ru-RU" w:eastAsia="ru-RU"/>
    </w:rPr>
  </w:style>
  <w:style w:type="character" w:customStyle="1" w:styleId="E-mailSignatureChar">
    <w:name w:val="E-mail Signature Char"/>
    <w:basedOn w:val="DefaultParagraphFont"/>
    <w:link w:val="E-mailSignature"/>
    <w:rsid w:val="00E272E9"/>
    <w:rPr>
      <w:rFonts w:ascii="Times New Roman" w:eastAsia="Malgun Gothic" w:hAnsi="Times New Roman" w:cs="Times New Roman"/>
      <w:kern w:val="0"/>
      <w:sz w:val="24"/>
      <w:szCs w:val="24"/>
      <w:lang w:val="ru-RU" w:eastAsia="ru-RU"/>
    </w:rPr>
  </w:style>
  <w:style w:type="character" w:customStyle="1" w:styleId="PlainText1">
    <w:name w:val="PlainText Знак"/>
    <w:rsid w:val="00E272E9"/>
    <w:rPr>
      <w:sz w:val="24"/>
      <w:szCs w:val="24"/>
      <w:lang w:val="ru-RU" w:eastAsia="ru-RU" w:bidi="ar-SA"/>
    </w:rPr>
  </w:style>
  <w:style w:type="paragraph" w:customStyle="1" w:styleId="TableText0">
    <w:name w:val="Table_Text"/>
    <w:basedOn w:val="Normal"/>
    <w:rsid w:val="00E272E9"/>
    <w:pPr>
      <w:widowControl/>
      <w:tabs>
        <w:tab w:val="left" w:pos="0"/>
      </w:tabs>
      <w:spacing w:line="360" w:lineRule="auto"/>
      <w:jc w:val="both"/>
    </w:pPr>
    <w:rPr>
      <w:rFonts w:eastAsia="Malgun Gothic" w:cs="Times New Roman"/>
      <w:kern w:val="0"/>
      <w:sz w:val="28"/>
      <w:szCs w:val="28"/>
      <w:lang w:val="ru-RU" w:eastAsia="ru-RU"/>
    </w:rPr>
  </w:style>
  <w:style w:type="character" w:customStyle="1" w:styleId="PlainText2">
    <w:name w:val="PlainText Знак2"/>
    <w:link w:val="PlainText"/>
    <w:rsid w:val="00025B64"/>
    <w:rPr>
      <w:rFonts w:ascii="Times New Roman" w:eastAsia="Malgun Gothic" w:hAnsi="Times New Roman" w:cs="Times New Roman"/>
      <w:kern w:val="0"/>
      <w:sz w:val="24"/>
      <w:szCs w:val="28"/>
      <w:lang w:val="ru-RU" w:eastAsia="ru-RU"/>
    </w:rPr>
  </w:style>
  <w:style w:type="paragraph" w:customStyle="1" w:styleId="afd">
    <w:name w:val="Табл"/>
    <w:basedOn w:val="Normal"/>
    <w:autoRedefine/>
    <w:rsid w:val="00E272E9"/>
    <w:pPr>
      <w:widowControl/>
      <w:suppressAutoHyphens/>
      <w:spacing w:line="360" w:lineRule="auto"/>
      <w:jc w:val="both"/>
    </w:pPr>
    <w:rPr>
      <w:rFonts w:eastAsia="Malgun Gothic" w:cs="Times New Roman"/>
      <w:kern w:val="0"/>
      <w:sz w:val="26"/>
      <w:szCs w:val="26"/>
      <w:lang w:val="ru-RU" w:eastAsia="ru-RU"/>
    </w:rPr>
  </w:style>
  <w:style w:type="paragraph" w:customStyle="1" w:styleId="14240">
    <w:name w:val="Стиль 14 пт полужирный По центру Перед:  240 пт"/>
    <w:basedOn w:val="Normal"/>
    <w:rsid w:val="00E272E9"/>
    <w:pPr>
      <w:widowControl/>
      <w:spacing w:before="400" w:line="360" w:lineRule="auto"/>
      <w:jc w:val="center"/>
    </w:pPr>
    <w:rPr>
      <w:rFonts w:eastAsia="Malgun Gothic" w:cs="Times New Roman"/>
      <w:b/>
      <w:bCs/>
      <w:kern w:val="0"/>
      <w:sz w:val="28"/>
      <w:szCs w:val="20"/>
      <w:lang w:val="ru-RU" w:eastAsia="ru-RU"/>
    </w:rPr>
  </w:style>
  <w:style w:type="paragraph" w:customStyle="1" w:styleId="phnormal">
    <w:name w:val="ph_normal"/>
    <w:basedOn w:val="Normal"/>
    <w:rsid w:val="00E272E9"/>
    <w:pPr>
      <w:widowControl/>
      <w:spacing w:line="360" w:lineRule="auto"/>
      <w:ind w:right="170" w:firstLine="720"/>
      <w:jc w:val="both"/>
    </w:pPr>
    <w:rPr>
      <w:rFonts w:ascii="Arial" w:eastAsia="Malgun Gothic" w:hAnsi="Arial" w:cs="Times New Roman"/>
      <w:kern w:val="0"/>
      <w:sz w:val="24"/>
      <w:szCs w:val="20"/>
      <w:lang w:val="ru-RU" w:eastAsia="ru-RU"/>
    </w:rPr>
  </w:style>
  <w:style w:type="paragraph" w:customStyle="1" w:styleId="Head2">
    <w:name w:val="Head2"/>
    <w:next w:val="PlainText"/>
    <w:link w:val="Head20"/>
    <w:rsid w:val="00C70473"/>
    <w:pPr>
      <w:keepNext/>
      <w:numPr>
        <w:ilvl w:val="1"/>
        <w:numId w:val="64"/>
      </w:numPr>
      <w:tabs>
        <w:tab w:val="left" w:pos="8931"/>
      </w:tabs>
      <w:spacing w:before="240" w:after="240" w:line="360" w:lineRule="auto"/>
      <w:outlineLvl w:val="1"/>
    </w:pPr>
    <w:rPr>
      <w:rFonts w:ascii="Times New Roman" w:eastAsia="Malgun Gothic" w:hAnsi="Times New Roman" w:cs="Times New Roman"/>
      <w:b/>
      <w:bCs/>
      <w:kern w:val="32"/>
      <w:sz w:val="28"/>
      <w:szCs w:val="32"/>
      <w:lang w:val="ru-RU" w:eastAsia="ru-RU"/>
    </w:rPr>
  </w:style>
  <w:style w:type="paragraph" w:customStyle="1" w:styleId="Head1">
    <w:name w:val="Head1"/>
    <w:next w:val="PlainText"/>
    <w:link w:val="Head10"/>
    <w:rsid w:val="00C70473"/>
    <w:pPr>
      <w:pageBreakBefore/>
      <w:numPr>
        <w:numId w:val="64"/>
      </w:numPr>
      <w:spacing w:before="240" w:after="240" w:line="360" w:lineRule="auto"/>
      <w:outlineLvl w:val="0"/>
    </w:pPr>
    <w:rPr>
      <w:rFonts w:ascii="Times New Roman" w:eastAsia="Malgun Gothic" w:hAnsi="Times New Roman" w:cs="Times New Roman"/>
      <w:b/>
      <w:bCs/>
      <w:kern w:val="32"/>
      <w:sz w:val="32"/>
      <w:szCs w:val="32"/>
      <w:lang w:val="ru-RU" w:eastAsia="ru-RU"/>
    </w:rPr>
  </w:style>
  <w:style w:type="paragraph" w:customStyle="1" w:styleId="PictureInscription">
    <w:name w:val="PictureInscription"/>
    <w:next w:val="PlainText"/>
    <w:qFormat/>
    <w:rsid w:val="00E272E9"/>
    <w:pPr>
      <w:spacing w:line="360" w:lineRule="auto"/>
      <w:jc w:val="center"/>
    </w:pPr>
    <w:rPr>
      <w:rFonts w:ascii="Times New Roman" w:eastAsia="Malgun Gothic" w:hAnsi="Times New Roman" w:cs="Times New Roman"/>
      <w:kern w:val="0"/>
      <w:sz w:val="24"/>
      <w:szCs w:val="24"/>
      <w:lang w:val="ru-RU" w:eastAsia="ru-RU"/>
    </w:rPr>
  </w:style>
  <w:style w:type="paragraph" w:customStyle="1" w:styleId="TableInscription">
    <w:name w:val="TableInscription"/>
    <w:qFormat/>
    <w:rsid w:val="00E272E9"/>
    <w:pPr>
      <w:keepNext/>
      <w:spacing w:before="120" w:line="360" w:lineRule="auto"/>
    </w:pPr>
    <w:rPr>
      <w:rFonts w:ascii="Times New Roman" w:eastAsia="Malgun Gothic" w:hAnsi="Times New Roman" w:cs="Times New Roman"/>
      <w:kern w:val="0"/>
      <w:sz w:val="24"/>
      <w:szCs w:val="24"/>
      <w:lang w:val="ru-RU" w:eastAsia="ru-RU"/>
    </w:rPr>
  </w:style>
  <w:style w:type="paragraph" w:customStyle="1" w:styleId="Head4Line">
    <w:name w:val="Head4_Line"/>
    <w:basedOn w:val="Normal"/>
    <w:rsid w:val="00E272E9"/>
    <w:pPr>
      <w:widowControl/>
      <w:spacing w:line="360" w:lineRule="auto"/>
      <w:ind w:left="1931" w:hanging="1080"/>
      <w:jc w:val="both"/>
    </w:pPr>
    <w:rPr>
      <w:rFonts w:eastAsia="Malgun Gothic" w:cs="Times New Roman"/>
      <w:kern w:val="0"/>
      <w:szCs w:val="20"/>
      <w:lang w:val="ru-RU" w:eastAsia="ru-RU"/>
    </w:rPr>
  </w:style>
  <w:style w:type="paragraph" w:customStyle="1" w:styleId="ItemizedList">
    <w:name w:val="ItemizedList"/>
    <w:basedOn w:val="Normal"/>
    <w:link w:val="ItemizedList0"/>
    <w:qFormat/>
    <w:rsid w:val="00E272E9"/>
    <w:pPr>
      <w:widowControl/>
      <w:tabs>
        <w:tab w:val="num" w:pos="0"/>
      </w:tabs>
      <w:spacing w:line="360" w:lineRule="auto"/>
      <w:ind w:firstLine="851"/>
      <w:jc w:val="both"/>
    </w:pPr>
    <w:rPr>
      <w:rFonts w:eastAsia="Malgun Gothic" w:cs="Times New Roman"/>
      <w:kern w:val="0"/>
      <w:sz w:val="28"/>
      <w:szCs w:val="24"/>
      <w:lang w:val="x-none" w:eastAsia="x-none"/>
    </w:rPr>
  </w:style>
  <w:style w:type="paragraph" w:customStyle="1" w:styleId="Picture">
    <w:name w:val="Picture"/>
    <w:next w:val="PictureInscription"/>
    <w:rsid w:val="00E272E9"/>
    <w:pPr>
      <w:keepNext/>
      <w:spacing w:line="360" w:lineRule="auto"/>
      <w:jc w:val="center"/>
    </w:pPr>
    <w:rPr>
      <w:rFonts w:ascii="Times New Roman" w:eastAsia="Malgun Gothic" w:hAnsi="Times New Roman" w:cs="Times New Roman"/>
      <w:kern w:val="0"/>
      <w:sz w:val="28"/>
      <w:szCs w:val="24"/>
      <w:lang w:val="ru-RU" w:eastAsia="ru-RU"/>
    </w:rPr>
  </w:style>
  <w:style w:type="paragraph" w:customStyle="1" w:styleId="1430">
    <w:name w:val="Стиль 14 пт полужирный По центру После:  30 пт Междустр.интерва..."/>
    <w:basedOn w:val="Normal"/>
    <w:rsid w:val="00E272E9"/>
    <w:pPr>
      <w:widowControl/>
      <w:spacing w:before="120" w:after="120" w:line="360" w:lineRule="auto"/>
      <w:jc w:val="center"/>
    </w:pPr>
    <w:rPr>
      <w:rFonts w:eastAsia="Malgun Gothic" w:cs="Times New Roman"/>
      <w:b/>
      <w:bCs/>
      <w:kern w:val="0"/>
      <w:sz w:val="28"/>
      <w:szCs w:val="20"/>
      <w:lang w:val="ru-RU" w:eastAsia="ru-RU"/>
    </w:rPr>
  </w:style>
  <w:style w:type="character" w:customStyle="1" w:styleId="Head11">
    <w:name w:val="Head1 Знак"/>
    <w:rsid w:val="00E272E9"/>
    <w:rPr>
      <w:rFonts w:cs="Arial"/>
      <w:b/>
      <w:bCs/>
      <w:caps/>
      <w:kern w:val="32"/>
      <w:sz w:val="32"/>
      <w:szCs w:val="32"/>
    </w:rPr>
  </w:style>
  <w:style w:type="paragraph" w:customStyle="1" w:styleId="OderedList2">
    <w:name w:val="OderedList2"/>
    <w:basedOn w:val="Normal"/>
    <w:rsid w:val="00E272E9"/>
    <w:pPr>
      <w:widowControl/>
      <w:numPr>
        <w:numId w:val="41"/>
      </w:numPr>
      <w:spacing w:line="360" w:lineRule="auto"/>
      <w:jc w:val="both"/>
    </w:pPr>
    <w:rPr>
      <w:rFonts w:eastAsia="Malgun Gothic" w:cs="Times New Roman"/>
      <w:kern w:val="0"/>
      <w:sz w:val="24"/>
      <w:szCs w:val="20"/>
      <w:lang w:val="ru-RU" w:eastAsia="ru-RU"/>
    </w:rPr>
  </w:style>
  <w:style w:type="paragraph" w:customStyle="1" w:styleId="OderedList">
    <w:name w:val="OderedList"/>
    <w:basedOn w:val="Normal"/>
    <w:next w:val="PlainText"/>
    <w:rsid w:val="00E272E9"/>
    <w:pPr>
      <w:widowControl/>
      <w:tabs>
        <w:tab w:val="num" w:pos="900"/>
      </w:tabs>
      <w:spacing w:line="360" w:lineRule="auto"/>
      <w:ind w:left="49" w:firstLine="851"/>
      <w:jc w:val="both"/>
    </w:pPr>
    <w:rPr>
      <w:rFonts w:eastAsia="Malgun Gothic" w:cs="Times New Roman"/>
      <w:kern w:val="0"/>
      <w:sz w:val="28"/>
      <w:szCs w:val="20"/>
      <w:lang w:val="ru-RU" w:eastAsia="ru-RU"/>
    </w:rPr>
  </w:style>
  <w:style w:type="paragraph" w:customStyle="1" w:styleId="afe">
    <w:name w:val="Подпись_"/>
    <w:basedOn w:val="Normal"/>
    <w:rsid w:val="00E272E9"/>
    <w:pPr>
      <w:widowControl/>
      <w:autoSpaceDE w:val="0"/>
      <w:autoSpaceDN w:val="0"/>
      <w:spacing w:before="1200" w:line="300" w:lineRule="auto"/>
      <w:jc w:val="both"/>
    </w:pPr>
    <w:rPr>
      <w:rFonts w:eastAsia="Malgun Gothic" w:cs="Times New Roman"/>
      <w:kern w:val="0"/>
      <w:sz w:val="24"/>
      <w:szCs w:val="24"/>
      <w:lang w:val="ru-RU" w:eastAsia="ru-RU"/>
    </w:rPr>
  </w:style>
  <w:style w:type="numbering" w:styleId="1ai">
    <w:name w:val="Outline List 1"/>
    <w:basedOn w:val="NoList"/>
    <w:rsid w:val="00E272E9"/>
    <w:pPr>
      <w:numPr>
        <w:numId w:val="17"/>
      </w:numPr>
    </w:pPr>
  </w:style>
  <w:style w:type="paragraph" w:customStyle="1" w:styleId="Testcasestep">
    <w:name w:val="Testcase_step"/>
    <w:basedOn w:val="Normal"/>
    <w:rsid w:val="00E272E9"/>
    <w:pPr>
      <w:keepNext/>
      <w:widowControl/>
      <w:numPr>
        <w:ilvl w:val="1"/>
        <w:numId w:val="11"/>
      </w:numPr>
      <w:spacing w:line="360" w:lineRule="auto"/>
      <w:jc w:val="both"/>
    </w:pPr>
    <w:rPr>
      <w:rFonts w:eastAsia="Malgun Gothic" w:cs="Times New Roman"/>
      <w:kern w:val="0"/>
      <w:sz w:val="28"/>
      <w:szCs w:val="24"/>
      <w:lang w:val="ru-RU" w:eastAsia="ru-RU"/>
    </w:rPr>
  </w:style>
  <w:style w:type="paragraph" w:customStyle="1" w:styleId="TestCasenum">
    <w:name w:val="TestCase_num"/>
    <w:basedOn w:val="PlainText"/>
    <w:autoRedefine/>
    <w:rsid w:val="00E272E9"/>
    <w:pPr>
      <w:keepNext/>
      <w:widowControl w:val="0"/>
      <w:numPr>
        <w:numId w:val="11"/>
      </w:numPr>
      <w:spacing w:before="120" w:line="240" w:lineRule="auto"/>
      <w:ind w:left="480" w:hanging="360"/>
      <w:jc w:val="center"/>
    </w:pPr>
    <w:rPr>
      <w:b/>
    </w:rPr>
  </w:style>
  <w:style w:type="numbering" w:styleId="111111">
    <w:name w:val="Outline List 2"/>
    <w:basedOn w:val="NoList"/>
    <w:rsid w:val="00E272E9"/>
    <w:pPr>
      <w:numPr>
        <w:numId w:val="16"/>
      </w:numPr>
    </w:pPr>
  </w:style>
  <w:style w:type="paragraph" w:customStyle="1" w:styleId="Orderedlist">
    <w:name w:val="Orderedlist"/>
    <w:basedOn w:val="ItemizedList"/>
    <w:link w:val="Orderedlist0"/>
    <w:rsid w:val="00E272E9"/>
    <w:pPr>
      <w:numPr>
        <w:numId w:val="12"/>
      </w:numPr>
      <w:spacing w:before="120"/>
    </w:pPr>
    <w:rPr>
      <w:sz w:val="24"/>
      <w:szCs w:val="20"/>
    </w:rPr>
  </w:style>
  <w:style w:type="paragraph" w:customStyle="1" w:styleId="Head1nonum">
    <w:name w:val="Head1(nonum)"/>
    <w:next w:val="Head1"/>
    <w:rsid w:val="00E272E9"/>
    <w:pPr>
      <w:spacing w:before="120" w:after="120" w:line="360" w:lineRule="auto"/>
      <w:jc w:val="center"/>
    </w:pPr>
    <w:rPr>
      <w:rFonts w:ascii="Times New Roman" w:eastAsia="Malgun Gothic" w:hAnsi="Times New Roman" w:cs="Arial"/>
      <w:b/>
      <w:bCs/>
      <w:kern w:val="32"/>
      <w:sz w:val="28"/>
      <w:szCs w:val="32"/>
      <w:lang w:val="ru-RU" w:eastAsia="ru-RU"/>
    </w:rPr>
  </w:style>
  <w:style w:type="paragraph" w:customStyle="1" w:styleId="TableItemizedList">
    <w:name w:val="TableItemizedList"/>
    <w:basedOn w:val="ItemizedList"/>
    <w:rsid w:val="00E272E9"/>
    <w:pPr>
      <w:numPr>
        <w:numId w:val="13"/>
      </w:numPr>
      <w:tabs>
        <w:tab w:val="clear" w:pos="113"/>
      </w:tabs>
      <w:ind w:left="1247" w:hanging="396"/>
      <w:jc w:val="left"/>
    </w:pPr>
    <w:rPr>
      <w:szCs w:val="20"/>
    </w:rPr>
  </w:style>
  <w:style w:type="paragraph" w:customStyle="1" w:styleId="TableOderedList">
    <w:name w:val="TableOderedList"/>
    <w:basedOn w:val="TableItemizedList"/>
    <w:rsid w:val="00E272E9"/>
  </w:style>
  <w:style w:type="character" w:customStyle="1" w:styleId="Plaintext3">
    <w:name w:val="Plain_text Знак"/>
    <w:link w:val="Plaintext4"/>
    <w:rsid w:val="00E272E9"/>
    <w:rPr>
      <w:sz w:val="24"/>
      <w:szCs w:val="24"/>
      <w:lang w:val="ru-RU" w:eastAsia="ru-RU"/>
    </w:rPr>
  </w:style>
  <w:style w:type="paragraph" w:customStyle="1" w:styleId="Plaintext4">
    <w:name w:val="Plain_text"/>
    <w:link w:val="Plaintext3"/>
    <w:rsid w:val="00E272E9"/>
    <w:pPr>
      <w:ind w:firstLine="567"/>
      <w:jc w:val="both"/>
    </w:pPr>
    <w:rPr>
      <w:sz w:val="24"/>
      <w:szCs w:val="24"/>
      <w:lang w:val="ru-RU" w:eastAsia="ru-RU"/>
    </w:rPr>
  </w:style>
  <w:style w:type="character" w:customStyle="1" w:styleId="ItemizedList0">
    <w:name w:val="ItemizedList Знак Знак"/>
    <w:link w:val="ItemizedList"/>
    <w:rsid w:val="00E272E9"/>
    <w:rPr>
      <w:rFonts w:ascii="Times New Roman" w:eastAsia="Malgun Gothic" w:hAnsi="Times New Roman" w:cs="Times New Roman"/>
      <w:kern w:val="0"/>
      <w:sz w:val="28"/>
      <w:szCs w:val="24"/>
      <w:lang w:val="x-none" w:eastAsia="x-none"/>
    </w:rPr>
  </w:style>
  <w:style w:type="paragraph" w:customStyle="1" w:styleId="ItemizedList2">
    <w:name w:val="ItemizedList2"/>
    <w:qFormat/>
    <w:rsid w:val="00E272E9"/>
    <w:pPr>
      <w:numPr>
        <w:ilvl w:val="1"/>
        <w:numId w:val="18"/>
      </w:numPr>
      <w:spacing w:line="360" w:lineRule="auto"/>
      <w:jc w:val="both"/>
    </w:pPr>
    <w:rPr>
      <w:rFonts w:ascii="Times New Roman" w:eastAsia="Malgun Gothic" w:hAnsi="Times New Roman" w:cs="Times New Roman"/>
      <w:kern w:val="0"/>
      <w:sz w:val="24"/>
      <w:szCs w:val="24"/>
      <w:lang w:val="ru-RU" w:eastAsia="ru-RU"/>
    </w:rPr>
  </w:style>
  <w:style w:type="paragraph" w:customStyle="1" w:styleId="ItemizedList3">
    <w:name w:val="ItemizedList3"/>
    <w:rsid w:val="00E272E9"/>
    <w:pPr>
      <w:numPr>
        <w:ilvl w:val="2"/>
        <w:numId w:val="18"/>
      </w:numPr>
      <w:spacing w:before="120" w:line="360" w:lineRule="auto"/>
      <w:jc w:val="both"/>
    </w:pPr>
    <w:rPr>
      <w:rFonts w:ascii="Times New Roman" w:eastAsia="Malgun Gothic" w:hAnsi="Times New Roman" w:cs="Times New Roman"/>
      <w:kern w:val="0"/>
      <w:sz w:val="28"/>
      <w:szCs w:val="24"/>
      <w:lang w:val="ru-RU" w:eastAsia="ru-RU"/>
    </w:rPr>
  </w:style>
  <w:style w:type="character" w:customStyle="1" w:styleId="Orderedlist0">
    <w:name w:val="Orderedlist Знак Знак"/>
    <w:link w:val="Orderedlist"/>
    <w:rsid w:val="00E272E9"/>
    <w:rPr>
      <w:rFonts w:ascii="Times New Roman" w:eastAsia="Malgun Gothic" w:hAnsi="Times New Roman" w:cs="Times New Roman"/>
      <w:kern w:val="0"/>
      <w:sz w:val="24"/>
      <w:szCs w:val="20"/>
      <w:lang w:val="x-none" w:eastAsia="x-none"/>
    </w:rPr>
  </w:style>
  <w:style w:type="character" w:customStyle="1" w:styleId="Head30">
    <w:name w:val="Head3 Знак Знак"/>
    <w:link w:val="Head3"/>
    <w:rsid w:val="00C70473"/>
    <w:rPr>
      <w:rFonts w:ascii="Times New Roman" w:eastAsia="Malgun Gothic" w:hAnsi="Times New Roman" w:cs="Times New Roman"/>
      <w:b/>
      <w:bCs/>
      <w:kern w:val="32"/>
      <w:sz w:val="28"/>
      <w:szCs w:val="26"/>
      <w:lang w:val="ru-RU" w:eastAsia="ru-RU"/>
    </w:rPr>
  </w:style>
  <w:style w:type="paragraph" w:styleId="TOC6">
    <w:name w:val="toc 6"/>
    <w:basedOn w:val="Normal"/>
    <w:next w:val="Normal"/>
    <w:autoRedefine/>
    <w:uiPriority w:val="39"/>
    <w:rsid w:val="0025093D"/>
    <w:pPr>
      <w:ind w:left="1000"/>
    </w:pPr>
    <w:rPr>
      <w:rFonts w:cstheme="minorHAnsi"/>
      <w:sz w:val="24"/>
      <w:szCs w:val="18"/>
    </w:rPr>
  </w:style>
  <w:style w:type="paragraph" w:styleId="TOC7">
    <w:name w:val="toc 7"/>
    <w:basedOn w:val="Normal"/>
    <w:next w:val="Normal"/>
    <w:autoRedefine/>
    <w:uiPriority w:val="39"/>
    <w:rsid w:val="00E272E9"/>
    <w:pPr>
      <w:ind w:left="1200"/>
    </w:pPr>
    <w:rPr>
      <w:rFonts w:asciiTheme="minorHAnsi" w:hAnsiTheme="minorHAnsi" w:cstheme="minorHAnsi"/>
      <w:sz w:val="18"/>
      <w:szCs w:val="18"/>
    </w:rPr>
  </w:style>
  <w:style w:type="paragraph" w:styleId="TOC8">
    <w:name w:val="toc 8"/>
    <w:basedOn w:val="Normal"/>
    <w:next w:val="Normal"/>
    <w:autoRedefine/>
    <w:uiPriority w:val="39"/>
    <w:rsid w:val="00E272E9"/>
    <w:pPr>
      <w:ind w:left="1400"/>
    </w:pPr>
    <w:rPr>
      <w:rFonts w:asciiTheme="minorHAnsi" w:hAnsiTheme="minorHAnsi" w:cstheme="minorHAnsi"/>
      <w:sz w:val="18"/>
      <w:szCs w:val="18"/>
    </w:rPr>
  </w:style>
  <w:style w:type="paragraph" w:styleId="TOC9">
    <w:name w:val="toc 9"/>
    <w:basedOn w:val="Normal"/>
    <w:next w:val="Normal"/>
    <w:autoRedefine/>
    <w:uiPriority w:val="39"/>
    <w:rsid w:val="00E272E9"/>
    <w:pPr>
      <w:ind w:left="1600"/>
    </w:pPr>
    <w:rPr>
      <w:rFonts w:asciiTheme="minorHAnsi" w:hAnsiTheme="minorHAnsi" w:cstheme="minorHAnsi"/>
      <w:sz w:val="18"/>
      <w:szCs w:val="18"/>
    </w:rPr>
  </w:style>
  <w:style w:type="paragraph" w:customStyle="1" w:styleId="TableTitle">
    <w:name w:val="TableTitle"/>
    <w:basedOn w:val="PlainText"/>
    <w:rsid w:val="00E272E9"/>
    <w:pPr>
      <w:keepNext/>
      <w:spacing w:before="120"/>
      <w:ind w:firstLine="0"/>
      <w:jc w:val="center"/>
    </w:pPr>
    <w:rPr>
      <w:b/>
    </w:rPr>
  </w:style>
  <w:style w:type="paragraph" w:customStyle="1" w:styleId="tabletext1">
    <w:name w:val="tabletext"/>
    <w:basedOn w:val="Normal"/>
    <w:rsid w:val="00E272E9"/>
    <w:pPr>
      <w:widowControl/>
      <w:spacing w:line="360" w:lineRule="auto"/>
      <w:jc w:val="both"/>
    </w:pPr>
    <w:rPr>
      <w:rFonts w:eastAsia="Malgun Gothic" w:cs="Times New Roman"/>
      <w:kern w:val="0"/>
      <w:sz w:val="28"/>
      <w:szCs w:val="24"/>
      <w:lang w:val="ru-RU" w:eastAsia="ru-RU"/>
    </w:rPr>
  </w:style>
  <w:style w:type="paragraph" w:customStyle="1" w:styleId="TableOderedList2">
    <w:name w:val="TableOderedList2"/>
    <w:link w:val="TableOderedList20"/>
    <w:qFormat/>
    <w:rsid w:val="00E272E9"/>
    <w:pPr>
      <w:numPr>
        <w:ilvl w:val="1"/>
        <w:numId w:val="44"/>
      </w:numPr>
      <w:spacing w:line="360" w:lineRule="auto"/>
    </w:pPr>
    <w:rPr>
      <w:rFonts w:ascii="Times New Roman" w:eastAsia="Malgun Gothic" w:hAnsi="Times New Roman" w:cs="Times New Roman"/>
      <w:kern w:val="0"/>
      <w:sz w:val="24"/>
      <w:szCs w:val="24"/>
      <w:lang w:eastAsia="ru-RU"/>
    </w:rPr>
  </w:style>
  <w:style w:type="paragraph" w:customStyle="1" w:styleId="TableOderedList3">
    <w:name w:val="TableOderedList3"/>
    <w:qFormat/>
    <w:rsid w:val="00E272E9"/>
    <w:pPr>
      <w:numPr>
        <w:ilvl w:val="2"/>
        <w:numId w:val="20"/>
      </w:numPr>
      <w:spacing w:line="360" w:lineRule="auto"/>
    </w:pPr>
    <w:rPr>
      <w:rFonts w:ascii="Times New Roman" w:eastAsia="Malgun Gothic" w:hAnsi="Times New Roman" w:cs="Times New Roman"/>
      <w:kern w:val="0"/>
      <w:sz w:val="28"/>
      <w:szCs w:val="24"/>
      <w:lang w:val="ru-RU" w:eastAsia="ru-RU"/>
    </w:rPr>
  </w:style>
  <w:style w:type="paragraph" w:customStyle="1" w:styleId="TableOderedList1">
    <w:name w:val="TableOderedList1"/>
    <w:rsid w:val="00E272E9"/>
    <w:pPr>
      <w:numPr>
        <w:numId w:val="20"/>
      </w:numPr>
      <w:spacing w:line="360" w:lineRule="auto"/>
    </w:pPr>
    <w:rPr>
      <w:rFonts w:ascii="Times New Roman" w:eastAsia="Malgun Gothic" w:hAnsi="Times New Roman" w:cs="Times New Roman"/>
      <w:kern w:val="0"/>
      <w:sz w:val="28"/>
      <w:szCs w:val="24"/>
      <w:lang w:val="ru-RU" w:eastAsia="ru-RU"/>
    </w:rPr>
  </w:style>
  <w:style w:type="paragraph" w:customStyle="1" w:styleId="OderedList3">
    <w:name w:val="OderedList3"/>
    <w:qFormat/>
    <w:rsid w:val="00E272E9"/>
    <w:pPr>
      <w:numPr>
        <w:ilvl w:val="2"/>
        <w:numId w:val="43"/>
      </w:numPr>
      <w:spacing w:line="360" w:lineRule="auto"/>
      <w:ind w:left="1134" w:firstLine="0"/>
      <w:jc w:val="both"/>
    </w:pPr>
    <w:rPr>
      <w:rFonts w:ascii="Times New Roman" w:eastAsia="Calibri" w:hAnsi="Times New Roman" w:cs="Times New Roman"/>
      <w:kern w:val="0"/>
      <w:sz w:val="28"/>
      <w:szCs w:val="24"/>
      <w:lang w:val="ru-RU" w:eastAsia="en-US"/>
    </w:rPr>
  </w:style>
  <w:style w:type="paragraph" w:customStyle="1" w:styleId="OderedList1">
    <w:name w:val="OderedList1"/>
    <w:basedOn w:val="Normal"/>
    <w:rsid w:val="00E272E9"/>
    <w:pPr>
      <w:widowControl/>
      <w:numPr>
        <w:numId w:val="43"/>
      </w:numPr>
      <w:spacing w:line="360" w:lineRule="auto"/>
      <w:jc w:val="both"/>
    </w:pPr>
    <w:rPr>
      <w:rFonts w:eastAsia="Malgun Gothic" w:cs="Times New Roman"/>
      <w:kern w:val="0"/>
      <w:sz w:val="24"/>
      <w:szCs w:val="20"/>
      <w:lang w:val="ru-RU" w:eastAsia="ru-RU"/>
    </w:rPr>
  </w:style>
  <w:style w:type="paragraph" w:customStyle="1" w:styleId="Head5">
    <w:name w:val="Head5"/>
    <w:link w:val="Head50"/>
    <w:rsid w:val="00887951"/>
    <w:pPr>
      <w:keepNext/>
      <w:numPr>
        <w:numId w:val="85"/>
      </w:numPr>
      <w:spacing w:before="240" w:after="240" w:line="360" w:lineRule="auto"/>
      <w:ind w:left="1570" w:hanging="357"/>
      <w:outlineLvl w:val="4"/>
    </w:pPr>
    <w:rPr>
      <w:rFonts w:ascii="Times New Roman" w:eastAsia="Malgun Gothic" w:hAnsi="Times New Roman" w:cs="Times New Roman"/>
      <w:b/>
      <w:kern w:val="0"/>
      <w:sz w:val="28"/>
      <w:szCs w:val="24"/>
      <w:lang w:val="ru-RU" w:eastAsia="ru-RU"/>
    </w:rPr>
  </w:style>
  <w:style w:type="paragraph" w:customStyle="1" w:styleId="ItemizedList1">
    <w:name w:val="ItemizedList1"/>
    <w:basedOn w:val="Normal"/>
    <w:link w:val="ItemizedList10"/>
    <w:qFormat/>
    <w:rsid w:val="00E272E9"/>
    <w:pPr>
      <w:widowControl/>
      <w:numPr>
        <w:numId w:val="42"/>
      </w:numPr>
      <w:spacing w:line="360" w:lineRule="auto"/>
      <w:jc w:val="both"/>
    </w:pPr>
    <w:rPr>
      <w:rFonts w:eastAsia="Malgun Gothic" w:cs="Times New Roman"/>
      <w:kern w:val="0"/>
      <w:sz w:val="24"/>
      <w:szCs w:val="24"/>
      <w:lang w:val="x-none" w:eastAsia="x-none"/>
    </w:rPr>
  </w:style>
  <w:style w:type="character" w:customStyle="1" w:styleId="ItemizedList4">
    <w:name w:val="ItemizedList Знак"/>
    <w:rsid w:val="00E272E9"/>
    <w:rPr>
      <w:sz w:val="28"/>
      <w:szCs w:val="24"/>
    </w:rPr>
  </w:style>
  <w:style w:type="paragraph" w:customStyle="1" w:styleId="Appendix">
    <w:name w:val="Appendix"/>
    <w:rsid w:val="00E272E9"/>
    <w:pPr>
      <w:spacing w:before="120" w:after="120" w:line="360" w:lineRule="auto"/>
      <w:jc w:val="center"/>
    </w:pPr>
    <w:rPr>
      <w:rFonts w:ascii="Times New Roman" w:eastAsia="Malgun Gothic" w:hAnsi="Times New Roman" w:cs="Arial"/>
      <w:b/>
      <w:bCs/>
      <w:kern w:val="32"/>
      <w:sz w:val="28"/>
      <w:szCs w:val="32"/>
      <w:lang w:val="ru-RU" w:eastAsia="ru-RU"/>
    </w:rPr>
  </w:style>
  <w:style w:type="character" w:customStyle="1" w:styleId="Head10">
    <w:name w:val="Head1 Знак Знак"/>
    <w:link w:val="Head1"/>
    <w:rsid w:val="00C70473"/>
    <w:rPr>
      <w:rFonts w:ascii="Times New Roman" w:eastAsia="Malgun Gothic" w:hAnsi="Times New Roman" w:cs="Times New Roman"/>
      <w:b/>
      <w:bCs/>
      <w:kern w:val="32"/>
      <w:sz w:val="32"/>
      <w:szCs w:val="32"/>
      <w:lang w:val="ru-RU" w:eastAsia="ru-RU"/>
    </w:rPr>
  </w:style>
  <w:style w:type="paragraph" w:customStyle="1" w:styleId="Head6">
    <w:name w:val="Head6"/>
    <w:basedOn w:val="Head5"/>
    <w:qFormat/>
    <w:rsid w:val="00E272E9"/>
    <w:pPr>
      <w:numPr>
        <w:ilvl w:val="5"/>
      </w:numPr>
      <w:ind w:left="480" w:hanging="360"/>
    </w:pPr>
    <w:rPr>
      <w:noProof/>
    </w:rPr>
  </w:style>
  <w:style w:type="paragraph" w:customStyle="1" w:styleId="TableItemizedList1">
    <w:name w:val="TableItemizedList1"/>
    <w:rsid w:val="00E272E9"/>
    <w:pPr>
      <w:numPr>
        <w:numId w:val="19"/>
      </w:numPr>
      <w:spacing w:line="360" w:lineRule="auto"/>
    </w:pPr>
    <w:rPr>
      <w:rFonts w:ascii="Times New Roman" w:eastAsia="Malgun Gothic" w:hAnsi="Times New Roman" w:cs="Times New Roman"/>
      <w:kern w:val="0"/>
      <w:sz w:val="28"/>
      <w:szCs w:val="24"/>
      <w:lang w:val="ru-RU" w:eastAsia="ru-RU"/>
    </w:rPr>
  </w:style>
  <w:style w:type="paragraph" w:customStyle="1" w:styleId="TableItemizedList2">
    <w:name w:val="TableItemizedList2"/>
    <w:qFormat/>
    <w:rsid w:val="00E272E9"/>
    <w:pPr>
      <w:numPr>
        <w:ilvl w:val="1"/>
        <w:numId w:val="19"/>
      </w:numPr>
      <w:spacing w:line="360" w:lineRule="auto"/>
    </w:pPr>
    <w:rPr>
      <w:rFonts w:ascii="Times New Roman" w:eastAsia="Malgun Gothic" w:hAnsi="Times New Roman" w:cs="Times New Roman"/>
      <w:kern w:val="0"/>
      <w:sz w:val="28"/>
      <w:szCs w:val="24"/>
      <w:lang w:val="ru-RU" w:eastAsia="ru-RU"/>
    </w:rPr>
  </w:style>
  <w:style w:type="paragraph" w:customStyle="1" w:styleId="TableItemizedList3">
    <w:name w:val="TableItemizedList3"/>
    <w:qFormat/>
    <w:rsid w:val="00E272E9"/>
    <w:pPr>
      <w:numPr>
        <w:ilvl w:val="2"/>
        <w:numId w:val="19"/>
      </w:numPr>
      <w:spacing w:line="360" w:lineRule="auto"/>
    </w:pPr>
    <w:rPr>
      <w:rFonts w:ascii="Times New Roman" w:eastAsia="Malgun Gothic" w:hAnsi="Times New Roman" w:cs="Times New Roman"/>
      <w:kern w:val="0"/>
      <w:sz w:val="28"/>
      <w:szCs w:val="24"/>
      <w:lang w:val="ru-RU" w:eastAsia="ru-RU"/>
    </w:rPr>
  </w:style>
  <w:style w:type="paragraph" w:customStyle="1" w:styleId="aff">
    <w:name w:val="Маркированный список мой"/>
    <w:basedOn w:val="Normal"/>
    <w:rsid w:val="00E272E9"/>
    <w:pPr>
      <w:tabs>
        <w:tab w:val="left" w:pos="1134"/>
      </w:tabs>
      <w:spacing w:after="120" w:line="360" w:lineRule="auto"/>
      <w:ind w:firstLine="720"/>
      <w:jc w:val="both"/>
    </w:pPr>
    <w:rPr>
      <w:rFonts w:eastAsia="Malgun Gothic" w:cs="Times New Roman"/>
      <w:snapToGrid w:val="0"/>
      <w:kern w:val="24"/>
      <w:sz w:val="24"/>
      <w:szCs w:val="20"/>
      <w:lang w:val="ru-RU" w:eastAsia="ru-RU"/>
    </w:rPr>
  </w:style>
  <w:style w:type="paragraph" w:customStyle="1" w:styleId="aff0">
    <w:name w:val="ОБЫЧНЫЙ"/>
    <w:basedOn w:val="Normal"/>
    <w:rsid w:val="00E272E9"/>
    <w:pPr>
      <w:widowControl/>
      <w:spacing w:line="360" w:lineRule="auto"/>
      <w:ind w:firstLine="851"/>
      <w:jc w:val="both"/>
    </w:pPr>
    <w:rPr>
      <w:rFonts w:eastAsia="Malgun Gothic" w:cs="Times New Roman"/>
      <w:kern w:val="0"/>
      <w:sz w:val="24"/>
      <w:szCs w:val="20"/>
      <w:lang w:val="ru-RU" w:eastAsia="ru-RU"/>
    </w:rPr>
  </w:style>
  <w:style w:type="paragraph" w:customStyle="1" w:styleId="aff1">
    <w:name w:val="Обычный с отступом"/>
    <w:basedOn w:val="Normal"/>
    <w:autoRedefine/>
    <w:rsid w:val="00E272E9"/>
    <w:pPr>
      <w:widowControl/>
      <w:suppressAutoHyphens/>
      <w:spacing w:line="360" w:lineRule="auto"/>
      <w:jc w:val="both"/>
    </w:pPr>
    <w:rPr>
      <w:rFonts w:eastAsia="Malgun Gothic" w:cs="Times New Roman"/>
      <w:kern w:val="0"/>
      <w:sz w:val="26"/>
      <w:szCs w:val="20"/>
      <w:lang w:val="ru-RU" w:eastAsia="ru-RU"/>
    </w:rPr>
  </w:style>
  <w:style w:type="paragraph" w:customStyle="1" w:styleId="-4">
    <w:name w:val="Список - точки"/>
    <w:basedOn w:val="Normal"/>
    <w:rsid w:val="00E272E9"/>
    <w:pPr>
      <w:tabs>
        <w:tab w:val="num" w:pos="643"/>
        <w:tab w:val="num" w:pos="1069"/>
      </w:tabs>
      <w:spacing w:line="300" w:lineRule="auto"/>
      <w:ind w:left="1069" w:hanging="360"/>
      <w:jc w:val="both"/>
    </w:pPr>
    <w:rPr>
      <w:rFonts w:eastAsia="Malgun Gothic" w:cs="Times New Roman"/>
      <w:kern w:val="0"/>
      <w:sz w:val="24"/>
      <w:szCs w:val="24"/>
      <w:lang w:val="ru-RU" w:eastAsia="en-US"/>
    </w:rPr>
  </w:style>
  <w:style w:type="paragraph" w:customStyle="1" w:styleId="aff2">
    <w:name w:val="Стандарт"/>
    <w:basedOn w:val="Normal"/>
    <w:autoRedefine/>
    <w:rsid w:val="00E272E9"/>
    <w:pPr>
      <w:widowControl/>
      <w:autoSpaceDE w:val="0"/>
      <w:autoSpaceDN w:val="0"/>
      <w:spacing w:line="360" w:lineRule="auto"/>
      <w:ind w:firstLine="720"/>
      <w:jc w:val="both"/>
    </w:pPr>
    <w:rPr>
      <w:rFonts w:eastAsia="Malgun Gothic" w:cs="Times New Roman"/>
      <w:kern w:val="0"/>
      <w:sz w:val="28"/>
      <w:szCs w:val="24"/>
      <w:lang w:val="ru-RU" w:eastAsia="ru-RU"/>
    </w:rPr>
  </w:style>
  <w:style w:type="paragraph" w:customStyle="1" w:styleId="-5">
    <w:name w:val="Таблица - тематич. заголовок"/>
    <w:basedOn w:val="aff2"/>
    <w:next w:val="Normal"/>
    <w:rsid w:val="00E272E9"/>
    <w:pPr>
      <w:spacing w:after="360" w:line="240" w:lineRule="auto"/>
      <w:ind w:firstLine="0"/>
      <w:jc w:val="center"/>
    </w:pPr>
    <w:rPr>
      <w:sz w:val="24"/>
    </w:rPr>
  </w:style>
  <w:style w:type="character" w:customStyle="1" w:styleId="Head20">
    <w:name w:val="Head2 Знак Знак"/>
    <w:link w:val="Head2"/>
    <w:rsid w:val="00C70473"/>
    <w:rPr>
      <w:rFonts w:ascii="Times New Roman" w:eastAsia="Malgun Gothic" w:hAnsi="Times New Roman" w:cs="Times New Roman"/>
      <w:b/>
      <w:bCs/>
      <w:kern w:val="32"/>
      <w:sz w:val="28"/>
      <w:szCs w:val="32"/>
      <w:lang w:val="ru-RU" w:eastAsia="ru-RU"/>
    </w:rPr>
  </w:style>
  <w:style w:type="character" w:customStyle="1" w:styleId="ItemizedList10">
    <w:name w:val="ItemizedList1 Знак"/>
    <w:link w:val="ItemizedList1"/>
    <w:rsid w:val="00E272E9"/>
    <w:rPr>
      <w:rFonts w:ascii="Times New Roman" w:eastAsia="Malgun Gothic" w:hAnsi="Times New Roman" w:cs="Times New Roman"/>
      <w:kern w:val="0"/>
      <w:sz w:val="24"/>
      <w:szCs w:val="24"/>
      <w:lang w:val="x-none" w:eastAsia="x-none"/>
    </w:rPr>
  </w:style>
  <w:style w:type="paragraph" w:customStyle="1" w:styleId="TPFirm">
    <w:name w:val="TP_Firm"/>
    <w:rsid w:val="00E272E9"/>
    <w:pPr>
      <w:spacing w:after="240"/>
      <w:jc w:val="center"/>
    </w:pPr>
    <w:rPr>
      <w:rFonts w:ascii="Times New Roman" w:eastAsia="Malgun Gothic" w:hAnsi="Times New Roman" w:cs="Times New Roman"/>
      <w:b/>
      <w:kern w:val="0"/>
      <w:sz w:val="24"/>
      <w:szCs w:val="24"/>
      <w:lang w:val="ru-RU" w:eastAsia="ru-RU"/>
    </w:rPr>
  </w:style>
  <w:style w:type="paragraph" w:customStyle="1" w:styleId="TPDocumentName">
    <w:name w:val="TP_DocumentName"/>
    <w:rsid w:val="00E272E9"/>
    <w:pPr>
      <w:spacing w:before="480" w:after="480"/>
      <w:jc w:val="center"/>
    </w:pPr>
    <w:rPr>
      <w:rFonts w:ascii="Times New Roman" w:eastAsia="Malgun Gothic" w:hAnsi="Times New Roman" w:cs="Times New Roman"/>
      <w:b/>
      <w:kern w:val="0"/>
      <w:sz w:val="56"/>
      <w:szCs w:val="56"/>
      <w:lang w:val="ru-RU" w:eastAsia="ru-RU"/>
    </w:rPr>
  </w:style>
  <w:style w:type="paragraph" w:customStyle="1" w:styleId="TPPagenums">
    <w:name w:val="TP_Pagenums"/>
    <w:rsid w:val="00E272E9"/>
    <w:pPr>
      <w:spacing w:before="240"/>
      <w:jc w:val="center"/>
    </w:pPr>
    <w:rPr>
      <w:rFonts w:ascii="Times New Roman" w:eastAsia="Malgun Gothic" w:hAnsi="Times New Roman" w:cs="Times New Roman"/>
      <w:kern w:val="0"/>
      <w:sz w:val="24"/>
      <w:szCs w:val="24"/>
      <w:lang w:val="ru-RU" w:eastAsia="ru-RU"/>
    </w:rPr>
  </w:style>
  <w:style w:type="paragraph" w:customStyle="1" w:styleId="TPProductName">
    <w:name w:val="TP_ProductName"/>
    <w:rsid w:val="00E272E9"/>
    <w:pPr>
      <w:spacing w:before="240" w:after="240"/>
      <w:jc w:val="center"/>
    </w:pPr>
    <w:rPr>
      <w:rFonts w:ascii="Times New Roman" w:eastAsia="Malgun Gothic" w:hAnsi="Times New Roman" w:cs="Times New Roman"/>
      <w:b/>
      <w:kern w:val="0"/>
      <w:sz w:val="32"/>
      <w:szCs w:val="32"/>
      <w:lang w:val="ru-RU" w:eastAsia="ru-RU"/>
    </w:rPr>
  </w:style>
  <w:style w:type="paragraph" w:customStyle="1" w:styleId="OrderedList1">
    <w:name w:val="OrderedList1"/>
    <w:rsid w:val="00E272E9"/>
    <w:pPr>
      <w:numPr>
        <w:numId w:val="14"/>
      </w:numPr>
      <w:spacing w:line="360" w:lineRule="auto"/>
      <w:jc w:val="both"/>
    </w:pPr>
    <w:rPr>
      <w:rFonts w:ascii="Times New Roman" w:eastAsia="Malgun Gothic" w:hAnsi="Times New Roman" w:cs="Times New Roman"/>
      <w:kern w:val="0"/>
      <w:sz w:val="28"/>
      <w:szCs w:val="24"/>
      <w:lang w:val="ru-RU" w:eastAsia="ru-RU"/>
    </w:rPr>
  </w:style>
  <w:style w:type="character" w:customStyle="1" w:styleId="CaptionChar">
    <w:name w:val="Caption Char"/>
    <w:aliases w:val="Название таблицы Char"/>
    <w:link w:val="Caption"/>
    <w:uiPriority w:val="35"/>
    <w:locked/>
    <w:rsid w:val="00E272E9"/>
    <w:rPr>
      <w:rFonts w:asciiTheme="majorHAnsi" w:eastAsiaTheme="majorEastAsia" w:hAnsiTheme="majorHAnsi"/>
      <w:i/>
      <w:iCs/>
      <w:sz w:val="24"/>
      <w:szCs w:val="24"/>
    </w:rPr>
  </w:style>
  <w:style w:type="character" w:customStyle="1" w:styleId="FontStyle26">
    <w:name w:val="Font Style26"/>
    <w:uiPriority w:val="99"/>
    <w:rsid w:val="00E272E9"/>
    <w:rPr>
      <w:rFonts w:ascii="Times New Roman" w:hAnsi="Times New Roman"/>
      <w:sz w:val="26"/>
    </w:rPr>
  </w:style>
  <w:style w:type="paragraph" w:customStyle="1" w:styleId="8">
    <w:name w:val="З_8"/>
    <w:basedOn w:val="Head5"/>
    <w:rsid w:val="00E272E9"/>
    <w:pPr>
      <w:numPr>
        <w:numId w:val="0"/>
      </w:numPr>
      <w:spacing w:before="0" w:after="0"/>
      <w:ind w:firstLine="851"/>
    </w:pPr>
    <w:rPr>
      <w:szCs w:val="28"/>
    </w:rPr>
  </w:style>
  <w:style w:type="character" w:customStyle="1" w:styleId="Head40">
    <w:name w:val="Head4 Знак"/>
    <w:link w:val="Head4"/>
    <w:rsid w:val="00AB70E9"/>
    <w:rPr>
      <w:rFonts w:ascii="Times New Roman Полужирный" w:eastAsia="Malgun Gothic" w:hAnsi="Times New Roman Полужирный" w:cs="Times New Roman"/>
      <w:b/>
      <w:kern w:val="0"/>
      <w:sz w:val="28"/>
      <w:szCs w:val="20"/>
      <w:lang w:val="x-none" w:eastAsia="x-none"/>
    </w:rPr>
  </w:style>
  <w:style w:type="paragraph" w:customStyle="1" w:styleId="6">
    <w:name w:val="_уровень 6"/>
    <w:basedOn w:val="Head5"/>
    <w:autoRedefine/>
    <w:qFormat/>
    <w:rsid w:val="00E272E9"/>
    <w:pPr>
      <w:numPr>
        <w:numId w:val="0"/>
      </w:numPr>
      <w:ind w:left="2291" w:hanging="1440"/>
    </w:pPr>
    <w:rPr>
      <w:szCs w:val="28"/>
    </w:rPr>
  </w:style>
  <w:style w:type="paragraph" w:customStyle="1" w:styleId="aff3">
    <w:name w:val="_Основной перед списком"/>
    <w:basedOn w:val="aff4"/>
    <w:next w:val="11"/>
    <w:link w:val="aff5"/>
    <w:qFormat/>
    <w:rsid w:val="00E272E9"/>
    <w:pPr>
      <w:keepNext/>
      <w:ind w:firstLine="0"/>
      <w:jc w:val="center"/>
    </w:pPr>
    <w:rPr>
      <w:sz w:val="20"/>
      <w:szCs w:val="20"/>
    </w:rPr>
  </w:style>
  <w:style w:type="paragraph" w:customStyle="1" w:styleId="aff4">
    <w:name w:val="_Основной с красной строки"/>
    <w:basedOn w:val="Normal"/>
    <w:link w:val="aff6"/>
    <w:qFormat/>
    <w:rsid w:val="00E272E9"/>
    <w:pPr>
      <w:widowControl/>
      <w:spacing w:line="360" w:lineRule="auto"/>
      <w:jc w:val="both"/>
    </w:pPr>
    <w:rPr>
      <w:rFonts w:eastAsia="Malgun Gothic" w:cs="Times New Roman"/>
      <w:i/>
      <w:kern w:val="0"/>
      <w:sz w:val="24"/>
      <w:szCs w:val="24"/>
      <w:lang w:val="x-none" w:eastAsia="x-none"/>
    </w:rPr>
  </w:style>
  <w:style w:type="table" w:styleId="TableGrid3">
    <w:name w:val="Table Grid 3"/>
    <w:basedOn w:val="TableNormal"/>
    <w:rsid w:val="00E272E9"/>
    <w:rPr>
      <w:rFonts w:ascii="Times New Roman" w:eastAsia="Malgun Gothic" w:hAnsi="Times New Roman" w:cs="Times New Roman"/>
      <w:kern w:val="0"/>
      <w:sz w:val="20"/>
      <w:szCs w:val="20"/>
      <w:lang w:val="ru-RU" w:eastAsia="ko-K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11">
    <w:name w:val="_Маркированный список уровня 1"/>
    <w:basedOn w:val="Normal"/>
    <w:link w:val="1b"/>
    <w:autoRedefine/>
    <w:rsid w:val="00E272E9"/>
    <w:pPr>
      <w:numPr>
        <w:numId w:val="15"/>
      </w:numPr>
      <w:tabs>
        <w:tab w:val="left" w:pos="1134"/>
      </w:tabs>
      <w:autoSpaceDN w:val="0"/>
      <w:adjustRightInd w:val="0"/>
      <w:spacing w:after="60" w:line="276" w:lineRule="auto"/>
      <w:ind w:left="1134"/>
      <w:jc w:val="both"/>
      <w:textAlignment w:val="baseline"/>
    </w:pPr>
    <w:rPr>
      <w:rFonts w:eastAsia="Malgun Gothic" w:cs="Times New Roman"/>
      <w:kern w:val="0"/>
      <w:sz w:val="24"/>
      <w:szCs w:val="24"/>
      <w:lang w:val="x-none" w:eastAsia="x-none"/>
    </w:rPr>
  </w:style>
  <w:style w:type="character" w:customStyle="1" w:styleId="aff6">
    <w:name w:val="_Основной с красной строки Знак"/>
    <w:link w:val="aff4"/>
    <w:rsid w:val="00E272E9"/>
    <w:rPr>
      <w:rFonts w:ascii="Times New Roman" w:eastAsia="Malgun Gothic" w:hAnsi="Times New Roman" w:cs="Times New Roman"/>
      <w:i/>
      <w:kern w:val="0"/>
      <w:sz w:val="24"/>
      <w:szCs w:val="24"/>
      <w:lang w:val="x-none" w:eastAsia="x-none"/>
    </w:rPr>
  </w:style>
  <w:style w:type="character" w:customStyle="1" w:styleId="aff5">
    <w:name w:val="_Основной перед списком Знак"/>
    <w:link w:val="aff3"/>
    <w:rsid w:val="00E272E9"/>
    <w:rPr>
      <w:rFonts w:ascii="Times New Roman" w:eastAsia="Malgun Gothic" w:hAnsi="Times New Roman" w:cs="Times New Roman"/>
      <w:i/>
      <w:kern w:val="0"/>
      <w:sz w:val="20"/>
      <w:szCs w:val="20"/>
      <w:lang w:val="x-none" w:eastAsia="x-none"/>
    </w:rPr>
  </w:style>
  <w:style w:type="character" w:customStyle="1" w:styleId="1b">
    <w:name w:val="_Маркированный список уровня 1 Знак"/>
    <w:link w:val="11"/>
    <w:rsid w:val="00E272E9"/>
    <w:rPr>
      <w:rFonts w:ascii="Times New Roman" w:eastAsia="Malgun Gothic" w:hAnsi="Times New Roman" w:cs="Times New Roman"/>
      <w:kern w:val="0"/>
      <w:sz w:val="24"/>
      <w:szCs w:val="24"/>
      <w:lang w:val="x-none" w:eastAsia="x-none"/>
    </w:rPr>
  </w:style>
  <w:style w:type="paragraph" w:styleId="Revision">
    <w:name w:val="Revision"/>
    <w:hidden/>
    <w:uiPriority w:val="99"/>
    <w:semiHidden/>
    <w:rsid w:val="00E272E9"/>
    <w:rPr>
      <w:rFonts w:ascii="Times New Roman" w:eastAsia="Malgun Gothic" w:hAnsi="Times New Roman" w:cs="Times New Roman"/>
      <w:kern w:val="0"/>
      <w:sz w:val="24"/>
      <w:szCs w:val="24"/>
      <w:lang w:val="ru-RU" w:eastAsia="ru-RU"/>
    </w:rPr>
  </w:style>
  <w:style w:type="paragraph" w:customStyle="1" w:styleId="aff7">
    <w:name w:val="_Титул_Москва год"/>
    <w:basedOn w:val="Normal"/>
    <w:link w:val="aff8"/>
    <w:qFormat/>
    <w:rsid w:val="00E272E9"/>
    <w:pPr>
      <w:autoSpaceDN w:val="0"/>
      <w:adjustRightInd w:val="0"/>
      <w:spacing w:line="360" w:lineRule="atLeast"/>
      <w:ind w:left="567" w:right="343"/>
      <w:jc w:val="center"/>
      <w:textAlignment w:val="baseline"/>
    </w:pPr>
    <w:rPr>
      <w:rFonts w:eastAsia="Malgun Gothic" w:cs="Times New Roman"/>
      <w:b/>
      <w:kern w:val="0"/>
      <w:sz w:val="24"/>
      <w:szCs w:val="24"/>
      <w:lang w:val="x-none" w:eastAsia="x-none"/>
    </w:rPr>
  </w:style>
  <w:style w:type="character" w:customStyle="1" w:styleId="aff8">
    <w:name w:val="_Титул_Москва год Знак"/>
    <w:link w:val="aff7"/>
    <w:rsid w:val="00E272E9"/>
    <w:rPr>
      <w:rFonts w:ascii="Times New Roman" w:eastAsia="Malgun Gothic" w:hAnsi="Times New Roman" w:cs="Times New Roman"/>
      <w:b/>
      <w:kern w:val="0"/>
      <w:sz w:val="24"/>
      <w:szCs w:val="24"/>
      <w:lang w:val="x-none" w:eastAsia="x-none"/>
    </w:rPr>
  </w:style>
  <w:style w:type="character" w:customStyle="1" w:styleId="apple-converted-space">
    <w:name w:val="apple-converted-space"/>
    <w:rsid w:val="00E272E9"/>
  </w:style>
  <w:style w:type="character" w:customStyle="1" w:styleId="cmd">
    <w:name w:val="cmd"/>
    <w:rsid w:val="00E272E9"/>
    <w:rPr>
      <w:rFonts w:ascii="Courier New" w:hAnsi="Courier New"/>
      <w:b/>
      <w:bCs/>
      <w:sz w:val="20"/>
      <w:szCs w:val="24"/>
      <w:lang w:val="ru-RU" w:eastAsia="ru-RU" w:bidi="ar-SA"/>
    </w:rPr>
  </w:style>
  <w:style w:type="character" w:customStyle="1" w:styleId="Cmd0">
    <w:name w:val="Cmd"/>
    <w:rsid w:val="00E272E9"/>
    <w:rPr>
      <w:rFonts w:ascii="Courier New" w:hAnsi="Courier New" w:cs="Courier New"/>
      <w:b/>
      <w:sz w:val="20"/>
      <w:szCs w:val="20"/>
      <w:lang w:val="en-US"/>
    </w:rPr>
  </w:style>
  <w:style w:type="character" w:customStyle="1" w:styleId="PlainText10">
    <w:name w:val="PlainText Знак1"/>
    <w:rsid w:val="00E272E9"/>
    <w:rPr>
      <w:sz w:val="24"/>
      <w:szCs w:val="24"/>
      <w:lang w:val="ru-RU" w:eastAsia="ru-RU" w:bidi="ar-SA"/>
    </w:rPr>
  </w:style>
  <w:style w:type="character" w:customStyle="1" w:styleId="wikilink">
    <w:name w:val="wikilink"/>
    <w:rsid w:val="00E272E9"/>
  </w:style>
  <w:style w:type="paragraph" w:customStyle="1" w:styleId="ad">
    <w:name w:val="Заголовок Приложения"/>
    <w:basedOn w:val="Normal"/>
    <w:next w:val="Normal"/>
    <w:rsid w:val="00E272E9"/>
    <w:pPr>
      <w:keepNext/>
      <w:keepLines/>
      <w:pageBreakBefore/>
      <w:widowControl/>
      <w:numPr>
        <w:ilvl w:val="2"/>
        <w:numId w:val="21"/>
      </w:numPr>
      <w:spacing w:before="360" w:after="360" w:line="360" w:lineRule="auto"/>
      <w:jc w:val="both"/>
      <w:outlineLvl w:val="0"/>
    </w:pPr>
    <w:rPr>
      <w:rFonts w:eastAsia="Malgun Gothic" w:cs="Times New Roman"/>
      <w:b/>
      <w:kern w:val="0"/>
      <w:sz w:val="34"/>
      <w:szCs w:val="28"/>
      <w:lang w:val="ru-RU" w:eastAsia="ru-RU"/>
    </w:rPr>
  </w:style>
  <w:style w:type="paragraph" w:customStyle="1" w:styleId="a4">
    <w:name w:val="Мой"/>
    <w:basedOn w:val="Normal"/>
    <w:locked/>
    <w:rsid w:val="00E272E9"/>
    <w:pPr>
      <w:widowControl/>
      <w:numPr>
        <w:numId w:val="24"/>
      </w:numPr>
      <w:spacing w:line="360" w:lineRule="auto"/>
      <w:jc w:val="both"/>
    </w:pPr>
    <w:rPr>
      <w:rFonts w:eastAsia="Malgun Gothic" w:cs="Times New Roman"/>
      <w:kern w:val="0"/>
      <w:sz w:val="28"/>
      <w:szCs w:val="24"/>
      <w:lang w:val="ru-RU" w:eastAsia="ru-RU"/>
    </w:rPr>
  </w:style>
  <w:style w:type="paragraph" w:customStyle="1" w:styleId="26">
    <w:name w:val="_Заголовок 2"/>
    <w:basedOn w:val="Heading2"/>
    <w:next w:val="aff4"/>
    <w:link w:val="27"/>
    <w:qFormat/>
    <w:rsid w:val="00E02879"/>
    <w:pPr>
      <w:widowControl w:val="0"/>
      <w:autoSpaceDN w:val="0"/>
      <w:adjustRightInd w:val="0"/>
      <w:spacing w:after="360"/>
      <w:ind w:left="1361" w:hanging="397"/>
      <w:jc w:val="left"/>
      <w:textAlignment w:val="baseline"/>
    </w:pPr>
    <w:rPr>
      <w:rFonts w:ascii="Times New Roman Полужирный" w:eastAsia="Malgun Gothic" w:hAnsi="Times New Roman Полужирный" w:cs="Times New Roman"/>
      <w:iCs/>
      <w:kern w:val="0"/>
      <w:szCs w:val="28"/>
      <w:lang w:val="ru-RU" w:eastAsia="x-none"/>
    </w:rPr>
  </w:style>
  <w:style w:type="character" w:customStyle="1" w:styleId="27">
    <w:name w:val="_Заголовок 2 Знак"/>
    <w:link w:val="26"/>
    <w:rsid w:val="00E02879"/>
    <w:rPr>
      <w:rFonts w:ascii="Times New Roman Полужирный" w:eastAsia="Malgun Gothic" w:hAnsi="Times New Roman Полужирный" w:cs="Times New Roman"/>
      <w:b/>
      <w:bCs/>
      <w:iCs/>
      <w:kern w:val="0"/>
      <w:sz w:val="28"/>
      <w:szCs w:val="28"/>
      <w:lang w:val="ru-RU" w:eastAsia="x-none"/>
    </w:rPr>
  </w:style>
  <w:style w:type="paragraph" w:customStyle="1" w:styleId="aff9">
    <w:name w:val="_Название таблицы"/>
    <w:basedOn w:val="Normal"/>
    <w:rsid w:val="00E272E9"/>
    <w:pPr>
      <w:keepNext/>
      <w:autoSpaceDN w:val="0"/>
      <w:adjustRightInd w:val="0"/>
      <w:spacing w:before="120" w:after="40" w:line="360" w:lineRule="atLeast"/>
      <w:ind w:firstLine="357"/>
      <w:jc w:val="right"/>
      <w:textAlignment w:val="baseline"/>
    </w:pPr>
    <w:rPr>
      <w:rFonts w:eastAsia="Malgun Gothic" w:cs="Times New Roman"/>
      <w:kern w:val="0"/>
      <w:sz w:val="24"/>
      <w:szCs w:val="24"/>
      <w:lang w:val="ru-RU" w:eastAsia="ru-RU"/>
    </w:rPr>
  </w:style>
  <w:style w:type="paragraph" w:customStyle="1" w:styleId="affa">
    <w:name w:val="_Текст таблицы"/>
    <w:basedOn w:val="Normal"/>
    <w:qFormat/>
    <w:rsid w:val="00E272E9"/>
    <w:pPr>
      <w:widowControl/>
      <w:spacing w:line="360" w:lineRule="auto"/>
      <w:jc w:val="both"/>
    </w:pPr>
    <w:rPr>
      <w:rFonts w:eastAsia="Malgun Gothic" w:cs="Times New Roman"/>
      <w:kern w:val="0"/>
      <w:sz w:val="24"/>
      <w:szCs w:val="20"/>
      <w:lang w:val="ru-RU" w:eastAsia="ru-RU"/>
    </w:rPr>
  </w:style>
  <w:style w:type="paragraph" w:customStyle="1" w:styleId="affb">
    <w:name w:val="Табличный текст"/>
    <w:basedOn w:val="NoSpacing"/>
    <w:link w:val="affc"/>
    <w:qFormat/>
    <w:rsid w:val="00E272E9"/>
    <w:pPr>
      <w:spacing w:line="240" w:lineRule="auto"/>
      <w:jc w:val="both"/>
    </w:pPr>
    <w:rPr>
      <w:rFonts w:ascii="Courier New" w:eastAsia="Calibri" w:hAnsi="Courier New" w:cs="Courier New"/>
      <w:color w:val="595959"/>
      <w:sz w:val="20"/>
      <w:szCs w:val="20"/>
      <w:lang w:val="x-none" w:eastAsia="en-US"/>
    </w:rPr>
  </w:style>
  <w:style w:type="character" w:customStyle="1" w:styleId="affc">
    <w:name w:val="Табличный текст Знак"/>
    <w:link w:val="affb"/>
    <w:rsid w:val="00E272E9"/>
    <w:rPr>
      <w:rFonts w:ascii="Courier New" w:eastAsia="Calibri" w:hAnsi="Courier New" w:cs="Courier New"/>
      <w:color w:val="595959"/>
      <w:kern w:val="0"/>
      <w:sz w:val="20"/>
      <w:szCs w:val="20"/>
      <w:lang w:val="x-none" w:eastAsia="en-US"/>
    </w:rPr>
  </w:style>
  <w:style w:type="paragraph" w:customStyle="1" w:styleId="affd">
    <w:name w:val="Табличный заголовок"/>
    <w:basedOn w:val="affb"/>
    <w:link w:val="affe"/>
    <w:rsid w:val="00E272E9"/>
    <w:pPr>
      <w:spacing w:before="120" w:line="360" w:lineRule="auto"/>
      <w:jc w:val="center"/>
    </w:pPr>
    <w:rPr>
      <w:b/>
      <w:sz w:val="22"/>
      <w:szCs w:val="24"/>
    </w:rPr>
  </w:style>
  <w:style w:type="character" w:customStyle="1" w:styleId="affe">
    <w:name w:val="Табличный заголовок Знак"/>
    <w:link w:val="affd"/>
    <w:rsid w:val="00E272E9"/>
    <w:rPr>
      <w:rFonts w:ascii="Courier New" w:eastAsia="Calibri" w:hAnsi="Courier New" w:cs="Courier New"/>
      <w:b/>
      <w:color w:val="595959"/>
      <w:kern w:val="0"/>
      <w:sz w:val="22"/>
      <w:szCs w:val="24"/>
      <w:lang w:val="x-none" w:eastAsia="en-US"/>
    </w:rPr>
  </w:style>
  <w:style w:type="paragraph" w:customStyle="1" w:styleId="afff">
    <w:name w:val="_Назв_рисунка"/>
    <w:basedOn w:val="Normal"/>
    <w:next w:val="Normal"/>
    <w:link w:val="afff0"/>
    <w:rsid w:val="00E272E9"/>
    <w:pPr>
      <w:autoSpaceDN w:val="0"/>
      <w:adjustRightInd w:val="0"/>
      <w:spacing w:before="60" w:after="120" w:line="360" w:lineRule="auto"/>
      <w:jc w:val="center"/>
      <w:textAlignment w:val="baseline"/>
    </w:pPr>
    <w:rPr>
      <w:rFonts w:eastAsia="Malgun Gothic" w:cs="Times New Roman"/>
      <w:bCs/>
      <w:kern w:val="0"/>
      <w:sz w:val="22"/>
      <w:szCs w:val="22"/>
      <w:lang w:val="x-none" w:eastAsia="x-none"/>
    </w:rPr>
  </w:style>
  <w:style w:type="character" w:customStyle="1" w:styleId="afff0">
    <w:name w:val="_Назв_рисунка Знак Знак"/>
    <w:link w:val="afff"/>
    <w:rsid w:val="00E272E9"/>
    <w:rPr>
      <w:rFonts w:ascii="Times New Roman" w:eastAsia="Malgun Gothic" w:hAnsi="Times New Roman" w:cs="Times New Roman"/>
      <w:bCs/>
      <w:kern w:val="0"/>
      <w:sz w:val="22"/>
      <w:szCs w:val="22"/>
      <w:lang w:val="x-none" w:eastAsia="x-none"/>
    </w:rPr>
  </w:style>
  <w:style w:type="paragraph" w:customStyle="1" w:styleId="17">
    <w:name w:val="Маркированный 1"/>
    <w:basedOn w:val="Normal"/>
    <w:link w:val="1c"/>
    <w:rsid w:val="00E272E9"/>
    <w:pPr>
      <w:widowControl/>
      <w:numPr>
        <w:numId w:val="26"/>
      </w:numPr>
      <w:spacing w:line="360" w:lineRule="auto"/>
      <w:ind w:left="1701" w:hanging="11"/>
      <w:contextualSpacing/>
      <w:jc w:val="both"/>
    </w:pPr>
    <w:rPr>
      <w:rFonts w:eastAsia="Calibri" w:cs="Times New Roman"/>
      <w:kern w:val="0"/>
      <w:sz w:val="28"/>
      <w:szCs w:val="28"/>
      <w:lang w:val="ru-RU" w:eastAsia="en-US"/>
    </w:rPr>
  </w:style>
  <w:style w:type="paragraph" w:customStyle="1" w:styleId="23">
    <w:name w:val="Маркированный 2"/>
    <w:basedOn w:val="17"/>
    <w:link w:val="28"/>
    <w:uiPriority w:val="99"/>
    <w:rsid w:val="00E272E9"/>
    <w:pPr>
      <w:numPr>
        <w:ilvl w:val="1"/>
      </w:numPr>
    </w:pPr>
    <w:rPr>
      <w:lang w:val="x-none"/>
    </w:rPr>
  </w:style>
  <w:style w:type="paragraph" w:customStyle="1" w:styleId="32">
    <w:name w:val="Маркированный 3"/>
    <w:basedOn w:val="23"/>
    <w:link w:val="33"/>
    <w:rsid w:val="00E272E9"/>
    <w:pPr>
      <w:numPr>
        <w:ilvl w:val="2"/>
      </w:numPr>
      <w:tabs>
        <w:tab w:val="num" w:pos="643"/>
        <w:tab w:val="num" w:pos="1080"/>
      </w:tabs>
      <w:ind w:left="1985" w:hanging="425"/>
    </w:pPr>
  </w:style>
  <w:style w:type="paragraph" w:customStyle="1" w:styleId="3">
    <w:name w:val="_Заголовок 3"/>
    <w:basedOn w:val="Heading3"/>
    <w:next w:val="aff4"/>
    <w:link w:val="34"/>
    <w:rsid w:val="00E272E9"/>
    <w:pPr>
      <w:keepLines/>
      <w:numPr>
        <w:ilvl w:val="2"/>
        <w:numId w:val="13"/>
      </w:numPr>
      <w:spacing w:after="120"/>
      <w:ind w:left="1560" w:hanging="863"/>
    </w:pPr>
    <w:rPr>
      <w:rFonts w:eastAsia="Malgun Gothic" w:cs="Times New Roman"/>
      <w:bCs/>
      <w:kern w:val="0"/>
      <w:sz w:val="28"/>
      <w:szCs w:val="26"/>
      <w:lang w:val="x-none" w:eastAsia="x-none"/>
    </w:rPr>
  </w:style>
  <w:style w:type="character" w:customStyle="1" w:styleId="34">
    <w:name w:val="_Заголовок 3 Знак"/>
    <w:link w:val="3"/>
    <w:rsid w:val="00E272E9"/>
    <w:rPr>
      <w:rFonts w:ascii="Times New Roman" w:eastAsia="Malgun Gothic" w:hAnsi="Times New Roman" w:cs="Times New Roman"/>
      <w:b/>
      <w:bCs/>
      <w:kern w:val="0"/>
      <w:sz w:val="28"/>
      <w:szCs w:val="26"/>
      <w:lang w:val="x-none" w:eastAsia="x-none"/>
    </w:rPr>
  </w:style>
  <w:style w:type="paragraph" w:customStyle="1" w:styleId="14">
    <w:name w:val="_Нумерованный 1"/>
    <w:basedOn w:val="aff3"/>
    <w:link w:val="111"/>
    <w:qFormat/>
    <w:rsid w:val="00E272E9"/>
    <w:pPr>
      <w:numPr>
        <w:numId w:val="27"/>
      </w:numPr>
      <w:tabs>
        <w:tab w:val="left" w:pos="426"/>
      </w:tabs>
      <w:ind w:left="0" w:firstLine="0"/>
    </w:pPr>
  </w:style>
  <w:style w:type="paragraph" w:customStyle="1" w:styleId="21">
    <w:name w:val="_Нумерованный 2"/>
    <w:basedOn w:val="14"/>
    <w:link w:val="210"/>
    <w:qFormat/>
    <w:rsid w:val="00E272E9"/>
    <w:pPr>
      <w:numPr>
        <w:ilvl w:val="1"/>
      </w:numPr>
      <w:tabs>
        <w:tab w:val="clear" w:pos="284"/>
        <w:tab w:val="clear" w:pos="426"/>
      </w:tabs>
      <w:ind w:left="851" w:firstLine="0"/>
      <w:jc w:val="left"/>
    </w:pPr>
    <w:rPr>
      <w:b/>
      <w:i w:val="0"/>
      <w:sz w:val="28"/>
      <w:szCs w:val="28"/>
    </w:rPr>
  </w:style>
  <w:style w:type="paragraph" w:customStyle="1" w:styleId="30">
    <w:name w:val="_Нумерованный 3"/>
    <w:basedOn w:val="21"/>
    <w:link w:val="35"/>
    <w:qFormat/>
    <w:rsid w:val="00E272E9"/>
    <w:pPr>
      <w:numPr>
        <w:ilvl w:val="2"/>
      </w:numPr>
      <w:tabs>
        <w:tab w:val="clear" w:pos="-624"/>
        <w:tab w:val="num" w:pos="720"/>
      </w:tabs>
      <w:ind w:left="720" w:hanging="720"/>
    </w:pPr>
  </w:style>
  <w:style w:type="character" w:customStyle="1" w:styleId="111">
    <w:name w:val="_Нумерованный 1 Знак1"/>
    <w:link w:val="14"/>
    <w:rsid w:val="00E272E9"/>
    <w:rPr>
      <w:rFonts w:ascii="Times New Roman" w:eastAsia="Malgun Gothic" w:hAnsi="Times New Roman" w:cs="Times New Roman"/>
      <w:i/>
      <w:kern w:val="0"/>
      <w:sz w:val="20"/>
      <w:szCs w:val="20"/>
      <w:lang w:val="x-none" w:eastAsia="x-none"/>
    </w:rPr>
  </w:style>
  <w:style w:type="character" w:customStyle="1" w:styleId="1c">
    <w:name w:val="Маркированный 1 Знак"/>
    <w:link w:val="17"/>
    <w:rsid w:val="00E272E9"/>
    <w:rPr>
      <w:rFonts w:ascii="Times New Roman" w:eastAsia="Calibri" w:hAnsi="Times New Roman" w:cs="Times New Roman"/>
      <w:kern w:val="0"/>
      <w:sz w:val="28"/>
      <w:szCs w:val="28"/>
      <w:lang w:val="ru-RU" w:eastAsia="en-US"/>
    </w:rPr>
  </w:style>
  <w:style w:type="paragraph" w:customStyle="1" w:styleId="16">
    <w:name w:val="Нумерованный 1"/>
    <w:basedOn w:val="aff3"/>
    <w:link w:val="1d"/>
    <w:qFormat/>
    <w:rsid w:val="00E272E9"/>
    <w:pPr>
      <w:numPr>
        <w:numId w:val="28"/>
      </w:numPr>
      <w:contextualSpacing/>
    </w:pPr>
    <w:rPr>
      <w:rFonts w:eastAsia="Calibri"/>
      <w:szCs w:val="22"/>
      <w:lang w:eastAsia="en-US"/>
    </w:rPr>
  </w:style>
  <w:style w:type="paragraph" w:customStyle="1" w:styleId="22">
    <w:name w:val="Нумерованный 2"/>
    <w:basedOn w:val="16"/>
    <w:link w:val="29"/>
    <w:qFormat/>
    <w:rsid w:val="00E272E9"/>
    <w:pPr>
      <w:numPr>
        <w:ilvl w:val="1"/>
      </w:numPr>
      <w:ind w:left="1701" w:hanging="567"/>
    </w:pPr>
  </w:style>
  <w:style w:type="paragraph" w:customStyle="1" w:styleId="31">
    <w:name w:val="Нумерованный 3"/>
    <w:basedOn w:val="16"/>
    <w:link w:val="36"/>
    <w:rsid w:val="00E272E9"/>
    <w:pPr>
      <w:numPr>
        <w:ilvl w:val="2"/>
      </w:numPr>
      <w:ind w:left="2552" w:hanging="851"/>
    </w:pPr>
  </w:style>
  <w:style w:type="paragraph" w:customStyle="1" w:styleId="afff1">
    <w:name w:val="_Заголовок таблицы"/>
    <w:basedOn w:val="Normal"/>
    <w:rsid w:val="00E272E9"/>
    <w:pPr>
      <w:keepNext/>
      <w:widowControl/>
      <w:spacing w:before="120" w:after="120" w:line="360" w:lineRule="auto"/>
      <w:jc w:val="center"/>
    </w:pPr>
    <w:rPr>
      <w:rFonts w:eastAsia="Malgun Gothic" w:cs="Times New Roman"/>
      <w:b/>
      <w:kern w:val="0"/>
      <w:sz w:val="24"/>
      <w:szCs w:val="24"/>
      <w:lang w:val="ru-RU" w:eastAsia="ru-RU"/>
    </w:rPr>
  </w:style>
  <w:style w:type="paragraph" w:customStyle="1" w:styleId="afff2">
    <w:name w:val="_Титул_Объект автоматизации"/>
    <w:basedOn w:val="Normal"/>
    <w:link w:val="afff3"/>
    <w:rsid w:val="00E272E9"/>
    <w:pPr>
      <w:widowControl/>
      <w:spacing w:line="360" w:lineRule="auto"/>
      <w:jc w:val="center"/>
    </w:pPr>
    <w:rPr>
      <w:rFonts w:eastAsia="Malgun Gothic" w:cs="Times New Roman"/>
      <w:kern w:val="0"/>
      <w:sz w:val="32"/>
      <w:szCs w:val="32"/>
      <w:lang w:val="x-none" w:eastAsia="x-none"/>
    </w:rPr>
  </w:style>
  <w:style w:type="paragraph" w:customStyle="1" w:styleId="10">
    <w:name w:val="_Заголовок 1"/>
    <w:basedOn w:val="Heading1"/>
    <w:next w:val="26"/>
    <w:link w:val="1e"/>
    <w:rsid w:val="004746F2"/>
    <w:pPr>
      <w:widowControl w:val="0"/>
      <w:numPr>
        <w:numId w:val="80"/>
      </w:numPr>
      <w:autoSpaceDN w:val="0"/>
      <w:adjustRightInd w:val="0"/>
      <w:spacing w:after="360" w:line="360" w:lineRule="atLeast"/>
      <w:jc w:val="left"/>
      <w:textAlignment w:val="baseline"/>
    </w:pPr>
    <w:rPr>
      <w:rFonts w:eastAsia="Malgun Gothic" w:cs="Times New Roman"/>
      <w:caps w:val="0"/>
      <w:kern w:val="32"/>
      <w:szCs w:val="32"/>
      <w:lang w:val="x-none" w:eastAsia="x-none"/>
    </w:rPr>
  </w:style>
  <w:style w:type="character" w:customStyle="1" w:styleId="afff3">
    <w:name w:val="_Название объекта автоматизации Знак"/>
    <w:link w:val="afff2"/>
    <w:rsid w:val="00E272E9"/>
    <w:rPr>
      <w:rFonts w:ascii="Times New Roman" w:eastAsia="Malgun Gothic" w:hAnsi="Times New Roman" w:cs="Times New Roman"/>
      <w:kern w:val="0"/>
      <w:sz w:val="32"/>
      <w:szCs w:val="32"/>
      <w:lang w:val="x-none" w:eastAsia="x-none"/>
    </w:rPr>
  </w:style>
  <w:style w:type="paragraph" w:customStyle="1" w:styleId="afff4">
    <w:name w:val="_Заголовок без нумерации Не в оглавлении"/>
    <w:basedOn w:val="Normal"/>
    <w:link w:val="afff5"/>
    <w:qFormat/>
    <w:rsid w:val="00E272E9"/>
    <w:pPr>
      <w:pageBreakBefore/>
      <w:autoSpaceDN w:val="0"/>
      <w:adjustRightInd w:val="0"/>
      <w:spacing w:after="240" w:line="360" w:lineRule="atLeast"/>
      <w:jc w:val="both"/>
      <w:textAlignment w:val="baseline"/>
    </w:pPr>
    <w:rPr>
      <w:rFonts w:ascii="Times New Roman Полужирный" w:eastAsia="Malgun Gothic" w:hAnsi="Times New Roman Полужирный" w:cs="Times New Roman"/>
      <w:b/>
      <w:caps/>
      <w:spacing w:val="20"/>
      <w:kern w:val="0"/>
      <w:sz w:val="28"/>
      <w:szCs w:val="28"/>
      <w:lang w:val="x-none" w:eastAsia="x-none"/>
    </w:rPr>
  </w:style>
  <w:style w:type="character" w:customStyle="1" w:styleId="1e">
    <w:name w:val="_Заголовок 1 Знак"/>
    <w:link w:val="10"/>
    <w:rsid w:val="004746F2"/>
    <w:rPr>
      <w:rFonts w:ascii="Times New Roman Полужирный" w:eastAsia="Malgun Gothic" w:hAnsi="Times New Roman Полужирный" w:cs="Times New Roman"/>
      <w:b/>
      <w:bCs/>
      <w:kern w:val="32"/>
      <w:sz w:val="32"/>
      <w:szCs w:val="32"/>
      <w:lang w:val="x-none" w:eastAsia="x-none"/>
    </w:rPr>
  </w:style>
  <w:style w:type="character" w:customStyle="1" w:styleId="afff5">
    <w:name w:val="_Заголовок без нумерации Не в оглавлении Знак"/>
    <w:link w:val="afff4"/>
    <w:rsid w:val="00E272E9"/>
    <w:rPr>
      <w:rFonts w:ascii="Times New Roman Полужирный" w:eastAsia="Malgun Gothic" w:hAnsi="Times New Roman Полужирный" w:cs="Times New Roman"/>
      <w:b/>
      <w:caps/>
      <w:spacing w:val="20"/>
      <w:kern w:val="0"/>
      <w:sz w:val="28"/>
      <w:szCs w:val="28"/>
      <w:lang w:val="x-none" w:eastAsia="x-none"/>
    </w:rPr>
  </w:style>
  <w:style w:type="table" w:customStyle="1" w:styleId="afff6">
    <w:name w:val="_Титул_Невидимая таблица"/>
    <w:basedOn w:val="TableNormal"/>
    <w:rsid w:val="00E272E9"/>
    <w:rPr>
      <w:rFonts w:ascii="Times New Roman" w:eastAsia="Malgun Gothic" w:hAnsi="Times New Roman" w:cs="Times New Roman"/>
      <w:kern w:val="0"/>
      <w:sz w:val="20"/>
      <w:szCs w:val="20"/>
      <w:lang w:val="ru-RU" w:eastAsia="ko-KR"/>
    </w:rPr>
    <w:tblPr>
      <w:tblInd w:w="675" w:type="dxa"/>
    </w:tblPr>
  </w:style>
  <w:style w:type="paragraph" w:customStyle="1" w:styleId="afff7">
    <w:name w:val="_Согласовано"/>
    <w:aliases w:val="Составили,Согласовано"/>
    <w:basedOn w:val="Normal"/>
    <w:link w:val="afff8"/>
    <w:rsid w:val="00E272E9"/>
    <w:pPr>
      <w:autoSpaceDN w:val="0"/>
      <w:adjustRightInd w:val="0"/>
      <w:spacing w:before="240" w:line="360" w:lineRule="atLeast"/>
      <w:jc w:val="both"/>
      <w:textAlignment w:val="baseline"/>
    </w:pPr>
    <w:rPr>
      <w:rFonts w:ascii="Times New Roman Полужирный" w:eastAsia="Malgun Gothic" w:hAnsi="Times New Roman Полужирный" w:cs="Times New Roman"/>
      <w:b/>
      <w:bCs/>
      <w:caps/>
      <w:kern w:val="0"/>
      <w:sz w:val="24"/>
      <w:szCs w:val="24"/>
      <w:lang w:val="x-none" w:eastAsia="x-none"/>
    </w:rPr>
  </w:style>
  <w:style w:type="table" w:customStyle="1" w:styleId="afff9">
    <w:name w:val="Таблица"/>
    <w:basedOn w:val="TableNormal"/>
    <w:semiHidden/>
    <w:locked/>
    <w:rsid w:val="00E272E9"/>
    <w:rPr>
      <w:rFonts w:ascii="Times New Roman" w:eastAsia="Malgun Gothic" w:hAnsi="Times New Roman" w:cs="Times New Roman"/>
      <w:kern w:val="0"/>
      <w:sz w:val="22"/>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auto"/>
      <w:vAlign w:val="center"/>
    </w:tcPr>
  </w:style>
  <w:style w:type="table" w:customStyle="1" w:styleId="afffa">
    <w:name w:val="_Таблица"/>
    <w:basedOn w:val="TableNormal"/>
    <w:rsid w:val="00E272E9"/>
    <w:rPr>
      <w:rFonts w:ascii="Times New Roman" w:eastAsia="Malgun Gothic" w:hAnsi="Times New Roman" w:cs="Times New Roman"/>
      <w:kern w:val="0"/>
      <w:sz w:val="22"/>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_Текст исходного кода"/>
    <w:basedOn w:val="Normal"/>
    <w:rsid w:val="00E272E9"/>
    <w:pPr>
      <w:autoSpaceDN w:val="0"/>
      <w:adjustRightInd w:val="0"/>
      <w:spacing w:line="360" w:lineRule="atLeast"/>
      <w:jc w:val="both"/>
      <w:textAlignment w:val="baseline"/>
    </w:pPr>
    <w:rPr>
      <w:rFonts w:ascii="Courier New" w:eastAsia="Malgun Gothic" w:hAnsi="Courier New" w:cs="Courier New"/>
      <w:kern w:val="0"/>
      <w:szCs w:val="20"/>
      <w:lang w:val="ru-RU" w:eastAsia="ru-RU"/>
    </w:rPr>
  </w:style>
  <w:style w:type="paragraph" w:customStyle="1" w:styleId="afffc">
    <w:name w:val="_Титул_Название документа"/>
    <w:basedOn w:val="Normal"/>
    <w:link w:val="afffd"/>
    <w:rsid w:val="00E272E9"/>
    <w:pPr>
      <w:widowControl/>
      <w:spacing w:before="1500" w:line="360" w:lineRule="auto"/>
      <w:jc w:val="center"/>
    </w:pPr>
    <w:rPr>
      <w:rFonts w:eastAsia="Malgun Gothic" w:cs="Times New Roman"/>
      <w:b/>
      <w:caps/>
      <w:kern w:val="0"/>
      <w:sz w:val="32"/>
      <w:szCs w:val="24"/>
      <w:lang w:val="x-none" w:eastAsia="x-none"/>
    </w:rPr>
  </w:style>
  <w:style w:type="paragraph" w:customStyle="1" w:styleId="afffe">
    <w:name w:val="_Титул наименование организации"/>
    <w:basedOn w:val="Normal"/>
    <w:link w:val="affff"/>
    <w:qFormat/>
    <w:rsid w:val="00E272E9"/>
    <w:pPr>
      <w:tabs>
        <w:tab w:val="left" w:pos="0"/>
      </w:tabs>
      <w:autoSpaceDN w:val="0"/>
      <w:adjustRightInd w:val="0"/>
      <w:spacing w:line="360" w:lineRule="atLeast"/>
      <w:ind w:right="-5"/>
      <w:jc w:val="center"/>
      <w:textAlignment w:val="baseline"/>
    </w:pPr>
    <w:rPr>
      <w:rFonts w:eastAsia="Malgun Gothic" w:cs="Times New Roman"/>
      <w:noProof/>
      <w:kern w:val="0"/>
      <w:sz w:val="28"/>
      <w:szCs w:val="28"/>
      <w:lang w:val="x-none" w:eastAsia="x-none"/>
    </w:rPr>
  </w:style>
  <w:style w:type="paragraph" w:customStyle="1" w:styleId="affff0">
    <w:name w:val="_Титул_Название системы"/>
    <w:basedOn w:val="Normal"/>
    <w:link w:val="affff1"/>
    <w:rsid w:val="00E272E9"/>
    <w:pPr>
      <w:widowControl/>
      <w:spacing w:before="240" w:line="360" w:lineRule="auto"/>
      <w:jc w:val="center"/>
    </w:pPr>
    <w:rPr>
      <w:rFonts w:eastAsia="Malgun Gothic" w:cs="Times New Roman"/>
      <w:b/>
      <w:kern w:val="0"/>
      <w:sz w:val="32"/>
      <w:szCs w:val="32"/>
      <w:lang w:val="x-none" w:eastAsia="x-none"/>
    </w:rPr>
  </w:style>
  <w:style w:type="character" w:customStyle="1" w:styleId="afff8">
    <w:name w:val="_Согласовано Знак"/>
    <w:aliases w:val="Составили Знак,Согласовано Знак"/>
    <w:link w:val="afff7"/>
    <w:rsid w:val="00E272E9"/>
    <w:rPr>
      <w:rFonts w:ascii="Times New Roman Полужирный" w:eastAsia="Malgun Gothic" w:hAnsi="Times New Roman Полужирный" w:cs="Times New Roman"/>
      <w:b/>
      <w:bCs/>
      <w:caps/>
      <w:kern w:val="0"/>
      <w:sz w:val="24"/>
      <w:szCs w:val="24"/>
      <w:lang w:val="x-none" w:eastAsia="x-none"/>
    </w:rPr>
  </w:style>
  <w:style w:type="character" w:customStyle="1" w:styleId="affff">
    <w:name w:val="_Титул наименование организации Знак"/>
    <w:link w:val="afffe"/>
    <w:rsid w:val="00E272E9"/>
    <w:rPr>
      <w:rFonts w:ascii="Times New Roman" w:eastAsia="Malgun Gothic" w:hAnsi="Times New Roman" w:cs="Times New Roman"/>
      <w:noProof/>
      <w:kern w:val="0"/>
      <w:sz w:val="28"/>
      <w:szCs w:val="28"/>
      <w:lang w:val="x-none" w:eastAsia="x-none"/>
    </w:rPr>
  </w:style>
  <w:style w:type="character" w:customStyle="1" w:styleId="1f">
    <w:name w:val="_Нумерованный 1 Знак"/>
    <w:rsid w:val="00E272E9"/>
    <w:rPr>
      <w:sz w:val="24"/>
      <w:szCs w:val="24"/>
    </w:rPr>
  </w:style>
  <w:style w:type="table" w:styleId="TableWeb1">
    <w:name w:val="Table Web 1"/>
    <w:basedOn w:val="TableNormal"/>
    <w:rsid w:val="00E272E9"/>
    <w:rPr>
      <w:rFonts w:ascii="Times New Roman" w:eastAsia="Malgun Gothic" w:hAnsi="Times New Roman" w:cs="Times New Roman"/>
      <w:kern w:val="0"/>
      <w:sz w:val="20"/>
      <w:szCs w:val="20"/>
      <w:lang w:val="ru-RU" w:eastAsia="ko-K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272E9"/>
    <w:rPr>
      <w:rFonts w:ascii="Times New Roman" w:eastAsia="Malgun Gothic" w:hAnsi="Times New Roman" w:cs="Times New Roman"/>
      <w:kern w:val="0"/>
      <w:sz w:val="20"/>
      <w:szCs w:val="20"/>
      <w:lang w:val="ru-RU" w:eastAsia="ko-K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272E9"/>
    <w:rPr>
      <w:rFonts w:ascii="Times New Roman" w:eastAsia="Malgun Gothic" w:hAnsi="Times New Roman" w:cs="Times New Roman"/>
      <w:kern w:val="0"/>
      <w:sz w:val="20"/>
      <w:szCs w:val="20"/>
      <w:lang w:val="ru-RU" w:eastAsia="ko-K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2a">
    <w:name w:val="_Нумерованный 2 Знак"/>
    <w:rsid w:val="00E272E9"/>
  </w:style>
  <w:style w:type="character" w:customStyle="1" w:styleId="210">
    <w:name w:val="_Нумерованный 2 Знак1"/>
    <w:link w:val="21"/>
    <w:rsid w:val="00E272E9"/>
    <w:rPr>
      <w:rFonts w:ascii="Times New Roman" w:eastAsia="Malgun Gothic" w:hAnsi="Times New Roman" w:cs="Times New Roman"/>
      <w:b/>
      <w:kern w:val="0"/>
      <w:sz w:val="28"/>
      <w:szCs w:val="28"/>
      <w:lang w:val="x-none" w:eastAsia="x-none"/>
    </w:rPr>
  </w:style>
  <w:style w:type="character" w:customStyle="1" w:styleId="35">
    <w:name w:val="_Нумерованный 3 Знак"/>
    <w:link w:val="30"/>
    <w:rsid w:val="00E272E9"/>
    <w:rPr>
      <w:rFonts w:ascii="Times New Roman" w:eastAsia="Malgun Gothic" w:hAnsi="Times New Roman" w:cs="Times New Roman"/>
      <w:b/>
      <w:kern w:val="0"/>
      <w:sz w:val="28"/>
      <w:szCs w:val="28"/>
      <w:lang w:val="x-none" w:eastAsia="x-none"/>
    </w:rPr>
  </w:style>
  <w:style w:type="table" w:styleId="TableElegant">
    <w:name w:val="Table Elegant"/>
    <w:basedOn w:val="TableNormal"/>
    <w:rsid w:val="00E272E9"/>
    <w:rPr>
      <w:rFonts w:ascii="Times New Roman" w:eastAsia="Malgun Gothic" w:hAnsi="Times New Roman" w:cs="Times New Roman"/>
      <w:kern w:val="0"/>
      <w:sz w:val="20"/>
      <w:szCs w:val="20"/>
      <w:lang w:val="ru-RU" w:eastAsia="ko-K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ubtle1">
    <w:name w:val="Table Subtle 1"/>
    <w:basedOn w:val="TableNormal"/>
    <w:rsid w:val="00E272E9"/>
    <w:rPr>
      <w:rFonts w:ascii="Times New Roman" w:eastAsia="Malgun Gothic" w:hAnsi="Times New Roman" w:cs="Times New Roman"/>
      <w:kern w:val="0"/>
      <w:sz w:val="20"/>
      <w:szCs w:val="20"/>
      <w:lang w:val="ru-RU" w:eastAsia="ko-K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272E9"/>
    <w:rPr>
      <w:rFonts w:ascii="Times New Roman" w:eastAsia="Malgun Gothic" w:hAnsi="Times New Roman" w:cs="Times New Roman"/>
      <w:kern w:val="0"/>
      <w:sz w:val="20"/>
      <w:szCs w:val="20"/>
      <w:lang w:val="ru-RU" w:eastAsia="ko-K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272E9"/>
    <w:rPr>
      <w:rFonts w:ascii="Times New Roman" w:eastAsia="Malgun Gothic" w:hAnsi="Times New Roman" w:cs="Times New Roman"/>
      <w:kern w:val="0"/>
      <w:sz w:val="20"/>
      <w:szCs w:val="20"/>
      <w:lang w:val="ru-RU" w:eastAsia="ko-K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272E9"/>
    <w:rPr>
      <w:rFonts w:ascii="Times New Roman" w:eastAsia="Malgun Gothic" w:hAnsi="Times New Roman" w:cs="Times New Roman"/>
      <w:kern w:val="0"/>
      <w:sz w:val="20"/>
      <w:szCs w:val="20"/>
      <w:lang w:val="ru-RU" w:eastAsia="ko-K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272E9"/>
    <w:rPr>
      <w:rFonts w:ascii="Times New Roman" w:eastAsia="Malgun Gothic" w:hAnsi="Times New Roman" w:cs="Times New Roman"/>
      <w:color w:val="000080"/>
      <w:kern w:val="0"/>
      <w:sz w:val="20"/>
      <w:szCs w:val="20"/>
      <w:lang w:val="ru-RU" w:eastAsia="ko-K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272E9"/>
    <w:rPr>
      <w:rFonts w:ascii="Times New Roman" w:eastAsia="Malgun Gothic" w:hAnsi="Times New Roman" w:cs="Times New Roman"/>
      <w:kern w:val="0"/>
      <w:sz w:val="20"/>
      <w:szCs w:val="20"/>
      <w:lang w:val="ru-RU" w:eastAsia="ko-K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affff2">
    <w:name w:val="Невидимая таблица"/>
    <w:basedOn w:val="TableNormal"/>
    <w:semiHidden/>
    <w:locked/>
    <w:rsid w:val="00E272E9"/>
    <w:pPr>
      <w:spacing w:before="60" w:after="60"/>
    </w:pPr>
    <w:rPr>
      <w:rFonts w:ascii="Times New Roman" w:eastAsia="Malgun Gothic" w:hAnsi="Times New Roman" w:cs="Times New Roman"/>
      <w:kern w:val="0"/>
      <w:sz w:val="20"/>
      <w:szCs w:val="20"/>
      <w:lang w:val="ru-RU" w:eastAsia="ko-KR"/>
    </w:rPr>
    <w:tblPr/>
  </w:style>
  <w:style w:type="table" w:styleId="Table3Deffects1">
    <w:name w:val="Table 3D effects 1"/>
    <w:basedOn w:val="TableNormal"/>
    <w:rsid w:val="00E272E9"/>
    <w:rPr>
      <w:rFonts w:ascii="Times New Roman" w:eastAsia="Malgun Gothic" w:hAnsi="Times New Roman" w:cs="Times New Roman"/>
      <w:kern w:val="0"/>
      <w:sz w:val="20"/>
      <w:szCs w:val="20"/>
      <w:lang w:val="ru-RU" w:eastAsia="ko-K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272E9"/>
    <w:rPr>
      <w:rFonts w:ascii="Times New Roman" w:eastAsia="Malgun Gothic" w:hAnsi="Times New Roman" w:cs="Times New Roman"/>
      <w:kern w:val="0"/>
      <w:sz w:val="20"/>
      <w:szCs w:val="20"/>
      <w:lang w:val="ru-RU" w:eastAsia="ko-K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272E9"/>
    <w:rPr>
      <w:rFonts w:ascii="Times New Roman" w:eastAsia="Malgun Gothic" w:hAnsi="Times New Roman" w:cs="Times New Roman"/>
      <w:kern w:val="0"/>
      <w:sz w:val="20"/>
      <w:szCs w:val="20"/>
      <w:lang w:val="ru-RU" w:eastAsia="ko-K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1">
    <w:name w:val="Table Simple 1"/>
    <w:basedOn w:val="TableNormal"/>
    <w:rsid w:val="00E272E9"/>
    <w:rPr>
      <w:rFonts w:ascii="Times New Roman" w:eastAsia="Malgun Gothic" w:hAnsi="Times New Roman" w:cs="Times New Roman"/>
      <w:kern w:val="0"/>
      <w:sz w:val="20"/>
      <w:szCs w:val="20"/>
      <w:lang w:val="ru-RU" w:eastAsia="ko-K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272E9"/>
    <w:rPr>
      <w:rFonts w:ascii="Times New Roman" w:eastAsia="Malgun Gothic" w:hAnsi="Times New Roman" w:cs="Times New Roman"/>
      <w:kern w:val="0"/>
      <w:sz w:val="20"/>
      <w:szCs w:val="20"/>
      <w:lang w:val="ru-RU" w:eastAsia="ko-K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272E9"/>
    <w:rPr>
      <w:rFonts w:ascii="Times New Roman" w:eastAsia="Malgun Gothic" w:hAnsi="Times New Roman" w:cs="Times New Roman"/>
      <w:kern w:val="0"/>
      <w:sz w:val="20"/>
      <w:szCs w:val="20"/>
      <w:lang w:val="ru-RU" w:eastAsia="ko-K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Grid1">
    <w:name w:val="Table Grid 1"/>
    <w:basedOn w:val="TableNormal"/>
    <w:rsid w:val="00E272E9"/>
    <w:rPr>
      <w:rFonts w:ascii="Times New Roman" w:eastAsia="Malgun Gothic" w:hAnsi="Times New Roman" w:cs="Times New Roman"/>
      <w:kern w:val="0"/>
      <w:sz w:val="20"/>
      <w:szCs w:val="20"/>
      <w:lang w:val="ru-RU" w:eastAsia="ko-K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272E9"/>
    <w:rPr>
      <w:rFonts w:ascii="Times New Roman" w:eastAsia="Malgun Gothic" w:hAnsi="Times New Roman" w:cs="Times New Roman"/>
      <w:kern w:val="0"/>
      <w:sz w:val="20"/>
      <w:szCs w:val="20"/>
      <w:lang w:val="ru-RU" w:eastAsia="ko-K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272E9"/>
    <w:rPr>
      <w:rFonts w:ascii="Times New Roman" w:eastAsia="Malgun Gothic" w:hAnsi="Times New Roman" w:cs="Times New Roman"/>
      <w:kern w:val="0"/>
      <w:sz w:val="20"/>
      <w:szCs w:val="20"/>
      <w:lang w:val="ru-RU" w:eastAsia="ko-K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272E9"/>
    <w:rPr>
      <w:rFonts w:ascii="Times New Roman" w:eastAsia="Malgun Gothic" w:hAnsi="Times New Roman" w:cs="Times New Roman"/>
      <w:kern w:val="0"/>
      <w:sz w:val="20"/>
      <w:szCs w:val="20"/>
      <w:lang w:val="ru-RU" w:eastAsia="ko-K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272E9"/>
    <w:rPr>
      <w:rFonts w:ascii="Times New Roman" w:eastAsia="Malgun Gothic" w:hAnsi="Times New Roman" w:cs="Times New Roman"/>
      <w:kern w:val="0"/>
      <w:sz w:val="20"/>
      <w:szCs w:val="20"/>
      <w:lang w:val="ru-RU" w:eastAsia="ko-K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272E9"/>
    <w:rPr>
      <w:rFonts w:ascii="Times New Roman" w:eastAsia="Malgun Gothic" w:hAnsi="Times New Roman" w:cs="Times New Roman"/>
      <w:b/>
      <w:bCs/>
      <w:kern w:val="0"/>
      <w:sz w:val="20"/>
      <w:szCs w:val="20"/>
      <w:lang w:val="ru-RU" w:eastAsia="ko-K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272E9"/>
    <w:rPr>
      <w:rFonts w:ascii="Times New Roman" w:eastAsia="Malgun Gothic" w:hAnsi="Times New Roman" w:cs="Times New Roman"/>
      <w:kern w:val="0"/>
      <w:sz w:val="20"/>
      <w:szCs w:val="20"/>
      <w:lang w:val="ru-RU" w:eastAsia="ko-K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ntemporary">
    <w:name w:val="Table Contemporary"/>
    <w:basedOn w:val="TableNormal"/>
    <w:rsid w:val="00E272E9"/>
    <w:rPr>
      <w:rFonts w:ascii="Times New Roman" w:eastAsia="Malgun Gothic" w:hAnsi="Times New Roman" w:cs="Times New Roman"/>
      <w:kern w:val="0"/>
      <w:sz w:val="20"/>
      <w:szCs w:val="20"/>
      <w:lang w:val="ru-RU" w:eastAsia="ko-K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Professional">
    <w:name w:val="Table Professional"/>
    <w:basedOn w:val="TableNormal"/>
    <w:rsid w:val="00E272E9"/>
    <w:rPr>
      <w:rFonts w:ascii="Times New Roman" w:eastAsia="Malgun Gothic" w:hAnsi="Times New Roman" w:cs="Times New Roman"/>
      <w:kern w:val="0"/>
      <w:sz w:val="20"/>
      <w:szCs w:val="20"/>
      <w:lang w:val="ru-RU" w:eastAsia="ko-K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rticleSection">
    <w:name w:val="Outline List 3"/>
    <w:basedOn w:val="NoList"/>
    <w:rsid w:val="00E272E9"/>
    <w:pPr>
      <w:numPr>
        <w:numId w:val="29"/>
      </w:numPr>
    </w:pPr>
  </w:style>
  <w:style w:type="table" w:styleId="TableColumns1">
    <w:name w:val="Table Columns 1"/>
    <w:basedOn w:val="TableNormal"/>
    <w:rsid w:val="00E272E9"/>
    <w:rPr>
      <w:rFonts w:ascii="Times New Roman" w:eastAsia="Malgun Gothic" w:hAnsi="Times New Roman" w:cs="Times New Roman"/>
      <w:b/>
      <w:bCs/>
      <w:kern w:val="0"/>
      <w:sz w:val="20"/>
      <w:szCs w:val="20"/>
      <w:lang w:val="ru-RU" w:eastAsia="ko-K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272E9"/>
    <w:rPr>
      <w:rFonts w:ascii="Times New Roman" w:eastAsia="Malgun Gothic" w:hAnsi="Times New Roman" w:cs="Times New Roman"/>
      <w:b/>
      <w:bCs/>
      <w:kern w:val="0"/>
      <w:sz w:val="20"/>
      <w:szCs w:val="20"/>
      <w:lang w:val="ru-RU" w:eastAsia="ko-K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272E9"/>
    <w:rPr>
      <w:rFonts w:ascii="Times New Roman" w:eastAsia="Malgun Gothic" w:hAnsi="Times New Roman" w:cs="Times New Roman"/>
      <w:b/>
      <w:bCs/>
      <w:kern w:val="0"/>
      <w:sz w:val="20"/>
      <w:szCs w:val="20"/>
      <w:lang w:val="ru-RU" w:eastAsia="ko-K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272E9"/>
    <w:rPr>
      <w:rFonts w:ascii="Times New Roman" w:eastAsia="Malgun Gothic" w:hAnsi="Times New Roman" w:cs="Times New Roman"/>
      <w:kern w:val="0"/>
      <w:sz w:val="20"/>
      <w:szCs w:val="20"/>
      <w:lang w:val="ru-RU" w:eastAsia="ko-K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272E9"/>
    <w:rPr>
      <w:rFonts w:ascii="Times New Roman" w:eastAsia="Malgun Gothic" w:hAnsi="Times New Roman" w:cs="Times New Roman"/>
      <w:kern w:val="0"/>
      <w:sz w:val="20"/>
      <w:szCs w:val="20"/>
      <w:lang w:val="ru-RU" w:eastAsia="ko-K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rsid w:val="00E272E9"/>
    <w:rPr>
      <w:rFonts w:ascii="Times New Roman" w:eastAsia="Malgun Gothic" w:hAnsi="Times New Roman" w:cs="Times New Roman"/>
      <w:kern w:val="0"/>
      <w:sz w:val="20"/>
      <w:szCs w:val="20"/>
      <w:lang w:val="ru-RU" w:eastAsia="ko-K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272E9"/>
    <w:rPr>
      <w:rFonts w:ascii="Times New Roman" w:eastAsia="Malgun Gothic" w:hAnsi="Times New Roman" w:cs="Times New Roman"/>
      <w:kern w:val="0"/>
      <w:sz w:val="20"/>
      <w:szCs w:val="20"/>
      <w:lang w:val="ru-RU" w:eastAsia="ko-K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272E9"/>
    <w:rPr>
      <w:rFonts w:ascii="Times New Roman" w:eastAsia="Malgun Gothic" w:hAnsi="Times New Roman" w:cs="Times New Roman"/>
      <w:kern w:val="0"/>
      <w:sz w:val="20"/>
      <w:szCs w:val="20"/>
      <w:lang w:val="ru-RU" w:eastAsia="ko-K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272E9"/>
    <w:rPr>
      <w:rFonts w:ascii="Times New Roman" w:eastAsia="Malgun Gothic" w:hAnsi="Times New Roman" w:cs="Times New Roman"/>
      <w:kern w:val="0"/>
      <w:sz w:val="20"/>
      <w:szCs w:val="20"/>
      <w:lang w:val="ru-RU" w:eastAsia="ko-K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272E9"/>
    <w:rPr>
      <w:rFonts w:ascii="Times New Roman" w:eastAsia="Malgun Gothic" w:hAnsi="Times New Roman" w:cs="Times New Roman"/>
      <w:kern w:val="0"/>
      <w:sz w:val="20"/>
      <w:szCs w:val="20"/>
      <w:lang w:val="ru-RU" w:eastAsia="ko-K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272E9"/>
    <w:rPr>
      <w:rFonts w:ascii="Times New Roman" w:eastAsia="Malgun Gothic" w:hAnsi="Times New Roman" w:cs="Times New Roman"/>
      <w:kern w:val="0"/>
      <w:sz w:val="20"/>
      <w:szCs w:val="20"/>
      <w:lang w:val="ru-RU" w:eastAsia="ko-K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272E9"/>
    <w:rPr>
      <w:rFonts w:ascii="Times New Roman" w:eastAsia="Malgun Gothic" w:hAnsi="Times New Roman" w:cs="Times New Roman"/>
      <w:kern w:val="0"/>
      <w:sz w:val="20"/>
      <w:szCs w:val="20"/>
      <w:lang w:val="ru-RU" w:eastAsia="ko-K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272E9"/>
    <w:rPr>
      <w:rFonts w:ascii="Times New Roman" w:eastAsia="Malgun Gothic" w:hAnsi="Times New Roman" w:cs="Times New Roman"/>
      <w:kern w:val="0"/>
      <w:sz w:val="20"/>
      <w:szCs w:val="20"/>
      <w:lang w:val="ru-RU" w:eastAsia="ko-K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ndex2">
    <w:name w:val="index 2"/>
    <w:basedOn w:val="Normal"/>
    <w:next w:val="Normal"/>
    <w:autoRedefine/>
    <w:rsid w:val="00E272E9"/>
    <w:pPr>
      <w:autoSpaceDN w:val="0"/>
      <w:adjustRightInd w:val="0"/>
      <w:spacing w:line="360" w:lineRule="atLeast"/>
      <w:ind w:left="480" w:hanging="240"/>
      <w:jc w:val="both"/>
      <w:textAlignment w:val="baseline"/>
    </w:pPr>
    <w:rPr>
      <w:rFonts w:eastAsia="Malgun Gothic" w:cs="Times New Roman"/>
      <w:kern w:val="0"/>
      <w:sz w:val="24"/>
      <w:szCs w:val="24"/>
      <w:lang w:val="ru-RU" w:eastAsia="ru-RU"/>
    </w:rPr>
  </w:style>
  <w:style w:type="paragraph" w:styleId="Index3">
    <w:name w:val="index 3"/>
    <w:basedOn w:val="Normal"/>
    <w:next w:val="Normal"/>
    <w:autoRedefine/>
    <w:rsid w:val="00E272E9"/>
    <w:pPr>
      <w:autoSpaceDN w:val="0"/>
      <w:adjustRightInd w:val="0"/>
      <w:spacing w:line="360" w:lineRule="atLeast"/>
      <w:ind w:left="720" w:hanging="240"/>
      <w:jc w:val="both"/>
      <w:textAlignment w:val="baseline"/>
    </w:pPr>
    <w:rPr>
      <w:rFonts w:eastAsia="Malgun Gothic" w:cs="Times New Roman"/>
      <w:kern w:val="0"/>
      <w:sz w:val="24"/>
      <w:szCs w:val="24"/>
      <w:lang w:val="ru-RU" w:eastAsia="ru-RU"/>
    </w:rPr>
  </w:style>
  <w:style w:type="paragraph" w:styleId="Index4">
    <w:name w:val="index 4"/>
    <w:basedOn w:val="Normal"/>
    <w:next w:val="Normal"/>
    <w:autoRedefine/>
    <w:rsid w:val="00E272E9"/>
    <w:pPr>
      <w:autoSpaceDN w:val="0"/>
      <w:adjustRightInd w:val="0"/>
      <w:spacing w:line="360" w:lineRule="atLeast"/>
      <w:ind w:left="960" w:hanging="240"/>
      <w:jc w:val="both"/>
      <w:textAlignment w:val="baseline"/>
    </w:pPr>
    <w:rPr>
      <w:rFonts w:eastAsia="Malgun Gothic" w:cs="Times New Roman"/>
      <w:kern w:val="0"/>
      <w:sz w:val="24"/>
      <w:szCs w:val="24"/>
      <w:lang w:val="ru-RU" w:eastAsia="ru-RU"/>
    </w:rPr>
  </w:style>
  <w:style w:type="paragraph" w:styleId="Index5">
    <w:name w:val="index 5"/>
    <w:basedOn w:val="Normal"/>
    <w:next w:val="Normal"/>
    <w:autoRedefine/>
    <w:rsid w:val="00E272E9"/>
    <w:pPr>
      <w:autoSpaceDN w:val="0"/>
      <w:adjustRightInd w:val="0"/>
      <w:spacing w:line="360" w:lineRule="atLeast"/>
      <w:ind w:left="1200" w:hanging="240"/>
      <w:jc w:val="both"/>
      <w:textAlignment w:val="baseline"/>
    </w:pPr>
    <w:rPr>
      <w:rFonts w:eastAsia="Malgun Gothic" w:cs="Times New Roman"/>
      <w:kern w:val="0"/>
      <w:sz w:val="24"/>
      <w:szCs w:val="24"/>
      <w:lang w:val="ru-RU" w:eastAsia="ru-RU"/>
    </w:rPr>
  </w:style>
  <w:style w:type="paragraph" w:styleId="Index6">
    <w:name w:val="index 6"/>
    <w:basedOn w:val="Normal"/>
    <w:next w:val="Normal"/>
    <w:autoRedefine/>
    <w:rsid w:val="00E272E9"/>
    <w:pPr>
      <w:autoSpaceDN w:val="0"/>
      <w:adjustRightInd w:val="0"/>
      <w:spacing w:line="360" w:lineRule="atLeast"/>
      <w:ind w:left="1440" w:hanging="240"/>
      <w:jc w:val="both"/>
      <w:textAlignment w:val="baseline"/>
    </w:pPr>
    <w:rPr>
      <w:rFonts w:eastAsia="Malgun Gothic" w:cs="Times New Roman"/>
      <w:kern w:val="0"/>
      <w:sz w:val="24"/>
      <w:szCs w:val="24"/>
      <w:lang w:val="ru-RU" w:eastAsia="ru-RU"/>
    </w:rPr>
  </w:style>
  <w:style w:type="table" w:styleId="TableColorful1">
    <w:name w:val="Table Colorful 1"/>
    <w:basedOn w:val="TableNormal"/>
    <w:rsid w:val="00E272E9"/>
    <w:rPr>
      <w:rFonts w:ascii="Times New Roman" w:eastAsia="Malgun Gothic" w:hAnsi="Times New Roman" w:cs="Times New Roman"/>
      <w:color w:val="FFFFFF"/>
      <w:kern w:val="0"/>
      <w:sz w:val="20"/>
      <w:szCs w:val="20"/>
      <w:lang w:val="ru-RU" w:eastAsia="ko-K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272E9"/>
    <w:rPr>
      <w:rFonts w:ascii="Times New Roman" w:eastAsia="Malgun Gothic" w:hAnsi="Times New Roman" w:cs="Times New Roman"/>
      <w:kern w:val="0"/>
      <w:sz w:val="20"/>
      <w:szCs w:val="20"/>
      <w:lang w:val="ru-RU" w:eastAsia="ko-K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272E9"/>
    <w:rPr>
      <w:rFonts w:ascii="Times New Roman" w:eastAsia="Malgun Gothic" w:hAnsi="Times New Roman" w:cs="Times New Roman"/>
      <w:kern w:val="0"/>
      <w:sz w:val="20"/>
      <w:szCs w:val="20"/>
      <w:lang w:val="ru-RU" w:eastAsia="ko-K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affff3">
    <w:name w:val="_Таблица содержания работ"/>
    <w:basedOn w:val="TableNormal"/>
    <w:rsid w:val="00E272E9"/>
    <w:rPr>
      <w:rFonts w:ascii="Times New Roman" w:eastAsia="Malgun Gothic" w:hAnsi="Times New Roman" w:cs="Times New Roman"/>
      <w:kern w:val="0"/>
      <w:sz w:val="22"/>
      <w:szCs w:val="20"/>
      <w:lang w:val="ru-RU" w:eastAsia="ko-K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lastCol">
      <w:pPr>
        <w:jc w:val="center"/>
      </w:pPr>
      <w:tblPr/>
      <w:tcPr>
        <w:vAlign w:val="center"/>
      </w:tcPr>
    </w:tblStylePr>
  </w:style>
  <w:style w:type="table" w:customStyle="1" w:styleId="affff4">
    <w:name w:val="_Таблица примечания"/>
    <w:basedOn w:val="TableNormal"/>
    <w:rsid w:val="00E272E9"/>
    <w:pPr>
      <w:spacing w:before="120" w:after="120"/>
    </w:pPr>
    <w:rPr>
      <w:rFonts w:ascii="Times New Roman" w:eastAsia="Malgun Gothic" w:hAnsi="Times New Roman" w:cs="Times New Roman"/>
      <w:kern w:val="0"/>
      <w:sz w:val="20"/>
      <w:szCs w:val="20"/>
      <w:lang w:val="ru-RU" w:eastAsia="ko-KR"/>
    </w:rPr>
    <w:tblPr/>
    <w:tblStylePr w:type="lastCol">
      <w:tblPr/>
      <w:tcPr>
        <w:tcBorders>
          <w:top w:val="single" w:sz="4" w:space="0" w:color="auto"/>
          <w:left w:val="single" w:sz="4" w:space="0" w:color="auto"/>
          <w:bottom w:val="single" w:sz="4" w:space="0" w:color="auto"/>
          <w:right w:val="single" w:sz="4" w:space="0" w:color="auto"/>
        </w:tcBorders>
      </w:tcPr>
    </w:tblStylePr>
  </w:style>
  <w:style w:type="paragraph" w:customStyle="1" w:styleId="affff5">
    <w:name w:val="_Подзаголовок таблицы"/>
    <w:basedOn w:val="Normal"/>
    <w:rsid w:val="00E272E9"/>
    <w:pPr>
      <w:keepNext/>
      <w:autoSpaceDN w:val="0"/>
      <w:adjustRightInd w:val="0"/>
      <w:spacing w:before="120" w:after="120" w:line="360" w:lineRule="atLeast"/>
      <w:jc w:val="center"/>
      <w:textAlignment w:val="baseline"/>
    </w:pPr>
    <w:rPr>
      <w:rFonts w:eastAsia="Malgun Gothic" w:cs="Times New Roman"/>
      <w:b/>
      <w:i/>
      <w:kern w:val="0"/>
      <w:sz w:val="22"/>
      <w:szCs w:val="24"/>
      <w:lang w:val="ru-RU" w:eastAsia="ru-RU"/>
    </w:rPr>
  </w:style>
  <w:style w:type="paragraph" w:customStyle="1" w:styleId="2b">
    <w:name w:val="_Маркированный список уровня 2"/>
    <w:basedOn w:val="11"/>
    <w:link w:val="2c"/>
    <w:autoRedefine/>
    <w:rsid w:val="00E272E9"/>
    <w:pPr>
      <w:numPr>
        <w:numId w:val="0"/>
      </w:numPr>
      <w:tabs>
        <w:tab w:val="num" w:pos="360"/>
        <w:tab w:val="left" w:pos="2410"/>
      </w:tabs>
      <w:ind w:left="1843" w:hanging="312"/>
    </w:pPr>
    <w:rPr>
      <w:szCs w:val="26"/>
    </w:rPr>
  </w:style>
  <w:style w:type="table" w:customStyle="1" w:styleId="affff6">
    <w:name w:val="Стиль для вставляемой таблицы"/>
    <w:basedOn w:val="TableNormal"/>
    <w:locked/>
    <w:rsid w:val="00E272E9"/>
    <w:rPr>
      <w:rFonts w:ascii="Times New Roman" w:eastAsia="Malgun Gothic" w:hAnsi="Times New Roman" w:cs="Times New Roman"/>
      <w:kern w:val="0"/>
      <w:sz w:val="18"/>
      <w:szCs w:val="18"/>
      <w:lang w:val="ru-RU" w:eastAsia="ko-KR"/>
    </w:rPr>
    <w:tblPr>
      <w:tblStyleRowBandSize w:val="3"/>
      <w:tblStyleColBandSize w:val="3"/>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style>
  <w:style w:type="numbering" w:customStyle="1" w:styleId="a5">
    <w:name w:val="Стиль многоуровневый"/>
    <w:basedOn w:val="NoList"/>
    <w:locked/>
    <w:rsid w:val="00E272E9"/>
    <w:pPr>
      <w:numPr>
        <w:numId w:val="30"/>
      </w:numPr>
    </w:pPr>
  </w:style>
  <w:style w:type="numbering" w:customStyle="1" w:styleId="a6">
    <w:name w:val="Стиль многоуровневый полужирный"/>
    <w:basedOn w:val="NoList"/>
    <w:locked/>
    <w:rsid w:val="00E272E9"/>
    <w:pPr>
      <w:numPr>
        <w:numId w:val="31"/>
      </w:numPr>
    </w:pPr>
  </w:style>
  <w:style w:type="numbering" w:customStyle="1" w:styleId="ac">
    <w:name w:val="Стиль нумерованный"/>
    <w:basedOn w:val="NoList"/>
    <w:semiHidden/>
    <w:locked/>
    <w:rsid w:val="00E272E9"/>
    <w:pPr>
      <w:numPr>
        <w:numId w:val="32"/>
      </w:numPr>
    </w:pPr>
  </w:style>
  <w:style w:type="paragraph" w:customStyle="1" w:styleId="affff7">
    <w:name w:val="_Титул_Количество страниц"/>
    <w:basedOn w:val="TitlePages"/>
    <w:link w:val="affff8"/>
    <w:rsid w:val="00E272E9"/>
  </w:style>
  <w:style w:type="paragraph" w:customStyle="1" w:styleId="affff9">
    <w:name w:val="_Заголовок без нумерации в оглавлении"/>
    <w:basedOn w:val="Normal"/>
    <w:next w:val="Normal"/>
    <w:rsid w:val="00E272E9"/>
    <w:pPr>
      <w:keepNext/>
      <w:keepLines/>
      <w:pageBreakBefore/>
      <w:widowControl/>
      <w:spacing w:before="480" w:after="360" w:line="360" w:lineRule="auto"/>
      <w:jc w:val="both"/>
      <w:outlineLvl w:val="0"/>
    </w:pPr>
    <w:rPr>
      <w:rFonts w:ascii="Times New Roman Полужирный" w:eastAsia="Malgun Gothic" w:hAnsi="Times New Roman Полужирный" w:cs="Times New Roman"/>
      <w:b/>
      <w:caps/>
      <w:kern w:val="0"/>
      <w:sz w:val="32"/>
      <w:szCs w:val="32"/>
      <w:lang w:val="ru-RU" w:eastAsia="ru-RU"/>
    </w:rPr>
  </w:style>
  <w:style w:type="numbering" w:customStyle="1" w:styleId="af3">
    <w:name w:val="Стиль маркированный"/>
    <w:basedOn w:val="NoList"/>
    <w:locked/>
    <w:rsid w:val="00E272E9"/>
    <w:pPr>
      <w:numPr>
        <w:numId w:val="33"/>
      </w:numPr>
    </w:pPr>
  </w:style>
  <w:style w:type="numbering" w:customStyle="1" w:styleId="5">
    <w:name w:val="Стиль5"/>
    <w:locked/>
    <w:rsid w:val="00E272E9"/>
    <w:pPr>
      <w:numPr>
        <w:numId w:val="34"/>
      </w:numPr>
    </w:pPr>
  </w:style>
  <w:style w:type="table" w:customStyle="1" w:styleId="affffa">
    <w:name w:val="Заголовок вставляемой таблицы"/>
    <w:basedOn w:val="affff6"/>
    <w:locked/>
    <w:rsid w:val="00E272E9"/>
    <w:pPr>
      <w:jc w:val="center"/>
    </w:pPr>
    <w:tblPr/>
    <w:tblStylePr w:type="firstRow">
      <w:pPr>
        <w:keepNext/>
        <w:keepLines/>
        <w:pageBreakBefore w:val="0"/>
        <w:widowControl/>
        <w:suppressLineNumbers w:val="0"/>
        <w:suppressAutoHyphens w:val="0"/>
        <w:wordWrap/>
        <w:spacing w:beforeLines="60" w:beforeAutospacing="0" w:afterLines="60" w:afterAutospacing="0" w:line="240" w:lineRule="auto"/>
        <w:ind w:firstLineChars="0" w:firstLine="0"/>
        <w:contextualSpacing w:val="0"/>
        <w:jc w:val="center"/>
      </w:pPr>
      <w:rPr>
        <w:rFonts w:ascii="Times New Roman" w:hAnsi="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paragraph" w:customStyle="1" w:styleId="affffb">
    <w:name w:val="Заголовок по центру"/>
    <w:basedOn w:val="Normal"/>
    <w:next w:val="Normal"/>
    <w:semiHidden/>
    <w:locked/>
    <w:rsid w:val="00E272E9"/>
    <w:pPr>
      <w:widowControl/>
      <w:spacing w:before="40" w:after="40" w:line="360" w:lineRule="auto"/>
      <w:jc w:val="center"/>
    </w:pPr>
    <w:rPr>
      <w:rFonts w:eastAsia="Malgun Gothic" w:cs="Times New Roman"/>
      <w:b/>
      <w:kern w:val="0"/>
      <w:sz w:val="28"/>
      <w:szCs w:val="24"/>
      <w:lang w:val="ru-RU" w:eastAsia="ru-RU"/>
    </w:rPr>
  </w:style>
  <w:style w:type="paragraph" w:customStyle="1" w:styleId="affffc">
    <w:name w:val="НАЗВАНИЕ БОЛЬШОЕ ПО ЦЕНТРУ не жирное курсив"/>
    <w:basedOn w:val="Normal"/>
    <w:next w:val="Normal"/>
    <w:semiHidden/>
    <w:locked/>
    <w:rsid w:val="00E272E9"/>
    <w:pPr>
      <w:widowControl/>
      <w:spacing w:before="120" w:after="120" w:line="360" w:lineRule="auto"/>
      <w:jc w:val="center"/>
    </w:pPr>
    <w:rPr>
      <w:rFonts w:eastAsia="Malgun Gothic" w:cs="Times New Roman"/>
      <w:i/>
      <w:caps/>
      <w:spacing w:val="20"/>
      <w:kern w:val="0"/>
      <w:sz w:val="28"/>
      <w:szCs w:val="28"/>
      <w:lang w:val="ru-RU" w:eastAsia="ru-RU"/>
    </w:rPr>
  </w:style>
  <w:style w:type="paragraph" w:customStyle="1" w:styleId="affffd">
    <w:name w:val="Название обычное по центру"/>
    <w:basedOn w:val="Normal"/>
    <w:semiHidden/>
    <w:locked/>
    <w:rsid w:val="00E272E9"/>
    <w:pPr>
      <w:widowControl/>
      <w:spacing w:before="120" w:after="120" w:line="360" w:lineRule="auto"/>
      <w:jc w:val="center"/>
    </w:pPr>
    <w:rPr>
      <w:rFonts w:eastAsia="Malgun Gothic" w:cs="Times New Roman"/>
      <w:b/>
      <w:kern w:val="0"/>
      <w:szCs w:val="24"/>
      <w:lang w:val="ru-RU" w:eastAsia="ru-RU"/>
    </w:rPr>
  </w:style>
  <w:style w:type="paragraph" w:customStyle="1" w:styleId="1f0">
    <w:name w:val="оглавление 1"/>
    <w:basedOn w:val="Normal"/>
    <w:semiHidden/>
    <w:locked/>
    <w:rsid w:val="00E272E9"/>
    <w:pPr>
      <w:widowControl/>
      <w:tabs>
        <w:tab w:val="right" w:leader="dot" w:pos="9922"/>
      </w:tabs>
      <w:spacing w:line="360" w:lineRule="auto"/>
      <w:jc w:val="both"/>
    </w:pPr>
    <w:rPr>
      <w:rFonts w:eastAsia="Malgun Gothic" w:cs="Times New Roman"/>
      <w:b/>
      <w:kern w:val="0"/>
      <w:sz w:val="24"/>
      <w:szCs w:val="24"/>
      <w:lang w:val="ru-RU" w:eastAsia="ru-RU"/>
    </w:rPr>
  </w:style>
  <w:style w:type="paragraph" w:customStyle="1" w:styleId="2d">
    <w:name w:val="оглавление 2"/>
    <w:basedOn w:val="Normal"/>
    <w:semiHidden/>
    <w:locked/>
    <w:rsid w:val="00E272E9"/>
    <w:pPr>
      <w:widowControl/>
      <w:tabs>
        <w:tab w:val="right" w:leader="dot" w:pos="9922"/>
      </w:tabs>
      <w:spacing w:line="360" w:lineRule="auto"/>
      <w:ind w:left="198"/>
      <w:jc w:val="both"/>
    </w:pPr>
    <w:rPr>
      <w:rFonts w:eastAsia="Malgun Gothic" w:cs="Times New Roman"/>
      <w:kern w:val="0"/>
      <w:sz w:val="24"/>
      <w:szCs w:val="24"/>
      <w:lang w:val="ru-RU" w:eastAsia="ru-RU"/>
    </w:rPr>
  </w:style>
  <w:style w:type="paragraph" w:customStyle="1" w:styleId="37">
    <w:name w:val="оглавление 3"/>
    <w:basedOn w:val="Normal"/>
    <w:semiHidden/>
    <w:locked/>
    <w:rsid w:val="00E272E9"/>
    <w:pPr>
      <w:widowControl/>
      <w:tabs>
        <w:tab w:val="right" w:leader="dot" w:pos="9922"/>
      </w:tabs>
      <w:spacing w:line="360" w:lineRule="auto"/>
      <w:ind w:left="403"/>
      <w:jc w:val="both"/>
    </w:pPr>
    <w:rPr>
      <w:rFonts w:eastAsia="Malgun Gothic" w:cs="Times New Roman"/>
      <w:kern w:val="0"/>
      <w:sz w:val="24"/>
      <w:szCs w:val="24"/>
      <w:lang w:val="ru-RU" w:eastAsia="ru-RU"/>
    </w:rPr>
  </w:style>
  <w:style w:type="table" w:customStyle="1" w:styleId="1f1">
    <w:name w:val="Сетка таблицы1"/>
    <w:basedOn w:val="TableNormal"/>
    <w:next w:val="TableGrid"/>
    <w:locke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Текущий список1"/>
    <w:locked/>
    <w:rsid w:val="00E272E9"/>
    <w:pPr>
      <w:numPr>
        <w:numId w:val="35"/>
      </w:numPr>
    </w:pPr>
  </w:style>
  <w:style w:type="character" w:customStyle="1" w:styleId="affff1">
    <w:name w:val="_Титул_Название системы Знак"/>
    <w:link w:val="affff0"/>
    <w:rsid w:val="00E272E9"/>
    <w:rPr>
      <w:rFonts w:ascii="Times New Roman" w:eastAsia="Malgun Gothic" w:hAnsi="Times New Roman" w:cs="Times New Roman"/>
      <w:b/>
      <w:kern w:val="0"/>
      <w:sz w:val="32"/>
      <w:szCs w:val="32"/>
      <w:lang w:val="x-none" w:eastAsia="x-none"/>
    </w:rPr>
  </w:style>
  <w:style w:type="character" w:customStyle="1" w:styleId="afffd">
    <w:name w:val="_Титул_Название документа Знак"/>
    <w:link w:val="afffc"/>
    <w:rsid w:val="00E272E9"/>
    <w:rPr>
      <w:rFonts w:ascii="Times New Roman" w:eastAsia="Malgun Gothic" w:hAnsi="Times New Roman" w:cs="Times New Roman"/>
      <w:b/>
      <w:caps/>
      <w:kern w:val="0"/>
      <w:sz w:val="32"/>
      <w:szCs w:val="24"/>
      <w:lang w:val="x-none" w:eastAsia="x-none"/>
    </w:rPr>
  </w:style>
  <w:style w:type="character" w:customStyle="1" w:styleId="affff8">
    <w:name w:val="_Титул_Количество страниц Знак"/>
    <w:link w:val="affff7"/>
    <w:rsid w:val="00E272E9"/>
    <w:rPr>
      <w:rFonts w:ascii="Times New Roman" w:eastAsia="Malgun Gothic" w:hAnsi="Times New Roman" w:cs="Times New Roman"/>
      <w:kern w:val="0"/>
      <w:sz w:val="20"/>
      <w:szCs w:val="20"/>
      <w:lang w:val="ru-RU" w:eastAsia="ru-RU"/>
    </w:rPr>
  </w:style>
  <w:style w:type="paragraph" w:customStyle="1" w:styleId="affffe">
    <w:name w:val="_Текст сноски"/>
    <w:basedOn w:val="Normal"/>
    <w:link w:val="afffff"/>
    <w:rsid w:val="00E272E9"/>
    <w:pPr>
      <w:widowControl/>
      <w:suppressAutoHyphens/>
      <w:spacing w:line="360" w:lineRule="auto"/>
      <w:jc w:val="both"/>
    </w:pPr>
    <w:rPr>
      <w:rFonts w:eastAsia="Malgun Gothic" w:cs="Times New Roman"/>
      <w:bCs/>
      <w:kern w:val="0"/>
      <w:sz w:val="16"/>
      <w:szCs w:val="20"/>
      <w:vertAlign w:val="superscript"/>
      <w:lang w:val="x-none" w:eastAsia="x-none"/>
    </w:rPr>
  </w:style>
  <w:style w:type="character" w:customStyle="1" w:styleId="afffff">
    <w:name w:val="_Текст сноски Знак"/>
    <w:link w:val="affffe"/>
    <w:rsid w:val="00E272E9"/>
    <w:rPr>
      <w:rFonts w:ascii="Times New Roman" w:eastAsia="Malgun Gothic" w:hAnsi="Times New Roman" w:cs="Times New Roman"/>
      <w:bCs/>
      <w:kern w:val="0"/>
      <w:sz w:val="16"/>
      <w:szCs w:val="20"/>
      <w:vertAlign w:val="superscript"/>
      <w:lang w:val="x-none" w:eastAsia="x-none"/>
    </w:rPr>
  </w:style>
  <w:style w:type="paragraph" w:customStyle="1" w:styleId="afffff0">
    <w:name w:val="_Титул_НЮГК"/>
    <w:basedOn w:val="Normal"/>
    <w:rsid w:val="00E272E9"/>
    <w:pPr>
      <w:autoSpaceDN w:val="0"/>
      <w:adjustRightInd w:val="0"/>
      <w:spacing w:before="200" w:line="360" w:lineRule="atLeast"/>
      <w:jc w:val="center"/>
      <w:textAlignment w:val="baseline"/>
    </w:pPr>
    <w:rPr>
      <w:rFonts w:eastAsia="Malgun Gothic" w:cs="Times New Roman"/>
      <w:b/>
      <w:kern w:val="0"/>
      <w:sz w:val="32"/>
      <w:szCs w:val="32"/>
      <w:lang w:val="ru-RU" w:eastAsia="ru-RU"/>
    </w:rPr>
  </w:style>
  <w:style w:type="paragraph" w:customStyle="1" w:styleId="TitlePages">
    <w:name w:val="Title_Pages"/>
    <w:basedOn w:val="Normal"/>
    <w:rsid w:val="00E272E9"/>
    <w:pPr>
      <w:widowControl/>
      <w:spacing w:before="200" w:line="360" w:lineRule="auto"/>
      <w:jc w:val="center"/>
    </w:pPr>
    <w:rPr>
      <w:rFonts w:eastAsia="Malgun Gothic" w:cs="Times New Roman"/>
      <w:kern w:val="0"/>
      <w:szCs w:val="20"/>
      <w:lang w:val="ru-RU" w:eastAsia="ru-RU"/>
    </w:rPr>
  </w:style>
  <w:style w:type="paragraph" w:customStyle="1" w:styleId="4">
    <w:name w:val="_Заголовок 4"/>
    <w:basedOn w:val="Heading4"/>
    <w:link w:val="40"/>
    <w:rsid w:val="00E272E9"/>
    <w:pPr>
      <w:widowControl w:val="0"/>
      <w:numPr>
        <w:ilvl w:val="3"/>
        <w:numId w:val="13"/>
      </w:numPr>
      <w:autoSpaceDN w:val="0"/>
      <w:adjustRightInd w:val="0"/>
      <w:spacing w:before="120" w:after="120"/>
      <w:ind w:left="1559" w:hanging="862"/>
      <w:textAlignment w:val="baseline"/>
    </w:pPr>
    <w:rPr>
      <w:rFonts w:eastAsia="Malgun Gothic" w:cs="Times New Roman"/>
      <w:kern w:val="0"/>
      <w:szCs w:val="28"/>
      <w:lang w:val="x-none" w:eastAsia="x-none"/>
    </w:rPr>
  </w:style>
  <w:style w:type="paragraph" w:customStyle="1" w:styleId="38">
    <w:name w:val="_Маркированный список уровня 3"/>
    <w:basedOn w:val="2b"/>
    <w:link w:val="39"/>
    <w:qFormat/>
    <w:rsid w:val="00E272E9"/>
    <w:pPr>
      <w:ind w:left="2200" w:hanging="357"/>
    </w:pPr>
  </w:style>
  <w:style w:type="character" w:customStyle="1" w:styleId="40">
    <w:name w:val="_Заголовок 4 Знак"/>
    <w:link w:val="4"/>
    <w:rsid w:val="00E272E9"/>
    <w:rPr>
      <w:rFonts w:ascii="Times New Roman" w:eastAsia="Malgun Gothic" w:hAnsi="Times New Roman" w:cs="Times New Roman"/>
      <w:b/>
      <w:bCs/>
      <w:kern w:val="0"/>
      <w:sz w:val="24"/>
      <w:szCs w:val="28"/>
      <w:lang w:val="x-none" w:eastAsia="x-none"/>
    </w:rPr>
  </w:style>
  <w:style w:type="paragraph" w:customStyle="1" w:styleId="afffff1">
    <w:name w:val="Титул"/>
    <w:basedOn w:val="Normal"/>
    <w:qFormat/>
    <w:rsid w:val="00E272E9"/>
    <w:pPr>
      <w:widowControl/>
      <w:spacing w:before="120" w:after="120" w:line="360" w:lineRule="auto"/>
      <w:jc w:val="center"/>
    </w:pPr>
    <w:rPr>
      <w:rFonts w:eastAsia="Calibri" w:cs="Times New Roman"/>
      <w:kern w:val="0"/>
      <w:sz w:val="28"/>
      <w:szCs w:val="22"/>
      <w:lang w:val="ru-RU" w:eastAsia="en-US"/>
    </w:rPr>
  </w:style>
  <w:style w:type="character" w:customStyle="1" w:styleId="2c">
    <w:name w:val="_Маркированный список уровня 2 Знак"/>
    <w:link w:val="2b"/>
    <w:rsid w:val="00E272E9"/>
    <w:rPr>
      <w:rFonts w:ascii="Times New Roman" w:eastAsia="Malgun Gothic" w:hAnsi="Times New Roman" w:cs="Times New Roman"/>
      <w:kern w:val="0"/>
      <w:sz w:val="24"/>
      <w:szCs w:val="26"/>
      <w:lang w:val="x-none" w:eastAsia="x-none"/>
    </w:rPr>
  </w:style>
  <w:style w:type="character" w:customStyle="1" w:styleId="39">
    <w:name w:val="_Маркированный список уровня 3 Знак"/>
    <w:link w:val="38"/>
    <w:rsid w:val="00E272E9"/>
    <w:rPr>
      <w:rFonts w:ascii="Times New Roman" w:eastAsia="Malgun Gothic" w:hAnsi="Times New Roman" w:cs="Times New Roman"/>
      <w:kern w:val="0"/>
      <w:sz w:val="24"/>
      <w:szCs w:val="26"/>
      <w:lang w:val="x-none" w:eastAsia="x-none"/>
    </w:rPr>
  </w:style>
  <w:style w:type="paragraph" w:customStyle="1" w:styleId="afffff2">
    <w:name w:val="Заголовок без нумерации не в оглавлении"/>
    <w:basedOn w:val="Normal"/>
    <w:next w:val="Normal"/>
    <w:link w:val="afffff3"/>
    <w:rsid w:val="00E272E9"/>
    <w:pPr>
      <w:pageBreakBefore/>
      <w:widowControl/>
      <w:spacing w:after="240" w:line="360" w:lineRule="auto"/>
      <w:jc w:val="both"/>
    </w:pPr>
    <w:rPr>
      <w:rFonts w:eastAsia="Calibri" w:cs="Times New Roman"/>
      <w:b/>
      <w:caps/>
      <w:kern w:val="0"/>
      <w:sz w:val="28"/>
      <w:szCs w:val="22"/>
      <w:lang w:val="x-none" w:eastAsia="en-US"/>
    </w:rPr>
  </w:style>
  <w:style w:type="character" w:customStyle="1" w:styleId="afffff3">
    <w:name w:val="Заголовок без нумерации не в оглавлении Знак"/>
    <w:link w:val="afffff2"/>
    <w:rsid w:val="00E272E9"/>
    <w:rPr>
      <w:rFonts w:ascii="Times New Roman" w:eastAsia="Calibri" w:hAnsi="Times New Roman" w:cs="Times New Roman"/>
      <w:b/>
      <w:caps/>
      <w:kern w:val="0"/>
      <w:sz w:val="28"/>
      <w:szCs w:val="22"/>
      <w:lang w:val="x-none" w:eastAsia="en-US"/>
    </w:rPr>
  </w:style>
  <w:style w:type="character" w:customStyle="1" w:styleId="28">
    <w:name w:val="Маркированный 2 Знак"/>
    <w:link w:val="23"/>
    <w:uiPriority w:val="99"/>
    <w:rsid w:val="00E272E9"/>
    <w:rPr>
      <w:rFonts w:ascii="Times New Roman" w:eastAsia="Calibri" w:hAnsi="Times New Roman" w:cs="Times New Roman"/>
      <w:kern w:val="0"/>
      <w:sz w:val="28"/>
      <w:szCs w:val="28"/>
      <w:lang w:val="x-none" w:eastAsia="en-US"/>
    </w:rPr>
  </w:style>
  <w:style w:type="paragraph" w:customStyle="1" w:styleId="afffff4">
    <w:name w:val="Название рисунка"/>
    <w:basedOn w:val="Caption"/>
    <w:next w:val="Normal"/>
    <w:link w:val="afffff5"/>
    <w:rsid w:val="00E272E9"/>
    <w:pPr>
      <w:keepNext/>
      <w:widowControl/>
      <w:spacing w:after="200" w:line="360" w:lineRule="auto"/>
      <w:jc w:val="center"/>
    </w:pPr>
    <w:rPr>
      <w:rFonts w:ascii="Times New Roman" w:eastAsia="Calibri" w:hAnsi="Times New Roman" w:cs="Times New Roman"/>
      <w:bCs/>
      <w:i w:val="0"/>
      <w:iCs w:val="0"/>
      <w:kern w:val="0"/>
      <w:lang w:val="x-none" w:eastAsia="en-US"/>
    </w:rPr>
  </w:style>
  <w:style w:type="character" w:customStyle="1" w:styleId="afffff5">
    <w:name w:val="Название рисунка Знак"/>
    <w:link w:val="afffff4"/>
    <w:rsid w:val="00E272E9"/>
    <w:rPr>
      <w:rFonts w:ascii="Times New Roman" w:eastAsia="Calibri" w:hAnsi="Times New Roman" w:cs="Times New Roman"/>
      <w:bCs/>
      <w:kern w:val="0"/>
      <w:sz w:val="24"/>
      <w:szCs w:val="24"/>
      <w:lang w:val="x-none" w:eastAsia="en-US"/>
    </w:rPr>
  </w:style>
  <w:style w:type="paragraph" w:customStyle="1" w:styleId="afffff6">
    <w:name w:val="Основной подчеркнутый"/>
    <w:basedOn w:val="Normal"/>
    <w:link w:val="afffff7"/>
    <w:rsid w:val="00E272E9"/>
    <w:pPr>
      <w:widowControl/>
      <w:spacing w:line="360" w:lineRule="auto"/>
      <w:jc w:val="both"/>
    </w:pPr>
    <w:rPr>
      <w:rFonts w:eastAsia="Calibri" w:cs="Times New Roman"/>
      <w:kern w:val="0"/>
      <w:sz w:val="24"/>
      <w:szCs w:val="22"/>
      <w:u w:val="single"/>
      <w:lang w:val="x-none" w:eastAsia="en-US"/>
    </w:rPr>
  </w:style>
  <w:style w:type="paragraph" w:customStyle="1" w:styleId="afffff8">
    <w:name w:val="Основной курсив"/>
    <w:basedOn w:val="afffff6"/>
    <w:link w:val="afffff9"/>
    <w:rsid w:val="00E272E9"/>
    <w:rPr>
      <w:i/>
      <w:u w:val="none"/>
    </w:rPr>
  </w:style>
  <w:style w:type="character" w:customStyle="1" w:styleId="afffff7">
    <w:name w:val="Основной подчеркнутый Знак"/>
    <w:link w:val="afffff6"/>
    <w:rsid w:val="00E272E9"/>
    <w:rPr>
      <w:rFonts w:ascii="Times New Roman" w:eastAsia="Calibri" w:hAnsi="Times New Roman" w:cs="Times New Roman"/>
      <w:kern w:val="0"/>
      <w:sz w:val="24"/>
      <w:szCs w:val="22"/>
      <w:u w:val="single"/>
      <w:lang w:val="x-none" w:eastAsia="en-US"/>
    </w:rPr>
  </w:style>
  <w:style w:type="paragraph" w:customStyle="1" w:styleId="afffffa">
    <w:name w:val="Титул_Объект автоматизации"/>
    <w:basedOn w:val="Normal"/>
    <w:link w:val="afffffb"/>
    <w:rsid w:val="00E272E9"/>
    <w:pPr>
      <w:widowControl/>
      <w:spacing w:line="360" w:lineRule="auto"/>
      <w:jc w:val="center"/>
    </w:pPr>
    <w:rPr>
      <w:rFonts w:eastAsia="Malgun Gothic" w:cs="Times New Roman"/>
      <w:kern w:val="0"/>
      <w:sz w:val="32"/>
      <w:szCs w:val="32"/>
      <w:lang w:val="x-none" w:eastAsia="x-none"/>
    </w:rPr>
  </w:style>
  <w:style w:type="character" w:customStyle="1" w:styleId="afffff9">
    <w:name w:val="Основной курсив Знак"/>
    <w:link w:val="afffff8"/>
    <w:rsid w:val="00E272E9"/>
    <w:rPr>
      <w:rFonts w:ascii="Times New Roman" w:eastAsia="Calibri" w:hAnsi="Times New Roman" w:cs="Times New Roman"/>
      <w:i/>
      <w:kern w:val="0"/>
      <w:sz w:val="24"/>
      <w:szCs w:val="22"/>
      <w:lang w:val="x-none" w:eastAsia="en-US"/>
    </w:rPr>
  </w:style>
  <w:style w:type="character" w:customStyle="1" w:styleId="afffffb">
    <w:name w:val="Титул_Объект автоматизации Знак"/>
    <w:link w:val="afffffa"/>
    <w:rsid w:val="00E272E9"/>
    <w:rPr>
      <w:rFonts w:ascii="Times New Roman" w:eastAsia="Malgun Gothic" w:hAnsi="Times New Roman" w:cs="Times New Roman"/>
      <w:kern w:val="0"/>
      <w:sz w:val="32"/>
      <w:szCs w:val="32"/>
      <w:lang w:val="x-none" w:eastAsia="x-none"/>
    </w:rPr>
  </w:style>
  <w:style w:type="paragraph" w:customStyle="1" w:styleId="afffffc">
    <w:name w:val="Титул_Город"/>
    <w:aliases w:val="год"/>
    <w:basedOn w:val="Normal"/>
    <w:link w:val="afffffd"/>
    <w:rsid w:val="00E272E9"/>
    <w:pPr>
      <w:widowControl/>
      <w:spacing w:line="360" w:lineRule="auto"/>
      <w:jc w:val="center"/>
    </w:pPr>
    <w:rPr>
      <w:rFonts w:eastAsia="Calibri" w:cs="Times New Roman"/>
      <w:b/>
      <w:kern w:val="0"/>
      <w:sz w:val="24"/>
      <w:szCs w:val="22"/>
      <w:lang w:val="x-none" w:eastAsia="en-US"/>
    </w:rPr>
  </w:style>
  <w:style w:type="paragraph" w:customStyle="1" w:styleId="afffffe">
    <w:name w:val="Титул_Количество страниц"/>
    <w:basedOn w:val="Normal"/>
    <w:link w:val="affffff"/>
    <w:rsid w:val="00E272E9"/>
    <w:pPr>
      <w:widowControl/>
      <w:spacing w:line="360" w:lineRule="auto"/>
      <w:jc w:val="center"/>
      <w:outlineLvl w:val="0"/>
    </w:pPr>
    <w:rPr>
      <w:rFonts w:eastAsia="Calibri" w:cs="Times New Roman"/>
      <w:kern w:val="0"/>
      <w:szCs w:val="22"/>
      <w:lang w:val="x-none" w:eastAsia="en-US"/>
    </w:rPr>
  </w:style>
  <w:style w:type="paragraph" w:customStyle="1" w:styleId="affffff0">
    <w:name w:val="Титул_ Название системы"/>
    <w:basedOn w:val="Normal"/>
    <w:link w:val="affffff1"/>
    <w:rsid w:val="00E272E9"/>
    <w:pPr>
      <w:widowControl/>
      <w:spacing w:line="360" w:lineRule="auto"/>
      <w:jc w:val="center"/>
      <w:outlineLvl w:val="0"/>
    </w:pPr>
    <w:rPr>
      <w:rFonts w:eastAsia="Calibri" w:cs="Times New Roman"/>
      <w:b/>
      <w:kern w:val="0"/>
      <w:sz w:val="32"/>
      <w:szCs w:val="22"/>
      <w:lang w:val="x-none" w:eastAsia="en-US"/>
    </w:rPr>
  </w:style>
  <w:style w:type="character" w:customStyle="1" w:styleId="affffff">
    <w:name w:val="Титул_Количество страниц Знак"/>
    <w:link w:val="afffffe"/>
    <w:rsid w:val="00E272E9"/>
    <w:rPr>
      <w:rFonts w:ascii="Times New Roman" w:eastAsia="Calibri" w:hAnsi="Times New Roman" w:cs="Times New Roman"/>
      <w:kern w:val="0"/>
      <w:sz w:val="20"/>
      <w:szCs w:val="22"/>
      <w:lang w:val="x-none" w:eastAsia="en-US"/>
    </w:rPr>
  </w:style>
  <w:style w:type="paragraph" w:customStyle="1" w:styleId="affffff2">
    <w:name w:val="Титул_Название документа"/>
    <w:basedOn w:val="Normal"/>
    <w:link w:val="affffff3"/>
    <w:rsid w:val="00E272E9"/>
    <w:pPr>
      <w:widowControl/>
      <w:spacing w:before="1200" w:line="360" w:lineRule="auto"/>
      <w:jc w:val="center"/>
      <w:outlineLvl w:val="0"/>
    </w:pPr>
    <w:rPr>
      <w:rFonts w:eastAsia="Calibri" w:cs="Times New Roman"/>
      <w:b/>
      <w:kern w:val="0"/>
      <w:sz w:val="32"/>
      <w:szCs w:val="22"/>
      <w:lang w:val="x-none" w:eastAsia="en-US"/>
    </w:rPr>
  </w:style>
  <w:style w:type="character" w:customStyle="1" w:styleId="affffff1">
    <w:name w:val="Титул_ Название системы Знак"/>
    <w:link w:val="affffff0"/>
    <w:rsid w:val="00E272E9"/>
    <w:rPr>
      <w:rFonts w:ascii="Times New Roman" w:eastAsia="Calibri" w:hAnsi="Times New Roman" w:cs="Times New Roman"/>
      <w:b/>
      <w:kern w:val="0"/>
      <w:sz w:val="32"/>
      <w:szCs w:val="22"/>
      <w:lang w:val="x-none" w:eastAsia="en-US"/>
    </w:rPr>
  </w:style>
  <w:style w:type="character" w:customStyle="1" w:styleId="afffffd">
    <w:name w:val="Титул_Город Знак"/>
    <w:aliases w:val="год Знак"/>
    <w:link w:val="afffffc"/>
    <w:rsid w:val="00E272E9"/>
    <w:rPr>
      <w:rFonts w:ascii="Times New Roman" w:eastAsia="Calibri" w:hAnsi="Times New Roman" w:cs="Times New Roman"/>
      <w:b/>
      <w:kern w:val="0"/>
      <w:sz w:val="24"/>
      <w:szCs w:val="22"/>
      <w:lang w:val="x-none" w:eastAsia="en-US"/>
    </w:rPr>
  </w:style>
  <w:style w:type="character" w:customStyle="1" w:styleId="affffff3">
    <w:name w:val="Титул_Название документа Знак"/>
    <w:link w:val="affffff2"/>
    <w:rsid w:val="00E272E9"/>
    <w:rPr>
      <w:rFonts w:ascii="Times New Roman" w:eastAsia="Calibri" w:hAnsi="Times New Roman" w:cs="Times New Roman"/>
      <w:b/>
      <w:kern w:val="0"/>
      <w:sz w:val="32"/>
      <w:szCs w:val="22"/>
      <w:lang w:val="x-none" w:eastAsia="en-US"/>
    </w:rPr>
  </w:style>
  <w:style w:type="paragraph" w:customStyle="1" w:styleId="1f2">
    <w:name w:val="Заголовок оглавления1"/>
    <w:basedOn w:val="Heading1"/>
    <w:next w:val="Normal"/>
    <w:uiPriority w:val="39"/>
    <w:unhideWhenUsed/>
    <w:qFormat/>
    <w:locked/>
    <w:rsid w:val="00E272E9"/>
    <w:pPr>
      <w:keepLines/>
      <w:pageBreakBefore w:val="0"/>
      <w:tabs>
        <w:tab w:val="num" w:pos="113"/>
      </w:tabs>
      <w:spacing w:before="0" w:after="240" w:line="276" w:lineRule="auto"/>
      <w:ind w:left="113" w:hanging="113"/>
      <w:jc w:val="left"/>
      <w:outlineLvl w:val="9"/>
    </w:pPr>
    <w:rPr>
      <w:rFonts w:ascii="Cambria" w:eastAsia="Times New Roman" w:hAnsi="Cambria" w:cs="Times New Roman"/>
      <w:caps w:val="0"/>
      <w:color w:val="365F91"/>
      <w:kern w:val="0"/>
      <w:sz w:val="28"/>
      <w:szCs w:val="28"/>
      <w:lang w:val="x-none" w:eastAsia="en-US"/>
    </w:rPr>
  </w:style>
  <w:style w:type="character" w:customStyle="1" w:styleId="1d">
    <w:name w:val="Нумерованный 1 Знак"/>
    <w:link w:val="16"/>
    <w:rsid w:val="00E272E9"/>
    <w:rPr>
      <w:rFonts w:ascii="Times New Roman" w:eastAsia="Calibri" w:hAnsi="Times New Roman" w:cs="Times New Roman"/>
      <w:i/>
      <w:kern w:val="0"/>
      <w:sz w:val="20"/>
      <w:szCs w:val="22"/>
      <w:lang w:val="x-none" w:eastAsia="en-US"/>
    </w:rPr>
  </w:style>
  <w:style w:type="character" w:customStyle="1" w:styleId="33">
    <w:name w:val="Маркированный 3 Знак"/>
    <w:link w:val="32"/>
    <w:rsid w:val="00E272E9"/>
    <w:rPr>
      <w:rFonts w:ascii="Times New Roman" w:eastAsia="Calibri" w:hAnsi="Times New Roman" w:cs="Times New Roman"/>
      <w:kern w:val="0"/>
      <w:sz w:val="28"/>
      <w:szCs w:val="28"/>
      <w:lang w:val="x-none" w:eastAsia="en-US"/>
    </w:rPr>
  </w:style>
  <w:style w:type="character" w:customStyle="1" w:styleId="29">
    <w:name w:val="Нумерованный 2 Знак"/>
    <w:link w:val="22"/>
    <w:rsid w:val="00E272E9"/>
    <w:rPr>
      <w:rFonts w:ascii="Times New Roman" w:eastAsia="Calibri" w:hAnsi="Times New Roman" w:cs="Times New Roman"/>
      <w:i/>
      <w:kern w:val="0"/>
      <w:sz w:val="20"/>
      <w:szCs w:val="22"/>
      <w:lang w:val="x-none" w:eastAsia="en-US"/>
    </w:rPr>
  </w:style>
  <w:style w:type="character" w:customStyle="1" w:styleId="36">
    <w:name w:val="Нумерованный 3 Знак"/>
    <w:link w:val="31"/>
    <w:rsid w:val="00E272E9"/>
    <w:rPr>
      <w:rFonts w:ascii="Times New Roman" w:eastAsia="Calibri" w:hAnsi="Times New Roman" w:cs="Times New Roman"/>
      <w:i/>
      <w:kern w:val="0"/>
      <w:sz w:val="20"/>
      <w:szCs w:val="22"/>
      <w:lang w:val="x-none" w:eastAsia="en-US"/>
    </w:rPr>
  </w:style>
  <w:style w:type="paragraph" w:customStyle="1" w:styleId="a0">
    <w:name w:val="Табличный список"/>
    <w:basedOn w:val="17"/>
    <w:link w:val="affffff4"/>
    <w:rsid w:val="00E272E9"/>
    <w:pPr>
      <w:numPr>
        <w:numId w:val="37"/>
      </w:numPr>
      <w:spacing w:line="240" w:lineRule="auto"/>
      <w:ind w:left="426"/>
    </w:pPr>
    <w:rPr>
      <w:szCs w:val="24"/>
      <w:lang w:val="x-none"/>
    </w:rPr>
  </w:style>
  <w:style w:type="character" w:customStyle="1" w:styleId="affffff4">
    <w:name w:val="Табличный список Знак"/>
    <w:link w:val="a0"/>
    <w:rsid w:val="00E272E9"/>
    <w:rPr>
      <w:rFonts w:ascii="Times New Roman" w:eastAsia="Calibri" w:hAnsi="Times New Roman" w:cs="Times New Roman"/>
      <w:kern w:val="0"/>
      <w:sz w:val="28"/>
      <w:szCs w:val="24"/>
      <w:lang w:val="x-none" w:eastAsia="en-US"/>
    </w:rPr>
  </w:style>
  <w:style w:type="paragraph" w:customStyle="1" w:styleId="af0">
    <w:name w:val="Табличный нумерованный список"/>
    <w:basedOn w:val="16"/>
    <w:link w:val="affffff5"/>
    <w:rsid w:val="00E272E9"/>
    <w:pPr>
      <w:numPr>
        <w:numId w:val="36"/>
      </w:numPr>
      <w:spacing w:line="240" w:lineRule="auto"/>
      <w:ind w:left="426"/>
    </w:pPr>
    <w:rPr>
      <w:szCs w:val="24"/>
    </w:rPr>
  </w:style>
  <w:style w:type="character" w:customStyle="1" w:styleId="affffff5">
    <w:name w:val="Табличный нумерованный список Знак"/>
    <w:link w:val="af0"/>
    <w:rsid w:val="00E272E9"/>
    <w:rPr>
      <w:rFonts w:ascii="Times New Roman" w:eastAsia="Calibri" w:hAnsi="Times New Roman" w:cs="Times New Roman"/>
      <w:i/>
      <w:kern w:val="0"/>
      <w:sz w:val="20"/>
      <w:szCs w:val="24"/>
      <w:lang w:val="x-none" w:eastAsia="en-US"/>
    </w:rPr>
  </w:style>
  <w:style w:type="paragraph" w:customStyle="1" w:styleId="affffff6">
    <w:name w:val="Основной"/>
    <w:basedOn w:val="Normal"/>
    <w:rsid w:val="003316A9"/>
    <w:pPr>
      <w:widowControl/>
      <w:spacing w:line="360" w:lineRule="auto"/>
      <w:jc w:val="both"/>
    </w:pPr>
    <w:rPr>
      <w:rFonts w:eastAsia="Calibri" w:cs="Times New Roman"/>
      <w:kern w:val="0"/>
      <w:sz w:val="24"/>
      <w:szCs w:val="24"/>
      <w:lang w:val="ru-RU" w:eastAsia="en-US"/>
    </w:rPr>
  </w:style>
  <w:style w:type="paragraph" w:customStyle="1" w:styleId="affffff7">
    <w:name w:val="Основной полужирный"/>
    <w:basedOn w:val="Normal"/>
    <w:link w:val="affffff8"/>
    <w:rsid w:val="00E272E9"/>
    <w:pPr>
      <w:widowControl/>
      <w:spacing w:line="360" w:lineRule="auto"/>
      <w:jc w:val="both"/>
    </w:pPr>
    <w:rPr>
      <w:rFonts w:eastAsia="Calibri" w:cs="Times New Roman"/>
      <w:b/>
      <w:kern w:val="0"/>
      <w:sz w:val="24"/>
      <w:szCs w:val="22"/>
      <w:lang w:val="x-none" w:eastAsia="en-US"/>
    </w:rPr>
  </w:style>
  <w:style w:type="character" w:customStyle="1" w:styleId="affffff8">
    <w:name w:val="Основной полужирный Знак"/>
    <w:link w:val="affffff7"/>
    <w:rsid w:val="00E272E9"/>
    <w:rPr>
      <w:rFonts w:ascii="Times New Roman" w:eastAsia="Calibri" w:hAnsi="Times New Roman" w:cs="Times New Roman"/>
      <w:b/>
      <w:kern w:val="0"/>
      <w:sz w:val="24"/>
      <w:szCs w:val="22"/>
      <w:lang w:val="x-none" w:eastAsia="en-US"/>
    </w:rPr>
  </w:style>
  <w:style w:type="paragraph" w:customStyle="1" w:styleId="affffff9">
    <w:name w:val="Табличный подзаголовок"/>
    <w:basedOn w:val="affd"/>
    <w:link w:val="affffffa"/>
    <w:rsid w:val="00E272E9"/>
    <w:rPr>
      <w:i/>
    </w:rPr>
  </w:style>
  <w:style w:type="paragraph" w:customStyle="1" w:styleId="affffffb">
    <w:name w:val="Заголовок без нумерации в оглавлении"/>
    <w:basedOn w:val="afffff2"/>
    <w:next w:val="Normal"/>
    <w:link w:val="affffffc"/>
    <w:rsid w:val="00E272E9"/>
  </w:style>
  <w:style w:type="character" w:customStyle="1" w:styleId="affffffa">
    <w:name w:val="Табличный подзаголовок Знак"/>
    <w:link w:val="affffff9"/>
    <w:rsid w:val="00E272E9"/>
    <w:rPr>
      <w:rFonts w:ascii="Courier New" w:eastAsia="Calibri" w:hAnsi="Courier New" w:cs="Courier New"/>
      <w:b/>
      <w:i/>
      <w:color w:val="595959"/>
      <w:kern w:val="0"/>
      <w:sz w:val="22"/>
      <w:szCs w:val="24"/>
      <w:lang w:val="x-none" w:eastAsia="en-US"/>
    </w:rPr>
  </w:style>
  <w:style w:type="character" w:customStyle="1" w:styleId="affffffc">
    <w:name w:val="Заголовок без нумерации в оглавлении Знак"/>
    <w:link w:val="affffffb"/>
    <w:rsid w:val="00E272E9"/>
    <w:rPr>
      <w:rFonts w:ascii="Times New Roman" w:eastAsia="Calibri" w:hAnsi="Times New Roman" w:cs="Times New Roman"/>
      <w:b/>
      <w:caps/>
      <w:kern w:val="0"/>
      <w:sz w:val="28"/>
      <w:szCs w:val="22"/>
      <w:lang w:val="x-none" w:eastAsia="en-US"/>
    </w:rPr>
  </w:style>
  <w:style w:type="paragraph" w:customStyle="1" w:styleId="affffffd">
    <w:name w:val="Титул_Название компании"/>
    <w:basedOn w:val="Normal"/>
    <w:link w:val="affffffe"/>
    <w:rsid w:val="00E272E9"/>
    <w:pPr>
      <w:widowControl/>
      <w:spacing w:line="360" w:lineRule="auto"/>
      <w:jc w:val="center"/>
    </w:pPr>
    <w:rPr>
      <w:rFonts w:eastAsia="Calibri" w:cs="Times New Roman"/>
      <w:kern w:val="0"/>
      <w:sz w:val="24"/>
      <w:szCs w:val="22"/>
      <w:lang w:val="x-none" w:eastAsia="en-US"/>
    </w:rPr>
  </w:style>
  <w:style w:type="character" w:customStyle="1" w:styleId="affffffe">
    <w:name w:val="Титул_Название компании Знак"/>
    <w:link w:val="affffffd"/>
    <w:rsid w:val="00E272E9"/>
    <w:rPr>
      <w:rFonts w:ascii="Times New Roman" w:eastAsia="Calibri" w:hAnsi="Times New Roman" w:cs="Times New Roman"/>
      <w:kern w:val="0"/>
      <w:sz w:val="24"/>
      <w:szCs w:val="22"/>
      <w:lang w:val="x-none" w:eastAsia="en-US"/>
    </w:rPr>
  </w:style>
  <w:style w:type="paragraph" w:customStyle="1" w:styleId="afffffff">
    <w:name w:val="Штамп"/>
    <w:basedOn w:val="Normal"/>
    <w:rsid w:val="00E272E9"/>
    <w:pPr>
      <w:widowControl/>
      <w:spacing w:line="360" w:lineRule="auto"/>
      <w:jc w:val="center"/>
    </w:pPr>
    <w:rPr>
      <w:rFonts w:ascii="ГОСТ тип А" w:eastAsia="Malgun Gothic" w:hAnsi="ГОСТ тип А" w:cs="Times New Roman"/>
      <w:i/>
      <w:noProof/>
      <w:kern w:val="0"/>
      <w:sz w:val="18"/>
      <w:szCs w:val="20"/>
      <w:lang w:val="ru-RU" w:eastAsia="ru-RU"/>
    </w:rPr>
  </w:style>
  <w:style w:type="paragraph" w:styleId="EndnoteText">
    <w:name w:val="endnote text"/>
    <w:basedOn w:val="Normal"/>
    <w:link w:val="EndnoteTextChar"/>
    <w:rsid w:val="00E272E9"/>
    <w:pPr>
      <w:autoSpaceDN w:val="0"/>
      <w:adjustRightInd w:val="0"/>
      <w:spacing w:line="360" w:lineRule="auto"/>
      <w:jc w:val="both"/>
      <w:textAlignment w:val="baseline"/>
    </w:pPr>
    <w:rPr>
      <w:rFonts w:eastAsia="Malgun Gothic" w:cs="Times New Roman"/>
      <w:kern w:val="0"/>
      <w:szCs w:val="20"/>
      <w:lang w:val="ru-RU" w:eastAsia="ru-RU"/>
    </w:rPr>
  </w:style>
  <w:style w:type="character" w:customStyle="1" w:styleId="EndnoteTextChar">
    <w:name w:val="Endnote Text Char"/>
    <w:basedOn w:val="DefaultParagraphFont"/>
    <w:link w:val="EndnoteText"/>
    <w:rsid w:val="00E272E9"/>
    <w:rPr>
      <w:rFonts w:ascii="Times New Roman" w:eastAsia="Malgun Gothic" w:hAnsi="Times New Roman" w:cs="Times New Roman"/>
      <w:kern w:val="0"/>
      <w:sz w:val="20"/>
      <w:szCs w:val="20"/>
      <w:lang w:val="ru-RU" w:eastAsia="ru-RU"/>
    </w:rPr>
  </w:style>
  <w:style w:type="character" w:styleId="EndnoteReference">
    <w:name w:val="endnote reference"/>
    <w:uiPriority w:val="99"/>
    <w:rsid w:val="00E272E9"/>
    <w:rPr>
      <w:vertAlign w:val="superscript"/>
    </w:rPr>
  </w:style>
  <w:style w:type="paragraph" w:customStyle="1" w:styleId="52">
    <w:name w:val="_Заголовок 5"/>
    <w:basedOn w:val="Normal"/>
    <w:qFormat/>
    <w:rsid w:val="00E272E9"/>
    <w:pPr>
      <w:keepNext/>
      <w:keepLines/>
      <w:widowControl/>
      <w:tabs>
        <w:tab w:val="num" w:pos="2520"/>
      </w:tabs>
      <w:spacing w:before="120" w:after="120" w:line="360" w:lineRule="auto"/>
      <w:ind w:left="1843" w:hanging="1134"/>
      <w:jc w:val="both"/>
      <w:outlineLvl w:val="4"/>
    </w:pPr>
    <w:rPr>
      <w:rFonts w:eastAsia="Malgun Gothic" w:cs="Times New Roman"/>
      <w:b/>
      <w:bCs/>
      <w:kern w:val="0"/>
      <w:sz w:val="24"/>
      <w:szCs w:val="18"/>
      <w:lang w:val="ru-RU" w:eastAsia="ru-RU"/>
    </w:rPr>
  </w:style>
  <w:style w:type="paragraph" w:customStyle="1" w:styleId="afffffff0">
    <w:name w:val="Пример кода"/>
    <w:basedOn w:val="Normal"/>
    <w:rsid w:val="00E272E9"/>
    <w:pPr>
      <w:widowControl/>
      <w:shd w:val="clear" w:color="auto" w:fill="C6D9F1"/>
      <w:spacing w:line="276" w:lineRule="auto"/>
      <w:jc w:val="both"/>
    </w:pPr>
    <w:rPr>
      <w:rFonts w:ascii="Courier New" w:eastAsia="Calibri" w:hAnsi="Courier New" w:cs="Times New Roman"/>
      <w:b/>
      <w:color w:val="365F91"/>
      <w:kern w:val="0"/>
      <w:sz w:val="16"/>
      <w:szCs w:val="22"/>
      <w:lang w:eastAsia="en-US"/>
    </w:rPr>
  </w:style>
  <w:style w:type="table" w:customStyle="1" w:styleId="80">
    <w:name w:val="Сетка таблицы8"/>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содержимое таблицы"/>
    <w:basedOn w:val="Normal"/>
    <w:rsid w:val="00E272E9"/>
    <w:pPr>
      <w:widowControl/>
      <w:spacing w:after="120" w:line="360" w:lineRule="atLeast"/>
      <w:jc w:val="both"/>
    </w:pPr>
    <w:rPr>
      <w:rFonts w:eastAsia="Malgun Gothic" w:cs="Times New Roman"/>
      <w:color w:val="000000"/>
      <w:kern w:val="0"/>
      <w:sz w:val="28"/>
      <w:szCs w:val="20"/>
      <w:lang w:val="ru-RU" w:eastAsia="ru-RU"/>
    </w:rPr>
  </w:style>
  <w:style w:type="character" w:customStyle="1" w:styleId="-10">
    <w:name w:val="Цветной список - Акцент 1 Знак"/>
    <w:link w:val="ColorfulList-Accent1"/>
    <w:uiPriority w:val="34"/>
    <w:rsid w:val="00E272E9"/>
    <w:rPr>
      <w:sz w:val="24"/>
      <w:szCs w:val="24"/>
    </w:rPr>
  </w:style>
  <w:style w:type="table" w:styleId="ColorfulList-Accent1">
    <w:name w:val="Colorful List Accent 1"/>
    <w:basedOn w:val="TableNormal"/>
    <w:link w:val="-10"/>
    <w:uiPriority w:val="34"/>
    <w:rsid w:val="00E272E9"/>
    <w:rPr>
      <w:sz w:val="24"/>
      <w:szCs w:val="24"/>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SubtleEmphasis">
    <w:name w:val="Subtle Emphasis"/>
    <w:aliases w:val="Сорцы"/>
    <w:uiPriority w:val="19"/>
    <w:qFormat/>
    <w:rsid w:val="00E272E9"/>
    <w:rPr>
      <w:i/>
      <w:noProof/>
      <w:sz w:val="22"/>
      <w:szCs w:val="22"/>
      <w:lang w:val="en-US"/>
    </w:rPr>
  </w:style>
  <w:style w:type="paragraph" w:styleId="z-TopofForm">
    <w:name w:val="HTML Top of Form"/>
    <w:basedOn w:val="Normal"/>
    <w:next w:val="Normal"/>
    <w:link w:val="z-TopofFormChar"/>
    <w:hidden/>
    <w:uiPriority w:val="99"/>
    <w:unhideWhenUsed/>
    <w:rsid w:val="00E272E9"/>
    <w:pPr>
      <w:widowControl/>
      <w:pBdr>
        <w:bottom w:val="single" w:sz="6" w:space="1" w:color="auto"/>
      </w:pBdr>
      <w:spacing w:line="360" w:lineRule="auto"/>
      <w:jc w:val="center"/>
    </w:pPr>
    <w:rPr>
      <w:rFonts w:ascii="Arial" w:eastAsia="Malgun Gothic" w:hAnsi="Arial" w:cs="Arial"/>
      <w:vanish/>
      <w:kern w:val="0"/>
      <w:sz w:val="16"/>
      <w:szCs w:val="16"/>
      <w:lang w:val="ru-RU" w:eastAsia="ru-RU"/>
    </w:rPr>
  </w:style>
  <w:style w:type="character" w:customStyle="1" w:styleId="z-TopofFormChar">
    <w:name w:val="z-Top of Form Char"/>
    <w:basedOn w:val="DefaultParagraphFont"/>
    <w:link w:val="z-TopofForm"/>
    <w:uiPriority w:val="99"/>
    <w:rsid w:val="00E272E9"/>
    <w:rPr>
      <w:rFonts w:ascii="Arial" w:eastAsia="Malgun Gothic" w:hAnsi="Arial" w:cs="Arial"/>
      <w:vanish/>
      <w:kern w:val="0"/>
      <w:sz w:val="16"/>
      <w:szCs w:val="16"/>
      <w:lang w:val="ru-RU" w:eastAsia="ru-RU"/>
    </w:rPr>
  </w:style>
  <w:style w:type="paragraph" w:styleId="z-BottomofForm">
    <w:name w:val="HTML Bottom of Form"/>
    <w:basedOn w:val="Normal"/>
    <w:next w:val="Normal"/>
    <w:link w:val="z-BottomofFormChar"/>
    <w:hidden/>
    <w:uiPriority w:val="99"/>
    <w:unhideWhenUsed/>
    <w:rsid w:val="00E272E9"/>
    <w:pPr>
      <w:widowControl/>
      <w:pBdr>
        <w:top w:val="single" w:sz="6" w:space="1" w:color="auto"/>
      </w:pBdr>
      <w:spacing w:line="360" w:lineRule="auto"/>
      <w:jc w:val="center"/>
    </w:pPr>
    <w:rPr>
      <w:rFonts w:ascii="Arial" w:eastAsia="Malgun Gothic" w:hAnsi="Arial" w:cs="Arial"/>
      <w:vanish/>
      <w:kern w:val="0"/>
      <w:sz w:val="16"/>
      <w:szCs w:val="16"/>
      <w:lang w:val="ru-RU" w:eastAsia="ru-RU"/>
    </w:rPr>
  </w:style>
  <w:style w:type="character" w:customStyle="1" w:styleId="z-BottomofFormChar">
    <w:name w:val="z-Bottom of Form Char"/>
    <w:basedOn w:val="DefaultParagraphFont"/>
    <w:link w:val="z-BottomofForm"/>
    <w:uiPriority w:val="99"/>
    <w:rsid w:val="00E272E9"/>
    <w:rPr>
      <w:rFonts w:ascii="Arial" w:eastAsia="Malgun Gothic" w:hAnsi="Arial" w:cs="Arial"/>
      <w:vanish/>
      <w:kern w:val="0"/>
      <w:sz w:val="16"/>
      <w:szCs w:val="16"/>
      <w:lang w:val="ru-RU" w:eastAsia="ru-RU"/>
    </w:rPr>
  </w:style>
  <w:style w:type="paragraph" w:customStyle="1" w:styleId="1f3">
    <w:name w:val="Обычный1"/>
    <w:basedOn w:val="Normal"/>
    <w:link w:val="CharChar"/>
    <w:uiPriority w:val="99"/>
    <w:rsid w:val="00E272E9"/>
    <w:pPr>
      <w:widowControl/>
      <w:spacing w:line="360" w:lineRule="auto"/>
      <w:ind w:firstLine="851"/>
      <w:jc w:val="both"/>
    </w:pPr>
    <w:rPr>
      <w:rFonts w:eastAsia="Malgun Gothic" w:cs="Times New Roman"/>
      <w:kern w:val="0"/>
      <w:sz w:val="24"/>
      <w:szCs w:val="24"/>
      <w:lang w:val="ru-RU" w:eastAsia="ru-RU"/>
    </w:rPr>
  </w:style>
  <w:style w:type="character" w:customStyle="1" w:styleId="CharChar">
    <w:name w:val="Обычный Char Char"/>
    <w:link w:val="1f3"/>
    <w:uiPriority w:val="99"/>
    <w:locked/>
    <w:rsid w:val="00E272E9"/>
    <w:rPr>
      <w:rFonts w:ascii="Times New Roman" w:eastAsia="Malgun Gothic" w:hAnsi="Times New Roman" w:cs="Times New Roman"/>
      <w:kern w:val="0"/>
      <w:sz w:val="24"/>
      <w:szCs w:val="24"/>
      <w:lang w:val="ru-RU" w:eastAsia="ru-RU"/>
    </w:rPr>
  </w:style>
  <w:style w:type="paragraph" w:customStyle="1" w:styleId="13">
    <w:name w:val="_Таб_Текст_Маркир1"/>
    <w:basedOn w:val="Normal"/>
    <w:uiPriority w:val="99"/>
    <w:rsid w:val="00E272E9"/>
    <w:pPr>
      <w:numPr>
        <w:numId w:val="38"/>
      </w:numPr>
      <w:tabs>
        <w:tab w:val="left" w:pos="360"/>
      </w:tabs>
      <w:spacing w:before="60" w:after="60" w:line="360" w:lineRule="auto"/>
      <w:jc w:val="both"/>
    </w:pPr>
    <w:rPr>
      <w:rFonts w:eastAsia="Malgun Gothic" w:cs="Times New Roman"/>
      <w:kern w:val="0"/>
      <w:sz w:val="24"/>
      <w:szCs w:val="24"/>
      <w:lang w:val="ru-RU" w:eastAsia="en-US"/>
    </w:rPr>
  </w:style>
  <w:style w:type="paragraph" w:customStyle="1" w:styleId="2">
    <w:name w:val="_Таб_Текст_Маркир2"/>
    <w:basedOn w:val="13"/>
    <w:uiPriority w:val="99"/>
    <w:rsid w:val="00E272E9"/>
    <w:pPr>
      <w:numPr>
        <w:ilvl w:val="1"/>
      </w:numPr>
    </w:pPr>
  </w:style>
  <w:style w:type="table" w:customStyle="1" w:styleId="2e">
    <w:name w:val="Сетка таблицы2"/>
    <w:basedOn w:val="TableNormal"/>
    <w:next w:val="TableGrid"/>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TableNormal"/>
    <w:next w:val="TableGrid"/>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2">
    <w:name w:val="Рисунок"/>
    <w:basedOn w:val="Normal"/>
    <w:next w:val="Normal"/>
    <w:autoRedefine/>
    <w:qFormat/>
    <w:rsid w:val="00E272E9"/>
    <w:pPr>
      <w:keepNext/>
      <w:widowControl/>
      <w:spacing w:line="360" w:lineRule="auto"/>
      <w:jc w:val="center"/>
    </w:pPr>
    <w:rPr>
      <w:rFonts w:eastAsia="Malgun Gothic" w:cs="Times New Roman"/>
      <w:kern w:val="0"/>
      <w:sz w:val="24"/>
      <w:szCs w:val="24"/>
      <w:lang w:val="ru-RU" w:eastAsia="ru-RU"/>
    </w:rPr>
  </w:style>
  <w:style w:type="character" w:customStyle="1" w:styleId="Head21">
    <w:name w:val="Head2 Знак"/>
    <w:rsid w:val="00E272E9"/>
    <w:rPr>
      <w:rFonts w:ascii="Times New Roman" w:hAnsi="Times New Roman" w:cs="Arial"/>
      <w:b/>
      <w:bCs/>
      <w:sz w:val="28"/>
      <w:szCs w:val="32"/>
    </w:rPr>
  </w:style>
  <w:style w:type="numbering" w:customStyle="1" w:styleId="a1">
    <w:name w:val="Маркированный список (тире)"/>
    <w:basedOn w:val="NoList"/>
    <w:uiPriority w:val="99"/>
    <w:rsid w:val="00E272E9"/>
    <w:pPr>
      <w:numPr>
        <w:numId w:val="39"/>
      </w:numPr>
    </w:pPr>
  </w:style>
  <w:style w:type="paragraph" w:customStyle="1" w:styleId="af">
    <w:name w:val="Рисунок подпись"/>
    <w:basedOn w:val="PictureInscription"/>
    <w:next w:val="Normal"/>
    <w:rsid w:val="00E272E9"/>
    <w:pPr>
      <w:numPr>
        <w:ilvl w:val="7"/>
        <w:numId w:val="40"/>
      </w:numPr>
    </w:pPr>
    <w:rPr>
      <w:b/>
    </w:rPr>
  </w:style>
  <w:style w:type="numbering" w:customStyle="1" w:styleId="110">
    <w:name w:val="Текущий список11"/>
    <w:locked/>
    <w:rsid w:val="00E272E9"/>
    <w:pPr>
      <w:numPr>
        <w:numId w:val="4"/>
      </w:numPr>
    </w:pPr>
  </w:style>
  <w:style w:type="paragraph" w:customStyle="1" w:styleId="phstampitalic">
    <w:name w:val="ph_stamp_italic"/>
    <w:basedOn w:val="Normal"/>
    <w:rsid w:val="00E272E9"/>
    <w:pPr>
      <w:widowControl/>
      <w:spacing w:before="20" w:after="20" w:line="360" w:lineRule="auto"/>
      <w:ind w:left="57"/>
      <w:jc w:val="both"/>
    </w:pPr>
    <w:rPr>
      <w:rFonts w:ascii="Arial" w:eastAsia="Malgun Gothic" w:hAnsi="Arial" w:cs="Times New Roman"/>
      <w:i/>
      <w:kern w:val="0"/>
      <w:sz w:val="16"/>
      <w:szCs w:val="20"/>
      <w:lang w:val="ru-RU" w:eastAsia="ru-RU"/>
    </w:rPr>
  </w:style>
  <w:style w:type="numbering" w:customStyle="1" w:styleId="120">
    <w:name w:val="Текущий список12"/>
    <w:locked/>
    <w:rsid w:val="00E272E9"/>
    <w:pPr>
      <w:numPr>
        <w:numId w:val="61"/>
      </w:numPr>
    </w:pPr>
  </w:style>
  <w:style w:type="paragraph" w:customStyle="1" w:styleId="phstampcenter">
    <w:name w:val="ph_stamp_center"/>
    <w:basedOn w:val="Normal"/>
    <w:locked/>
    <w:rsid w:val="00E272E9"/>
    <w:pPr>
      <w:widowControl/>
      <w:tabs>
        <w:tab w:val="left" w:pos="284"/>
      </w:tabs>
      <w:spacing w:line="360" w:lineRule="auto"/>
      <w:jc w:val="center"/>
    </w:pPr>
    <w:rPr>
      <w:rFonts w:ascii="Arial" w:eastAsia="Malgun Gothic" w:hAnsi="Arial" w:cs="Times New Roman"/>
      <w:kern w:val="0"/>
      <w:sz w:val="18"/>
      <w:szCs w:val="18"/>
      <w:lang w:val="ru-RU" w:eastAsia="ru-RU"/>
    </w:rPr>
  </w:style>
  <w:style w:type="paragraph" w:customStyle="1" w:styleId="phstampcenteritalic">
    <w:name w:val="ph_stamp_center_italic"/>
    <w:basedOn w:val="Normal"/>
    <w:rsid w:val="00E272E9"/>
    <w:pPr>
      <w:widowControl/>
      <w:spacing w:before="20" w:after="20" w:line="360" w:lineRule="auto"/>
      <w:jc w:val="center"/>
    </w:pPr>
    <w:rPr>
      <w:rFonts w:ascii="Arial" w:eastAsia="Malgun Gothic" w:hAnsi="Arial" w:cs="Times New Roman"/>
      <w:bCs/>
      <w:i/>
      <w:kern w:val="0"/>
      <w:sz w:val="16"/>
      <w:szCs w:val="20"/>
      <w:lang w:val="ru-RU" w:eastAsia="ru-RU"/>
    </w:rPr>
  </w:style>
  <w:style w:type="character" w:customStyle="1" w:styleId="help-block">
    <w:name w:val="help-block"/>
    <w:rsid w:val="00E272E9"/>
  </w:style>
  <w:style w:type="paragraph" w:customStyle="1" w:styleId="afffffff3">
    <w:name w:val="Перечень таблиц"/>
    <w:basedOn w:val="TableofFigures"/>
    <w:qFormat/>
    <w:rsid w:val="00E272E9"/>
    <w:pPr>
      <w:spacing w:after="120" w:line="276" w:lineRule="auto"/>
    </w:pPr>
    <w:rPr>
      <w:sz w:val="26"/>
      <w:szCs w:val="26"/>
    </w:rPr>
  </w:style>
  <w:style w:type="paragraph" w:styleId="TableofFigures">
    <w:name w:val="table of figures"/>
    <w:basedOn w:val="Normal"/>
    <w:next w:val="Normal"/>
    <w:uiPriority w:val="99"/>
    <w:rsid w:val="00E272E9"/>
    <w:pPr>
      <w:widowControl/>
      <w:spacing w:line="360" w:lineRule="auto"/>
      <w:jc w:val="both"/>
    </w:pPr>
    <w:rPr>
      <w:rFonts w:eastAsia="Malgun Gothic" w:cs="Times New Roman"/>
      <w:kern w:val="0"/>
      <w:sz w:val="24"/>
      <w:szCs w:val="24"/>
      <w:lang w:val="ru-RU" w:eastAsia="ru-RU"/>
    </w:rPr>
  </w:style>
  <w:style w:type="numbering" w:customStyle="1" w:styleId="1">
    <w:name w:val="Маркированный список (тире)1"/>
    <w:basedOn w:val="NoList"/>
    <w:uiPriority w:val="99"/>
    <w:rsid w:val="00E272E9"/>
    <w:pPr>
      <w:numPr>
        <w:numId w:val="22"/>
      </w:numPr>
    </w:pPr>
  </w:style>
  <w:style w:type="character" w:styleId="BookTitle">
    <w:name w:val="Book Title"/>
    <w:uiPriority w:val="33"/>
    <w:qFormat/>
    <w:rsid w:val="00E272E9"/>
    <w:rPr>
      <w:b/>
      <w:bCs/>
      <w:smallCaps/>
      <w:spacing w:val="5"/>
    </w:rPr>
  </w:style>
  <w:style w:type="table" w:customStyle="1" w:styleId="90">
    <w:name w:val="Сетка таблицы9"/>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1">
    <w:name w:val="Заголовок 1.1.1.1.1"/>
    <w:basedOn w:val="Head5"/>
    <w:link w:val="111110"/>
    <w:qFormat/>
    <w:rsid w:val="00E272E9"/>
    <w:pPr>
      <w:ind w:left="851" w:firstLine="0"/>
    </w:pPr>
  </w:style>
  <w:style w:type="character" w:customStyle="1" w:styleId="codeinlineitalic">
    <w:name w:val="codeinlineitalic"/>
    <w:rsid w:val="00E272E9"/>
  </w:style>
  <w:style w:type="character" w:customStyle="1" w:styleId="Head50">
    <w:name w:val="Head5 Знак"/>
    <w:link w:val="Head5"/>
    <w:rsid w:val="00887951"/>
    <w:rPr>
      <w:rFonts w:ascii="Times New Roman" w:eastAsia="Malgun Gothic" w:hAnsi="Times New Roman" w:cs="Times New Roman"/>
      <w:b/>
      <w:kern w:val="0"/>
      <w:sz w:val="28"/>
      <w:szCs w:val="24"/>
      <w:lang w:val="ru-RU" w:eastAsia="ru-RU"/>
    </w:rPr>
  </w:style>
  <w:style w:type="character" w:customStyle="1" w:styleId="111110">
    <w:name w:val="Заголовок 1.1.1.1.1 Знак"/>
    <w:basedOn w:val="Head50"/>
    <w:link w:val="11111"/>
    <w:rsid w:val="00E272E9"/>
    <w:rPr>
      <w:rFonts w:ascii="Times New Roman" w:eastAsia="Malgun Gothic" w:hAnsi="Times New Roman" w:cs="Times New Roman"/>
      <w:b/>
      <w:kern w:val="0"/>
      <w:sz w:val="28"/>
      <w:szCs w:val="24"/>
      <w:lang w:val="ru-RU" w:eastAsia="ru-RU"/>
    </w:rPr>
  </w:style>
  <w:style w:type="paragraph" w:customStyle="1" w:styleId="titleinexample">
    <w:name w:val="titleinexample"/>
    <w:basedOn w:val="Normal"/>
    <w:rsid w:val="00E272E9"/>
    <w:pPr>
      <w:widowControl/>
      <w:spacing w:before="100" w:beforeAutospacing="1" w:afterAutospacing="1"/>
    </w:pPr>
    <w:rPr>
      <w:rFonts w:eastAsia="Malgun Gothic" w:cs="Times New Roman"/>
      <w:kern w:val="0"/>
      <w:sz w:val="24"/>
      <w:szCs w:val="24"/>
      <w:lang w:val="ru-RU" w:eastAsia="ru-RU"/>
    </w:rPr>
  </w:style>
  <w:style w:type="character" w:customStyle="1" w:styleId="highlight">
    <w:name w:val="highlight"/>
    <w:rsid w:val="00E272E9"/>
  </w:style>
  <w:style w:type="character" w:customStyle="1" w:styleId="skimlinks-unlinked">
    <w:name w:val="skimlinks-unlinked"/>
    <w:rsid w:val="00E272E9"/>
  </w:style>
  <w:style w:type="paragraph" w:customStyle="1" w:styleId="seghead">
    <w:name w:val="seghead"/>
    <w:basedOn w:val="Normal"/>
    <w:rsid w:val="00E272E9"/>
    <w:pPr>
      <w:widowControl/>
      <w:spacing w:before="100" w:beforeAutospacing="1" w:afterAutospacing="1"/>
    </w:pPr>
    <w:rPr>
      <w:rFonts w:eastAsia="Malgun Gothic" w:cs="Times New Roman"/>
      <w:kern w:val="0"/>
      <w:sz w:val="24"/>
      <w:szCs w:val="24"/>
      <w:lang w:val="ru-RU" w:eastAsia="ru-RU"/>
    </w:rPr>
  </w:style>
  <w:style w:type="character" w:customStyle="1" w:styleId="italic">
    <w:name w:val="italic"/>
    <w:rsid w:val="00E272E9"/>
  </w:style>
  <w:style w:type="paragraph" w:customStyle="1" w:styleId="-11">
    <w:name w:val="Цветная заливка - Акцент 11"/>
    <w:hidden/>
    <w:uiPriority w:val="99"/>
    <w:rsid w:val="00E272E9"/>
    <w:pPr>
      <w:spacing w:after="200" w:line="276" w:lineRule="auto"/>
    </w:pPr>
    <w:rPr>
      <w:rFonts w:ascii="Calibri" w:eastAsia="Malgun Gothic" w:hAnsi="Calibri" w:cs="Times New Roman"/>
      <w:kern w:val="0"/>
      <w:sz w:val="24"/>
      <w:szCs w:val="24"/>
      <w:lang w:val="ru-RU" w:eastAsia="ru-RU"/>
    </w:rPr>
  </w:style>
  <w:style w:type="paragraph" w:customStyle="1" w:styleId="a3">
    <w:name w:val="Маркированный список для таблицы"/>
    <w:basedOn w:val="afa"/>
    <w:qFormat/>
    <w:rsid w:val="00E272E9"/>
    <w:pPr>
      <w:numPr>
        <w:numId w:val="45"/>
      </w:numPr>
      <w:spacing w:line="360" w:lineRule="auto"/>
      <w:ind w:left="1066" w:hanging="357"/>
      <w:jc w:val="left"/>
    </w:pPr>
    <w:rPr>
      <w:sz w:val="28"/>
    </w:rPr>
  </w:style>
  <w:style w:type="paragraph" w:customStyle="1" w:styleId="afffffff4">
    <w:name w:val="Заголовок без номера"/>
    <w:basedOn w:val="Heading1"/>
    <w:link w:val="afffffff5"/>
    <w:qFormat/>
    <w:rsid w:val="00E272E9"/>
    <w:pPr>
      <w:keepNext w:val="0"/>
      <w:spacing w:before="0" w:after="0"/>
      <w:contextualSpacing/>
      <w:jc w:val="both"/>
    </w:pPr>
    <w:rPr>
      <w:rFonts w:ascii="Times New Roman" w:eastAsia="Times New Roman" w:hAnsi="Times New Roman" w:cs="Times New Roman"/>
      <w:caps w:val="0"/>
      <w:kern w:val="0"/>
      <w:sz w:val="28"/>
      <w:szCs w:val="28"/>
      <w:lang w:val="ru-RU" w:eastAsia="ru-RU"/>
    </w:rPr>
  </w:style>
  <w:style w:type="numbering" w:customStyle="1" w:styleId="1f4">
    <w:name w:val="Нет списка1"/>
    <w:next w:val="NoList"/>
    <w:uiPriority w:val="99"/>
    <w:semiHidden/>
    <w:unhideWhenUsed/>
    <w:rsid w:val="00E272E9"/>
  </w:style>
  <w:style w:type="paragraph" w:customStyle="1" w:styleId="NumberedList">
    <w:name w:val="Numbered List"/>
    <w:next w:val="Normal"/>
    <w:uiPriority w:val="99"/>
    <w:rsid w:val="00E272E9"/>
    <w:pPr>
      <w:widowControl w:val="0"/>
      <w:autoSpaceDE w:val="0"/>
      <w:autoSpaceDN w:val="0"/>
      <w:adjustRightInd w:val="0"/>
      <w:ind w:left="360" w:hanging="360"/>
    </w:pPr>
    <w:rPr>
      <w:rFonts w:ascii="Times New Roman" w:eastAsia="Malgun Gothic" w:hAnsi="Times New Roman" w:cs="Times New Roman"/>
      <w:color w:val="000000"/>
      <w:kern w:val="0"/>
      <w:sz w:val="24"/>
      <w:szCs w:val="24"/>
      <w:shd w:val="clear" w:color="auto" w:fill="FFFFFF"/>
      <w:lang w:val="en-AU" w:eastAsia="ru-RU"/>
    </w:rPr>
  </w:style>
  <w:style w:type="paragraph" w:customStyle="1" w:styleId="BulletedList">
    <w:name w:val="Bulleted List"/>
    <w:next w:val="Normal"/>
    <w:uiPriority w:val="99"/>
    <w:rsid w:val="00E272E9"/>
    <w:pPr>
      <w:widowControl w:val="0"/>
      <w:autoSpaceDE w:val="0"/>
      <w:autoSpaceDN w:val="0"/>
      <w:adjustRightInd w:val="0"/>
      <w:ind w:left="360" w:hanging="360"/>
    </w:pPr>
    <w:rPr>
      <w:rFonts w:ascii="Times New Roman" w:eastAsia="Malgun Gothic" w:hAnsi="Times New Roman" w:cs="Times New Roman"/>
      <w:color w:val="000000"/>
      <w:kern w:val="0"/>
      <w:sz w:val="24"/>
      <w:szCs w:val="24"/>
      <w:shd w:val="clear" w:color="auto" w:fill="FFFFFF"/>
      <w:lang w:val="en-AU" w:eastAsia="ru-RU"/>
    </w:rPr>
  </w:style>
  <w:style w:type="paragraph" w:customStyle="1" w:styleId="Code">
    <w:name w:val="Code"/>
    <w:next w:val="Normal"/>
    <w:uiPriority w:val="99"/>
    <w:rsid w:val="00E272E9"/>
    <w:pPr>
      <w:widowControl w:val="0"/>
      <w:autoSpaceDE w:val="0"/>
      <w:autoSpaceDN w:val="0"/>
      <w:adjustRightInd w:val="0"/>
    </w:pPr>
    <w:rPr>
      <w:rFonts w:ascii="Courier New" w:eastAsia="Malgun Gothic" w:hAnsi="Courier New" w:cs="Courier New"/>
      <w:color w:val="000000"/>
      <w:kern w:val="0"/>
      <w:sz w:val="18"/>
      <w:szCs w:val="18"/>
      <w:shd w:val="clear" w:color="auto" w:fill="FFFFFF"/>
      <w:lang w:val="en-AU" w:eastAsia="ru-RU"/>
    </w:rPr>
  </w:style>
  <w:style w:type="character" w:customStyle="1" w:styleId="FieldLabel">
    <w:name w:val="Field Label"/>
    <w:uiPriority w:val="99"/>
    <w:rsid w:val="00E272E9"/>
    <w:rPr>
      <w:rFonts w:ascii="Times New Roman" w:hAnsi="Times New Roman"/>
      <w:i/>
      <w:color w:val="004080"/>
      <w:sz w:val="20"/>
      <w:shd w:val="clear" w:color="auto" w:fill="FFFFFF"/>
    </w:rPr>
  </w:style>
  <w:style w:type="character" w:customStyle="1" w:styleId="TableHeading">
    <w:name w:val="Table Heading"/>
    <w:uiPriority w:val="99"/>
    <w:rsid w:val="00E272E9"/>
    <w:rPr>
      <w:rFonts w:ascii="Times New Roman" w:hAnsi="Times New Roman"/>
      <w:b/>
      <w:color w:val="000000"/>
      <w:sz w:val="22"/>
      <w:shd w:val="clear" w:color="auto" w:fill="FFFFFF"/>
    </w:rPr>
  </w:style>
  <w:style w:type="character" w:customStyle="1" w:styleId="SSBookmark">
    <w:name w:val="SSBookmark"/>
    <w:uiPriority w:val="99"/>
    <w:rsid w:val="00E272E9"/>
    <w:rPr>
      <w:rFonts w:ascii="Lucida Sans" w:hAnsi="Lucida Sans"/>
      <w:b/>
      <w:color w:val="000000"/>
      <w:sz w:val="16"/>
      <w:shd w:val="clear" w:color="auto" w:fill="FFFF80"/>
    </w:rPr>
  </w:style>
  <w:style w:type="character" w:customStyle="1" w:styleId="Objecttype">
    <w:name w:val="Object type"/>
    <w:uiPriority w:val="99"/>
    <w:rsid w:val="00E272E9"/>
    <w:rPr>
      <w:rFonts w:ascii="Times New Roman" w:hAnsi="Times New Roman"/>
      <w:b/>
      <w:color w:val="000000"/>
      <w:sz w:val="20"/>
      <w:u w:val="single"/>
      <w:shd w:val="clear" w:color="auto" w:fill="FFFFFF"/>
    </w:rPr>
  </w:style>
  <w:style w:type="paragraph" w:customStyle="1" w:styleId="ListHeader">
    <w:name w:val="List Header"/>
    <w:next w:val="Normal"/>
    <w:uiPriority w:val="99"/>
    <w:rsid w:val="00E272E9"/>
    <w:pPr>
      <w:widowControl w:val="0"/>
      <w:autoSpaceDE w:val="0"/>
      <w:autoSpaceDN w:val="0"/>
      <w:adjustRightInd w:val="0"/>
    </w:pPr>
    <w:rPr>
      <w:rFonts w:ascii="Times New Roman" w:eastAsia="Malgun Gothic" w:hAnsi="Times New Roman" w:cs="Times New Roman"/>
      <w:b/>
      <w:bCs/>
      <w:i/>
      <w:iCs/>
      <w:color w:val="0000A0"/>
      <w:kern w:val="0"/>
      <w:sz w:val="24"/>
      <w:szCs w:val="24"/>
      <w:shd w:val="clear" w:color="auto" w:fill="FFFFFF"/>
      <w:lang w:val="en-AU" w:eastAsia="ru-RU"/>
    </w:rPr>
  </w:style>
  <w:style w:type="character" w:customStyle="1" w:styleId="SSTemplateField">
    <w:name w:val="SSTemplateField"/>
    <w:uiPriority w:val="99"/>
    <w:rsid w:val="00E272E9"/>
    <w:rPr>
      <w:rFonts w:ascii="Lucida Sans" w:hAnsi="Lucida Sans"/>
      <w:b/>
      <w:color w:val="FFFFFF"/>
      <w:sz w:val="16"/>
      <w:shd w:val="clear" w:color="auto" w:fill="FF0000"/>
    </w:rPr>
  </w:style>
  <w:style w:type="paragraph" w:customStyle="1" w:styleId="afffffff6">
    <w:name w:val="Название в колонтитуле"/>
    <w:basedOn w:val="Title"/>
    <w:qFormat/>
    <w:rsid w:val="00E272E9"/>
    <w:pPr>
      <w:widowControl/>
      <w:spacing w:before="0" w:after="0" w:line="276" w:lineRule="auto"/>
      <w:outlineLvl w:val="9"/>
    </w:pPr>
    <w:rPr>
      <w:rFonts w:eastAsia="Times New Roman"/>
      <w:b/>
      <w:noProof/>
      <w:kern w:val="0"/>
      <w:sz w:val="24"/>
      <w:szCs w:val="24"/>
      <w:lang w:eastAsia="ru-RU"/>
    </w:rPr>
  </w:style>
  <w:style w:type="paragraph" w:customStyle="1" w:styleId="afffffff7">
    <w:name w:val="Подписи в рамках"/>
    <w:basedOn w:val="Normal"/>
    <w:qFormat/>
    <w:rsid w:val="00E272E9"/>
    <w:pPr>
      <w:widowControl/>
      <w:jc w:val="center"/>
    </w:pPr>
    <w:rPr>
      <w:rFonts w:eastAsia="Times New Roman" w:cs="Times New Roman"/>
      <w:i/>
      <w:kern w:val="0"/>
      <w:szCs w:val="20"/>
      <w:lang w:val="ru-RU" w:eastAsia="ru-RU"/>
    </w:rPr>
  </w:style>
  <w:style w:type="paragraph" w:customStyle="1" w:styleId="afffffff8">
    <w:name w:val="Подпись в рамках бол."/>
    <w:basedOn w:val="afffffff7"/>
    <w:qFormat/>
    <w:rsid w:val="00E272E9"/>
    <w:rPr>
      <w:sz w:val="24"/>
      <w:szCs w:val="24"/>
    </w:rPr>
  </w:style>
  <w:style w:type="paragraph" w:styleId="TableofAuthorities">
    <w:name w:val="table of authorities"/>
    <w:basedOn w:val="Normal"/>
    <w:next w:val="Normal"/>
    <w:unhideWhenUsed/>
    <w:rsid w:val="00E272E9"/>
    <w:pPr>
      <w:widowControl/>
      <w:spacing w:line="360" w:lineRule="auto"/>
      <w:ind w:left="280" w:hanging="280"/>
      <w:jc w:val="both"/>
    </w:pPr>
    <w:rPr>
      <w:rFonts w:eastAsia="Times New Roman" w:cs="Times New Roman"/>
      <w:kern w:val="0"/>
      <w:sz w:val="24"/>
      <w:szCs w:val="24"/>
      <w:lang w:val="ru-RU" w:eastAsia="ru-RU"/>
    </w:rPr>
  </w:style>
  <w:style w:type="paragraph" w:styleId="IntenseQuote">
    <w:name w:val="Intense Quote"/>
    <w:basedOn w:val="Normal"/>
    <w:next w:val="Normal"/>
    <w:link w:val="IntenseQuoteChar"/>
    <w:autoRedefine/>
    <w:uiPriority w:val="30"/>
    <w:qFormat/>
    <w:rsid w:val="00E272E9"/>
    <w:pPr>
      <w:widowControl/>
      <w:pBdr>
        <w:top w:val="single" w:sz="4" w:space="10" w:color="auto"/>
        <w:bottom w:val="single" w:sz="4" w:space="10" w:color="auto"/>
      </w:pBdr>
      <w:spacing w:before="360" w:after="360" w:line="360" w:lineRule="auto"/>
      <w:ind w:left="864" w:right="864"/>
      <w:jc w:val="center"/>
    </w:pPr>
    <w:rPr>
      <w:rFonts w:eastAsia="Malgun Gothic" w:cs="Times New Roman"/>
      <w:i/>
      <w:iCs/>
      <w:kern w:val="0"/>
      <w:sz w:val="24"/>
      <w:szCs w:val="24"/>
      <w:lang w:val="ru-RU" w:eastAsia="ru-RU"/>
    </w:rPr>
  </w:style>
  <w:style w:type="character" w:customStyle="1" w:styleId="IntenseQuoteChar">
    <w:name w:val="Intense Quote Char"/>
    <w:basedOn w:val="DefaultParagraphFont"/>
    <w:link w:val="IntenseQuote"/>
    <w:uiPriority w:val="30"/>
    <w:rsid w:val="00E272E9"/>
    <w:rPr>
      <w:rFonts w:ascii="Times New Roman" w:eastAsia="Malgun Gothic" w:hAnsi="Times New Roman" w:cs="Times New Roman"/>
      <w:i/>
      <w:iCs/>
      <w:kern w:val="0"/>
      <w:sz w:val="24"/>
      <w:szCs w:val="24"/>
      <w:lang w:val="ru-RU" w:eastAsia="ru-RU"/>
    </w:rPr>
  </w:style>
  <w:style w:type="paragraph" w:customStyle="1" w:styleId="1f5">
    <w:name w:val="Дата1"/>
    <w:basedOn w:val="Normal"/>
    <w:next w:val="Normal"/>
    <w:autoRedefine/>
    <w:rsid w:val="00E272E9"/>
    <w:pPr>
      <w:widowControl/>
      <w:spacing w:line="360" w:lineRule="auto"/>
      <w:jc w:val="center"/>
    </w:pPr>
    <w:rPr>
      <w:rFonts w:eastAsia="Malgun Gothic" w:cs="Times New Roman"/>
      <w:kern w:val="0"/>
      <w:sz w:val="24"/>
      <w:szCs w:val="24"/>
      <w:lang w:val="ru-RU" w:eastAsia="ru-RU"/>
    </w:rPr>
  </w:style>
  <w:style w:type="paragraph" w:customStyle="1" w:styleId="afffffff9">
    <w:name w:val="ЗАГОЛОВОК (титульная)"/>
    <w:basedOn w:val="Normal"/>
    <w:next w:val="Normal"/>
    <w:autoRedefine/>
    <w:rsid w:val="00E272E9"/>
    <w:pPr>
      <w:widowControl/>
      <w:spacing w:line="360" w:lineRule="auto"/>
      <w:jc w:val="center"/>
      <w:outlineLvl w:val="0"/>
    </w:pPr>
    <w:rPr>
      <w:rFonts w:eastAsia="Malgun Gothic" w:cs="Times New Roman"/>
      <w:b/>
      <w:bCs/>
      <w:caps/>
      <w:kern w:val="0"/>
      <w:sz w:val="24"/>
      <w:szCs w:val="24"/>
      <w:lang w:val="ru-RU" w:eastAsia="ru-RU"/>
    </w:rPr>
  </w:style>
  <w:style w:type="paragraph" w:customStyle="1" w:styleId="afffffffa">
    <w:name w:val="ЗАГОЛОВОК ПРИЛОЖЕНИЯ"/>
    <w:basedOn w:val="Heading1"/>
    <w:next w:val="Normal"/>
    <w:autoRedefine/>
    <w:rsid w:val="00E272E9"/>
    <w:pPr>
      <w:spacing w:after="60"/>
    </w:pPr>
    <w:rPr>
      <w:rFonts w:ascii="Times New Roman" w:eastAsia="Malgun Gothic" w:hAnsi="Times New Roman" w:cs="Times New Roman"/>
      <w:kern w:val="32"/>
      <w:sz w:val="28"/>
      <w:szCs w:val="28"/>
      <w:lang w:val="ru-RU" w:eastAsia="ru-RU"/>
    </w:rPr>
  </w:style>
  <w:style w:type="paragraph" w:styleId="TOAHeading">
    <w:name w:val="toa heading"/>
    <w:basedOn w:val="Normal"/>
    <w:next w:val="Normal"/>
    <w:autoRedefine/>
    <w:rsid w:val="00E272E9"/>
    <w:pPr>
      <w:widowControl/>
      <w:spacing w:before="120" w:line="360" w:lineRule="auto"/>
      <w:jc w:val="both"/>
    </w:pPr>
    <w:rPr>
      <w:rFonts w:eastAsia="Malgun Gothic" w:cs="Times New Roman"/>
      <w:b/>
      <w:bCs/>
      <w:kern w:val="0"/>
      <w:sz w:val="24"/>
      <w:szCs w:val="24"/>
      <w:lang w:val="ru-RU" w:eastAsia="ru-RU"/>
    </w:rPr>
  </w:style>
  <w:style w:type="paragraph" w:customStyle="1" w:styleId="-0">
    <w:name w:val="Комментарии - список"/>
    <w:basedOn w:val="Normal"/>
    <w:rsid w:val="00E272E9"/>
    <w:pPr>
      <w:widowControl/>
      <w:numPr>
        <w:numId w:val="46"/>
      </w:numPr>
      <w:spacing w:line="360" w:lineRule="auto"/>
      <w:jc w:val="both"/>
    </w:pPr>
    <w:rPr>
      <w:rFonts w:eastAsia="Malgun Gothic" w:cs="Times New Roman"/>
      <w:color w:val="FF9900"/>
      <w:kern w:val="0"/>
      <w:sz w:val="24"/>
      <w:szCs w:val="24"/>
      <w:lang w:eastAsia="ru-RU"/>
    </w:rPr>
  </w:style>
  <w:style w:type="numbering" w:customStyle="1" w:styleId="-">
    <w:name w:val="Маркированный список - тире"/>
    <w:basedOn w:val="NoList"/>
    <w:rsid w:val="00E272E9"/>
    <w:pPr>
      <w:numPr>
        <w:numId w:val="47"/>
      </w:numPr>
    </w:pPr>
  </w:style>
  <w:style w:type="numbering" w:customStyle="1" w:styleId="-1">
    <w:name w:val="Нумерованный список - скобка"/>
    <w:basedOn w:val="NoList"/>
    <w:uiPriority w:val="99"/>
    <w:rsid w:val="00E272E9"/>
    <w:pPr>
      <w:numPr>
        <w:numId w:val="48"/>
      </w:numPr>
    </w:pPr>
  </w:style>
  <w:style w:type="paragraph" w:customStyle="1" w:styleId="afffffffb">
    <w:name w:val="Подзаголовок (титульная)"/>
    <w:basedOn w:val="Normal"/>
    <w:next w:val="Normal"/>
    <w:autoRedefine/>
    <w:rsid w:val="00E272E9"/>
    <w:pPr>
      <w:widowControl/>
      <w:spacing w:line="360" w:lineRule="auto"/>
      <w:jc w:val="center"/>
    </w:pPr>
    <w:rPr>
      <w:rFonts w:eastAsia="Malgun Gothic" w:cs="Times New Roman"/>
      <w:b/>
      <w:kern w:val="0"/>
      <w:sz w:val="24"/>
      <w:szCs w:val="24"/>
      <w:lang w:val="ru-RU" w:eastAsia="ru-RU"/>
    </w:rPr>
  </w:style>
  <w:style w:type="paragraph" w:customStyle="1" w:styleId="afffffffc">
    <w:name w:val="Подзаголовок приложения"/>
    <w:basedOn w:val="Normal"/>
    <w:next w:val="Normal"/>
    <w:link w:val="CharChar0"/>
    <w:autoRedefine/>
    <w:rsid w:val="00E272E9"/>
    <w:pPr>
      <w:widowControl/>
      <w:spacing w:line="360" w:lineRule="auto"/>
      <w:jc w:val="center"/>
    </w:pPr>
    <w:rPr>
      <w:rFonts w:eastAsia="Malgun Gothic" w:cs="Times New Roman"/>
      <w:b/>
      <w:kern w:val="0"/>
      <w:sz w:val="24"/>
      <w:szCs w:val="24"/>
      <w:lang w:val="ru-RU" w:eastAsia="ru-RU"/>
    </w:rPr>
  </w:style>
  <w:style w:type="character" w:customStyle="1" w:styleId="CharChar0">
    <w:name w:val="Подзаголовок приложения Char Char"/>
    <w:link w:val="afffffffc"/>
    <w:rsid w:val="00E272E9"/>
    <w:rPr>
      <w:rFonts w:ascii="Times New Roman" w:eastAsia="Malgun Gothic" w:hAnsi="Times New Roman" w:cs="Times New Roman"/>
      <w:b/>
      <w:kern w:val="0"/>
      <w:sz w:val="24"/>
      <w:szCs w:val="24"/>
      <w:lang w:val="ru-RU" w:eastAsia="ru-RU"/>
    </w:rPr>
  </w:style>
  <w:style w:type="character" w:styleId="IntenseReference">
    <w:name w:val="Intense Reference"/>
    <w:uiPriority w:val="32"/>
    <w:qFormat/>
    <w:rsid w:val="00E272E9"/>
    <w:rPr>
      <w:rFonts w:ascii="Times New Roman" w:hAnsi="Times New Roman"/>
      <w:b/>
      <w:bCs/>
      <w:smallCaps/>
      <w:color w:val="auto"/>
      <w:spacing w:val="5"/>
      <w:sz w:val="24"/>
    </w:rPr>
  </w:style>
  <w:style w:type="character" w:styleId="IntenseEmphasis">
    <w:name w:val="Intense Emphasis"/>
    <w:uiPriority w:val="21"/>
    <w:qFormat/>
    <w:rsid w:val="00E272E9"/>
    <w:rPr>
      <w:rFonts w:ascii="Times New Roman" w:hAnsi="Times New Roman"/>
      <w:i/>
      <w:iCs/>
      <w:color w:val="auto"/>
      <w:sz w:val="24"/>
    </w:rPr>
  </w:style>
  <w:style w:type="character" w:styleId="SubtleReference">
    <w:name w:val="Subtle Reference"/>
    <w:uiPriority w:val="31"/>
    <w:qFormat/>
    <w:rsid w:val="00E272E9"/>
    <w:rPr>
      <w:rFonts w:ascii="Times New Roman" w:hAnsi="Times New Roman"/>
      <w:smallCaps/>
      <w:color w:val="5A5A5A"/>
      <w:sz w:val="24"/>
    </w:rPr>
  </w:style>
  <w:style w:type="paragraph" w:customStyle="1" w:styleId="afffffffd">
    <w:name w:val="Таблица название таблицы"/>
    <w:basedOn w:val="Normal"/>
    <w:next w:val="Normal"/>
    <w:autoRedefine/>
    <w:rsid w:val="00E272E9"/>
    <w:pPr>
      <w:keepNext/>
      <w:widowControl/>
      <w:spacing w:line="360" w:lineRule="auto"/>
    </w:pPr>
    <w:rPr>
      <w:rFonts w:eastAsia="Malgun Gothic" w:cs="Times New Roman"/>
      <w:b/>
      <w:kern w:val="0"/>
      <w:sz w:val="24"/>
      <w:szCs w:val="24"/>
      <w:lang w:val="ru-RU" w:eastAsia="ru-RU"/>
    </w:rPr>
  </w:style>
  <w:style w:type="paragraph" w:customStyle="1" w:styleId="afffffffe">
    <w:name w:val="Таблица название столбцов"/>
    <w:basedOn w:val="afffffffd"/>
    <w:next w:val="Normal"/>
    <w:autoRedefine/>
    <w:rsid w:val="00E272E9"/>
    <w:pPr>
      <w:spacing w:before="120" w:after="120"/>
      <w:jc w:val="center"/>
    </w:pPr>
  </w:style>
  <w:style w:type="paragraph" w:customStyle="1" w:styleId="affffffff">
    <w:name w:val="Таблица текст"/>
    <w:basedOn w:val="Normal"/>
    <w:autoRedefine/>
    <w:rsid w:val="00E272E9"/>
    <w:pPr>
      <w:widowControl/>
    </w:pPr>
    <w:rPr>
      <w:rFonts w:eastAsia="Malgun Gothic" w:cs="Times New Roman"/>
      <w:kern w:val="0"/>
      <w:sz w:val="24"/>
      <w:szCs w:val="24"/>
      <w:lang w:val="ru-RU" w:eastAsia="ru-RU"/>
    </w:rPr>
  </w:style>
  <w:style w:type="paragraph" w:customStyle="1" w:styleId="affffffff0">
    <w:name w:val="Таблица текст в ячейках"/>
    <w:basedOn w:val="affffffff"/>
    <w:autoRedefine/>
    <w:rsid w:val="00E272E9"/>
    <w:pPr>
      <w:spacing w:before="120" w:after="120" w:line="360" w:lineRule="auto"/>
    </w:pPr>
  </w:style>
  <w:style w:type="paragraph" w:styleId="MacroText">
    <w:name w:val="macro"/>
    <w:link w:val="MacroTextChar"/>
    <w:autoRedefine/>
    <w:rsid w:val="00E272E9"/>
    <w:pPr>
      <w:tabs>
        <w:tab w:val="left" w:pos="480"/>
        <w:tab w:val="left" w:pos="960"/>
        <w:tab w:val="left" w:pos="1440"/>
        <w:tab w:val="left" w:pos="1920"/>
        <w:tab w:val="left" w:pos="2400"/>
        <w:tab w:val="left" w:pos="2880"/>
        <w:tab w:val="left" w:pos="3360"/>
        <w:tab w:val="left" w:pos="3840"/>
        <w:tab w:val="left" w:pos="4320"/>
      </w:tabs>
      <w:spacing w:line="360" w:lineRule="auto"/>
      <w:ind w:firstLine="851"/>
      <w:jc w:val="both"/>
    </w:pPr>
    <w:rPr>
      <w:rFonts w:ascii="Lucida Console" w:eastAsia="Malgun Gothic" w:hAnsi="Lucida Console" w:cs="Consolas"/>
      <w:kern w:val="0"/>
      <w:sz w:val="24"/>
      <w:szCs w:val="24"/>
      <w:lang w:val="ru-RU" w:eastAsia="ru-RU"/>
    </w:rPr>
  </w:style>
  <w:style w:type="character" w:customStyle="1" w:styleId="MacroTextChar">
    <w:name w:val="Macro Text Char"/>
    <w:basedOn w:val="DefaultParagraphFont"/>
    <w:link w:val="MacroText"/>
    <w:rsid w:val="00E272E9"/>
    <w:rPr>
      <w:rFonts w:ascii="Lucida Console" w:eastAsia="Malgun Gothic" w:hAnsi="Lucida Console" w:cs="Consolas"/>
      <w:kern w:val="0"/>
      <w:sz w:val="24"/>
      <w:szCs w:val="24"/>
      <w:lang w:val="ru-RU" w:eastAsia="ru-RU"/>
    </w:rPr>
  </w:style>
  <w:style w:type="paragraph" w:styleId="Index1">
    <w:name w:val="index 1"/>
    <w:basedOn w:val="Normal"/>
    <w:next w:val="Normal"/>
    <w:autoRedefine/>
    <w:rsid w:val="00E272E9"/>
    <w:pPr>
      <w:widowControl/>
      <w:ind w:left="240" w:hanging="240"/>
      <w:jc w:val="both"/>
    </w:pPr>
    <w:rPr>
      <w:rFonts w:eastAsia="Malgun Gothic" w:cs="Times New Roman"/>
      <w:kern w:val="0"/>
      <w:sz w:val="24"/>
      <w:szCs w:val="24"/>
      <w:lang w:val="ru-RU" w:eastAsia="ru-RU"/>
    </w:rPr>
  </w:style>
  <w:style w:type="paragraph" w:styleId="IndexHeading">
    <w:name w:val="index heading"/>
    <w:basedOn w:val="Normal"/>
    <w:next w:val="Index1"/>
    <w:autoRedefine/>
    <w:rsid w:val="00E272E9"/>
    <w:pPr>
      <w:widowControl/>
      <w:spacing w:line="360" w:lineRule="auto"/>
      <w:jc w:val="both"/>
    </w:pPr>
    <w:rPr>
      <w:rFonts w:eastAsia="Malgun Gothic" w:cs="Times New Roman"/>
      <w:b/>
      <w:bCs/>
      <w:kern w:val="0"/>
      <w:sz w:val="24"/>
      <w:szCs w:val="24"/>
      <w:lang w:val="ru-RU" w:eastAsia="ru-RU"/>
    </w:rPr>
  </w:style>
  <w:style w:type="paragraph" w:styleId="Quote">
    <w:name w:val="Quote"/>
    <w:basedOn w:val="Normal"/>
    <w:next w:val="Normal"/>
    <w:link w:val="QuoteChar"/>
    <w:uiPriority w:val="29"/>
    <w:qFormat/>
    <w:rsid w:val="00E272E9"/>
    <w:pPr>
      <w:widowControl/>
      <w:spacing w:before="200" w:after="160" w:line="360" w:lineRule="auto"/>
      <w:ind w:left="864" w:right="864"/>
      <w:jc w:val="center"/>
    </w:pPr>
    <w:rPr>
      <w:rFonts w:eastAsia="Malgun Gothic" w:cs="Times New Roman"/>
      <w:i/>
      <w:iCs/>
      <w:color w:val="404040"/>
      <w:kern w:val="0"/>
      <w:sz w:val="24"/>
      <w:szCs w:val="24"/>
      <w:lang w:val="ru-RU" w:eastAsia="ru-RU"/>
    </w:rPr>
  </w:style>
  <w:style w:type="character" w:customStyle="1" w:styleId="QuoteChar">
    <w:name w:val="Quote Char"/>
    <w:basedOn w:val="DefaultParagraphFont"/>
    <w:link w:val="Quote"/>
    <w:uiPriority w:val="29"/>
    <w:rsid w:val="00E272E9"/>
    <w:rPr>
      <w:rFonts w:ascii="Times New Roman" w:eastAsia="Malgun Gothic" w:hAnsi="Times New Roman" w:cs="Times New Roman"/>
      <w:i/>
      <w:iCs/>
      <w:color w:val="404040"/>
      <w:kern w:val="0"/>
      <w:sz w:val="24"/>
      <w:szCs w:val="24"/>
      <w:lang w:val="ru-RU" w:eastAsia="ru-RU"/>
    </w:rPr>
  </w:style>
  <w:style w:type="paragraph" w:customStyle="1" w:styleId="affffffff1">
    <w:name w:val="Маркированный"/>
    <w:basedOn w:val="Normal"/>
    <w:uiPriority w:val="99"/>
    <w:rsid w:val="00E272E9"/>
    <w:pPr>
      <w:widowControl/>
      <w:tabs>
        <w:tab w:val="num" w:pos="1680"/>
      </w:tabs>
      <w:spacing w:before="120" w:line="360" w:lineRule="auto"/>
      <w:ind w:left="1680" w:hanging="960"/>
      <w:jc w:val="both"/>
    </w:pPr>
    <w:rPr>
      <w:rFonts w:eastAsia="Malgun Gothic" w:cs="Times New Roman"/>
      <w:color w:val="000000"/>
      <w:kern w:val="0"/>
      <w:sz w:val="24"/>
      <w:szCs w:val="16"/>
      <w:lang w:val="ru-RU" w:eastAsia="en-US"/>
    </w:rPr>
  </w:style>
  <w:style w:type="paragraph" w:customStyle="1" w:styleId="affffffff2">
    <w:name w:val="Перечень задач"/>
    <w:basedOn w:val="Normal"/>
    <w:uiPriority w:val="99"/>
    <w:rsid w:val="00E272E9"/>
    <w:pPr>
      <w:widowControl/>
      <w:tabs>
        <w:tab w:val="num" w:pos="1200"/>
        <w:tab w:val="num" w:pos="2880"/>
      </w:tabs>
      <w:spacing w:before="120" w:line="360" w:lineRule="auto"/>
      <w:ind w:left="1200" w:hanging="480"/>
      <w:jc w:val="both"/>
    </w:pPr>
    <w:rPr>
      <w:rFonts w:eastAsia="Malgun Gothic" w:cs="Times New Roman"/>
      <w:color w:val="000000"/>
      <w:kern w:val="0"/>
      <w:sz w:val="24"/>
      <w:szCs w:val="16"/>
      <w:lang w:val="ru-RU" w:eastAsia="en-US"/>
    </w:rPr>
  </w:style>
  <w:style w:type="table" w:customStyle="1" w:styleId="100">
    <w:name w:val="Сетка таблицы10"/>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TableNormal"/>
    <w:next w:val="TableGrid"/>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TableNormal"/>
    <w:next w:val="TableGrid"/>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TableNormal"/>
    <w:next w:val="TableGrid"/>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TableNormal"/>
    <w:next w:val="TableGrid"/>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TableNormal"/>
    <w:next w:val="TableGrid"/>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TableNormal"/>
    <w:next w:val="TableGrid"/>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ТЗ список Char,Bullet 1 Char,Use Case List Paragraph Char"/>
    <w:link w:val="ListParagraph"/>
    <w:qFormat/>
    <w:locked/>
    <w:rsid w:val="00E272E9"/>
    <w:rPr>
      <w:rFonts w:ascii="Times New Roman" w:hAnsi="Times New Roman"/>
      <w:sz w:val="20"/>
    </w:rPr>
  </w:style>
  <w:style w:type="table" w:customStyle="1" w:styleId="350">
    <w:name w:val="Сетка таблицы35"/>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
    <w:name w:val="Нет списка2"/>
    <w:next w:val="NoList"/>
    <w:uiPriority w:val="99"/>
    <w:semiHidden/>
    <w:unhideWhenUsed/>
    <w:rsid w:val="00E272E9"/>
  </w:style>
  <w:style w:type="table" w:customStyle="1" w:styleId="360">
    <w:name w:val="Сетка таблицы36"/>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Стиль1"/>
    <w:basedOn w:val="Normal"/>
    <w:link w:val="1f6"/>
    <w:qFormat/>
    <w:rsid w:val="00E272E9"/>
    <w:pPr>
      <w:numPr>
        <w:numId w:val="49"/>
      </w:numPr>
      <w:autoSpaceDE w:val="0"/>
      <w:autoSpaceDN w:val="0"/>
      <w:adjustRightInd w:val="0"/>
    </w:pPr>
    <w:rPr>
      <w:rFonts w:ascii="Arial" w:eastAsia="Malgun Gothic" w:hAnsi="Arial" w:cs="Arial"/>
      <w:color w:val="000000"/>
      <w:kern w:val="0"/>
      <w:szCs w:val="20"/>
      <w:shd w:val="clear" w:color="auto" w:fill="FFFFFF"/>
      <w:lang w:val="ru-RU" w:eastAsia="ru-RU"/>
    </w:rPr>
  </w:style>
  <w:style w:type="character" w:customStyle="1" w:styleId="1f6">
    <w:name w:val="Стиль1 Знак"/>
    <w:link w:val="15"/>
    <w:rsid w:val="00E272E9"/>
    <w:rPr>
      <w:rFonts w:ascii="Arial" w:eastAsia="Malgun Gothic" w:hAnsi="Arial" w:cs="Arial"/>
      <w:color w:val="000000"/>
      <w:kern w:val="0"/>
      <w:sz w:val="20"/>
      <w:szCs w:val="20"/>
      <w:lang w:val="ru-RU" w:eastAsia="ru-RU"/>
    </w:rPr>
  </w:style>
  <w:style w:type="paragraph" w:customStyle="1" w:styleId="a9">
    <w:name w:val="Многоуровневый список"/>
    <w:basedOn w:val="ListNumber"/>
    <w:next w:val="ListNumber"/>
    <w:link w:val="affffffff3"/>
    <w:autoRedefine/>
    <w:qFormat/>
    <w:rsid w:val="00E272E9"/>
    <w:pPr>
      <w:widowControl/>
      <w:numPr>
        <w:numId w:val="50"/>
      </w:numPr>
      <w:spacing w:before="0" w:after="240" w:line="240" w:lineRule="auto"/>
      <w:ind w:right="170"/>
      <w:mirrorIndents/>
      <w:jc w:val="both"/>
    </w:pPr>
    <w:rPr>
      <w:rFonts w:eastAsia="Malgun Gothic" w:cs="Times New Roman"/>
      <w:kern w:val="0"/>
      <w:szCs w:val="24"/>
      <w:lang w:val="ru-RU" w:eastAsia="en-US"/>
    </w:rPr>
  </w:style>
  <w:style w:type="character" w:customStyle="1" w:styleId="affffffff3">
    <w:name w:val="Многоуровневый список Знак"/>
    <w:link w:val="a9"/>
    <w:rsid w:val="00E272E9"/>
    <w:rPr>
      <w:rFonts w:ascii="Times New Roman" w:eastAsia="Malgun Gothic" w:hAnsi="Times New Roman" w:cs="Times New Roman"/>
      <w:kern w:val="0"/>
      <w:sz w:val="24"/>
      <w:szCs w:val="24"/>
      <w:lang w:val="ru-RU" w:eastAsia="en-US"/>
    </w:rPr>
  </w:style>
  <w:style w:type="paragraph" w:customStyle="1" w:styleId="1f7">
    <w:name w:val="Рецензия1"/>
    <w:next w:val="Revision"/>
    <w:hidden/>
    <w:uiPriority w:val="99"/>
    <w:semiHidden/>
    <w:rsid w:val="00E272E9"/>
    <w:rPr>
      <w:rFonts w:ascii="Arial" w:eastAsia="Malgun Gothic" w:hAnsi="Arial" w:cs="Arial"/>
      <w:color w:val="000000"/>
      <w:kern w:val="0"/>
      <w:sz w:val="24"/>
      <w:szCs w:val="24"/>
      <w:shd w:val="clear" w:color="auto" w:fill="FFFFFF"/>
      <w:lang w:val="en-AU" w:eastAsia="ru-RU"/>
    </w:rPr>
  </w:style>
  <w:style w:type="table" w:customStyle="1" w:styleId="370">
    <w:name w:val="Сетка таблицы37"/>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Маркированный абзац списка"/>
    <w:basedOn w:val="ListParagraph"/>
    <w:link w:val="affffffff4"/>
    <w:qFormat/>
    <w:rsid w:val="00E272E9"/>
    <w:pPr>
      <w:widowControl/>
      <w:numPr>
        <w:numId w:val="51"/>
      </w:numPr>
      <w:spacing w:line="360" w:lineRule="auto"/>
      <w:ind w:leftChars="0" w:left="0"/>
      <w:contextualSpacing/>
      <w:jc w:val="both"/>
    </w:pPr>
    <w:rPr>
      <w:rFonts w:eastAsia="Malgun Gothic" w:cs="Times New Roman"/>
      <w:kern w:val="0"/>
      <w:sz w:val="24"/>
      <w:szCs w:val="24"/>
      <w:lang w:val="x-none" w:eastAsia="en-US"/>
    </w:rPr>
  </w:style>
  <w:style w:type="character" w:customStyle="1" w:styleId="affffffff4">
    <w:name w:val="Маркированный абзац списка Знак"/>
    <w:link w:val="a2"/>
    <w:rsid w:val="00E272E9"/>
    <w:rPr>
      <w:rFonts w:ascii="Times New Roman" w:eastAsia="Malgun Gothic" w:hAnsi="Times New Roman" w:cs="Times New Roman"/>
      <w:kern w:val="0"/>
      <w:sz w:val="24"/>
      <w:szCs w:val="24"/>
      <w:lang w:val="x-none" w:eastAsia="en-US"/>
    </w:rPr>
  </w:style>
  <w:style w:type="table" w:customStyle="1" w:styleId="510">
    <w:name w:val="Сетка таблицы5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4"/>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6"/>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7"/>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8"/>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9"/>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Сетка таблицы60"/>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Нет списка3"/>
    <w:next w:val="NoList"/>
    <w:uiPriority w:val="99"/>
    <w:semiHidden/>
    <w:unhideWhenUsed/>
    <w:rsid w:val="00E272E9"/>
  </w:style>
  <w:style w:type="paragraph" w:customStyle="1" w:styleId="2f0">
    <w:name w:val="Заголовок оглавления2"/>
    <w:basedOn w:val="Heading1"/>
    <w:next w:val="Normal"/>
    <w:uiPriority w:val="39"/>
    <w:unhideWhenUsed/>
    <w:qFormat/>
    <w:rsid w:val="00E272E9"/>
    <w:pPr>
      <w:keepLines/>
      <w:pageBreakBefore w:val="0"/>
      <w:spacing w:after="0" w:line="259" w:lineRule="auto"/>
      <w:jc w:val="left"/>
      <w:outlineLvl w:val="9"/>
    </w:pPr>
    <w:rPr>
      <w:rFonts w:ascii="Calibri Light" w:eastAsia="Times New Roman" w:hAnsi="Calibri Light" w:cs="Times New Roman"/>
      <w:b w:val="0"/>
      <w:bCs w:val="0"/>
      <w:caps w:val="0"/>
      <w:color w:val="2E74B5"/>
      <w:kern w:val="0"/>
      <w:szCs w:val="32"/>
      <w:lang w:val="ru-RU" w:eastAsia="ru-RU"/>
    </w:rPr>
  </w:style>
  <w:style w:type="table" w:customStyle="1" w:styleId="65">
    <w:name w:val="Сетка таблицы65"/>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NoList"/>
    <w:uiPriority w:val="99"/>
    <w:semiHidden/>
    <w:unhideWhenUsed/>
    <w:rsid w:val="00E272E9"/>
  </w:style>
  <w:style w:type="paragraph" w:customStyle="1" w:styleId="1f8">
    <w:name w:val="Подзаголовок1"/>
    <w:basedOn w:val="Normal"/>
    <w:next w:val="Normal"/>
    <w:autoRedefine/>
    <w:qFormat/>
    <w:rsid w:val="00E272E9"/>
    <w:pPr>
      <w:widowControl/>
      <w:numPr>
        <w:ilvl w:val="1"/>
      </w:numPr>
      <w:spacing w:after="160" w:line="360" w:lineRule="auto"/>
      <w:ind w:firstLine="851"/>
      <w:jc w:val="both"/>
    </w:pPr>
    <w:rPr>
      <w:rFonts w:eastAsia="Times New Roman" w:cs="Times New Roman"/>
      <w:color w:val="5A5A5A"/>
      <w:spacing w:val="15"/>
      <w:kern w:val="0"/>
      <w:sz w:val="24"/>
      <w:szCs w:val="22"/>
      <w:lang w:val="ru-RU" w:eastAsia="ru-RU"/>
    </w:rPr>
  </w:style>
  <w:style w:type="paragraph" w:customStyle="1" w:styleId="212">
    <w:name w:val="Цитата 21"/>
    <w:basedOn w:val="Normal"/>
    <w:next w:val="Normal"/>
    <w:uiPriority w:val="29"/>
    <w:qFormat/>
    <w:rsid w:val="00E272E9"/>
    <w:pPr>
      <w:widowControl/>
      <w:spacing w:before="200" w:after="160" w:line="360" w:lineRule="auto"/>
      <w:ind w:left="864" w:right="864"/>
      <w:jc w:val="center"/>
    </w:pPr>
    <w:rPr>
      <w:rFonts w:eastAsia="Malgun Gothic" w:cs="Times New Roman"/>
      <w:i/>
      <w:iCs/>
      <w:color w:val="404040"/>
      <w:kern w:val="0"/>
      <w:sz w:val="24"/>
      <w:szCs w:val="24"/>
      <w:lang w:val="ru-RU" w:eastAsia="ru-RU"/>
    </w:rPr>
  </w:style>
  <w:style w:type="character" w:customStyle="1" w:styleId="1f9">
    <w:name w:val="Слабое выделение1"/>
    <w:uiPriority w:val="19"/>
    <w:qFormat/>
    <w:rsid w:val="00E272E9"/>
    <w:rPr>
      <w:rFonts w:ascii="Times New Roman" w:hAnsi="Times New Roman"/>
      <w:i/>
      <w:iCs/>
      <w:color w:val="404040"/>
      <w:sz w:val="24"/>
    </w:rPr>
  </w:style>
  <w:style w:type="character" w:customStyle="1" w:styleId="1fa">
    <w:name w:val="Слабая ссылка1"/>
    <w:uiPriority w:val="31"/>
    <w:qFormat/>
    <w:rsid w:val="00E272E9"/>
    <w:rPr>
      <w:rFonts w:ascii="Times New Roman" w:hAnsi="Times New Roman"/>
      <w:smallCaps/>
      <w:color w:val="5A5A5A"/>
      <w:sz w:val="24"/>
    </w:rPr>
  </w:style>
  <w:style w:type="paragraph" w:customStyle="1" w:styleId="1fb">
    <w:name w:val="Адрес на конверте1"/>
    <w:basedOn w:val="Normal"/>
    <w:next w:val="EnvelopeAddress"/>
    <w:autoRedefine/>
    <w:rsid w:val="00E272E9"/>
    <w:pPr>
      <w:framePr w:w="7920" w:h="1980" w:hRule="exact" w:hSpace="180" w:wrap="auto" w:hAnchor="page" w:xAlign="center" w:yAlign="bottom"/>
      <w:widowControl/>
      <w:ind w:left="2880"/>
      <w:jc w:val="both"/>
    </w:pPr>
    <w:rPr>
      <w:rFonts w:eastAsia="Malgun Gothic" w:cs="Times New Roman"/>
      <w:kern w:val="0"/>
      <w:sz w:val="24"/>
      <w:szCs w:val="24"/>
      <w:lang w:val="ru-RU" w:eastAsia="ru-RU"/>
    </w:rPr>
  </w:style>
  <w:style w:type="paragraph" w:customStyle="1" w:styleId="1fc">
    <w:name w:val="Заголовок таблицы ссылок1"/>
    <w:basedOn w:val="Normal"/>
    <w:next w:val="Normal"/>
    <w:autoRedefine/>
    <w:rsid w:val="00E272E9"/>
    <w:pPr>
      <w:widowControl/>
      <w:spacing w:before="120" w:line="360" w:lineRule="auto"/>
      <w:jc w:val="both"/>
    </w:pPr>
    <w:rPr>
      <w:rFonts w:eastAsia="Malgun Gothic" w:cs="Times New Roman"/>
      <w:b/>
      <w:bCs/>
      <w:kern w:val="0"/>
      <w:sz w:val="24"/>
      <w:szCs w:val="24"/>
      <w:lang w:val="ru-RU" w:eastAsia="ru-RU"/>
    </w:rPr>
  </w:style>
  <w:style w:type="numbering" w:customStyle="1" w:styleId="-12">
    <w:name w:val="Маркированный список - тире1"/>
    <w:basedOn w:val="NoList"/>
    <w:rsid w:val="00E272E9"/>
  </w:style>
  <w:style w:type="numbering" w:customStyle="1" w:styleId="-13">
    <w:name w:val="Нумерованный список - скобка1"/>
    <w:basedOn w:val="NoList"/>
    <w:uiPriority w:val="99"/>
    <w:rsid w:val="00E272E9"/>
  </w:style>
  <w:style w:type="table" w:customStyle="1" w:styleId="3100">
    <w:name w:val="Сетка таблицы310"/>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d">
    <w:name w:val="Указатель1"/>
    <w:basedOn w:val="Normal"/>
    <w:next w:val="Index1"/>
    <w:autoRedefine/>
    <w:rsid w:val="00E272E9"/>
    <w:pPr>
      <w:widowControl/>
      <w:spacing w:line="360" w:lineRule="auto"/>
      <w:jc w:val="both"/>
    </w:pPr>
    <w:rPr>
      <w:rFonts w:eastAsia="Malgun Gothic" w:cs="Times New Roman"/>
      <w:b/>
      <w:bCs/>
      <w:kern w:val="0"/>
      <w:sz w:val="24"/>
      <w:szCs w:val="24"/>
      <w:lang w:val="ru-RU" w:eastAsia="ru-RU"/>
    </w:rPr>
  </w:style>
  <w:style w:type="paragraph" w:customStyle="1" w:styleId="1fe">
    <w:name w:val="Цитата1"/>
    <w:basedOn w:val="Normal"/>
    <w:next w:val="BlockText"/>
    <w:autoRedefine/>
    <w:rsid w:val="00E272E9"/>
    <w:pPr>
      <w:widowControl/>
      <w:pBdr>
        <w:top w:val="single" w:sz="2" w:space="10" w:color="auto" w:shadow="1"/>
        <w:left w:val="single" w:sz="2" w:space="10" w:color="auto" w:shadow="1"/>
        <w:bottom w:val="single" w:sz="2" w:space="10" w:color="auto" w:shadow="1"/>
        <w:right w:val="single" w:sz="2" w:space="10" w:color="auto" w:shadow="1"/>
      </w:pBdr>
      <w:spacing w:line="360" w:lineRule="auto"/>
      <w:ind w:left="1152" w:right="1152"/>
      <w:jc w:val="both"/>
    </w:pPr>
    <w:rPr>
      <w:rFonts w:ascii="Calibri" w:eastAsia="Times New Roman" w:hAnsi="Calibri" w:cs="Times New Roman"/>
      <w:i/>
      <w:iCs/>
      <w:kern w:val="0"/>
      <w:sz w:val="24"/>
      <w:szCs w:val="24"/>
      <w:lang w:val="ru-RU" w:eastAsia="ru-RU"/>
    </w:rPr>
  </w:style>
  <w:style w:type="paragraph" w:customStyle="1" w:styleId="1ff">
    <w:name w:val="Шапка1"/>
    <w:basedOn w:val="Normal"/>
    <w:next w:val="MessageHeader"/>
    <w:autoRedefine/>
    <w:rsid w:val="00E272E9"/>
    <w:pPr>
      <w:widowControl/>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Calibri" w:eastAsia="Malgun Gothic" w:hAnsi="Calibri" w:cs="Times New Roman"/>
      <w:kern w:val="0"/>
      <w:sz w:val="24"/>
      <w:szCs w:val="24"/>
      <w:lang w:val="ru-RU" w:eastAsia="en-US"/>
    </w:rPr>
  </w:style>
  <w:style w:type="character" w:customStyle="1" w:styleId="1ff0">
    <w:name w:val="Подзаголовок Знак1"/>
    <w:uiPriority w:val="11"/>
    <w:rsid w:val="00E272E9"/>
    <w:rPr>
      <w:rFonts w:ascii="Calibri Light" w:eastAsia="Times New Roman" w:hAnsi="Calibri Light" w:cs="Times New Roman"/>
      <w:i/>
      <w:iCs/>
      <w:color w:val="5B9BD5"/>
      <w:spacing w:val="15"/>
      <w:sz w:val="24"/>
      <w:szCs w:val="24"/>
      <w:lang w:val="en-AU" w:eastAsia="ru-RU"/>
    </w:rPr>
  </w:style>
  <w:style w:type="character" w:customStyle="1" w:styleId="213">
    <w:name w:val="Цитата 2 Знак1"/>
    <w:uiPriority w:val="29"/>
    <w:rsid w:val="00E272E9"/>
    <w:rPr>
      <w:rFonts w:ascii="Arial" w:eastAsia="Times New Roman" w:hAnsi="Arial" w:cs="Arial"/>
      <w:i/>
      <w:iCs/>
      <w:color w:val="000000"/>
      <w:sz w:val="20"/>
      <w:szCs w:val="20"/>
      <w:lang w:val="en-AU" w:eastAsia="ru-RU"/>
    </w:rPr>
  </w:style>
  <w:style w:type="character" w:customStyle="1" w:styleId="1ff1">
    <w:name w:val="Шапка Знак1"/>
    <w:uiPriority w:val="99"/>
    <w:semiHidden/>
    <w:rsid w:val="00E272E9"/>
    <w:rPr>
      <w:rFonts w:ascii="Calibri Light" w:eastAsia="Times New Roman" w:hAnsi="Calibri Light" w:cs="Times New Roman"/>
      <w:color w:val="000000"/>
      <w:sz w:val="24"/>
      <w:szCs w:val="24"/>
      <w:shd w:val="pct20" w:color="auto" w:fill="auto"/>
      <w:lang w:val="en-AU" w:eastAsia="ru-RU"/>
    </w:rPr>
  </w:style>
  <w:style w:type="character" w:customStyle="1" w:styleId="shorttext">
    <w:name w:val="short_text"/>
    <w:rsid w:val="00E272E9"/>
  </w:style>
  <w:style w:type="character" w:customStyle="1" w:styleId="hps">
    <w:name w:val="hps"/>
    <w:rsid w:val="00E272E9"/>
  </w:style>
  <w:style w:type="numbering" w:customStyle="1" w:styleId="4a">
    <w:name w:val="Нет списка4"/>
    <w:next w:val="NoList"/>
    <w:uiPriority w:val="99"/>
    <w:semiHidden/>
    <w:unhideWhenUsed/>
    <w:rsid w:val="00E272E9"/>
  </w:style>
  <w:style w:type="numbering" w:customStyle="1" w:styleId="-20">
    <w:name w:val="Маркированный список - тире2"/>
    <w:basedOn w:val="NoList"/>
    <w:rsid w:val="00E272E9"/>
  </w:style>
  <w:style w:type="numbering" w:customStyle="1" w:styleId="2f1">
    <w:name w:val="Маркированный список (тире)2"/>
    <w:basedOn w:val="NoList"/>
    <w:uiPriority w:val="99"/>
    <w:rsid w:val="00E272E9"/>
  </w:style>
  <w:style w:type="numbering" w:customStyle="1" w:styleId="-21">
    <w:name w:val="Нумерованный список - скобка2"/>
    <w:basedOn w:val="NoList"/>
    <w:uiPriority w:val="99"/>
    <w:rsid w:val="00E272E9"/>
  </w:style>
  <w:style w:type="table" w:customStyle="1" w:styleId="114">
    <w:name w:val="Простая таблица 11"/>
    <w:basedOn w:val="TableNormal"/>
    <w:next w:val="TableSimple1"/>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Borders>
        <w:top w:val="single" w:sz="12" w:space="0" w:color="auto"/>
        <w:bottom w:val="single" w:sz="12"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Простая таблица 21"/>
    <w:basedOn w:val="TableNormal"/>
    <w:next w:val="TableSimple2"/>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66">
    <w:name w:val="Сетка таблицы66"/>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NoList"/>
    <w:uiPriority w:val="99"/>
    <w:semiHidden/>
    <w:unhideWhenUsed/>
    <w:rsid w:val="00E272E9"/>
  </w:style>
  <w:style w:type="table" w:customStyle="1" w:styleId="311">
    <w:name w:val="Сетка таблицы31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a">
    <w:name w:val="Нет списка5"/>
    <w:next w:val="NoList"/>
    <w:uiPriority w:val="99"/>
    <w:semiHidden/>
    <w:unhideWhenUsed/>
    <w:rsid w:val="00E272E9"/>
  </w:style>
  <w:style w:type="numbering" w:customStyle="1" w:styleId="-30">
    <w:name w:val="Маркированный список - тире3"/>
    <w:basedOn w:val="NoList"/>
    <w:rsid w:val="00E272E9"/>
  </w:style>
  <w:style w:type="numbering" w:customStyle="1" w:styleId="3c">
    <w:name w:val="Маркированный список (тире)3"/>
    <w:basedOn w:val="NoList"/>
    <w:uiPriority w:val="99"/>
    <w:rsid w:val="00E272E9"/>
  </w:style>
  <w:style w:type="numbering" w:customStyle="1" w:styleId="-31">
    <w:name w:val="Нумерованный список - скобка3"/>
    <w:basedOn w:val="NoList"/>
    <w:uiPriority w:val="99"/>
    <w:rsid w:val="00E272E9"/>
  </w:style>
  <w:style w:type="table" w:customStyle="1" w:styleId="123">
    <w:name w:val="Простая таблица 12"/>
    <w:basedOn w:val="TableNormal"/>
    <w:next w:val="TableSimple1"/>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Borders>
        <w:top w:val="single" w:sz="12" w:space="0" w:color="auto"/>
        <w:bottom w:val="single" w:sz="12"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
    <w:name w:val="Простая таблица 22"/>
    <w:basedOn w:val="TableNormal"/>
    <w:next w:val="TableSimple2"/>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67">
    <w:name w:val="Сетка таблицы67"/>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NoList"/>
    <w:uiPriority w:val="99"/>
    <w:semiHidden/>
    <w:unhideWhenUsed/>
    <w:rsid w:val="00E272E9"/>
  </w:style>
  <w:style w:type="table" w:customStyle="1" w:styleId="312">
    <w:name w:val="Сетка таблицы312"/>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NoList"/>
    <w:uiPriority w:val="99"/>
    <w:semiHidden/>
    <w:unhideWhenUsed/>
    <w:rsid w:val="00E272E9"/>
  </w:style>
  <w:style w:type="numbering" w:customStyle="1" w:styleId="-40">
    <w:name w:val="Маркированный список - тире4"/>
    <w:basedOn w:val="NoList"/>
    <w:rsid w:val="00E272E9"/>
  </w:style>
  <w:style w:type="numbering" w:customStyle="1" w:styleId="4b">
    <w:name w:val="Маркированный список (тире)4"/>
    <w:basedOn w:val="NoList"/>
    <w:uiPriority w:val="99"/>
    <w:rsid w:val="00E272E9"/>
  </w:style>
  <w:style w:type="numbering" w:customStyle="1" w:styleId="-41">
    <w:name w:val="Нумерованный список - скобка4"/>
    <w:basedOn w:val="NoList"/>
    <w:uiPriority w:val="99"/>
    <w:rsid w:val="00E272E9"/>
  </w:style>
  <w:style w:type="table" w:customStyle="1" w:styleId="132">
    <w:name w:val="Простая таблица 13"/>
    <w:basedOn w:val="TableNormal"/>
    <w:next w:val="TableSimple1"/>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Borders>
        <w:top w:val="single" w:sz="12" w:space="0" w:color="auto"/>
        <w:bottom w:val="single" w:sz="12"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1">
    <w:name w:val="Простая таблица 23"/>
    <w:basedOn w:val="TableNormal"/>
    <w:next w:val="TableSimple2"/>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680">
    <w:name w:val="Сетка таблицы68"/>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5"/>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NoList"/>
    <w:uiPriority w:val="99"/>
    <w:semiHidden/>
    <w:unhideWhenUsed/>
    <w:rsid w:val="00E272E9"/>
  </w:style>
  <w:style w:type="table" w:customStyle="1" w:styleId="313">
    <w:name w:val="Сетка таблицы313"/>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9"/>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5">
    <w:name w:val="Таблица ТП"/>
    <w:basedOn w:val="Normal"/>
    <w:link w:val="affffffff6"/>
    <w:qFormat/>
    <w:rsid w:val="00E272E9"/>
    <w:pPr>
      <w:widowControl/>
      <w:spacing w:line="276" w:lineRule="auto"/>
    </w:pPr>
    <w:rPr>
      <w:rFonts w:eastAsia="Malgun Gothic" w:cs="Times New Roman"/>
      <w:b/>
      <w:kern w:val="0"/>
      <w:sz w:val="26"/>
      <w:szCs w:val="24"/>
      <w:lang w:val="ru-RU" w:eastAsia="ru-RU"/>
    </w:rPr>
  </w:style>
  <w:style w:type="character" w:customStyle="1" w:styleId="affffffff6">
    <w:name w:val="Таблица ТП Знак"/>
    <w:link w:val="affffffff5"/>
    <w:rsid w:val="00E272E9"/>
    <w:rPr>
      <w:rFonts w:ascii="Times New Roman" w:eastAsia="Malgun Gothic" w:hAnsi="Times New Roman" w:cs="Times New Roman"/>
      <w:b/>
      <w:kern w:val="0"/>
      <w:sz w:val="26"/>
      <w:szCs w:val="24"/>
      <w:lang w:val="ru-RU" w:eastAsia="ru-RU"/>
    </w:rPr>
  </w:style>
  <w:style w:type="table" w:customStyle="1" w:styleId="4100">
    <w:name w:val="Сетка таблицы410"/>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Маркер в таблице"/>
    <w:basedOn w:val="Normal"/>
    <w:link w:val="affffffff7"/>
    <w:qFormat/>
    <w:rsid w:val="00E272E9"/>
    <w:pPr>
      <w:numPr>
        <w:numId w:val="52"/>
      </w:numPr>
      <w:autoSpaceDE w:val="0"/>
      <w:autoSpaceDN w:val="0"/>
      <w:adjustRightInd w:val="0"/>
      <w:spacing w:line="276" w:lineRule="auto"/>
      <w:ind w:left="33" w:firstLine="0"/>
      <w:contextualSpacing/>
      <w:textAlignment w:val="baseline"/>
    </w:pPr>
    <w:rPr>
      <w:rFonts w:eastAsia="Calibri" w:cs="Times New Roman"/>
      <w:color w:val="000000"/>
      <w:kern w:val="0"/>
      <w:sz w:val="24"/>
      <w:szCs w:val="24"/>
      <w:shd w:val="clear" w:color="auto" w:fill="FFFFFF"/>
      <w:lang w:val="ru-RU" w:eastAsia="en-US"/>
    </w:rPr>
  </w:style>
  <w:style w:type="table" w:customStyle="1" w:styleId="94">
    <w:name w:val="Сетка таблицы94"/>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7">
    <w:name w:val="Маркер в таблице Знак"/>
    <w:link w:val="aa"/>
    <w:rsid w:val="00E272E9"/>
    <w:rPr>
      <w:rFonts w:ascii="Times New Roman" w:eastAsia="Calibri" w:hAnsi="Times New Roman" w:cs="Times New Roman"/>
      <w:color w:val="000000"/>
      <w:kern w:val="0"/>
      <w:sz w:val="24"/>
      <w:szCs w:val="24"/>
      <w:lang w:val="ru-RU" w:eastAsia="en-US"/>
    </w:rPr>
  </w:style>
  <w:style w:type="table" w:customStyle="1" w:styleId="413">
    <w:name w:val="Сетка таблицы413"/>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5">
    <w:name w:val="WW8Num5"/>
    <w:basedOn w:val="NoList"/>
    <w:rsid w:val="00E272E9"/>
    <w:pPr>
      <w:numPr>
        <w:numId w:val="53"/>
      </w:numPr>
    </w:pPr>
  </w:style>
  <w:style w:type="table" w:customStyle="1" w:styleId="71">
    <w:name w:val="Сетка таблицы7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NoList"/>
    <w:uiPriority w:val="99"/>
    <w:semiHidden/>
    <w:unhideWhenUsed/>
    <w:rsid w:val="00E272E9"/>
  </w:style>
  <w:style w:type="table" w:customStyle="1" w:styleId="700">
    <w:name w:val="Сетка таблицы70"/>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NoList"/>
    <w:uiPriority w:val="99"/>
    <w:semiHidden/>
    <w:unhideWhenUsed/>
    <w:rsid w:val="00E272E9"/>
  </w:style>
  <w:style w:type="numbering" w:customStyle="1" w:styleId="1ai1">
    <w:name w:val="1 / a / i1"/>
    <w:basedOn w:val="NoList"/>
    <w:next w:val="1ai"/>
    <w:semiHidden/>
    <w:rsid w:val="00E272E9"/>
    <w:pPr>
      <w:numPr>
        <w:numId w:val="19"/>
      </w:numPr>
    </w:pPr>
  </w:style>
  <w:style w:type="numbering" w:customStyle="1" w:styleId="1111111">
    <w:name w:val="1 / 1.1 / 1.1.11"/>
    <w:basedOn w:val="NoList"/>
    <w:next w:val="111111"/>
    <w:semiHidden/>
    <w:rsid w:val="00E272E9"/>
    <w:pPr>
      <w:numPr>
        <w:numId w:val="20"/>
      </w:numPr>
    </w:pPr>
  </w:style>
  <w:style w:type="numbering" w:customStyle="1" w:styleId="-50">
    <w:name w:val="Маркированный список - тире5"/>
    <w:basedOn w:val="NoList"/>
    <w:rsid w:val="00E272E9"/>
  </w:style>
  <w:style w:type="numbering" w:customStyle="1" w:styleId="5b">
    <w:name w:val="Маркированный список (тире)5"/>
    <w:basedOn w:val="NoList"/>
    <w:uiPriority w:val="99"/>
    <w:rsid w:val="00E272E9"/>
  </w:style>
  <w:style w:type="numbering" w:customStyle="1" w:styleId="-51">
    <w:name w:val="Нумерованный список - скобка5"/>
    <w:basedOn w:val="NoList"/>
    <w:uiPriority w:val="99"/>
    <w:rsid w:val="00E272E9"/>
  </w:style>
  <w:style w:type="table" w:customStyle="1" w:styleId="142">
    <w:name w:val="Простая таблица 14"/>
    <w:basedOn w:val="TableNormal"/>
    <w:next w:val="TableSimple1"/>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Borders>
        <w:top w:val="single" w:sz="12" w:space="0" w:color="auto"/>
        <w:bottom w:val="single" w:sz="12"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1">
    <w:name w:val="Простая таблица 24"/>
    <w:basedOn w:val="TableNormal"/>
    <w:next w:val="TableSimple2"/>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5">
    <w:name w:val="Сетка таблицы115"/>
    <w:basedOn w:val="TableNormal"/>
    <w:next w:val="TableGrid"/>
    <w:uiPriority w:val="59"/>
    <w:locked/>
    <w:rsid w:val="00E272E9"/>
    <w:rPr>
      <w:rFonts w:ascii="Calibri" w:eastAsia="Malgun Gothic" w:hAnsi="Calibri" w:cs="Calibri"/>
      <w:kern w:val="0"/>
      <w:sz w:val="20"/>
      <w:szCs w:val="20"/>
      <w:lang w:val="ru-RU" w:eastAsia="ko-K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
    <w:name w:val="Сетка таблицы216"/>
    <w:basedOn w:val="TableNormal"/>
    <w:next w:val="TableGrid"/>
    <w:uiPriority w:val="59"/>
    <w:rsid w:val="00E272E9"/>
    <w:rPr>
      <w:rFonts w:ascii="Calibri" w:eastAsia="Malgun Gothic" w:hAnsi="Calibri" w:cs="Calibri"/>
      <w:kern w:val="0"/>
      <w:sz w:val="20"/>
      <w:szCs w:val="20"/>
      <w:lang w:val="ru-RU" w:eastAsia="ko-K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
    <w:name w:val="Сетка таблицы314"/>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етка таблицы510"/>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0"/>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7"/>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Нет списка21"/>
    <w:next w:val="NoList"/>
    <w:uiPriority w:val="99"/>
    <w:semiHidden/>
    <w:unhideWhenUsed/>
    <w:rsid w:val="00E272E9"/>
  </w:style>
  <w:style w:type="table" w:customStyle="1" w:styleId="3610">
    <w:name w:val="Сетка таблицы36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Сетка таблицы37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Сетка таблицы38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Сетка таблицы40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
    <w:name w:val="Сетка таблицы50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
    <w:name w:val="Сетка таблицы58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
    <w:name w:val="Сетка таблицы59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
    <w:name w:val="Нет списка31"/>
    <w:next w:val="NoList"/>
    <w:uiPriority w:val="99"/>
    <w:semiHidden/>
    <w:unhideWhenUsed/>
    <w:rsid w:val="00E272E9"/>
  </w:style>
  <w:style w:type="table" w:customStyle="1" w:styleId="651">
    <w:name w:val="Сетка таблицы65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
    <w:next w:val="NoList"/>
    <w:uiPriority w:val="99"/>
    <w:semiHidden/>
    <w:unhideWhenUsed/>
    <w:rsid w:val="00E272E9"/>
  </w:style>
  <w:style w:type="numbering" w:customStyle="1" w:styleId="-110">
    <w:name w:val="Маркированный список - тире11"/>
    <w:basedOn w:val="NoList"/>
    <w:rsid w:val="00E272E9"/>
  </w:style>
  <w:style w:type="numbering" w:customStyle="1" w:styleId="117">
    <w:name w:val="Маркированный список (тире)11"/>
    <w:basedOn w:val="NoList"/>
    <w:uiPriority w:val="99"/>
    <w:rsid w:val="00E272E9"/>
  </w:style>
  <w:style w:type="numbering" w:customStyle="1" w:styleId="-111">
    <w:name w:val="Нумерованный список - скобка11"/>
    <w:basedOn w:val="NoList"/>
    <w:uiPriority w:val="99"/>
    <w:rsid w:val="00E272E9"/>
  </w:style>
  <w:style w:type="table" w:customStyle="1" w:styleId="3101">
    <w:name w:val="Сетка таблицы310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6">
    <w:name w:val="Нет списка41"/>
    <w:next w:val="NoList"/>
    <w:uiPriority w:val="99"/>
    <w:semiHidden/>
    <w:unhideWhenUsed/>
    <w:rsid w:val="00E272E9"/>
  </w:style>
  <w:style w:type="numbering" w:customStyle="1" w:styleId="-210">
    <w:name w:val="Маркированный список - тире21"/>
    <w:basedOn w:val="NoList"/>
    <w:rsid w:val="00E272E9"/>
  </w:style>
  <w:style w:type="numbering" w:customStyle="1" w:styleId="219">
    <w:name w:val="Маркированный список (тире)21"/>
    <w:basedOn w:val="NoList"/>
    <w:uiPriority w:val="99"/>
    <w:rsid w:val="00E272E9"/>
  </w:style>
  <w:style w:type="numbering" w:customStyle="1" w:styleId="-211">
    <w:name w:val="Нумерованный список - скобка21"/>
    <w:basedOn w:val="NoList"/>
    <w:uiPriority w:val="99"/>
    <w:rsid w:val="00E272E9"/>
  </w:style>
  <w:style w:type="table" w:customStyle="1" w:styleId="1113">
    <w:name w:val="Простая таблица 111"/>
    <w:basedOn w:val="TableNormal"/>
    <w:next w:val="TableSimple1"/>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Borders>
        <w:top w:val="single" w:sz="12" w:space="0" w:color="auto"/>
        <w:bottom w:val="single" w:sz="12"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
    <w:name w:val="Простая таблица 211"/>
    <w:basedOn w:val="TableNormal"/>
    <w:next w:val="TableSimple2"/>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661">
    <w:name w:val="Сетка таблицы661"/>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NoList"/>
    <w:uiPriority w:val="99"/>
    <w:semiHidden/>
    <w:unhideWhenUsed/>
    <w:rsid w:val="00E272E9"/>
  </w:style>
  <w:style w:type="table" w:customStyle="1" w:styleId="3111">
    <w:name w:val="Сетка таблицы311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
    <w:next w:val="NoList"/>
    <w:uiPriority w:val="99"/>
    <w:semiHidden/>
    <w:unhideWhenUsed/>
    <w:rsid w:val="00E272E9"/>
  </w:style>
  <w:style w:type="numbering" w:customStyle="1" w:styleId="-310">
    <w:name w:val="Маркированный список - тире31"/>
    <w:basedOn w:val="NoList"/>
    <w:rsid w:val="00E272E9"/>
  </w:style>
  <w:style w:type="numbering" w:customStyle="1" w:styleId="317">
    <w:name w:val="Маркированный список (тире)31"/>
    <w:basedOn w:val="NoList"/>
    <w:uiPriority w:val="99"/>
    <w:rsid w:val="00E272E9"/>
  </w:style>
  <w:style w:type="numbering" w:customStyle="1" w:styleId="-311">
    <w:name w:val="Нумерованный список - скобка31"/>
    <w:basedOn w:val="NoList"/>
    <w:uiPriority w:val="99"/>
    <w:rsid w:val="00E272E9"/>
  </w:style>
  <w:style w:type="table" w:customStyle="1" w:styleId="1212">
    <w:name w:val="Простая таблица 121"/>
    <w:basedOn w:val="TableNormal"/>
    <w:next w:val="TableSimple1"/>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Borders>
        <w:top w:val="single" w:sz="12" w:space="0" w:color="auto"/>
        <w:bottom w:val="single" w:sz="12"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1">
    <w:name w:val="Простая таблица 221"/>
    <w:basedOn w:val="TableNormal"/>
    <w:next w:val="TableSimple2"/>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671">
    <w:name w:val="Сетка таблицы671"/>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NoList"/>
    <w:uiPriority w:val="99"/>
    <w:semiHidden/>
    <w:unhideWhenUsed/>
    <w:rsid w:val="00E272E9"/>
  </w:style>
  <w:style w:type="table" w:customStyle="1" w:styleId="3121">
    <w:name w:val="Сетка таблицы312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NoList"/>
    <w:uiPriority w:val="99"/>
    <w:semiHidden/>
    <w:unhideWhenUsed/>
    <w:rsid w:val="00E272E9"/>
  </w:style>
  <w:style w:type="numbering" w:customStyle="1" w:styleId="-410">
    <w:name w:val="Маркированный список - тире41"/>
    <w:basedOn w:val="NoList"/>
    <w:rsid w:val="00E272E9"/>
  </w:style>
  <w:style w:type="numbering" w:customStyle="1" w:styleId="417">
    <w:name w:val="Маркированный список (тире)41"/>
    <w:basedOn w:val="NoList"/>
    <w:uiPriority w:val="99"/>
    <w:rsid w:val="00E272E9"/>
  </w:style>
  <w:style w:type="numbering" w:customStyle="1" w:styleId="-411">
    <w:name w:val="Нумерованный список - скобка41"/>
    <w:basedOn w:val="NoList"/>
    <w:uiPriority w:val="99"/>
    <w:rsid w:val="00E272E9"/>
  </w:style>
  <w:style w:type="table" w:customStyle="1" w:styleId="1312">
    <w:name w:val="Простая таблица 131"/>
    <w:basedOn w:val="TableNormal"/>
    <w:next w:val="TableSimple1"/>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Borders>
        <w:top w:val="single" w:sz="12" w:space="0" w:color="auto"/>
        <w:bottom w:val="single" w:sz="12"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11">
    <w:name w:val="Простая таблица 231"/>
    <w:basedOn w:val="TableNormal"/>
    <w:next w:val="TableSimple2"/>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681">
    <w:name w:val="Сетка таблицы681"/>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NoList"/>
    <w:uiPriority w:val="99"/>
    <w:semiHidden/>
    <w:unhideWhenUsed/>
    <w:rsid w:val="00E272E9"/>
  </w:style>
  <w:style w:type="table" w:customStyle="1" w:styleId="3131">
    <w:name w:val="Сетка таблицы313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1">
    <w:name w:val="Сетка таблицы69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51">
    <w:name w:val="WW8Num51"/>
    <w:basedOn w:val="NoList"/>
    <w:rsid w:val="00E272E9"/>
    <w:pPr>
      <w:numPr>
        <w:numId w:val="54"/>
      </w:numPr>
    </w:pPr>
  </w:style>
  <w:style w:type="numbering" w:customStyle="1" w:styleId="710">
    <w:name w:val="Нет списка71"/>
    <w:next w:val="NoList"/>
    <w:uiPriority w:val="99"/>
    <w:semiHidden/>
    <w:unhideWhenUsed/>
    <w:rsid w:val="00E272E9"/>
  </w:style>
  <w:style w:type="table" w:customStyle="1" w:styleId="701">
    <w:name w:val="Сетка таблицы70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NoList"/>
    <w:uiPriority w:val="99"/>
    <w:semiHidden/>
    <w:unhideWhenUsed/>
    <w:rsid w:val="00E272E9"/>
  </w:style>
  <w:style w:type="numbering" w:customStyle="1" w:styleId="-510">
    <w:name w:val="Маркированный список - тире51"/>
    <w:basedOn w:val="NoList"/>
    <w:rsid w:val="00E272E9"/>
  </w:style>
  <w:style w:type="numbering" w:customStyle="1" w:styleId="513">
    <w:name w:val="Маркированный список (тире)51"/>
    <w:basedOn w:val="NoList"/>
    <w:uiPriority w:val="99"/>
    <w:rsid w:val="00E272E9"/>
  </w:style>
  <w:style w:type="numbering" w:customStyle="1" w:styleId="-511">
    <w:name w:val="Нумерованный список - скобка51"/>
    <w:basedOn w:val="NoList"/>
    <w:uiPriority w:val="99"/>
    <w:rsid w:val="00E272E9"/>
  </w:style>
  <w:style w:type="table" w:customStyle="1" w:styleId="3141">
    <w:name w:val="Сетка таблицы314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
    <w:name w:val="Нет списка211"/>
    <w:next w:val="NoList"/>
    <w:uiPriority w:val="99"/>
    <w:semiHidden/>
    <w:unhideWhenUsed/>
    <w:rsid w:val="00E272E9"/>
  </w:style>
  <w:style w:type="paragraph" w:customStyle="1" w:styleId="2f2">
    <w:name w:val="Заголовок таблицы ссылок2"/>
    <w:basedOn w:val="Normal"/>
    <w:next w:val="Normal"/>
    <w:autoRedefine/>
    <w:rsid w:val="00E272E9"/>
    <w:pPr>
      <w:autoSpaceDE w:val="0"/>
      <w:autoSpaceDN w:val="0"/>
      <w:adjustRightInd w:val="0"/>
      <w:spacing w:before="120"/>
    </w:pPr>
    <w:rPr>
      <w:rFonts w:ascii="Arial" w:eastAsia="Malgun Gothic" w:hAnsi="Arial" w:cs="Times New Roman"/>
      <w:b/>
      <w:bCs/>
      <w:color w:val="000000"/>
      <w:kern w:val="0"/>
      <w:szCs w:val="20"/>
      <w:shd w:val="clear" w:color="auto" w:fill="FFFFFF"/>
      <w:lang w:val="en-AU" w:eastAsia="ru-RU"/>
    </w:rPr>
  </w:style>
  <w:style w:type="numbering" w:customStyle="1" w:styleId="-1110">
    <w:name w:val="Маркированный список - тире111"/>
    <w:basedOn w:val="NoList"/>
    <w:rsid w:val="00E272E9"/>
  </w:style>
  <w:style w:type="numbering" w:customStyle="1" w:styleId="1114">
    <w:name w:val="Маркированный список (тире)111"/>
    <w:basedOn w:val="NoList"/>
    <w:uiPriority w:val="99"/>
    <w:rsid w:val="00E272E9"/>
  </w:style>
  <w:style w:type="numbering" w:customStyle="1" w:styleId="-1111">
    <w:name w:val="Нумерованный список - скобка111"/>
    <w:basedOn w:val="NoList"/>
    <w:uiPriority w:val="99"/>
    <w:rsid w:val="00E272E9"/>
  </w:style>
  <w:style w:type="table" w:customStyle="1" w:styleId="4141">
    <w:name w:val="Сетка таблицы4141"/>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Указатель2"/>
    <w:basedOn w:val="Normal"/>
    <w:next w:val="Index1"/>
    <w:autoRedefine/>
    <w:rsid w:val="00E272E9"/>
    <w:pPr>
      <w:autoSpaceDE w:val="0"/>
      <w:autoSpaceDN w:val="0"/>
      <w:adjustRightInd w:val="0"/>
    </w:pPr>
    <w:rPr>
      <w:rFonts w:ascii="Arial" w:eastAsia="Malgun Gothic" w:hAnsi="Arial" w:cs="Times New Roman"/>
      <w:b/>
      <w:bCs/>
      <w:color w:val="000000"/>
      <w:kern w:val="0"/>
      <w:szCs w:val="20"/>
      <w:shd w:val="clear" w:color="auto" w:fill="FFFFFF"/>
      <w:lang w:val="en-AU" w:eastAsia="ru-RU"/>
    </w:rPr>
  </w:style>
  <w:style w:type="table" w:customStyle="1" w:styleId="1161">
    <w:name w:val="Сетка таблицы116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NoList"/>
    <w:uiPriority w:val="99"/>
    <w:semiHidden/>
    <w:unhideWhenUsed/>
    <w:rsid w:val="00E272E9"/>
  </w:style>
  <w:style w:type="table" w:customStyle="1" w:styleId="3151">
    <w:name w:val="Сетка таблицы315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NoList"/>
    <w:uiPriority w:val="99"/>
    <w:semiHidden/>
    <w:unhideWhenUsed/>
    <w:rsid w:val="00E272E9"/>
  </w:style>
  <w:style w:type="paragraph" w:customStyle="1" w:styleId="3d">
    <w:name w:val="Заголовок таблицы ссылок3"/>
    <w:basedOn w:val="Normal"/>
    <w:next w:val="Normal"/>
    <w:autoRedefine/>
    <w:rsid w:val="00E272E9"/>
    <w:pPr>
      <w:autoSpaceDE w:val="0"/>
      <w:autoSpaceDN w:val="0"/>
      <w:adjustRightInd w:val="0"/>
      <w:spacing w:before="120"/>
    </w:pPr>
    <w:rPr>
      <w:rFonts w:ascii="Arial" w:eastAsia="Malgun Gothic" w:hAnsi="Arial" w:cs="Times New Roman"/>
      <w:b/>
      <w:bCs/>
      <w:color w:val="000000"/>
      <w:kern w:val="0"/>
      <w:szCs w:val="20"/>
      <w:shd w:val="clear" w:color="auto" w:fill="FFFFFF"/>
      <w:lang w:val="en-AU" w:eastAsia="ru-RU"/>
    </w:rPr>
  </w:style>
  <w:style w:type="numbering" w:customStyle="1" w:styleId="-2110">
    <w:name w:val="Маркированный список - тире211"/>
    <w:basedOn w:val="NoList"/>
    <w:rsid w:val="00E272E9"/>
  </w:style>
  <w:style w:type="numbering" w:customStyle="1" w:styleId="2114">
    <w:name w:val="Маркированный список (тире)211"/>
    <w:basedOn w:val="NoList"/>
    <w:uiPriority w:val="99"/>
    <w:rsid w:val="00E272E9"/>
  </w:style>
  <w:style w:type="numbering" w:customStyle="1" w:styleId="-2111">
    <w:name w:val="Нумерованный список - скобка211"/>
    <w:basedOn w:val="NoList"/>
    <w:uiPriority w:val="99"/>
    <w:rsid w:val="00E272E9"/>
  </w:style>
  <w:style w:type="table" w:customStyle="1" w:styleId="5101">
    <w:name w:val="Сетка таблицы5101"/>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e">
    <w:name w:val="Указатель3"/>
    <w:basedOn w:val="Normal"/>
    <w:next w:val="Index1"/>
    <w:autoRedefine/>
    <w:rsid w:val="00E272E9"/>
    <w:pPr>
      <w:autoSpaceDE w:val="0"/>
      <w:autoSpaceDN w:val="0"/>
      <w:adjustRightInd w:val="0"/>
    </w:pPr>
    <w:rPr>
      <w:rFonts w:ascii="Arial" w:eastAsia="Malgun Gothic" w:hAnsi="Arial" w:cs="Times New Roman"/>
      <w:b/>
      <w:bCs/>
      <w:color w:val="000000"/>
      <w:kern w:val="0"/>
      <w:szCs w:val="20"/>
      <w:shd w:val="clear" w:color="auto" w:fill="FFFFFF"/>
      <w:lang w:val="en-AU" w:eastAsia="ru-RU"/>
    </w:rPr>
  </w:style>
  <w:style w:type="table" w:customStyle="1" w:styleId="12110">
    <w:name w:val="Сетка таблицы121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
    <w:name w:val="Нет списка1211"/>
    <w:next w:val="NoList"/>
    <w:uiPriority w:val="99"/>
    <w:semiHidden/>
    <w:unhideWhenUsed/>
    <w:rsid w:val="00E272E9"/>
  </w:style>
  <w:style w:type="table" w:customStyle="1" w:styleId="3211">
    <w:name w:val="Сетка таблицы321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Сетка таблицы6101"/>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NoList"/>
    <w:uiPriority w:val="99"/>
    <w:semiHidden/>
    <w:unhideWhenUsed/>
    <w:rsid w:val="00E272E9"/>
  </w:style>
  <w:style w:type="table" w:customStyle="1" w:styleId="711">
    <w:name w:val="Сетка таблицы71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NoList"/>
    <w:uiPriority w:val="99"/>
    <w:semiHidden/>
    <w:unhideWhenUsed/>
    <w:rsid w:val="00E272E9"/>
  </w:style>
  <w:style w:type="numbering" w:customStyle="1" w:styleId="-6">
    <w:name w:val="Маркированный список - тире6"/>
    <w:basedOn w:val="NoList"/>
    <w:rsid w:val="00E272E9"/>
  </w:style>
  <w:style w:type="numbering" w:customStyle="1" w:styleId="6a">
    <w:name w:val="Маркированный список (тире)6"/>
    <w:basedOn w:val="NoList"/>
    <w:uiPriority w:val="99"/>
    <w:rsid w:val="00E272E9"/>
  </w:style>
  <w:style w:type="numbering" w:customStyle="1" w:styleId="-60">
    <w:name w:val="Нумерованный список - скобка6"/>
    <w:basedOn w:val="NoList"/>
    <w:uiPriority w:val="99"/>
    <w:rsid w:val="00E272E9"/>
  </w:style>
  <w:style w:type="table" w:customStyle="1" w:styleId="152">
    <w:name w:val="Простая таблица 15"/>
    <w:basedOn w:val="TableNormal"/>
    <w:next w:val="TableSimple1"/>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Borders>
        <w:top w:val="single" w:sz="12" w:space="0" w:color="auto"/>
        <w:bottom w:val="single" w:sz="12"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2">
    <w:name w:val="Простая таблица 25"/>
    <w:basedOn w:val="TableNormal"/>
    <w:next w:val="TableSimple2"/>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60">
    <w:name w:val="Сетка таблицы316"/>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NoList"/>
    <w:uiPriority w:val="99"/>
    <w:semiHidden/>
    <w:unhideWhenUsed/>
    <w:rsid w:val="00E272E9"/>
  </w:style>
  <w:style w:type="numbering" w:customStyle="1" w:styleId="-120">
    <w:name w:val="Маркированный список - тире12"/>
    <w:basedOn w:val="NoList"/>
    <w:rsid w:val="00E272E9"/>
  </w:style>
  <w:style w:type="numbering" w:customStyle="1" w:styleId="124">
    <w:name w:val="Маркированный список (тире)12"/>
    <w:basedOn w:val="NoList"/>
    <w:uiPriority w:val="99"/>
    <w:rsid w:val="00E272E9"/>
  </w:style>
  <w:style w:type="numbering" w:customStyle="1" w:styleId="-121">
    <w:name w:val="Нумерованный список - скобка12"/>
    <w:basedOn w:val="NoList"/>
    <w:uiPriority w:val="99"/>
    <w:rsid w:val="00E272E9"/>
  </w:style>
  <w:style w:type="table" w:customStyle="1" w:styleId="1122">
    <w:name w:val="Простая таблица 112"/>
    <w:basedOn w:val="TableNormal"/>
    <w:next w:val="TableSimple1"/>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Borders>
        <w:top w:val="single" w:sz="12" w:space="0" w:color="auto"/>
        <w:bottom w:val="single" w:sz="12"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2">
    <w:name w:val="Простая таблица 212"/>
    <w:basedOn w:val="TableNormal"/>
    <w:next w:val="TableSimple2"/>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151">
    <w:name w:val="Сетка таблицы4151"/>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0">
    <w:name w:val="Сетка таблицы219"/>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
    <w:next w:val="NoList"/>
    <w:uiPriority w:val="99"/>
    <w:semiHidden/>
    <w:unhideWhenUsed/>
    <w:rsid w:val="00E272E9"/>
  </w:style>
  <w:style w:type="table" w:customStyle="1" w:styleId="3170">
    <w:name w:val="Сетка таблицы317"/>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NoList"/>
    <w:uiPriority w:val="99"/>
    <w:semiHidden/>
    <w:unhideWhenUsed/>
    <w:rsid w:val="00E272E9"/>
  </w:style>
  <w:style w:type="numbering" w:customStyle="1" w:styleId="-22">
    <w:name w:val="Маркированный список - тире22"/>
    <w:basedOn w:val="NoList"/>
    <w:rsid w:val="00E272E9"/>
  </w:style>
  <w:style w:type="numbering" w:customStyle="1" w:styleId="223">
    <w:name w:val="Маркированный список (тире)22"/>
    <w:basedOn w:val="NoList"/>
    <w:uiPriority w:val="99"/>
    <w:rsid w:val="00E272E9"/>
  </w:style>
  <w:style w:type="numbering" w:customStyle="1" w:styleId="-220">
    <w:name w:val="Нумерованный список - скобка22"/>
    <w:basedOn w:val="NoList"/>
    <w:uiPriority w:val="99"/>
    <w:rsid w:val="00E272E9"/>
  </w:style>
  <w:style w:type="table" w:customStyle="1" w:styleId="1220">
    <w:name w:val="Простая таблица 122"/>
    <w:basedOn w:val="TableNormal"/>
    <w:next w:val="TableSimple1"/>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Borders>
        <w:top w:val="single" w:sz="12" w:space="0" w:color="auto"/>
        <w:bottom w:val="single" w:sz="12"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0">
    <w:name w:val="Простая таблица 222"/>
    <w:basedOn w:val="TableNormal"/>
    <w:next w:val="TableSimple2"/>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111">
    <w:name w:val="Сетка таблицы5111"/>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
    <w:name w:val="Нет списка122"/>
    <w:next w:val="NoList"/>
    <w:uiPriority w:val="99"/>
    <w:semiHidden/>
    <w:unhideWhenUsed/>
    <w:rsid w:val="00E272E9"/>
  </w:style>
  <w:style w:type="table" w:customStyle="1" w:styleId="3220">
    <w:name w:val="Сетка таблицы322"/>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
    <w:name w:val="Нет списка9"/>
    <w:next w:val="NoList"/>
    <w:uiPriority w:val="99"/>
    <w:semiHidden/>
    <w:unhideWhenUsed/>
    <w:rsid w:val="00E272E9"/>
  </w:style>
  <w:style w:type="table" w:customStyle="1" w:styleId="119">
    <w:name w:val="Сетка таблицы119"/>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NoList"/>
    <w:uiPriority w:val="99"/>
    <w:semiHidden/>
    <w:unhideWhenUsed/>
    <w:rsid w:val="00E272E9"/>
  </w:style>
  <w:style w:type="numbering" w:customStyle="1" w:styleId="-7">
    <w:name w:val="Маркированный список - тире7"/>
    <w:basedOn w:val="NoList"/>
    <w:rsid w:val="00E272E9"/>
  </w:style>
  <w:style w:type="numbering" w:customStyle="1" w:styleId="73">
    <w:name w:val="Маркированный список (тире)7"/>
    <w:basedOn w:val="NoList"/>
    <w:uiPriority w:val="99"/>
    <w:rsid w:val="00E272E9"/>
  </w:style>
  <w:style w:type="numbering" w:customStyle="1" w:styleId="-70">
    <w:name w:val="Нумерованный список - скобка7"/>
    <w:basedOn w:val="NoList"/>
    <w:uiPriority w:val="99"/>
    <w:rsid w:val="00E272E9"/>
  </w:style>
  <w:style w:type="table" w:customStyle="1" w:styleId="163">
    <w:name w:val="Простая таблица 16"/>
    <w:basedOn w:val="TableNormal"/>
    <w:next w:val="TableSimple1"/>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Borders>
        <w:top w:val="single" w:sz="12" w:space="0" w:color="auto"/>
        <w:bottom w:val="single" w:sz="12"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62">
    <w:name w:val="Простая таблица 26"/>
    <w:basedOn w:val="TableNormal"/>
    <w:next w:val="TableSimple2"/>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Сетка таблицы318"/>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Нет списка23"/>
    <w:next w:val="NoList"/>
    <w:uiPriority w:val="99"/>
    <w:semiHidden/>
    <w:unhideWhenUsed/>
    <w:rsid w:val="00E272E9"/>
  </w:style>
  <w:style w:type="numbering" w:customStyle="1" w:styleId="-130">
    <w:name w:val="Маркированный список - тире13"/>
    <w:basedOn w:val="NoList"/>
    <w:rsid w:val="00E272E9"/>
  </w:style>
  <w:style w:type="numbering" w:customStyle="1" w:styleId="133">
    <w:name w:val="Маркированный список (тире)13"/>
    <w:basedOn w:val="NoList"/>
    <w:uiPriority w:val="99"/>
    <w:rsid w:val="00E272E9"/>
  </w:style>
  <w:style w:type="numbering" w:customStyle="1" w:styleId="-131">
    <w:name w:val="Нумерованный список - скобка13"/>
    <w:basedOn w:val="NoList"/>
    <w:uiPriority w:val="99"/>
    <w:rsid w:val="00E272E9"/>
  </w:style>
  <w:style w:type="table" w:customStyle="1" w:styleId="1132">
    <w:name w:val="Простая таблица 113"/>
    <w:basedOn w:val="TableNormal"/>
    <w:next w:val="TableSimple1"/>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Borders>
        <w:top w:val="single" w:sz="12" w:space="0" w:color="auto"/>
        <w:bottom w:val="single" w:sz="12"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2">
    <w:name w:val="Простая таблица 213"/>
    <w:basedOn w:val="TableNormal"/>
    <w:next w:val="TableSimple2"/>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160">
    <w:name w:val="Сетка таблицы416"/>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
    <w:next w:val="NoList"/>
    <w:uiPriority w:val="99"/>
    <w:semiHidden/>
    <w:unhideWhenUsed/>
    <w:rsid w:val="00E272E9"/>
  </w:style>
  <w:style w:type="table" w:customStyle="1" w:styleId="319">
    <w:name w:val="Сетка таблицы319"/>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NoList"/>
    <w:uiPriority w:val="99"/>
    <w:semiHidden/>
    <w:unhideWhenUsed/>
    <w:rsid w:val="00E272E9"/>
  </w:style>
  <w:style w:type="numbering" w:customStyle="1" w:styleId="-23">
    <w:name w:val="Маркированный список - тире23"/>
    <w:basedOn w:val="NoList"/>
    <w:rsid w:val="00E272E9"/>
  </w:style>
  <w:style w:type="numbering" w:customStyle="1" w:styleId="233">
    <w:name w:val="Маркированный список (тире)23"/>
    <w:basedOn w:val="NoList"/>
    <w:uiPriority w:val="99"/>
    <w:rsid w:val="00E272E9"/>
  </w:style>
  <w:style w:type="numbering" w:customStyle="1" w:styleId="-230">
    <w:name w:val="Нумерованный список - скобка23"/>
    <w:basedOn w:val="NoList"/>
    <w:uiPriority w:val="99"/>
    <w:rsid w:val="00E272E9"/>
  </w:style>
  <w:style w:type="table" w:customStyle="1" w:styleId="1230">
    <w:name w:val="Простая таблица 123"/>
    <w:basedOn w:val="TableNormal"/>
    <w:next w:val="TableSimple1"/>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Borders>
        <w:top w:val="single" w:sz="12" w:space="0" w:color="auto"/>
        <w:bottom w:val="single" w:sz="12"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30">
    <w:name w:val="Простая таблица 223"/>
    <w:basedOn w:val="TableNormal"/>
    <w:next w:val="TableSimple2"/>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120">
    <w:name w:val="Сетка таблицы512"/>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
    <w:name w:val="Нет списка123"/>
    <w:next w:val="NoList"/>
    <w:uiPriority w:val="99"/>
    <w:semiHidden/>
    <w:unhideWhenUsed/>
    <w:rsid w:val="00E272E9"/>
  </w:style>
  <w:style w:type="table" w:customStyle="1" w:styleId="323">
    <w:name w:val="Сетка таблицы323"/>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
    <w:name w:val="Нет списка10"/>
    <w:next w:val="NoList"/>
    <w:uiPriority w:val="99"/>
    <w:semiHidden/>
    <w:unhideWhenUsed/>
    <w:rsid w:val="00E272E9"/>
  </w:style>
  <w:style w:type="table" w:customStyle="1" w:styleId="730">
    <w:name w:val="Сетка таблицы73"/>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NoList"/>
    <w:uiPriority w:val="99"/>
    <w:semiHidden/>
    <w:unhideWhenUsed/>
    <w:rsid w:val="00E272E9"/>
  </w:style>
  <w:style w:type="numbering" w:customStyle="1" w:styleId="-8">
    <w:name w:val="Маркированный список - тире8"/>
    <w:basedOn w:val="NoList"/>
    <w:rsid w:val="00E272E9"/>
  </w:style>
  <w:style w:type="numbering" w:customStyle="1" w:styleId="84">
    <w:name w:val="Маркированный список (тире)8"/>
    <w:basedOn w:val="NoList"/>
    <w:uiPriority w:val="99"/>
    <w:rsid w:val="00E272E9"/>
  </w:style>
  <w:style w:type="numbering" w:customStyle="1" w:styleId="-80">
    <w:name w:val="Нумерованный список - скобка8"/>
    <w:basedOn w:val="NoList"/>
    <w:uiPriority w:val="99"/>
    <w:rsid w:val="00E272E9"/>
  </w:style>
  <w:style w:type="table" w:customStyle="1" w:styleId="173">
    <w:name w:val="Простая таблица 17"/>
    <w:basedOn w:val="TableNormal"/>
    <w:next w:val="TableSimple1"/>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Borders>
        <w:top w:val="single" w:sz="12" w:space="0" w:color="auto"/>
        <w:bottom w:val="single" w:sz="12"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72">
    <w:name w:val="Простая таблица 27"/>
    <w:basedOn w:val="TableNormal"/>
    <w:next w:val="TableSimple2"/>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00">
    <w:name w:val="Сетка таблицы320"/>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
    <w:next w:val="NoList"/>
    <w:uiPriority w:val="99"/>
    <w:semiHidden/>
    <w:unhideWhenUsed/>
    <w:rsid w:val="00E272E9"/>
  </w:style>
  <w:style w:type="numbering" w:customStyle="1" w:styleId="-14">
    <w:name w:val="Маркированный список - тире14"/>
    <w:basedOn w:val="NoList"/>
    <w:rsid w:val="00E272E9"/>
  </w:style>
  <w:style w:type="numbering" w:customStyle="1" w:styleId="143">
    <w:name w:val="Маркированный список (тире)14"/>
    <w:basedOn w:val="NoList"/>
    <w:uiPriority w:val="99"/>
    <w:rsid w:val="00E272E9"/>
  </w:style>
  <w:style w:type="numbering" w:customStyle="1" w:styleId="-140">
    <w:name w:val="Нумерованный список - скобка14"/>
    <w:basedOn w:val="NoList"/>
    <w:uiPriority w:val="99"/>
    <w:rsid w:val="00E272E9"/>
  </w:style>
  <w:style w:type="table" w:customStyle="1" w:styleId="1142">
    <w:name w:val="Простая таблица 114"/>
    <w:basedOn w:val="TableNormal"/>
    <w:next w:val="TableSimple1"/>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Borders>
        <w:top w:val="single" w:sz="12" w:space="0" w:color="auto"/>
        <w:bottom w:val="single" w:sz="12"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2">
    <w:name w:val="Простая таблица 214"/>
    <w:basedOn w:val="TableNormal"/>
    <w:next w:val="TableSimple2"/>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170">
    <w:name w:val="Сетка таблицы417"/>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
    <w:name w:val="Нет списка114"/>
    <w:next w:val="NoList"/>
    <w:uiPriority w:val="99"/>
    <w:semiHidden/>
    <w:unhideWhenUsed/>
    <w:rsid w:val="00E272E9"/>
  </w:style>
  <w:style w:type="table" w:customStyle="1" w:styleId="31100">
    <w:name w:val="Сетка таблицы3110"/>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
    <w:name w:val="Нет списка34"/>
    <w:next w:val="NoList"/>
    <w:uiPriority w:val="99"/>
    <w:semiHidden/>
    <w:unhideWhenUsed/>
    <w:rsid w:val="00E272E9"/>
  </w:style>
  <w:style w:type="numbering" w:customStyle="1" w:styleId="-24">
    <w:name w:val="Маркированный список - тире24"/>
    <w:basedOn w:val="NoList"/>
    <w:rsid w:val="00E272E9"/>
  </w:style>
  <w:style w:type="numbering" w:customStyle="1" w:styleId="243">
    <w:name w:val="Маркированный список (тире)24"/>
    <w:basedOn w:val="NoList"/>
    <w:uiPriority w:val="99"/>
    <w:rsid w:val="00E272E9"/>
  </w:style>
  <w:style w:type="numbering" w:customStyle="1" w:styleId="-240">
    <w:name w:val="Нумерованный список - скобка24"/>
    <w:basedOn w:val="NoList"/>
    <w:uiPriority w:val="99"/>
    <w:rsid w:val="00E272E9"/>
  </w:style>
  <w:style w:type="table" w:customStyle="1" w:styleId="1240">
    <w:name w:val="Простая таблица 124"/>
    <w:basedOn w:val="TableNormal"/>
    <w:next w:val="TableSimple1"/>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Borders>
        <w:top w:val="single" w:sz="12" w:space="0" w:color="auto"/>
        <w:bottom w:val="single" w:sz="12"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40">
    <w:name w:val="Простая таблица 224"/>
    <w:basedOn w:val="TableNormal"/>
    <w:next w:val="TableSimple2"/>
    <w:semiHidden/>
    <w:unhideWhenUsed/>
    <w:rsid w:val="00E272E9"/>
    <w:pPr>
      <w:spacing w:line="360" w:lineRule="auto"/>
      <w:ind w:firstLine="851"/>
      <w:jc w:val="both"/>
    </w:pPr>
    <w:rPr>
      <w:rFonts w:ascii="Times New Roman" w:eastAsia="Malgun Gothic" w:hAnsi="Times New Roman" w:cs="Times New Roman"/>
      <w:kern w:val="0"/>
      <w:sz w:val="20"/>
      <w:szCs w:val="20"/>
      <w:lang w:val="ru-RU" w:eastAsia="ko-K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130">
    <w:name w:val="Сетка таблицы513"/>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2">
    <w:name w:val="Нет списка124"/>
    <w:next w:val="NoList"/>
    <w:uiPriority w:val="99"/>
    <w:semiHidden/>
    <w:unhideWhenUsed/>
    <w:rsid w:val="00E272E9"/>
  </w:style>
  <w:style w:type="table" w:customStyle="1" w:styleId="324">
    <w:name w:val="Сетка таблицы324"/>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4"/>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NoList"/>
    <w:uiPriority w:val="99"/>
    <w:semiHidden/>
    <w:unhideWhenUsed/>
    <w:rsid w:val="00E272E9"/>
  </w:style>
  <w:style w:type="table" w:customStyle="1" w:styleId="75">
    <w:name w:val="Сетка таблицы75"/>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6"/>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NoList"/>
    <w:uiPriority w:val="99"/>
    <w:semiHidden/>
    <w:unhideWhenUsed/>
    <w:rsid w:val="00E272E9"/>
  </w:style>
  <w:style w:type="numbering" w:customStyle="1" w:styleId="-9">
    <w:name w:val="Маркированный список - тире9"/>
    <w:basedOn w:val="NoList"/>
    <w:rsid w:val="00E272E9"/>
    <w:pPr>
      <w:numPr>
        <w:numId w:val="23"/>
      </w:numPr>
    </w:pPr>
  </w:style>
  <w:style w:type="numbering" w:customStyle="1" w:styleId="9">
    <w:name w:val="Маркированный список (тире)9"/>
    <w:basedOn w:val="NoList"/>
    <w:uiPriority w:val="99"/>
    <w:rsid w:val="00E272E9"/>
    <w:pPr>
      <w:numPr>
        <w:numId w:val="5"/>
      </w:numPr>
    </w:pPr>
  </w:style>
  <w:style w:type="numbering" w:customStyle="1" w:styleId="-90">
    <w:name w:val="Нумерованный список - скобка9"/>
    <w:basedOn w:val="NoList"/>
    <w:uiPriority w:val="99"/>
    <w:rsid w:val="00E272E9"/>
    <w:pPr>
      <w:numPr>
        <w:numId w:val="6"/>
      </w:numPr>
    </w:pPr>
  </w:style>
  <w:style w:type="table" w:customStyle="1" w:styleId="325">
    <w:name w:val="Сетка таблицы325"/>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
    <w:name w:val="Нет списка25"/>
    <w:next w:val="NoList"/>
    <w:uiPriority w:val="99"/>
    <w:semiHidden/>
    <w:unhideWhenUsed/>
    <w:rsid w:val="00E272E9"/>
  </w:style>
  <w:style w:type="numbering" w:customStyle="1" w:styleId="-15">
    <w:name w:val="Маркированный список - тире15"/>
    <w:basedOn w:val="NoList"/>
    <w:rsid w:val="00E272E9"/>
  </w:style>
  <w:style w:type="numbering" w:customStyle="1" w:styleId="153">
    <w:name w:val="Маркированный список (тире)15"/>
    <w:basedOn w:val="NoList"/>
    <w:uiPriority w:val="99"/>
    <w:rsid w:val="00E272E9"/>
  </w:style>
  <w:style w:type="numbering" w:customStyle="1" w:styleId="-150">
    <w:name w:val="Нумерованный список - скобка15"/>
    <w:basedOn w:val="NoList"/>
    <w:uiPriority w:val="99"/>
    <w:rsid w:val="00E272E9"/>
  </w:style>
  <w:style w:type="table" w:customStyle="1" w:styleId="418">
    <w:name w:val="Сетка таблицы418"/>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NoList"/>
    <w:uiPriority w:val="99"/>
    <w:semiHidden/>
    <w:unhideWhenUsed/>
    <w:rsid w:val="00E272E9"/>
  </w:style>
  <w:style w:type="numbering" w:customStyle="1" w:styleId="352">
    <w:name w:val="Нет списка35"/>
    <w:next w:val="NoList"/>
    <w:uiPriority w:val="99"/>
    <w:semiHidden/>
    <w:unhideWhenUsed/>
    <w:rsid w:val="00E272E9"/>
  </w:style>
  <w:style w:type="numbering" w:customStyle="1" w:styleId="-25">
    <w:name w:val="Маркированный список - тире25"/>
    <w:basedOn w:val="NoList"/>
    <w:rsid w:val="00E272E9"/>
  </w:style>
  <w:style w:type="numbering" w:customStyle="1" w:styleId="254">
    <w:name w:val="Маркированный список (тире)25"/>
    <w:basedOn w:val="NoList"/>
    <w:uiPriority w:val="99"/>
    <w:rsid w:val="00E272E9"/>
  </w:style>
  <w:style w:type="numbering" w:customStyle="1" w:styleId="-250">
    <w:name w:val="Нумерованный список - скобка25"/>
    <w:basedOn w:val="NoList"/>
    <w:uiPriority w:val="99"/>
    <w:rsid w:val="00E272E9"/>
  </w:style>
  <w:style w:type="table" w:customStyle="1" w:styleId="514">
    <w:name w:val="Сетка таблицы514"/>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Сетка таблицы227"/>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NoList"/>
    <w:uiPriority w:val="99"/>
    <w:semiHidden/>
    <w:unhideWhenUsed/>
    <w:rsid w:val="00E272E9"/>
  </w:style>
  <w:style w:type="table" w:customStyle="1" w:styleId="326">
    <w:name w:val="Сетка таблицы326"/>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4"/>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8">
    <w:name w:val="xl68"/>
    <w:basedOn w:val="Normal"/>
    <w:rsid w:val="00E272E9"/>
    <w:pPr>
      <w:widowControl/>
      <w:spacing w:before="100" w:beforeAutospacing="1" w:afterAutospacing="1"/>
      <w:textAlignment w:val="top"/>
    </w:pPr>
    <w:rPr>
      <w:rFonts w:eastAsia="Malgun Gothic" w:cs="Times New Roman"/>
      <w:kern w:val="0"/>
      <w:sz w:val="24"/>
      <w:szCs w:val="24"/>
      <w:lang w:val="ru-RU" w:eastAsia="ru-RU"/>
    </w:rPr>
  </w:style>
  <w:style w:type="paragraph" w:customStyle="1" w:styleId="xl69">
    <w:name w:val="xl69"/>
    <w:basedOn w:val="Normal"/>
    <w:rsid w:val="00E272E9"/>
    <w:pPr>
      <w:widowControl/>
      <w:spacing w:before="100" w:beforeAutospacing="1" w:afterAutospacing="1"/>
      <w:textAlignment w:val="top"/>
    </w:pPr>
    <w:rPr>
      <w:rFonts w:eastAsia="Malgun Gothic" w:cs="Times New Roman"/>
      <w:b/>
      <w:bCs/>
      <w:kern w:val="0"/>
      <w:sz w:val="24"/>
      <w:szCs w:val="24"/>
      <w:lang w:val="ru-RU" w:eastAsia="ru-RU"/>
    </w:rPr>
  </w:style>
  <w:style w:type="paragraph" w:customStyle="1" w:styleId="xl70">
    <w:name w:val="xl70"/>
    <w:basedOn w:val="Normal"/>
    <w:rsid w:val="00E272E9"/>
    <w:pPr>
      <w:widowControl/>
      <w:pBdr>
        <w:top w:val="single" w:sz="4" w:space="0" w:color="auto"/>
        <w:left w:val="single" w:sz="4" w:space="0" w:color="auto"/>
        <w:bottom w:val="single" w:sz="4" w:space="0" w:color="auto"/>
        <w:right w:val="single" w:sz="4" w:space="0" w:color="auto"/>
      </w:pBdr>
      <w:spacing w:before="100" w:beforeAutospacing="1" w:afterAutospacing="1"/>
      <w:textAlignment w:val="top"/>
    </w:pPr>
    <w:rPr>
      <w:rFonts w:eastAsia="Malgun Gothic" w:cs="Times New Roman"/>
      <w:b/>
      <w:bCs/>
      <w:kern w:val="0"/>
      <w:sz w:val="24"/>
      <w:szCs w:val="24"/>
      <w:lang w:val="ru-RU" w:eastAsia="ru-RU"/>
    </w:rPr>
  </w:style>
  <w:style w:type="paragraph" w:customStyle="1" w:styleId="xl71">
    <w:name w:val="xl71"/>
    <w:basedOn w:val="Normal"/>
    <w:rsid w:val="00E272E9"/>
    <w:pPr>
      <w:widowControl/>
      <w:pBdr>
        <w:top w:val="single" w:sz="4" w:space="0" w:color="auto"/>
        <w:left w:val="single" w:sz="4" w:space="0" w:color="auto"/>
        <w:bottom w:val="single" w:sz="4" w:space="0" w:color="auto"/>
      </w:pBdr>
      <w:spacing w:before="100" w:beforeAutospacing="1" w:afterAutospacing="1"/>
      <w:textAlignment w:val="top"/>
    </w:pPr>
    <w:rPr>
      <w:rFonts w:eastAsia="Malgun Gothic" w:cs="Times New Roman"/>
      <w:b/>
      <w:bCs/>
      <w:kern w:val="0"/>
      <w:sz w:val="24"/>
      <w:szCs w:val="24"/>
      <w:lang w:val="ru-RU" w:eastAsia="ru-RU"/>
    </w:rPr>
  </w:style>
  <w:style w:type="paragraph" w:customStyle="1" w:styleId="xl72">
    <w:name w:val="xl72"/>
    <w:basedOn w:val="Normal"/>
    <w:rsid w:val="00E272E9"/>
    <w:pPr>
      <w:widowControl/>
      <w:pBdr>
        <w:right w:val="single" w:sz="4" w:space="0" w:color="auto"/>
      </w:pBdr>
      <w:spacing w:before="100" w:beforeAutospacing="1" w:afterAutospacing="1"/>
      <w:textAlignment w:val="top"/>
    </w:pPr>
    <w:rPr>
      <w:rFonts w:eastAsia="Malgun Gothic" w:cs="Times New Roman"/>
      <w:b/>
      <w:bCs/>
      <w:kern w:val="0"/>
      <w:sz w:val="24"/>
      <w:szCs w:val="24"/>
      <w:lang w:val="ru-RU" w:eastAsia="ru-RU"/>
    </w:rPr>
  </w:style>
  <w:style w:type="paragraph" w:customStyle="1" w:styleId="xl73">
    <w:name w:val="xl73"/>
    <w:basedOn w:val="Normal"/>
    <w:rsid w:val="00E272E9"/>
    <w:pPr>
      <w:widowControl/>
      <w:pBdr>
        <w:top w:val="single" w:sz="4" w:space="0" w:color="auto"/>
        <w:bottom w:val="single" w:sz="4" w:space="0" w:color="auto"/>
        <w:right w:val="single" w:sz="4" w:space="0" w:color="auto"/>
      </w:pBdr>
      <w:spacing w:before="100" w:beforeAutospacing="1" w:afterAutospacing="1"/>
      <w:textAlignment w:val="top"/>
    </w:pPr>
    <w:rPr>
      <w:rFonts w:eastAsia="Malgun Gothic" w:cs="Times New Roman"/>
      <w:b/>
      <w:bCs/>
      <w:kern w:val="0"/>
      <w:sz w:val="24"/>
      <w:szCs w:val="24"/>
      <w:lang w:val="ru-RU" w:eastAsia="ru-RU"/>
    </w:rPr>
  </w:style>
  <w:style w:type="paragraph" w:customStyle="1" w:styleId="xl74">
    <w:name w:val="xl74"/>
    <w:basedOn w:val="Normal"/>
    <w:rsid w:val="00E272E9"/>
    <w:pPr>
      <w:widowControl/>
      <w:spacing w:before="100" w:beforeAutospacing="1" w:afterAutospacing="1"/>
      <w:textAlignment w:val="top"/>
    </w:pPr>
    <w:rPr>
      <w:rFonts w:eastAsia="Malgun Gothic" w:cs="Times New Roman"/>
      <w:b/>
      <w:bCs/>
      <w:kern w:val="0"/>
      <w:sz w:val="24"/>
      <w:szCs w:val="24"/>
      <w:lang w:val="ru-RU" w:eastAsia="ru-RU"/>
    </w:rPr>
  </w:style>
  <w:style w:type="paragraph" w:customStyle="1" w:styleId="xl75">
    <w:name w:val="xl75"/>
    <w:basedOn w:val="Normal"/>
    <w:rsid w:val="00E272E9"/>
    <w:pPr>
      <w:widowControl/>
      <w:pBdr>
        <w:left w:val="single" w:sz="4" w:space="0" w:color="auto"/>
      </w:pBdr>
      <w:spacing w:before="100" w:beforeAutospacing="1" w:afterAutospacing="1"/>
      <w:textAlignment w:val="top"/>
    </w:pPr>
    <w:rPr>
      <w:rFonts w:eastAsia="Malgun Gothic" w:cs="Times New Roman"/>
      <w:b/>
      <w:bCs/>
      <w:kern w:val="0"/>
      <w:sz w:val="24"/>
      <w:szCs w:val="24"/>
      <w:lang w:val="ru-RU" w:eastAsia="ru-RU"/>
    </w:rPr>
  </w:style>
  <w:style w:type="paragraph" w:customStyle="1" w:styleId="xl76">
    <w:name w:val="xl76"/>
    <w:basedOn w:val="Normal"/>
    <w:rsid w:val="00E272E9"/>
    <w:pPr>
      <w:widowControl/>
      <w:spacing w:before="100" w:beforeAutospacing="1" w:afterAutospacing="1"/>
      <w:jc w:val="right"/>
      <w:textAlignment w:val="top"/>
    </w:pPr>
    <w:rPr>
      <w:rFonts w:eastAsia="Malgun Gothic" w:cs="Times New Roman"/>
      <w:kern w:val="0"/>
      <w:sz w:val="24"/>
      <w:szCs w:val="24"/>
      <w:lang w:val="ru-RU" w:eastAsia="ru-RU"/>
    </w:rPr>
  </w:style>
  <w:style w:type="paragraph" w:customStyle="1" w:styleId="xl77">
    <w:name w:val="xl77"/>
    <w:basedOn w:val="Normal"/>
    <w:rsid w:val="00E272E9"/>
    <w:pPr>
      <w:widowControl/>
      <w:pBdr>
        <w:left w:val="single" w:sz="4" w:space="0" w:color="auto"/>
      </w:pBdr>
      <w:spacing w:before="100" w:beforeAutospacing="1" w:afterAutospacing="1"/>
      <w:textAlignment w:val="top"/>
    </w:pPr>
    <w:rPr>
      <w:rFonts w:eastAsia="Malgun Gothic" w:cs="Times New Roman"/>
      <w:kern w:val="0"/>
      <w:sz w:val="24"/>
      <w:szCs w:val="24"/>
      <w:lang w:val="ru-RU" w:eastAsia="ru-RU"/>
    </w:rPr>
  </w:style>
  <w:style w:type="paragraph" w:customStyle="1" w:styleId="xl78">
    <w:name w:val="xl78"/>
    <w:basedOn w:val="Normal"/>
    <w:rsid w:val="00E272E9"/>
    <w:pPr>
      <w:widowControl/>
      <w:pBdr>
        <w:right w:val="single" w:sz="4" w:space="0" w:color="auto"/>
      </w:pBdr>
      <w:spacing w:before="100" w:beforeAutospacing="1" w:afterAutospacing="1"/>
      <w:textAlignment w:val="top"/>
    </w:pPr>
    <w:rPr>
      <w:rFonts w:eastAsia="Malgun Gothic" w:cs="Times New Roman"/>
      <w:kern w:val="0"/>
      <w:sz w:val="24"/>
      <w:szCs w:val="24"/>
      <w:lang w:val="ru-RU" w:eastAsia="ru-RU"/>
    </w:rPr>
  </w:style>
  <w:style w:type="paragraph" w:customStyle="1" w:styleId="xl79">
    <w:name w:val="xl79"/>
    <w:basedOn w:val="Normal"/>
    <w:rsid w:val="00E272E9"/>
    <w:pPr>
      <w:widowControl/>
      <w:pBdr>
        <w:right w:val="single" w:sz="4" w:space="0" w:color="auto"/>
      </w:pBdr>
      <w:spacing w:before="100" w:beforeAutospacing="1" w:afterAutospacing="1"/>
      <w:textAlignment w:val="top"/>
    </w:pPr>
    <w:rPr>
      <w:rFonts w:eastAsia="Malgun Gothic" w:cs="Times New Roman"/>
      <w:kern w:val="0"/>
      <w:sz w:val="24"/>
      <w:szCs w:val="24"/>
      <w:lang w:val="ru-RU" w:eastAsia="ru-RU"/>
    </w:rPr>
  </w:style>
  <w:style w:type="paragraph" w:customStyle="1" w:styleId="xl80">
    <w:name w:val="xl80"/>
    <w:basedOn w:val="Normal"/>
    <w:rsid w:val="00E272E9"/>
    <w:pPr>
      <w:widowControl/>
      <w:spacing w:before="100" w:beforeAutospacing="1" w:afterAutospacing="1"/>
      <w:textAlignment w:val="top"/>
    </w:pPr>
    <w:rPr>
      <w:rFonts w:eastAsia="Malgun Gothic" w:cs="Times New Roman"/>
      <w:kern w:val="0"/>
      <w:sz w:val="24"/>
      <w:szCs w:val="24"/>
      <w:lang w:val="ru-RU" w:eastAsia="ru-RU"/>
    </w:rPr>
  </w:style>
  <w:style w:type="paragraph" w:customStyle="1" w:styleId="xl81">
    <w:name w:val="xl81"/>
    <w:basedOn w:val="Normal"/>
    <w:rsid w:val="00E272E9"/>
    <w:pPr>
      <w:widowControl/>
      <w:pBdr>
        <w:bottom w:val="single" w:sz="8" w:space="0" w:color="auto"/>
      </w:pBdr>
      <w:spacing w:before="100" w:beforeAutospacing="1" w:afterAutospacing="1"/>
      <w:textAlignment w:val="top"/>
    </w:pPr>
    <w:rPr>
      <w:rFonts w:eastAsia="Malgun Gothic" w:cs="Times New Roman"/>
      <w:kern w:val="0"/>
      <w:sz w:val="24"/>
      <w:szCs w:val="24"/>
      <w:lang w:val="ru-RU" w:eastAsia="ru-RU"/>
    </w:rPr>
  </w:style>
  <w:style w:type="paragraph" w:customStyle="1" w:styleId="xl82">
    <w:name w:val="xl82"/>
    <w:basedOn w:val="Normal"/>
    <w:rsid w:val="00E272E9"/>
    <w:pPr>
      <w:widowControl/>
      <w:pBdr>
        <w:bottom w:val="single" w:sz="8" w:space="0" w:color="auto"/>
      </w:pBdr>
      <w:spacing w:before="100" w:beforeAutospacing="1" w:afterAutospacing="1"/>
      <w:jc w:val="right"/>
      <w:textAlignment w:val="top"/>
    </w:pPr>
    <w:rPr>
      <w:rFonts w:eastAsia="Malgun Gothic" w:cs="Times New Roman"/>
      <w:kern w:val="0"/>
      <w:sz w:val="24"/>
      <w:szCs w:val="24"/>
      <w:lang w:val="ru-RU" w:eastAsia="ru-RU"/>
    </w:rPr>
  </w:style>
  <w:style w:type="paragraph" w:customStyle="1" w:styleId="xl83">
    <w:name w:val="xl83"/>
    <w:basedOn w:val="Normal"/>
    <w:rsid w:val="00E272E9"/>
    <w:pPr>
      <w:widowControl/>
      <w:pBdr>
        <w:left w:val="single" w:sz="4" w:space="0" w:color="auto"/>
        <w:bottom w:val="single" w:sz="8" w:space="0" w:color="auto"/>
      </w:pBdr>
      <w:spacing w:before="100" w:beforeAutospacing="1" w:afterAutospacing="1"/>
      <w:textAlignment w:val="top"/>
    </w:pPr>
    <w:rPr>
      <w:rFonts w:eastAsia="Malgun Gothic" w:cs="Times New Roman"/>
      <w:kern w:val="0"/>
      <w:sz w:val="24"/>
      <w:szCs w:val="24"/>
      <w:lang w:val="ru-RU" w:eastAsia="ru-RU"/>
    </w:rPr>
  </w:style>
  <w:style w:type="paragraph" w:customStyle="1" w:styleId="xl84">
    <w:name w:val="xl84"/>
    <w:basedOn w:val="Normal"/>
    <w:rsid w:val="00E272E9"/>
    <w:pPr>
      <w:widowControl/>
      <w:pBdr>
        <w:bottom w:val="single" w:sz="8" w:space="0" w:color="auto"/>
      </w:pBdr>
      <w:spacing w:before="100" w:beforeAutospacing="1" w:afterAutospacing="1"/>
      <w:textAlignment w:val="top"/>
    </w:pPr>
    <w:rPr>
      <w:rFonts w:eastAsia="Malgun Gothic" w:cs="Times New Roman"/>
      <w:kern w:val="0"/>
      <w:sz w:val="24"/>
      <w:szCs w:val="24"/>
      <w:lang w:val="ru-RU" w:eastAsia="ru-RU"/>
    </w:rPr>
  </w:style>
  <w:style w:type="paragraph" w:customStyle="1" w:styleId="xl85">
    <w:name w:val="xl85"/>
    <w:basedOn w:val="Normal"/>
    <w:rsid w:val="00E272E9"/>
    <w:pPr>
      <w:widowControl/>
      <w:pBdr>
        <w:bottom w:val="single" w:sz="8" w:space="0" w:color="auto"/>
        <w:right w:val="single" w:sz="4" w:space="0" w:color="auto"/>
      </w:pBdr>
      <w:spacing w:before="100" w:beforeAutospacing="1" w:afterAutospacing="1"/>
      <w:textAlignment w:val="top"/>
    </w:pPr>
    <w:rPr>
      <w:rFonts w:eastAsia="Malgun Gothic" w:cs="Times New Roman"/>
      <w:kern w:val="0"/>
      <w:sz w:val="24"/>
      <w:szCs w:val="24"/>
      <w:lang w:val="ru-RU" w:eastAsia="ru-RU"/>
    </w:rPr>
  </w:style>
  <w:style w:type="paragraph" w:customStyle="1" w:styleId="xl86">
    <w:name w:val="xl86"/>
    <w:basedOn w:val="Normal"/>
    <w:rsid w:val="00E272E9"/>
    <w:pPr>
      <w:widowControl/>
      <w:shd w:val="clear" w:color="000000" w:fill="D9D9D9"/>
      <w:spacing w:before="100" w:beforeAutospacing="1" w:afterAutospacing="1"/>
      <w:textAlignment w:val="top"/>
    </w:pPr>
    <w:rPr>
      <w:rFonts w:eastAsia="Malgun Gothic" w:cs="Times New Roman"/>
      <w:kern w:val="0"/>
      <w:sz w:val="24"/>
      <w:szCs w:val="24"/>
      <w:lang w:val="ru-RU" w:eastAsia="ru-RU"/>
    </w:rPr>
  </w:style>
  <w:style w:type="paragraph" w:customStyle="1" w:styleId="xl87">
    <w:name w:val="xl87"/>
    <w:basedOn w:val="Normal"/>
    <w:rsid w:val="00E272E9"/>
    <w:pPr>
      <w:widowControl/>
      <w:shd w:val="clear" w:color="000000" w:fill="D9D9D9"/>
      <w:spacing w:before="100" w:beforeAutospacing="1" w:afterAutospacing="1"/>
      <w:jc w:val="right"/>
      <w:textAlignment w:val="top"/>
    </w:pPr>
    <w:rPr>
      <w:rFonts w:eastAsia="Malgun Gothic" w:cs="Times New Roman"/>
      <w:kern w:val="0"/>
      <w:sz w:val="24"/>
      <w:szCs w:val="24"/>
      <w:lang w:val="ru-RU" w:eastAsia="ru-RU"/>
    </w:rPr>
  </w:style>
  <w:style w:type="paragraph" w:customStyle="1" w:styleId="xl88">
    <w:name w:val="xl88"/>
    <w:basedOn w:val="Normal"/>
    <w:rsid w:val="00E272E9"/>
    <w:pPr>
      <w:widowControl/>
      <w:shd w:val="clear" w:color="000000" w:fill="FFCCCC"/>
      <w:spacing w:before="100" w:beforeAutospacing="1" w:afterAutospacing="1"/>
      <w:textAlignment w:val="top"/>
    </w:pPr>
    <w:rPr>
      <w:rFonts w:eastAsia="Malgun Gothic" w:cs="Times New Roman"/>
      <w:kern w:val="0"/>
      <w:sz w:val="24"/>
      <w:szCs w:val="24"/>
      <w:lang w:val="ru-RU" w:eastAsia="ru-RU"/>
    </w:rPr>
  </w:style>
  <w:style w:type="paragraph" w:customStyle="1" w:styleId="xl89">
    <w:name w:val="xl89"/>
    <w:basedOn w:val="Normal"/>
    <w:rsid w:val="00E272E9"/>
    <w:pPr>
      <w:widowControl/>
      <w:shd w:val="clear" w:color="000000" w:fill="FFCCCC"/>
      <w:spacing w:before="100" w:beforeAutospacing="1" w:afterAutospacing="1"/>
      <w:jc w:val="right"/>
      <w:textAlignment w:val="top"/>
    </w:pPr>
    <w:rPr>
      <w:rFonts w:eastAsia="Malgun Gothic" w:cs="Times New Roman"/>
      <w:kern w:val="0"/>
      <w:sz w:val="24"/>
      <w:szCs w:val="24"/>
      <w:lang w:val="ru-RU" w:eastAsia="ru-RU"/>
    </w:rPr>
  </w:style>
  <w:style w:type="paragraph" w:customStyle="1" w:styleId="xl90">
    <w:name w:val="xl90"/>
    <w:basedOn w:val="Normal"/>
    <w:rsid w:val="00E272E9"/>
    <w:pPr>
      <w:widowControl/>
      <w:pBdr>
        <w:left w:val="single" w:sz="4" w:space="0" w:color="auto"/>
      </w:pBdr>
      <w:shd w:val="clear" w:color="000000" w:fill="FFCCCC"/>
      <w:spacing w:before="100" w:beforeAutospacing="1" w:afterAutospacing="1"/>
      <w:textAlignment w:val="top"/>
    </w:pPr>
    <w:rPr>
      <w:rFonts w:eastAsia="Malgun Gothic" w:cs="Times New Roman"/>
      <w:color w:val="0000FF"/>
      <w:kern w:val="0"/>
      <w:sz w:val="24"/>
      <w:szCs w:val="24"/>
      <w:u w:val="single"/>
      <w:lang w:val="ru-RU" w:eastAsia="ru-RU"/>
    </w:rPr>
  </w:style>
  <w:style w:type="paragraph" w:customStyle="1" w:styleId="xl91">
    <w:name w:val="xl91"/>
    <w:basedOn w:val="Normal"/>
    <w:rsid w:val="00E272E9"/>
    <w:pPr>
      <w:widowControl/>
      <w:pBdr>
        <w:right w:val="single" w:sz="4" w:space="0" w:color="auto"/>
      </w:pBdr>
      <w:shd w:val="clear" w:color="000000" w:fill="FFCCCC"/>
      <w:spacing w:before="100" w:beforeAutospacing="1" w:afterAutospacing="1"/>
      <w:textAlignment w:val="top"/>
    </w:pPr>
    <w:rPr>
      <w:rFonts w:eastAsia="Malgun Gothic" w:cs="Times New Roman"/>
      <w:kern w:val="0"/>
      <w:sz w:val="24"/>
      <w:szCs w:val="24"/>
      <w:lang w:val="ru-RU" w:eastAsia="ru-RU"/>
    </w:rPr>
  </w:style>
  <w:style w:type="paragraph" w:customStyle="1" w:styleId="xl92">
    <w:name w:val="xl92"/>
    <w:basedOn w:val="Normal"/>
    <w:rsid w:val="00E272E9"/>
    <w:pPr>
      <w:widowControl/>
      <w:spacing w:before="100" w:beforeAutospacing="1" w:afterAutospacing="1"/>
      <w:textAlignment w:val="top"/>
    </w:pPr>
    <w:rPr>
      <w:rFonts w:eastAsia="Malgun Gothic" w:cs="Times New Roman"/>
      <w:kern w:val="0"/>
      <w:sz w:val="24"/>
      <w:szCs w:val="24"/>
      <w:lang w:val="ru-RU" w:eastAsia="ru-RU"/>
    </w:rPr>
  </w:style>
  <w:style w:type="paragraph" w:customStyle="1" w:styleId="xl93">
    <w:name w:val="xl93"/>
    <w:basedOn w:val="Normal"/>
    <w:rsid w:val="00E272E9"/>
    <w:pPr>
      <w:widowControl/>
      <w:spacing w:before="100" w:beforeAutospacing="1" w:afterAutospacing="1"/>
      <w:jc w:val="center"/>
      <w:textAlignment w:val="top"/>
    </w:pPr>
    <w:rPr>
      <w:rFonts w:eastAsia="Malgun Gothic" w:cs="Times New Roman"/>
      <w:kern w:val="0"/>
      <w:sz w:val="24"/>
      <w:szCs w:val="24"/>
      <w:lang w:val="ru-RU" w:eastAsia="ru-RU"/>
    </w:rPr>
  </w:style>
  <w:style w:type="paragraph" w:customStyle="1" w:styleId="xl94">
    <w:name w:val="xl94"/>
    <w:basedOn w:val="Normal"/>
    <w:rsid w:val="00E272E9"/>
    <w:pPr>
      <w:widowControl/>
      <w:spacing w:before="100" w:beforeAutospacing="1" w:afterAutospacing="1"/>
      <w:textAlignment w:val="top"/>
    </w:pPr>
    <w:rPr>
      <w:rFonts w:eastAsia="Malgun Gothic" w:cs="Times New Roman"/>
      <w:kern w:val="0"/>
      <w:sz w:val="24"/>
      <w:szCs w:val="24"/>
      <w:lang w:val="ru-RU" w:eastAsia="ru-RU"/>
    </w:rPr>
  </w:style>
  <w:style w:type="paragraph" w:customStyle="1" w:styleId="xl95">
    <w:name w:val="xl95"/>
    <w:basedOn w:val="Normal"/>
    <w:rsid w:val="00E272E9"/>
    <w:pPr>
      <w:widowControl/>
      <w:pBdr>
        <w:top w:val="single" w:sz="4" w:space="0" w:color="auto"/>
        <w:left w:val="single" w:sz="4" w:space="0" w:color="auto"/>
        <w:bottom w:val="single" w:sz="4" w:space="0" w:color="auto"/>
      </w:pBdr>
      <w:spacing w:before="100" w:beforeAutospacing="1" w:afterAutospacing="1"/>
      <w:textAlignment w:val="top"/>
    </w:pPr>
    <w:rPr>
      <w:rFonts w:eastAsia="Malgun Gothic" w:cs="Times New Roman"/>
      <w:b/>
      <w:bCs/>
      <w:kern w:val="0"/>
      <w:sz w:val="24"/>
      <w:szCs w:val="24"/>
      <w:lang w:val="ru-RU" w:eastAsia="ru-RU"/>
    </w:rPr>
  </w:style>
  <w:style w:type="paragraph" w:customStyle="1" w:styleId="xl96">
    <w:name w:val="xl96"/>
    <w:basedOn w:val="Normal"/>
    <w:rsid w:val="00E272E9"/>
    <w:pPr>
      <w:widowControl/>
      <w:pBdr>
        <w:top w:val="single" w:sz="4" w:space="0" w:color="auto"/>
        <w:bottom w:val="single" w:sz="4" w:space="0" w:color="auto"/>
      </w:pBdr>
      <w:spacing w:before="100" w:beforeAutospacing="1" w:afterAutospacing="1"/>
      <w:textAlignment w:val="top"/>
    </w:pPr>
    <w:rPr>
      <w:rFonts w:eastAsia="Malgun Gothic" w:cs="Times New Roman"/>
      <w:b/>
      <w:bCs/>
      <w:kern w:val="0"/>
      <w:sz w:val="24"/>
      <w:szCs w:val="24"/>
      <w:lang w:val="ru-RU" w:eastAsia="ru-RU"/>
    </w:rPr>
  </w:style>
  <w:style w:type="paragraph" w:customStyle="1" w:styleId="xl97">
    <w:name w:val="xl97"/>
    <w:basedOn w:val="Normal"/>
    <w:rsid w:val="00E272E9"/>
    <w:pPr>
      <w:widowControl/>
      <w:pBdr>
        <w:top w:val="single" w:sz="4" w:space="0" w:color="auto"/>
        <w:bottom w:val="single" w:sz="4" w:space="0" w:color="auto"/>
        <w:right w:val="single" w:sz="4" w:space="0" w:color="auto"/>
      </w:pBdr>
      <w:spacing w:before="100" w:beforeAutospacing="1" w:afterAutospacing="1"/>
      <w:textAlignment w:val="top"/>
    </w:pPr>
    <w:rPr>
      <w:rFonts w:eastAsia="Malgun Gothic" w:cs="Times New Roman"/>
      <w:b/>
      <w:bCs/>
      <w:kern w:val="0"/>
      <w:sz w:val="24"/>
      <w:szCs w:val="24"/>
      <w:lang w:val="ru-RU" w:eastAsia="ru-RU"/>
    </w:rPr>
  </w:style>
  <w:style w:type="paragraph" w:customStyle="1" w:styleId="xl98">
    <w:name w:val="xl98"/>
    <w:basedOn w:val="Normal"/>
    <w:rsid w:val="00E272E9"/>
    <w:pPr>
      <w:widowControl/>
      <w:pBdr>
        <w:top w:val="single" w:sz="4" w:space="0" w:color="auto"/>
        <w:bottom w:val="single" w:sz="4" w:space="0" w:color="auto"/>
      </w:pBdr>
      <w:spacing w:before="100" w:beforeAutospacing="1" w:afterAutospacing="1"/>
      <w:textAlignment w:val="top"/>
    </w:pPr>
    <w:rPr>
      <w:rFonts w:eastAsia="Malgun Gothic" w:cs="Times New Roman"/>
      <w:b/>
      <w:bCs/>
      <w:kern w:val="0"/>
      <w:sz w:val="24"/>
      <w:szCs w:val="24"/>
      <w:lang w:val="ru-RU" w:eastAsia="ru-RU"/>
    </w:rPr>
  </w:style>
  <w:style w:type="paragraph" w:customStyle="1" w:styleId="xl99">
    <w:name w:val="xl99"/>
    <w:basedOn w:val="Normal"/>
    <w:rsid w:val="00E272E9"/>
    <w:pPr>
      <w:widowControl/>
      <w:spacing w:before="100" w:beforeAutospacing="1" w:afterAutospacing="1"/>
      <w:textAlignment w:val="top"/>
    </w:pPr>
    <w:rPr>
      <w:rFonts w:eastAsia="Malgun Gothic" w:cs="Times New Roman"/>
      <w:kern w:val="0"/>
      <w:sz w:val="24"/>
      <w:szCs w:val="24"/>
      <w:lang w:val="ru-RU" w:eastAsia="ru-RU"/>
    </w:rPr>
  </w:style>
  <w:style w:type="paragraph" w:customStyle="1" w:styleId="xl100">
    <w:name w:val="xl100"/>
    <w:basedOn w:val="Normal"/>
    <w:rsid w:val="00E272E9"/>
    <w:pPr>
      <w:widowControl/>
      <w:spacing w:before="100" w:beforeAutospacing="1" w:afterAutospacing="1"/>
      <w:textAlignment w:val="top"/>
    </w:pPr>
    <w:rPr>
      <w:rFonts w:eastAsia="Malgun Gothic" w:cs="Times New Roman"/>
      <w:kern w:val="0"/>
      <w:sz w:val="24"/>
      <w:szCs w:val="24"/>
      <w:lang w:val="ru-RU" w:eastAsia="ru-RU"/>
    </w:rPr>
  </w:style>
  <w:style w:type="table" w:customStyle="1" w:styleId="76">
    <w:name w:val="Сетка таблицы76"/>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rderedList2">
    <w:name w:val="OrderedList2"/>
    <w:rsid w:val="00E272E9"/>
    <w:pPr>
      <w:numPr>
        <w:numId w:val="55"/>
      </w:numPr>
      <w:spacing w:before="120" w:after="120"/>
      <w:jc w:val="both"/>
    </w:pPr>
    <w:rPr>
      <w:rFonts w:ascii="Times New Roman" w:eastAsia="Malgun Gothic" w:hAnsi="Times New Roman" w:cs="Times New Roman"/>
      <w:kern w:val="0"/>
      <w:sz w:val="24"/>
      <w:szCs w:val="24"/>
      <w:lang w:val="ru-RU" w:eastAsia="ru-RU"/>
    </w:rPr>
  </w:style>
  <w:style w:type="paragraph" w:customStyle="1" w:styleId="OrderedList3">
    <w:name w:val="OrderedList3"/>
    <w:rsid w:val="00E272E9"/>
    <w:pPr>
      <w:numPr>
        <w:numId w:val="56"/>
      </w:numPr>
      <w:spacing w:before="120" w:after="120"/>
      <w:jc w:val="both"/>
    </w:pPr>
    <w:rPr>
      <w:rFonts w:ascii="Times New Roman" w:eastAsia="Malgun Gothic" w:hAnsi="Times New Roman" w:cs="Times New Roman"/>
      <w:kern w:val="0"/>
      <w:sz w:val="24"/>
      <w:szCs w:val="24"/>
      <w:lang w:val="ru-RU" w:eastAsia="ru-RU"/>
    </w:rPr>
  </w:style>
  <w:style w:type="numbering" w:customStyle="1" w:styleId="1ai4">
    <w:name w:val="1 / a / i4"/>
    <w:basedOn w:val="NoList"/>
    <w:next w:val="1ai"/>
    <w:semiHidden/>
    <w:rsid w:val="00E272E9"/>
    <w:pPr>
      <w:numPr>
        <w:numId w:val="56"/>
      </w:numPr>
    </w:pPr>
  </w:style>
  <w:style w:type="numbering" w:customStyle="1" w:styleId="202">
    <w:name w:val="Нет списка20"/>
    <w:next w:val="NoList"/>
    <w:uiPriority w:val="99"/>
    <w:semiHidden/>
    <w:unhideWhenUsed/>
    <w:rsid w:val="00E272E9"/>
  </w:style>
  <w:style w:type="table" w:customStyle="1" w:styleId="77">
    <w:name w:val="Сетка таблицы77"/>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7"/>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
    <w:name w:val="Сетка таблицы228"/>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NoList"/>
    <w:uiPriority w:val="99"/>
    <w:semiHidden/>
    <w:unhideWhenUsed/>
    <w:rsid w:val="00E272E9"/>
  </w:style>
  <w:style w:type="numbering" w:customStyle="1" w:styleId="-100">
    <w:name w:val="Маркированный список - тире10"/>
    <w:basedOn w:val="NoList"/>
    <w:rsid w:val="00E272E9"/>
  </w:style>
  <w:style w:type="numbering" w:customStyle="1" w:styleId="104">
    <w:name w:val="Маркированный список (тире)10"/>
    <w:basedOn w:val="NoList"/>
    <w:uiPriority w:val="99"/>
    <w:rsid w:val="00E272E9"/>
  </w:style>
  <w:style w:type="numbering" w:customStyle="1" w:styleId="-101">
    <w:name w:val="Нумерованный список - скобка10"/>
    <w:basedOn w:val="NoList"/>
    <w:uiPriority w:val="99"/>
    <w:rsid w:val="00E272E9"/>
  </w:style>
  <w:style w:type="table" w:customStyle="1" w:styleId="327">
    <w:name w:val="Сетка таблицы327"/>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3">
    <w:name w:val="Нет списка26"/>
    <w:next w:val="NoList"/>
    <w:uiPriority w:val="99"/>
    <w:semiHidden/>
    <w:unhideWhenUsed/>
    <w:rsid w:val="00E272E9"/>
  </w:style>
  <w:style w:type="numbering" w:customStyle="1" w:styleId="-16">
    <w:name w:val="Маркированный список - тире16"/>
    <w:basedOn w:val="NoList"/>
    <w:rsid w:val="00E272E9"/>
  </w:style>
  <w:style w:type="numbering" w:customStyle="1" w:styleId="164">
    <w:name w:val="Маркированный список (тире)16"/>
    <w:basedOn w:val="NoList"/>
    <w:uiPriority w:val="99"/>
    <w:rsid w:val="00E272E9"/>
  </w:style>
  <w:style w:type="numbering" w:customStyle="1" w:styleId="-160">
    <w:name w:val="Нумерованный список - скобка16"/>
    <w:basedOn w:val="NoList"/>
    <w:uiPriority w:val="99"/>
    <w:rsid w:val="00E272E9"/>
  </w:style>
  <w:style w:type="table" w:customStyle="1" w:styleId="419">
    <w:name w:val="Сетка таблицы419"/>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0">
    <w:name w:val="Сетка таблицы2113"/>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Нет списка117"/>
    <w:next w:val="NoList"/>
    <w:uiPriority w:val="99"/>
    <w:semiHidden/>
    <w:unhideWhenUsed/>
    <w:rsid w:val="00E272E9"/>
  </w:style>
  <w:style w:type="table" w:customStyle="1" w:styleId="3112">
    <w:name w:val="Сетка таблицы3112"/>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
    <w:name w:val="Нет списка36"/>
    <w:next w:val="NoList"/>
    <w:uiPriority w:val="99"/>
    <w:semiHidden/>
    <w:unhideWhenUsed/>
    <w:rsid w:val="00E272E9"/>
  </w:style>
  <w:style w:type="numbering" w:customStyle="1" w:styleId="-26">
    <w:name w:val="Маркированный список - тире26"/>
    <w:basedOn w:val="NoList"/>
    <w:rsid w:val="00E272E9"/>
  </w:style>
  <w:style w:type="numbering" w:customStyle="1" w:styleId="264">
    <w:name w:val="Маркированный список (тире)26"/>
    <w:basedOn w:val="NoList"/>
    <w:uiPriority w:val="99"/>
    <w:rsid w:val="00E272E9"/>
  </w:style>
  <w:style w:type="numbering" w:customStyle="1" w:styleId="-260">
    <w:name w:val="Нумерованный список - скобка26"/>
    <w:basedOn w:val="NoList"/>
    <w:uiPriority w:val="99"/>
    <w:rsid w:val="00E272E9"/>
  </w:style>
  <w:style w:type="table" w:customStyle="1" w:styleId="515">
    <w:name w:val="Сетка таблицы515"/>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Сетка таблицы229"/>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NoList"/>
    <w:uiPriority w:val="99"/>
    <w:semiHidden/>
    <w:unhideWhenUsed/>
    <w:rsid w:val="00E272E9"/>
  </w:style>
  <w:style w:type="table" w:customStyle="1" w:styleId="328">
    <w:name w:val="Сетка таблицы328"/>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
    <w:name w:val="Сетка таблицы615"/>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3">
    <w:name w:val="Нет списка27"/>
    <w:next w:val="NoList"/>
    <w:uiPriority w:val="99"/>
    <w:semiHidden/>
    <w:unhideWhenUsed/>
    <w:rsid w:val="00E272E9"/>
  </w:style>
  <w:style w:type="table" w:customStyle="1" w:styleId="78">
    <w:name w:val="Сетка таблицы78"/>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NoList"/>
    <w:uiPriority w:val="99"/>
    <w:semiHidden/>
    <w:unhideWhenUsed/>
    <w:rsid w:val="00E272E9"/>
  </w:style>
  <w:style w:type="numbering" w:customStyle="1" w:styleId="-17">
    <w:name w:val="Маркированный список - тире17"/>
    <w:basedOn w:val="NoList"/>
    <w:rsid w:val="00E272E9"/>
  </w:style>
  <w:style w:type="numbering" w:customStyle="1" w:styleId="174">
    <w:name w:val="Маркированный список (тире)17"/>
    <w:basedOn w:val="NoList"/>
    <w:uiPriority w:val="99"/>
    <w:rsid w:val="00E272E9"/>
  </w:style>
  <w:style w:type="numbering" w:customStyle="1" w:styleId="-170">
    <w:name w:val="Нумерованный список - скобка17"/>
    <w:basedOn w:val="NoList"/>
    <w:uiPriority w:val="99"/>
    <w:rsid w:val="00E272E9"/>
  </w:style>
  <w:style w:type="table" w:customStyle="1" w:styleId="329">
    <w:name w:val="Сетка таблицы329"/>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
    <w:name w:val="Нет списка28"/>
    <w:next w:val="NoList"/>
    <w:uiPriority w:val="99"/>
    <w:semiHidden/>
    <w:unhideWhenUsed/>
    <w:rsid w:val="00E272E9"/>
  </w:style>
  <w:style w:type="numbering" w:customStyle="1" w:styleId="-18">
    <w:name w:val="Маркированный список - тире18"/>
    <w:basedOn w:val="NoList"/>
    <w:rsid w:val="00E272E9"/>
  </w:style>
  <w:style w:type="numbering" w:customStyle="1" w:styleId="183">
    <w:name w:val="Маркированный список (тире)18"/>
    <w:basedOn w:val="NoList"/>
    <w:uiPriority w:val="99"/>
    <w:rsid w:val="00E272E9"/>
  </w:style>
  <w:style w:type="numbering" w:customStyle="1" w:styleId="-180">
    <w:name w:val="Нумерованный список - скобка18"/>
    <w:basedOn w:val="NoList"/>
    <w:uiPriority w:val="99"/>
    <w:rsid w:val="00E272E9"/>
  </w:style>
  <w:style w:type="table" w:customStyle="1" w:styleId="420">
    <w:name w:val="Сетка таблицы420"/>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Сетка таблицы1114"/>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0">
    <w:name w:val="Сетка таблицы2114"/>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NoList"/>
    <w:uiPriority w:val="99"/>
    <w:semiHidden/>
    <w:unhideWhenUsed/>
    <w:rsid w:val="00E272E9"/>
  </w:style>
  <w:style w:type="table" w:customStyle="1" w:styleId="3113">
    <w:name w:val="Сетка таблицы3113"/>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3">
    <w:name w:val="Нет списка37"/>
    <w:next w:val="NoList"/>
    <w:uiPriority w:val="99"/>
    <w:semiHidden/>
    <w:unhideWhenUsed/>
    <w:rsid w:val="00E272E9"/>
  </w:style>
  <w:style w:type="numbering" w:customStyle="1" w:styleId="-27">
    <w:name w:val="Маркированный список - тире27"/>
    <w:basedOn w:val="NoList"/>
    <w:rsid w:val="00E272E9"/>
  </w:style>
  <w:style w:type="numbering" w:customStyle="1" w:styleId="274">
    <w:name w:val="Маркированный список (тире)27"/>
    <w:basedOn w:val="NoList"/>
    <w:uiPriority w:val="99"/>
    <w:rsid w:val="00E272E9"/>
  </w:style>
  <w:style w:type="numbering" w:customStyle="1" w:styleId="-270">
    <w:name w:val="Нумерованный список - скобка27"/>
    <w:basedOn w:val="NoList"/>
    <w:uiPriority w:val="99"/>
    <w:rsid w:val="00E272E9"/>
  </w:style>
  <w:style w:type="table" w:customStyle="1" w:styleId="516">
    <w:name w:val="Сетка таблицы516"/>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0">
    <w:name w:val="Сетка таблицы1210"/>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0">
    <w:name w:val="Сетка таблицы2210"/>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NoList"/>
    <w:uiPriority w:val="99"/>
    <w:semiHidden/>
    <w:unhideWhenUsed/>
    <w:rsid w:val="00E272E9"/>
  </w:style>
  <w:style w:type="table" w:customStyle="1" w:styleId="3210">
    <w:name w:val="Сетка таблицы3210"/>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Сетка таблицы616"/>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NoList"/>
    <w:uiPriority w:val="99"/>
    <w:semiHidden/>
    <w:unhideWhenUsed/>
    <w:rsid w:val="00E272E9"/>
  </w:style>
  <w:style w:type="table" w:customStyle="1" w:styleId="79">
    <w:name w:val="Сетка таблицы79"/>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NoList"/>
    <w:uiPriority w:val="99"/>
    <w:semiHidden/>
    <w:unhideWhenUsed/>
    <w:rsid w:val="00E272E9"/>
  </w:style>
  <w:style w:type="numbering" w:customStyle="1" w:styleId="-19">
    <w:name w:val="Маркированный список - тире19"/>
    <w:basedOn w:val="NoList"/>
    <w:rsid w:val="00E272E9"/>
  </w:style>
  <w:style w:type="numbering" w:customStyle="1" w:styleId="193">
    <w:name w:val="Маркированный список (тире)19"/>
    <w:basedOn w:val="NoList"/>
    <w:uiPriority w:val="99"/>
    <w:rsid w:val="00E272E9"/>
  </w:style>
  <w:style w:type="numbering" w:customStyle="1" w:styleId="-190">
    <w:name w:val="Нумерованный список - скобка19"/>
    <w:basedOn w:val="NoList"/>
    <w:uiPriority w:val="99"/>
    <w:rsid w:val="00E272E9"/>
  </w:style>
  <w:style w:type="table" w:customStyle="1" w:styleId="3300">
    <w:name w:val="Сетка таблицы330"/>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2">
    <w:name w:val="Нет списка210"/>
    <w:next w:val="NoList"/>
    <w:uiPriority w:val="99"/>
    <w:semiHidden/>
    <w:unhideWhenUsed/>
    <w:rsid w:val="00E272E9"/>
  </w:style>
  <w:style w:type="numbering" w:customStyle="1" w:styleId="-1100">
    <w:name w:val="Маркированный список - тире110"/>
    <w:basedOn w:val="NoList"/>
    <w:rsid w:val="00E272E9"/>
  </w:style>
  <w:style w:type="numbering" w:customStyle="1" w:styleId="1103">
    <w:name w:val="Маркированный список (тире)110"/>
    <w:basedOn w:val="NoList"/>
    <w:uiPriority w:val="99"/>
    <w:rsid w:val="00E272E9"/>
  </w:style>
  <w:style w:type="numbering" w:customStyle="1" w:styleId="-1101">
    <w:name w:val="Нумерованный список - скобка110"/>
    <w:basedOn w:val="NoList"/>
    <w:uiPriority w:val="99"/>
    <w:rsid w:val="00E272E9"/>
  </w:style>
  <w:style w:type="table" w:customStyle="1" w:styleId="4211">
    <w:name w:val="Сетка таблицы4211"/>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5"/>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5"/>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
    <w:name w:val="Нет списка1110"/>
    <w:next w:val="NoList"/>
    <w:uiPriority w:val="99"/>
    <w:semiHidden/>
    <w:unhideWhenUsed/>
    <w:rsid w:val="00E272E9"/>
  </w:style>
  <w:style w:type="table" w:customStyle="1" w:styleId="3114">
    <w:name w:val="Сетка таблицы3114"/>
    <w:basedOn w:val="TableNormal"/>
    <w:next w:val="TableGrid"/>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2">
    <w:name w:val="Нет списка38"/>
    <w:next w:val="NoList"/>
    <w:uiPriority w:val="99"/>
    <w:semiHidden/>
    <w:unhideWhenUsed/>
    <w:rsid w:val="00E272E9"/>
  </w:style>
  <w:style w:type="numbering" w:customStyle="1" w:styleId="-28">
    <w:name w:val="Маркированный список - тире28"/>
    <w:basedOn w:val="NoList"/>
    <w:rsid w:val="00E272E9"/>
  </w:style>
  <w:style w:type="numbering" w:customStyle="1" w:styleId="283">
    <w:name w:val="Маркированный список (тире)28"/>
    <w:basedOn w:val="NoList"/>
    <w:uiPriority w:val="99"/>
    <w:rsid w:val="00E272E9"/>
  </w:style>
  <w:style w:type="numbering" w:customStyle="1" w:styleId="-280">
    <w:name w:val="Нумерованный список - скобка28"/>
    <w:basedOn w:val="NoList"/>
    <w:uiPriority w:val="99"/>
    <w:rsid w:val="00E272E9"/>
  </w:style>
  <w:style w:type="table" w:customStyle="1" w:styleId="517">
    <w:name w:val="Сетка таблицы517"/>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NoList"/>
    <w:uiPriority w:val="99"/>
    <w:semiHidden/>
    <w:unhideWhenUsed/>
    <w:rsid w:val="00E272E9"/>
  </w:style>
  <w:style w:type="table" w:customStyle="1" w:styleId="617">
    <w:name w:val="Сетка таблицы617"/>
    <w:basedOn w:val="TableNormal"/>
    <w:next w:val="TableGrid"/>
    <w:uiPriority w:val="39"/>
    <w:rsid w:val="00E272E9"/>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0">
    <w:name w:val="Сетка таблицы80"/>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Круглый маркер"/>
    <w:basedOn w:val="Normal"/>
    <w:link w:val="affffffff8"/>
    <w:qFormat/>
    <w:rsid w:val="00E272E9"/>
    <w:pPr>
      <w:numPr>
        <w:numId w:val="57"/>
      </w:numPr>
      <w:autoSpaceDE w:val="0"/>
      <w:autoSpaceDN w:val="0"/>
      <w:adjustRightInd w:val="0"/>
      <w:spacing w:line="360" w:lineRule="auto"/>
      <w:contextualSpacing/>
    </w:pPr>
    <w:rPr>
      <w:rFonts w:eastAsia="Malgun Gothic" w:cs="Times New Roman"/>
      <w:color w:val="000000"/>
      <w:kern w:val="0"/>
      <w:sz w:val="24"/>
      <w:szCs w:val="24"/>
      <w:shd w:val="clear" w:color="auto" w:fill="FFFFFF"/>
      <w:lang w:val="ru-RU" w:eastAsia="ru-RU"/>
    </w:rPr>
  </w:style>
  <w:style w:type="character" w:customStyle="1" w:styleId="affffffff8">
    <w:name w:val="Круглый маркер Знак"/>
    <w:link w:val="af1"/>
    <w:rsid w:val="00E272E9"/>
    <w:rPr>
      <w:rFonts w:ascii="Times New Roman" w:eastAsia="Malgun Gothic" w:hAnsi="Times New Roman" w:cs="Times New Roman"/>
      <w:color w:val="000000"/>
      <w:kern w:val="0"/>
      <w:sz w:val="24"/>
      <w:szCs w:val="24"/>
      <w:lang w:val="ru-RU" w:eastAsia="ru-RU"/>
    </w:rPr>
  </w:style>
  <w:style w:type="table" w:customStyle="1" w:styleId="830">
    <w:name w:val="Сетка таблицы83"/>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5"/>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6"/>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7"/>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8"/>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9">
    <w:name w:val="Табл обычный"/>
    <w:basedOn w:val="Normal"/>
    <w:link w:val="affffffffa"/>
    <w:qFormat/>
    <w:rsid w:val="00E272E9"/>
    <w:pPr>
      <w:widowControl/>
      <w:spacing w:line="276" w:lineRule="auto"/>
    </w:pPr>
    <w:rPr>
      <w:rFonts w:eastAsia="Malgun Gothic" w:cs="Times New Roman"/>
      <w:kern w:val="0"/>
      <w:sz w:val="24"/>
      <w:szCs w:val="24"/>
      <w:lang w:val="ru-RU" w:eastAsia="ru-RU"/>
    </w:rPr>
  </w:style>
  <w:style w:type="character" w:customStyle="1" w:styleId="affffffffa">
    <w:name w:val="Табл обычный Знак"/>
    <w:link w:val="affffffff9"/>
    <w:rsid w:val="00E272E9"/>
    <w:rPr>
      <w:rFonts w:ascii="Times New Roman" w:eastAsia="Malgun Gothic" w:hAnsi="Times New Roman" w:cs="Times New Roman"/>
      <w:kern w:val="0"/>
      <w:sz w:val="24"/>
      <w:szCs w:val="24"/>
      <w:lang w:val="ru-RU" w:eastAsia="ru-RU"/>
    </w:rPr>
  </w:style>
  <w:style w:type="paragraph" w:customStyle="1" w:styleId="affffffffb">
    <w:name w:val="Текст Титул"/>
    <w:basedOn w:val="BodyText"/>
    <w:link w:val="affffffffc"/>
    <w:qFormat/>
    <w:rsid w:val="00E272E9"/>
    <w:pPr>
      <w:widowControl/>
      <w:ind w:left="567" w:right="343" w:firstLine="0"/>
      <w:jc w:val="center"/>
    </w:pPr>
    <w:rPr>
      <w:rFonts w:eastAsia="Malgun Gothic" w:cs="Times New Roman"/>
      <w:b/>
      <w:kern w:val="0"/>
      <w:sz w:val="28"/>
      <w:szCs w:val="24"/>
      <w:lang w:val="ru-RU" w:eastAsia="ru-RU"/>
    </w:rPr>
  </w:style>
  <w:style w:type="paragraph" w:customStyle="1" w:styleId="a8">
    <w:name w:val="Тире в табл"/>
    <w:basedOn w:val="Normal"/>
    <w:link w:val="affffffffd"/>
    <w:qFormat/>
    <w:rsid w:val="00E272E9"/>
    <w:pPr>
      <w:widowControl/>
      <w:numPr>
        <w:numId w:val="47"/>
      </w:numPr>
      <w:spacing w:line="276" w:lineRule="auto"/>
      <w:ind w:left="185" w:firstLine="0"/>
    </w:pPr>
    <w:rPr>
      <w:rFonts w:eastAsia="Calibri" w:cs="Times New Roman"/>
      <w:kern w:val="0"/>
      <w:sz w:val="24"/>
      <w:szCs w:val="24"/>
      <w:shd w:val="clear" w:color="auto" w:fill="FFFFFF"/>
      <w:lang w:val="ru-RU" w:eastAsia="en-US"/>
    </w:rPr>
  </w:style>
  <w:style w:type="character" w:customStyle="1" w:styleId="affffffffc">
    <w:name w:val="Текст Титул Знак"/>
    <w:basedOn w:val="BodyTextChar"/>
    <w:link w:val="affffffffb"/>
    <w:rsid w:val="00E272E9"/>
    <w:rPr>
      <w:rFonts w:ascii="Times New Roman" w:eastAsia="Malgun Gothic" w:hAnsi="Times New Roman" w:cs="Times New Roman"/>
      <w:b/>
      <w:kern w:val="0"/>
      <w:sz w:val="28"/>
      <w:szCs w:val="24"/>
      <w:lang w:val="ru-RU" w:eastAsia="ru-RU"/>
    </w:rPr>
  </w:style>
  <w:style w:type="paragraph" w:customStyle="1" w:styleId="a7">
    <w:name w:val="Кв. маркер в табл"/>
    <w:basedOn w:val="Normal"/>
    <w:link w:val="affffffffe"/>
    <w:qFormat/>
    <w:rsid w:val="00E272E9"/>
    <w:pPr>
      <w:widowControl/>
      <w:numPr>
        <w:numId w:val="58"/>
      </w:numPr>
      <w:spacing w:line="276" w:lineRule="auto"/>
      <w:ind w:left="469" w:firstLine="0"/>
    </w:pPr>
    <w:rPr>
      <w:rFonts w:eastAsia="Calibri" w:cs="Times New Roman"/>
      <w:kern w:val="0"/>
      <w:sz w:val="24"/>
      <w:szCs w:val="24"/>
      <w:shd w:val="clear" w:color="auto" w:fill="FFFFFF"/>
      <w:lang w:val="ru-RU" w:eastAsia="en-US"/>
    </w:rPr>
  </w:style>
  <w:style w:type="character" w:customStyle="1" w:styleId="affffffffd">
    <w:name w:val="Тире в табл Знак"/>
    <w:link w:val="a8"/>
    <w:rsid w:val="00E272E9"/>
    <w:rPr>
      <w:rFonts w:ascii="Times New Roman" w:eastAsia="Calibri" w:hAnsi="Times New Roman" w:cs="Times New Roman"/>
      <w:kern w:val="0"/>
      <w:sz w:val="24"/>
      <w:szCs w:val="24"/>
      <w:lang w:val="ru-RU" w:eastAsia="en-US"/>
    </w:rPr>
  </w:style>
  <w:style w:type="table" w:customStyle="1" w:styleId="960">
    <w:name w:val="Сетка таблицы96"/>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deredList20">
    <w:name w:val="TableOderedList2 Знак"/>
    <w:link w:val="TableOderedList2"/>
    <w:rsid w:val="00E272E9"/>
    <w:rPr>
      <w:rFonts w:ascii="Times New Roman" w:eastAsia="Malgun Gothic" w:hAnsi="Times New Roman" w:cs="Times New Roman"/>
      <w:kern w:val="0"/>
      <w:sz w:val="24"/>
      <w:szCs w:val="24"/>
      <w:lang w:eastAsia="ru-RU"/>
    </w:rPr>
  </w:style>
  <w:style w:type="character" w:customStyle="1" w:styleId="affffffffe">
    <w:name w:val="Кв. маркер в табл Знак"/>
    <w:link w:val="a7"/>
    <w:rsid w:val="00E272E9"/>
    <w:rPr>
      <w:rFonts w:ascii="Times New Roman" w:eastAsia="Calibri" w:hAnsi="Times New Roman" w:cs="Times New Roman"/>
      <w:kern w:val="0"/>
      <w:sz w:val="24"/>
      <w:szCs w:val="24"/>
      <w:lang w:val="ru-RU" w:eastAsia="en-US"/>
    </w:rPr>
  </w:style>
  <w:style w:type="table" w:customStyle="1" w:styleId="97">
    <w:name w:val="Сетка таблицы97"/>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autoRedefine/>
    <w:rsid w:val="00E272E9"/>
    <w:pPr>
      <w:widowControl/>
      <w:spacing w:line="360" w:lineRule="auto"/>
      <w:ind w:firstLine="851"/>
      <w:jc w:val="both"/>
    </w:pPr>
    <w:rPr>
      <w:rFonts w:eastAsia="Malgun Gothic" w:cs="Times New Roman"/>
      <w:kern w:val="0"/>
      <w:sz w:val="24"/>
      <w:szCs w:val="24"/>
      <w:lang w:val="ru-RU" w:eastAsia="ru-RU"/>
    </w:rPr>
  </w:style>
  <w:style w:type="table" w:customStyle="1" w:styleId="98">
    <w:name w:val="Сетка таблицы98"/>
    <w:basedOn w:val="TableNormal"/>
    <w:next w:val="TableGrid"/>
    <w:uiPriority w:val="39"/>
    <w:rsid w:val="00E272E9"/>
    <w:rPr>
      <w:rFonts w:ascii="Calibri" w:eastAsia="Calibri" w:hAnsi="Calibri" w:cs="Times New Roman"/>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8z6">
    <w:name w:val="WW8Num38z6"/>
    <w:rsid w:val="00E272E9"/>
  </w:style>
  <w:style w:type="table" w:styleId="TableTheme">
    <w:name w:val="Table Theme"/>
    <w:basedOn w:val="TableNormal"/>
    <w:rsid w:val="00E272E9"/>
    <w:pPr>
      <w:spacing w:line="360" w:lineRule="auto"/>
      <w:ind w:firstLine="709"/>
      <w:jc w:val="both"/>
    </w:pPr>
    <w:rPr>
      <w:rFonts w:ascii="Times New Roman" w:eastAsia="Malgun Gothic" w:hAnsi="Times New Roman" w:cs="Times New Roman"/>
      <w:kern w:val="0"/>
      <w:sz w:val="20"/>
      <w:szCs w:val="20"/>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L">
    <w:name w:val="RTL_Рисунки"/>
    <w:basedOn w:val="Caption"/>
    <w:next w:val="Normal"/>
    <w:link w:val="RTL0"/>
    <w:qFormat/>
    <w:rsid w:val="00E272E9"/>
    <w:pPr>
      <w:autoSpaceDN w:val="0"/>
      <w:adjustRightInd w:val="0"/>
      <w:spacing w:before="60" w:after="120" w:line="360" w:lineRule="auto"/>
      <w:contextualSpacing/>
      <w:jc w:val="center"/>
      <w:textAlignment w:val="baseline"/>
    </w:pPr>
    <w:rPr>
      <w:rFonts w:ascii="Times New Roman" w:eastAsia="Malgun Gothic" w:hAnsi="Times New Roman" w:cs="Times New Roman"/>
      <w:bCs/>
      <w:i w:val="0"/>
      <w:iCs w:val="0"/>
      <w:kern w:val="0"/>
      <w:sz w:val="22"/>
      <w:szCs w:val="20"/>
      <w:lang w:val="ru-RU" w:eastAsia="ru-RU"/>
    </w:rPr>
  </w:style>
  <w:style w:type="character" w:customStyle="1" w:styleId="RTL0">
    <w:name w:val="RTL_Рисунки Знак"/>
    <w:link w:val="RTL"/>
    <w:rsid w:val="00E272E9"/>
    <w:rPr>
      <w:rFonts w:ascii="Times New Roman" w:eastAsia="Malgun Gothic" w:hAnsi="Times New Roman" w:cs="Times New Roman"/>
      <w:bCs/>
      <w:kern w:val="0"/>
      <w:sz w:val="22"/>
      <w:szCs w:val="20"/>
      <w:lang w:val="ru-RU" w:eastAsia="ru-RU"/>
    </w:rPr>
  </w:style>
  <w:style w:type="character" w:customStyle="1" w:styleId="iw">
    <w:name w:val="iw"/>
    <w:rsid w:val="00E272E9"/>
  </w:style>
  <w:style w:type="character" w:customStyle="1" w:styleId="iwtooltip">
    <w:name w:val="iw__tooltip"/>
    <w:rsid w:val="00E272E9"/>
  </w:style>
  <w:style w:type="character" w:customStyle="1" w:styleId="InternetLink">
    <w:name w:val="Internet Link"/>
    <w:rsid w:val="00E272E9"/>
    <w:rPr>
      <w:color w:val="0000FF"/>
      <w:u w:val="single"/>
    </w:rPr>
  </w:style>
  <w:style w:type="paragraph" w:customStyle="1" w:styleId="afffffffff">
    <w:name w:val="__ТекстЦентрир"/>
    <w:rsid w:val="00E272E9"/>
    <w:pPr>
      <w:snapToGrid w:val="0"/>
      <w:jc w:val="center"/>
    </w:pPr>
    <w:rPr>
      <w:rFonts w:ascii="Times New Roman" w:eastAsia="Malgun Gothic" w:hAnsi="Times New Roman" w:cs="Times New Roman"/>
      <w:kern w:val="0"/>
      <w:sz w:val="24"/>
      <w:szCs w:val="32"/>
      <w:lang w:val="ru-RU" w:eastAsia="ru-RU"/>
    </w:rPr>
  </w:style>
  <w:style w:type="paragraph" w:customStyle="1" w:styleId="afffffffff0">
    <w:name w:val="_ТекстЦентрир"/>
    <w:rsid w:val="00E272E9"/>
    <w:pPr>
      <w:snapToGrid w:val="0"/>
      <w:jc w:val="center"/>
    </w:pPr>
    <w:rPr>
      <w:rFonts w:ascii="Times New Roman" w:eastAsia="Malgun Gothic" w:hAnsi="Times New Roman" w:cs="Times New Roman"/>
      <w:kern w:val="0"/>
      <w:sz w:val="24"/>
      <w:szCs w:val="32"/>
      <w:lang w:val="ru-RU" w:eastAsia="ru-RU"/>
    </w:rPr>
  </w:style>
  <w:style w:type="paragraph" w:customStyle="1" w:styleId="TableContents">
    <w:name w:val="Table Contents"/>
    <w:basedOn w:val="Normal"/>
    <w:rsid w:val="00E272E9"/>
    <w:pPr>
      <w:suppressLineNumbers/>
      <w:suppressAutoHyphens/>
      <w:spacing w:line="360" w:lineRule="auto"/>
      <w:jc w:val="both"/>
    </w:pPr>
    <w:rPr>
      <w:rFonts w:eastAsia="Malgun Gothic" w:cs="Times New Roman"/>
      <w:kern w:val="0"/>
      <w:sz w:val="24"/>
      <w:szCs w:val="24"/>
      <w:lang w:val="ru-RU" w:eastAsia="zh-CN"/>
    </w:rPr>
  </w:style>
  <w:style w:type="paragraph" w:customStyle="1" w:styleId="afffffffff1">
    <w:name w:val="_Табл_Текст"/>
    <w:basedOn w:val="Normal"/>
    <w:rsid w:val="00E272E9"/>
    <w:pPr>
      <w:widowControl/>
      <w:suppressAutoHyphens/>
      <w:spacing w:line="360" w:lineRule="auto"/>
      <w:jc w:val="both"/>
    </w:pPr>
    <w:rPr>
      <w:rFonts w:eastAsia="Malgun Gothic" w:cs="Times New Roman"/>
      <w:kern w:val="0"/>
      <w:sz w:val="24"/>
      <w:szCs w:val="20"/>
      <w:lang w:val="ru-RU" w:eastAsia="zh-CN"/>
    </w:rPr>
  </w:style>
  <w:style w:type="character" w:customStyle="1" w:styleId="FontStyle93">
    <w:name w:val="Font Style93"/>
    <w:uiPriority w:val="99"/>
    <w:rsid w:val="003514EF"/>
    <w:rPr>
      <w:rFonts w:ascii="Times New Roman" w:hAnsi="Times New Roman" w:cs="Times New Roman"/>
      <w:b/>
    </w:rPr>
  </w:style>
  <w:style w:type="paragraph" w:customStyle="1" w:styleId="afffffffff2">
    <w:name w:val="ГС_Основной_текст"/>
    <w:link w:val="afffffffff3"/>
    <w:qFormat/>
    <w:rsid w:val="00190714"/>
    <w:pPr>
      <w:tabs>
        <w:tab w:val="left" w:pos="851"/>
      </w:tabs>
      <w:spacing w:line="312" w:lineRule="auto"/>
      <w:ind w:firstLine="720"/>
      <w:jc w:val="both"/>
    </w:pPr>
    <w:rPr>
      <w:rFonts w:ascii="Times New Roman" w:eastAsia="Times New Roman" w:hAnsi="Times New Roman" w:cs="Times New Roman"/>
      <w:snapToGrid w:val="0"/>
      <w:kern w:val="0"/>
      <w:sz w:val="24"/>
      <w:szCs w:val="24"/>
      <w:lang w:val="ru-RU" w:eastAsia="ru-RU"/>
    </w:rPr>
  </w:style>
  <w:style w:type="character" w:customStyle="1" w:styleId="afffffffff3">
    <w:name w:val="ГС_Основной_текст Знак"/>
    <w:link w:val="afffffffff2"/>
    <w:locked/>
    <w:rsid w:val="00190714"/>
    <w:rPr>
      <w:rFonts w:ascii="Times New Roman" w:eastAsia="Times New Roman" w:hAnsi="Times New Roman" w:cs="Times New Roman"/>
      <w:snapToGrid w:val="0"/>
      <w:kern w:val="0"/>
      <w:sz w:val="24"/>
      <w:szCs w:val="24"/>
      <w:lang w:val="ru-RU" w:eastAsia="ru-RU"/>
    </w:rPr>
  </w:style>
  <w:style w:type="paragraph" w:customStyle="1" w:styleId="ae">
    <w:name w:val="Список маркированный"/>
    <w:basedOn w:val="BodyTextIndent"/>
    <w:link w:val="afffffffff4"/>
    <w:rsid w:val="004F4AFF"/>
    <w:pPr>
      <w:numPr>
        <w:numId w:val="67"/>
      </w:numPr>
      <w:spacing w:after="0"/>
    </w:pPr>
    <w:rPr>
      <w:rFonts w:eastAsia="Times New Roman"/>
      <w:szCs w:val="20"/>
      <w:lang w:eastAsia="en-US"/>
    </w:rPr>
  </w:style>
  <w:style w:type="character" w:customStyle="1" w:styleId="afffffffff4">
    <w:name w:val="Список маркированный Знак"/>
    <w:link w:val="ae"/>
    <w:locked/>
    <w:rsid w:val="004F4AFF"/>
    <w:rPr>
      <w:rFonts w:ascii="Times New Roman" w:eastAsia="Times New Roman" w:hAnsi="Times New Roman" w:cs="Times New Roman"/>
      <w:kern w:val="0"/>
      <w:sz w:val="24"/>
      <w:szCs w:val="20"/>
      <w:lang w:val="ru-RU" w:eastAsia="en-US"/>
    </w:rPr>
  </w:style>
  <w:style w:type="paragraph" w:customStyle="1" w:styleId="20">
    <w:name w:val="Список маркированный_2"/>
    <w:basedOn w:val="ae"/>
    <w:uiPriority w:val="99"/>
    <w:rsid w:val="004F4AFF"/>
    <w:pPr>
      <w:numPr>
        <w:ilvl w:val="1"/>
      </w:numPr>
      <w:tabs>
        <w:tab w:val="clear" w:pos="1800"/>
        <w:tab w:val="num" w:pos="360"/>
        <w:tab w:val="num" w:pos="720"/>
        <w:tab w:val="num" w:pos="1440"/>
        <w:tab w:val="num" w:pos="1593"/>
      </w:tabs>
      <w:ind w:left="1593" w:hanging="720"/>
    </w:pPr>
  </w:style>
  <w:style w:type="character" w:customStyle="1" w:styleId="WW8Num38z2">
    <w:name w:val="WW8Num38z2"/>
    <w:rsid w:val="00712CD7"/>
    <w:rPr>
      <w:rFonts w:ascii="Wingdings" w:hAnsi="Wingdings" w:cs="Wingdings" w:hint="default"/>
    </w:rPr>
  </w:style>
  <w:style w:type="paragraph" w:customStyle="1" w:styleId="0">
    <w:name w:val="_Текст0"/>
    <w:rsid w:val="00CE429B"/>
    <w:pPr>
      <w:suppressAutoHyphens/>
      <w:ind w:firstLine="709"/>
      <w:jc w:val="both"/>
    </w:pPr>
    <w:rPr>
      <w:rFonts w:ascii="Times New Roman" w:eastAsia="Times New Roman" w:hAnsi="Times New Roman" w:cs="Arial"/>
      <w:kern w:val="0"/>
      <w:sz w:val="24"/>
      <w:szCs w:val="24"/>
      <w:lang w:val="ru-RU" w:eastAsia="zh-CN"/>
    </w:rPr>
  </w:style>
  <w:style w:type="paragraph" w:customStyle="1" w:styleId="afffffffff5">
    <w:name w:val="Обычный текст"/>
    <w:basedOn w:val="Normal"/>
    <w:link w:val="afffffffff6"/>
    <w:qFormat/>
    <w:rsid w:val="00092E16"/>
    <w:pPr>
      <w:widowControl/>
      <w:suppressAutoHyphens/>
      <w:spacing w:line="360" w:lineRule="auto"/>
      <w:jc w:val="both"/>
    </w:pPr>
    <w:rPr>
      <w:rFonts w:eastAsia="Times New Roman" w:cs="Times New Roman"/>
      <w:kern w:val="0"/>
      <w:sz w:val="24"/>
      <w:szCs w:val="24"/>
      <w:lang w:val="x-none" w:eastAsia="zh-CN"/>
    </w:rPr>
  </w:style>
  <w:style w:type="paragraph" w:customStyle="1" w:styleId="IT2G">
    <w:name w:val="* обычный_IT2G"/>
    <w:basedOn w:val="Normal"/>
    <w:link w:val="IT2G0"/>
    <w:qFormat/>
    <w:rsid w:val="00060AB7"/>
    <w:pPr>
      <w:widowControl/>
      <w:spacing w:before="60" w:after="60"/>
      <w:contextualSpacing/>
      <w:jc w:val="both"/>
    </w:pPr>
    <w:rPr>
      <w:rFonts w:eastAsiaTheme="minorHAnsi" w:cs="Times New Roman"/>
      <w:kern w:val="0"/>
      <w:sz w:val="24"/>
      <w:szCs w:val="28"/>
      <w:lang w:val="ru-RU" w:eastAsia="en-US"/>
    </w:rPr>
  </w:style>
  <w:style w:type="character" w:customStyle="1" w:styleId="IT2G0">
    <w:name w:val="* обычный_IT2G Знак"/>
    <w:basedOn w:val="DefaultParagraphFont"/>
    <w:link w:val="IT2G"/>
    <w:qFormat/>
    <w:rsid w:val="00060AB7"/>
    <w:rPr>
      <w:rFonts w:ascii="Times New Roman" w:eastAsiaTheme="minorHAnsi" w:hAnsi="Times New Roman" w:cs="Times New Roman"/>
      <w:kern w:val="0"/>
      <w:sz w:val="24"/>
      <w:szCs w:val="28"/>
      <w:lang w:val="ru-RU" w:eastAsia="en-US"/>
    </w:rPr>
  </w:style>
  <w:style w:type="character" w:customStyle="1" w:styleId="afffffffff6">
    <w:name w:val="Обычный текст Знак"/>
    <w:link w:val="afffffffff5"/>
    <w:rsid w:val="00092E16"/>
    <w:rPr>
      <w:rFonts w:ascii="Times New Roman" w:eastAsia="Times New Roman" w:hAnsi="Times New Roman" w:cs="Times New Roman"/>
      <w:kern w:val="0"/>
      <w:sz w:val="24"/>
      <w:szCs w:val="24"/>
      <w:lang w:val="x-none" w:eastAsia="zh-CN"/>
    </w:rPr>
  </w:style>
  <w:style w:type="paragraph" w:customStyle="1" w:styleId="afffffffff7">
    <w:name w:val="РТ_Основной АБЗАЦ"/>
    <w:basedOn w:val="Normal"/>
    <w:qFormat/>
    <w:rsid w:val="00060AB7"/>
    <w:pPr>
      <w:widowControl/>
      <w:spacing w:before="60" w:line="360" w:lineRule="auto"/>
      <w:jc w:val="both"/>
    </w:pPr>
    <w:rPr>
      <w:rFonts w:eastAsiaTheme="minorHAnsi" w:cs="Arial"/>
      <w:kern w:val="0"/>
      <w:sz w:val="24"/>
      <w:szCs w:val="24"/>
      <w:lang w:eastAsia="en-US"/>
    </w:rPr>
  </w:style>
  <w:style w:type="paragraph" w:customStyle="1" w:styleId="afffffffff8">
    <w:name w:val="!!!Название таблицы"/>
    <w:basedOn w:val="afffffffff2"/>
    <w:link w:val="afffffffff9"/>
    <w:qFormat/>
    <w:rsid w:val="001244C4"/>
    <w:pPr>
      <w:tabs>
        <w:tab w:val="left" w:pos="708"/>
      </w:tabs>
      <w:suppressAutoHyphens/>
      <w:snapToGrid w:val="0"/>
      <w:spacing w:before="120" w:after="120" w:line="360" w:lineRule="auto"/>
      <w:ind w:left="709" w:firstLine="0"/>
      <w:jc w:val="left"/>
    </w:pPr>
  </w:style>
  <w:style w:type="paragraph" w:customStyle="1" w:styleId="afffffffffa">
    <w:name w:val="!!!Название рисунка"/>
    <w:basedOn w:val="Caption"/>
    <w:qFormat/>
    <w:rsid w:val="00174084"/>
    <w:pPr>
      <w:spacing w:before="120" w:after="120"/>
      <w:jc w:val="center"/>
    </w:pPr>
    <w:rPr>
      <w:rFonts w:ascii="Times New Roman" w:hAnsi="Times New Roman"/>
      <w:i w:val="0"/>
      <w:lang w:val="ru-RU"/>
    </w:rPr>
  </w:style>
  <w:style w:type="character" w:customStyle="1" w:styleId="afffffffff9">
    <w:name w:val="!!!Название таблицы Знак"/>
    <w:basedOn w:val="afffffffff3"/>
    <w:link w:val="afffffffff8"/>
    <w:rsid w:val="001244C4"/>
    <w:rPr>
      <w:rFonts w:ascii="Times New Roman" w:eastAsia="Times New Roman" w:hAnsi="Times New Roman" w:cs="Times New Roman"/>
      <w:snapToGrid w:val="0"/>
      <w:kern w:val="0"/>
      <w:sz w:val="24"/>
      <w:szCs w:val="24"/>
      <w:lang w:val="ru-RU" w:eastAsia="ru-RU"/>
    </w:rPr>
  </w:style>
  <w:style w:type="paragraph" w:customStyle="1" w:styleId="a">
    <w:name w:val="!!!Маркированный список"/>
    <w:basedOn w:val="afffffffff5"/>
    <w:next w:val="afffffffff5"/>
    <w:link w:val="afffffffffb"/>
    <w:qFormat/>
    <w:rsid w:val="003B78A1"/>
    <w:pPr>
      <w:numPr>
        <w:numId w:val="70"/>
      </w:numPr>
      <w:ind w:left="993" w:hanging="284"/>
    </w:pPr>
    <w:rPr>
      <w:lang w:val="ru-RU" w:eastAsia="ru-RU"/>
    </w:rPr>
  </w:style>
  <w:style w:type="paragraph" w:customStyle="1" w:styleId="af2">
    <w:name w:val="!!!Нумерованный список"/>
    <w:basedOn w:val="afffffffff5"/>
    <w:next w:val="afffffffff5"/>
    <w:link w:val="afffffffffc"/>
    <w:qFormat/>
    <w:rsid w:val="00325590"/>
    <w:pPr>
      <w:numPr>
        <w:numId w:val="10"/>
      </w:numPr>
      <w:ind w:left="1066" w:hanging="357"/>
    </w:pPr>
    <w:rPr>
      <w:color w:val="000000"/>
    </w:rPr>
  </w:style>
  <w:style w:type="character" w:customStyle="1" w:styleId="afffffffffb">
    <w:name w:val="!!!Маркированный список Знак"/>
    <w:basedOn w:val="afffffffff6"/>
    <w:link w:val="a"/>
    <w:rsid w:val="003B78A1"/>
    <w:rPr>
      <w:rFonts w:ascii="Times New Roman" w:eastAsia="Times New Roman" w:hAnsi="Times New Roman" w:cs="Times New Roman"/>
      <w:kern w:val="0"/>
      <w:sz w:val="24"/>
      <w:szCs w:val="24"/>
      <w:lang w:val="ru-RU" w:eastAsia="ru-RU"/>
    </w:rPr>
  </w:style>
  <w:style w:type="paragraph" w:customStyle="1" w:styleId="afffffffffd">
    <w:name w:val="!!!Текст таблицы"/>
    <w:basedOn w:val="Normal"/>
    <w:next w:val="afffffffff5"/>
    <w:link w:val="afffffffffe"/>
    <w:qFormat/>
    <w:rsid w:val="00A33CB6"/>
    <w:pPr>
      <w:autoSpaceDE w:val="0"/>
      <w:autoSpaceDN w:val="0"/>
      <w:adjustRightInd w:val="0"/>
      <w:ind w:firstLine="0"/>
    </w:pPr>
    <w:rPr>
      <w:rFonts w:eastAsia="Calibri" w:cs="Times New Roman"/>
      <w:color w:val="000000"/>
      <w:szCs w:val="24"/>
      <w:shd w:val="clear" w:color="auto" w:fill="FFFFFF"/>
    </w:rPr>
  </w:style>
  <w:style w:type="character" w:customStyle="1" w:styleId="afffffffffc">
    <w:name w:val="!!!Нумерованный список Знак"/>
    <w:basedOn w:val="afffffffff6"/>
    <w:link w:val="af2"/>
    <w:rsid w:val="00325590"/>
    <w:rPr>
      <w:rFonts w:ascii="Times New Roman" w:eastAsia="Times New Roman" w:hAnsi="Times New Roman" w:cs="Times New Roman"/>
      <w:color w:val="000000"/>
      <w:kern w:val="0"/>
      <w:sz w:val="24"/>
      <w:szCs w:val="24"/>
      <w:lang w:val="x-none" w:eastAsia="zh-CN"/>
    </w:rPr>
  </w:style>
  <w:style w:type="paragraph" w:customStyle="1" w:styleId="affffffffff">
    <w:name w:val="!!!Заголовок таблицы"/>
    <w:basedOn w:val="Normal"/>
    <w:next w:val="afffffffff5"/>
    <w:link w:val="affffffffff0"/>
    <w:qFormat/>
    <w:rsid w:val="000A38E0"/>
    <w:pPr>
      <w:autoSpaceDE w:val="0"/>
      <w:autoSpaceDN w:val="0"/>
      <w:adjustRightInd w:val="0"/>
      <w:ind w:firstLine="0"/>
      <w:jc w:val="center"/>
    </w:pPr>
    <w:rPr>
      <w:rFonts w:eastAsia="Calibri" w:cs="Times New Roman"/>
      <w:b/>
      <w:color w:val="000000"/>
      <w:sz w:val="24"/>
      <w:szCs w:val="24"/>
      <w:shd w:val="clear" w:color="auto" w:fill="FFFFFF"/>
    </w:rPr>
  </w:style>
  <w:style w:type="character" w:customStyle="1" w:styleId="afffffffffe">
    <w:name w:val="!!!Текст таблицы Знак"/>
    <w:basedOn w:val="DefaultParagraphFont"/>
    <w:link w:val="afffffffffd"/>
    <w:rsid w:val="00A33CB6"/>
    <w:rPr>
      <w:rFonts w:ascii="Times New Roman" w:eastAsia="Calibri" w:hAnsi="Times New Roman" w:cs="Times New Roman"/>
      <w:color w:val="000000"/>
      <w:sz w:val="20"/>
      <w:szCs w:val="24"/>
    </w:rPr>
  </w:style>
  <w:style w:type="paragraph" w:customStyle="1" w:styleId="affffffffff1">
    <w:name w:val="!!!Заголовок без нумерации"/>
    <w:basedOn w:val="afffffff4"/>
    <w:link w:val="affffffffff2"/>
    <w:qFormat/>
    <w:rsid w:val="004746F2"/>
    <w:pPr>
      <w:spacing w:before="240" w:after="360"/>
      <w:jc w:val="center"/>
    </w:pPr>
  </w:style>
  <w:style w:type="character" w:customStyle="1" w:styleId="affffffffff0">
    <w:name w:val="!!!Заголовок таблицы Знак"/>
    <w:basedOn w:val="DefaultParagraphFont"/>
    <w:link w:val="affffffffff"/>
    <w:rsid w:val="000A38E0"/>
    <w:rPr>
      <w:rFonts w:ascii="Times New Roman" w:eastAsia="Calibri" w:hAnsi="Times New Roman" w:cs="Times New Roman"/>
      <w:b/>
      <w:color w:val="000000"/>
      <w:sz w:val="24"/>
      <w:szCs w:val="24"/>
    </w:rPr>
  </w:style>
  <w:style w:type="character" w:customStyle="1" w:styleId="afffffff5">
    <w:name w:val="Заголовок без номера Знак"/>
    <w:basedOn w:val="Heading1Char"/>
    <w:link w:val="afffffff4"/>
    <w:rsid w:val="004746F2"/>
    <w:rPr>
      <w:rFonts w:ascii="Times New Roman" w:eastAsia="Times New Roman" w:hAnsi="Times New Roman" w:cs="Times New Roman"/>
      <w:b/>
      <w:bCs/>
      <w:caps w:val="0"/>
      <w:kern w:val="0"/>
      <w:sz w:val="28"/>
      <w:szCs w:val="28"/>
      <w:lang w:val="ru-RU" w:eastAsia="ru-RU"/>
    </w:rPr>
  </w:style>
  <w:style w:type="character" w:customStyle="1" w:styleId="affffffffff2">
    <w:name w:val="!!!Заголовок без нумерации Знак"/>
    <w:basedOn w:val="afffffff5"/>
    <w:link w:val="affffffffff1"/>
    <w:rsid w:val="004746F2"/>
    <w:rPr>
      <w:rFonts w:ascii="Times New Roman" w:eastAsia="Times New Roman" w:hAnsi="Times New Roman" w:cs="Times New Roman"/>
      <w:b/>
      <w:bCs/>
      <w:caps w:val="0"/>
      <w:kern w:val="0"/>
      <w:sz w:val="28"/>
      <w:szCs w:val="28"/>
      <w:lang w:val="ru-RU" w:eastAsia="ru-RU"/>
    </w:rPr>
  </w:style>
  <w:style w:type="paragraph" w:customStyle="1" w:styleId="0-">
    <w:name w:val="0 Титул - шифр"/>
    <w:aliases w:val="код,год и листаж"/>
    <w:basedOn w:val="Normal"/>
    <w:rsid w:val="00D96AE5"/>
    <w:pPr>
      <w:widowControl/>
      <w:spacing w:line="360" w:lineRule="auto"/>
      <w:ind w:firstLine="0"/>
      <w:contextualSpacing/>
      <w:jc w:val="center"/>
    </w:pPr>
    <w:rPr>
      <w:rFonts w:eastAsia="Times New Roman" w:cs="Times New Roman"/>
      <w:kern w:val="0"/>
      <w:sz w:val="24"/>
      <w:szCs w:val="20"/>
      <w:lang w:val="ru-RU" w:eastAsia="ru-RU"/>
    </w:rPr>
  </w:style>
  <w:style w:type="paragraph" w:customStyle="1" w:styleId="affffffffff3">
    <w:name w:val="!!! Термины и сокращения"/>
    <w:basedOn w:val="afffffffffd"/>
    <w:qFormat/>
    <w:rsid w:val="00532907"/>
    <w:rPr>
      <w:kern w:val="0"/>
      <w:sz w:val="24"/>
      <w:lang w:eastAsia="ru-RU"/>
    </w:rPr>
  </w:style>
  <w:style w:type="paragraph" w:customStyle="1" w:styleId="361">
    <w:name w:val="!!!Заголовок 3 ур.6.1"/>
    <w:basedOn w:val="Head3"/>
    <w:qFormat/>
    <w:rsid w:val="00C27FFD"/>
    <w:pPr>
      <w:numPr>
        <w:ilvl w:val="0"/>
        <w:numId w:val="86"/>
      </w:numPr>
    </w:pPr>
    <w:rPr>
      <w:szCs w:val="28"/>
    </w:rPr>
  </w:style>
  <w:style w:type="paragraph" w:customStyle="1" w:styleId="371">
    <w:name w:val="!!!Заголовок 3 ур.7.1"/>
    <w:basedOn w:val="Head3"/>
    <w:link w:val="3711"/>
    <w:qFormat/>
    <w:rsid w:val="00B05350"/>
    <w:pPr>
      <w:numPr>
        <w:ilvl w:val="0"/>
        <w:numId w:val="87"/>
      </w:numPr>
    </w:pPr>
  </w:style>
  <w:style w:type="character" w:customStyle="1" w:styleId="3711">
    <w:name w:val="!!!Заголовок 3 ур.7.1 Знак"/>
    <w:basedOn w:val="Head30"/>
    <w:link w:val="371"/>
    <w:rsid w:val="00B05350"/>
    <w:rPr>
      <w:rFonts w:ascii="Times New Roman" w:eastAsia="Malgun Gothic" w:hAnsi="Times New Roman" w:cs="Times New Roman"/>
      <w:b/>
      <w:bCs/>
      <w:kern w:val="32"/>
      <w:sz w:val="28"/>
      <w:szCs w:val="26"/>
      <w:lang w:val="ru-RU" w:eastAsia="ru-RU"/>
    </w:rPr>
  </w:style>
  <w:style w:type="paragraph" w:customStyle="1" w:styleId="372">
    <w:name w:val="!!!Заголовок 3 ур.7.2"/>
    <w:basedOn w:val="Head3"/>
    <w:link w:val="3720"/>
    <w:qFormat/>
    <w:rsid w:val="008C25BC"/>
    <w:pPr>
      <w:numPr>
        <w:ilvl w:val="0"/>
        <w:numId w:val="88"/>
      </w:numPr>
    </w:pPr>
  </w:style>
  <w:style w:type="paragraph" w:customStyle="1" w:styleId="4723">
    <w:name w:val="!!!Заголовок 4 ур.7.2.3"/>
    <w:basedOn w:val="372"/>
    <w:qFormat/>
    <w:rsid w:val="00187391"/>
    <w:pPr>
      <w:numPr>
        <w:numId w:val="89"/>
      </w:numPr>
      <w:outlineLvl w:val="3"/>
    </w:pPr>
  </w:style>
  <w:style w:type="character" w:customStyle="1" w:styleId="3720">
    <w:name w:val="!!!Заголовок 3 ур.7.2 Знак"/>
    <w:basedOn w:val="Head30"/>
    <w:link w:val="372"/>
    <w:rsid w:val="008C25BC"/>
    <w:rPr>
      <w:rFonts w:ascii="Times New Roman" w:eastAsia="Malgun Gothic" w:hAnsi="Times New Roman" w:cs="Times New Roman"/>
      <w:b/>
      <w:bCs/>
      <w:kern w:val="32"/>
      <w:sz w:val="28"/>
      <w:szCs w:val="26"/>
      <w:lang w:val="ru-RU" w:eastAsia="ru-RU"/>
    </w:rPr>
  </w:style>
  <w:style w:type="paragraph" w:customStyle="1" w:styleId="11112">
    <w:name w:val="1111"/>
    <w:basedOn w:val="Head4"/>
    <w:link w:val="1111Char"/>
    <w:qFormat/>
    <w:rsid w:val="00E9537E"/>
    <w:rPr>
      <w:rFonts w:ascii="Times New Roman" w:hAnsi="Times New Roman"/>
    </w:rPr>
  </w:style>
  <w:style w:type="paragraph" w:customStyle="1" w:styleId="11112222">
    <w:name w:val="11112222"/>
    <w:basedOn w:val="Head2"/>
    <w:link w:val="11112222Char"/>
    <w:qFormat/>
    <w:rsid w:val="00B50E1A"/>
    <w:rPr>
      <w:szCs w:val="28"/>
    </w:rPr>
  </w:style>
  <w:style w:type="character" w:customStyle="1" w:styleId="1111Char">
    <w:name w:val="1111 Char"/>
    <w:basedOn w:val="Head40"/>
    <w:link w:val="11112"/>
    <w:rsid w:val="00E9537E"/>
    <w:rPr>
      <w:rFonts w:ascii="Times New Roman" w:eastAsia="Malgun Gothic" w:hAnsi="Times New Roman" w:cs="Times New Roman"/>
      <w:b/>
      <w:kern w:val="0"/>
      <w:sz w:val="28"/>
      <w:szCs w:val="20"/>
      <w:lang w:val="x-none" w:eastAsia="x-none"/>
    </w:rPr>
  </w:style>
  <w:style w:type="character" w:customStyle="1" w:styleId="11112222Char">
    <w:name w:val="11112222 Char"/>
    <w:basedOn w:val="Head20"/>
    <w:link w:val="11112222"/>
    <w:rsid w:val="00B50E1A"/>
    <w:rPr>
      <w:rFonts w:ascii="Times New Roman" w:eastAsia="Malgun Gothic" w:hAnsi="Times New Roman" w:cs="Times New Roman"/>
      <w:b/>
      <w:bCs/>
      <w:kern w:val="32"/>
      <w:sz w:val="28"/>
      <w:szCs w:val="28"/>
      <w:lang w:val="ru-RU" w:eastAsia="ru-RU"/>
    </w:rPr>
  </w:style>
  <w:style w:type="character" w:styleId="UnresolvedMention">
    <w:name w:val="Unresolved Mention"/>
    <w:basedOn w:val="DefaultParagraphFont"/>
    <w:uiPriority w:val="99"/>
    <w:semiHidden/>
    <w:unhideWhenUsed/>
    <w:rsid w:val="00FB7630"/>
    <w:rPr>
      <w:color w:val="605E5C"/>
      <w:shd w:val="clear" w:color="auto" w:fill="E1DFDD"/>
    </w:rPr>
  </w:style>
  <w:style w:type="paragraph" w:customStyle="1" w:styleId="Style123">
    <w:name w:val="Style123"/>
    <w:basedOn w:val="TableBottomMargin"/>
    <w:link w:val="Style123Char"/>
    <w:qFormat/>
    <w:rsid w:val="00E24D7C"/>
    <w:pPr>
      <w:spacing w:line="276" w:lineRule="auto"/>
      <w:ind w:firstLine="709"/>
    </w:pPr>
    <w:rPr>
      <w:rFonts w:ascii="Times New Roman" w:hAnsi="Times New Roman" w:cs="Times New Roman"/>
      <w:sz w:val="24"/>
      <w:szCs w:val="24"/>
      <w:lang w:val="ru-RU"/>
    </w:rPr>
  </w:style>
  <w:style w:type="character" w:customStyle="1" w:styleId="TableBottomMarginChar">
    <w:name w:val="Table Bottom Margin Char"/>
    <w:basedOn w:val="DefaultParagraphFont"/>
    <w:link w:val="TableBottomMargin"/>
    <w:semiHidden/>
    <w:rsid w:val="00E24D7C"/>
    <w:rPr>
      <w:sz w:val="16"/>
    </w:rPr>
  </w:style>
  <w:style w:type="character" w:customStyle="1" w:styleId="Style123Char">
    <w:name w:val="Style123 Char"/>
    <w:basedOn w:val="TableBottomMarginChar"/>
    <w:link w:val="Style123"/>
    <w:rsid w:val="00E24D7C"/>
    <w:rPr>
      <w:rFonts w:ascii="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631487">
      <w:bodyDiv w:val="1"/>
      <w:marLeft w:val="0"/>
      <w:marRight w:val="0"/>
      <w:marTop w:val="0"/>
      <w:marBottom w:val="0"/>
      <w:divBdr>
        <w:top w:val="none" w:sz="0" w:space="0" w:color="auto"/>
        <w:left w:val="none" w:sz="0" w:space="0" w:color="auto"/>
        <w:bottom w:val="none" w:sz="0" w:space="0" w:color="auto"/>
        <w:right w:val="none" w:sz="0" w:space="0" w:color="auto"/>
      </w:divBdr>
    </w:div>
    <w:div w:id="216357543">
      <w:bodyDiv w:val="1"/>
      <w:marLeft w:val="0"/>
      <w:marRight w:val="0"/>
      <w:marTop w:val="0"/>
      <w:marBottom w:val="0"/>
      <w:divBdr>
        <w:top w:val="none" w:sz="0" w:space="0" w:color="auto"/>
        <w:left w:val="none" w:sz="0" w:space="0" w:color="auto"/>
        <w:bottom w:val="none" w:sz="0" w:space="0" w:color="auto"/>
        <w:right w:val="none" w:sz="0" w:space="0" w:color="auto"/>
      </w:divBdr>
    </w:div>
    <w:div w:id="724643492">
      <w:bodyDiv w:val="1"/>
      <w:marLeft w:val="0"/>
      <w:marRight w:val="0"/>
      <w:marTop w:val="0"/>
      <w:marBottom w:val="0"/>
      <w:divBdr>
        <w:top w:val="none" w:sz="0" w:space="0" w:color="auto"/>
        <w:left w:val="none" w:sz="0" w:space="0" w:color="auto"/>
        <w:bottom w:val="none" w:sz="0" w:space="0" w:color="auto"/>
        <w:right w:val="none" w:sz="0" w:space="0" w:color="auto"/>
      </w:divBdr>
    </w:div>
    <w:div w:id="917011036">
      <w:bodyDiv w:val="1"/>
      <w:marLeft w:val="0"/>
      <w:marRight w:val="0"/>
      <w:marTop w:val="0"/>
      <w:marBottom w:val="0"/>
      <w:divBdr>
        <w:top w:val="none" w:sz="0" w:space="0" w:color="auto"/>
        <w:left w:val="none" w:sz="0" w:space="0" w:color="auto"/>
        <w:bottom w:val="none" w:sz="0" w:space="0" w:color="auto"/>
        <w:right w:val="none" w:sz="0" w:space="0" w:color="auto"/>
      </w:divBdr>
    </w:div>
    <w:div w:id="973415543">
      <w:bodyDiv w:val="1"/>
      <w:marLeft w:val="0"/>
      <w:marRight w:val="0"/>
      <w:marTop w:val="0"/>
      <w:marBottom w:val="0"/>
      <w:divBdr>
        <w:top w:val="none" w:sz="0" w:space="0" w:color="auto"/>
        <w:left w:val="none" w:sz="0" w:space="0" w:color="auto"/>
        <w:bottom w:val="none" w:sz="0" w:space="0" w:color="auto"/>
        <w:right w:val="none" w:sz="0" w:space="0" w:color="auto"/>
      </w:divBdr>
    </w:div>
    <w:div w:id="1190068936">
      <w:bodyDiv w:val="1"/>
      <w:marLeft w:val="0"/>
      <w:marRight w:val="0"/>
      <w:marTop w:val="0"/>
      <w:marBottom w:val="0"/>
      <w:divBdr>
        <w:top w:val="none" w:sz="0" w:space="0" w:color="auto"/>
        <w:left w:val="none" w:sz="0" w:space="0" w:color="auto"/>
        <w:bottom w:val="none" w:sz="0" w:space="0" w:color="auto"/>
        <w:right w:val="none" w:sz="0" w:space="0" w:color="auto"/>
      </w:divBdr>
    </w:div>
    <w:div w:id="1318730397">
      <w:bodyDiv w:val="1"/>
      <w:marLeft w:val="0"/>
      <w:marRight w:val="0"/>
      <w:marTop w:val="0"/>
      <w:marBottom w:val="0"/>
      <w:divBdr>
        <w:top w:val="none" w:sz="0" w:space="0" w:color="auto"/>
        <w:left w:val="none" w:sz="0" w:space="0" w:color="auto"/>
        <w:bottom w:val="none" w:sz="0" w:space="0" w:color="auto"/>
        <w:right w:val="none" w:sz="0" w:space="0" w:color="auto"/>
      </w:divBdr>
    </w:div>
    <w:div w:id="1409890069">
      <w:bodyDiv w:val="1"/>
      <w:marLeft w:val="0"/>
      <w:marRight w:val="0"/>
      <w:marTop w:val="0"/>
      <w:marBottom w:val="0"/>
      <w:divBdr>
        <w:top w:val="none" w:sz="0" w:space="0" w:color="auto"/>
        <w:left w:val="none" w:sz="0" w:space="0" w:color="auto"/>
        <w:bottom w:val="none" w:sz="0" w:space="0" w:color="auto"/>
        <w:right w:val="none" w:sz="0" w:space="0" w:color="auto"/>
      </w:divBdr>
    </w:div>
    <w:div w:id="1601833788">
      <w:bodyDiv w:val="1"/>
      <w:marLeft w:val="0"/>
      <w:marRight w:val="0"/>
      <w:marTop w:val="0"/>
      <w:marBottom w:val="0"/>
      <w:divBdr>
        <w:top w:val="none" w:sz="0" w:space="0" w:color="auto"/>
        <w:left w:val="none" w:sz="0" w:space="0" w:color="auto"/>
        <w:bottom w:val="none" w:sz="0" w:space="0" w:color="auto"/>
        <w:right w:val="none" w:sz="0" w:space="0" w:color="auto"/>
      </w:divBdr>
    </w:div>
    <w:div w:id="1668096479">
      <w:bodyDiv w:val="1"/>
      <w:marLeft w:val="0"/>
      <w:marRight w:val="0"/>
      <w:marTop w:val="0"/>
      <w:marBottom w:val="0"/>
      <w:divBdr>
        <w:top w:val="none" w:sz="0" w:space="0" w:color="auto"/>
        <w:left w:val="none" w:sz="0" w:space="0" w:color="auto"/>
        <w:bottom w:val="none" w:sz="0" w:space="0" w:color="auto"/>
        <w:right w:val="none" w:sz="0" w:space="0" w:color="auto"/>
      </w:divBdr>
    </w:div>
    <w:div w:id="1672490347">
      <w:bodyDiv w:val="1"/>
      <w:marLeft w:val="0"/>
      <w:marRight w:val="0"/>
      <w:marTop w:val="0"/>
      <w:marBottom w:val="0"/>
      <w:divBdr>
        <w:top w:val="none" w:sz="0" w:space="0" w:color="auto"/>
        <w:left w:val="none" w:sz="0" w:space="0" w:color="auto"/>
        <w:bottom w:val="none" w:sz="0" w:space="0" w:color="auto"/>
        <w:right w:val="none" w:sz="0" w:space="0" w:color="auto"/>
      </w:divBdr>
    </w:div>
    <w:div w:id="1896120016">
      <w:bodyDiv w:val="1"/>
      <w:marLeft w:val="0"/>
      <w:marRight w:val="0"/>
      <w:marTop w:val="0"/>
      <w:marBottom w:val="0"/>
      <w:divBdr>
        <w:top w:val="none" w:sz="0" w:space="0" w:color="auto"/>
        <w:left w:val="none" w:sz="0" w:space="0" w:color="auto"/>
        <w:bottom w:val="none" w:sz="0" w:space="0" w:color="auto"/>
        <w:right w:val="none" w:sz="0" w:space="0" w:color="auto"/>
      </w:divBdr>
    </w:div>
    <w:div w:id="19871260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microsoft.com/office/2018/08/relationships/commentsExtensible" Target="commentsExtensible.xml"/><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info.gosuslugi.ru/articles/%D0%A1%D0%B5%D1%80%D1%82%D0%B8%D1%84%D0%B8%D0%BA%D0%B0%D1%82%D1%8B_%D0%A1%D0%9C%D0%AD%D0%923/;"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8"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Georgia"/>
        <a:ea typeface=""/>
        <a:cs typeface=""/>
        <a:font script="Jpan" typeface="游ゴシック Medium"/>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Helvetica"/>
        <a:ea typeface=""/>
        <a:cs typeface=""/>
        <a:font script="Jpan" typeface="游ゴシック Mediu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F41120-0F5F-4744-99E7-7D847F180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2772</TotalTime>
  <Pages>1</Pages>
  <Words>24276</Words>
  <Characters>138378</Characters>
  <Application>Microsoft Office Word</Application>
  <DocSecurity>0</DocSecurity>
  <Lines>1153</Lines>
  <Paragraphs>324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Руководство администратора Адаптера СМЭВ3</dc:subject>
  <dc:creator>Starkov, Denis</dc:creator>
  <cp:keywords/>
  <dc:description/>
  <cp:lastModifiedBy>Сауткина Варвара Александровна</cp:lastModifiedBy>
  <cp:revision>11</cp:revision>
  <dcterms:created xsi:type="dcterms:W3CDTF">2026-03-18T14:19:00Z</dcterms:created>
  <dcterms:modified xsi:type="dcterms:W3CDTF">2026-03-27T12:46:00Z</dcterms:modified>
  <dc:language>ru</dc:language>
</cp:coreProperties>
</file>