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DD1E4D" w14:textId="4C6DA9F4" w:rsidR="000A2504" w:rsidRPr="00801B88" w:rsidRDefault="00F73B36" w:rsidP="00D75C20">
      <w:pPr>
        <w:spacing w:after="0" w:line="300" w:lineRule="auto"/>
        <w:ind w:left="418" w:firstLine="269"/>
        <w:jc w:val="center"/>
        <w:rPr>
          <w:b/>
          <w:szCs w:val="24"/>
        </w:rPr>
      </w:pPr>
      <w:bookmarkStart w:id="0" w:name="_GoBack"/>
      <w:bookmarkEnd w:id="0"/>
      <w:r w:rsidRPr="00801B88">
        <w:rPr>
          <w:szCs w:val="24"/>
        </w:rPr>
        <w:t xml:space="preserve"> </w:t>
      </w:r>
    </w:p>
    <w:p w14:paraId="2C2A9928" w14:textId="77777777" w:rsidR="00C47401" w:rsidRPr="000E1008" w:rsidRDefault="00F73B36" w:rsidP="00D75C20">
      <w:pPr>
        <w:spacing w:after="0" w:line="300" w:lineRule="auto"/>
        <w:ind w:left="36"/>
        <w:jc w:val="center"/>
        <w:rPr>
          <w:b/>
          <w:szCs w:val="24"/>
        </w:rPr>
      </w:pPr>
      <w:r w:rsidRPr="000E1008">
        <w:rPr>
          <w:b/>
          <w:szCs w:val="24"/>
        </w:rPr>
        <w:t xml:space="preserve">Федеральная государственная информационная система </w:t>
      </w:r>
    </w:p>
    <w:p w14:paraId="34E056DA" w14:textId="110C9E89" w:rsidR="000A2504" w:rsidRPr="000E1008" w:rsidRDefault="00F73B36" w:rsidP="00D75C20">
      <w:pPr>
        <w:spacing w:after="0" w:line="300" w:lineRule="auto"/>
        <w:ind w:left="36"/>
        <w:jc w:val="center"/>
        <w:rPr>
          <w:b/>
          <w:szCs w:val="24"/>
        </w:rPr>
      </w:pPr>
      <w:r w:rsidRPr="000E1008">
        <w:rPr>
          <w:b/>
          <w:szCs w:val="24"/>
        </w:rPr>
        <w:t xml:space="preserve">«Единая система предоставления государственных и муниципальных услуг (сервисов)» </w:t>
      </w:r>
    </w:p>
    <w:p w14:paraId="1D70ABBC" w14:textId="77777777" w:rsidR="000A2504" w:rsidRPr="000E1008" w:rsidRDefault="00F73B36" w:rsidP="00D75C20">
      <w:pPr>
        <w:spacing w:after="0" w:line="300" w:lineRule="auto"/>
        <w:ind w:left="36"/>
        <w:jc w:val="center"/>
        <w:rPr>
          <w:b/>
          <w:szCs w:val="24"/>
        </w:rPr>
      </w:pPr>
      <w:r w:rsidRPr="000E1008">
        <w:rPr>
          <w:b/>
          <w:szCs w:val="24"/>
        </w:rPr>
        <w:t xml:space="preserve">(ФГИС ПГС) </w:t>
      </w:r>
    </w:p>
    <w:p w14:paraId="398A503A" w14:textId="77777777" w:rsidR="00C47401" w:rsidRDefault="00C47401" w:rsidP="00D75C20">
      <w:pPr>
        <w:spacing w:after="0" w:line="300" w:lineRule="auto"/>
        <w:ind w:left="36"/>
        <w:jc w:val="center"/>
        <w:rPr>
          <w:szCs w:val="24"/>
        </w:rPr>
      </w:pPr>
    </w:p>
    <w:p w14:paraId="722BA19B" w14:textId="77777777" w:rsidR="00736B20" w:rsidRDefault="00736B20" w:rsidP="00D75C20">
      <w:pPr>
        <w:spacing w:after="0" w:line="300" w:lineRule="auto"/>
        <w:ind w:left="36"/>
        <w:jc w:val="center"/>
        <w:rPr>
          <w:szCs w:val="24"/>
        </w:rPr>
      </w:pPr>
    </w:p>
    <w:p w14:paraId="51F28387" w14:textId="77777777" w:rsidR="00736B20" w:rsidRDefault="00736B20" w:rsidP="00D75C20">
      <w:pPr>
        <w:spacing w:after="0" w:line="300" w:lineRule="auto"/>
        <w:ind w:left="36"/>
        <w:jc w:val="center"/>
        <w:rPr>
          <w:szCs w:val="24"/>
        </w:rPr>
      </w:pPr>
    </w:p>
    <w:p w14:paraId="78690319" w14:textId="77777777" w:rsidR="00736B20" w:rsidRDefault="00736B20" w:rsidP="00D75C20">
      <w:pPr>
        <w:spacing w:after="0" w:line="300" w:lineRule="auto"/>
        <w:ind w:left="36"/>
        <w:jc w:val="center"/>
        <w:rPr>
          <w:szCs w:val="24"/>
        </w:rPr>
      </w:pPr>
    </w:p>
    <w:p w14:paraId="3879DF90" w14:textId="77777777" w:rsidR="00736B20" w:rsidRDefault="00736B20" w:rsidP="00D75C20">
      <w:pPr>
        <w:spacing w:after="0" w:line="300" w:lineRule="auto"/>
        <w:ind w:left="36"/>
        <w:jc w:val="center"/>
        <w:rPr>
          <w:szCs w:val="24"/>
        </w:rPr>
      </w:pPr>
    </w:p>
    <w:p w14:paraId="6EC6939C" w14:textId="77777777" w:rsidR="00736B20" w:rsidRDefault="00736B20" w:rsidP="00D75C20">
      <w:pPr>
        <w:spacing w:after="0" w:line="300" w:lineRule="auto"/>
        <w:ind w:left="36"/>
        <w:jc w:val="center"/>
        <w:rPr>
          <w:szCs w:val="24"/>
        </w:rPr>
      </w:pPr>
    </w:p>
    <w:p w14:paraId="7A541273" w14:textId="77777777" w:rsidR="00736B20" w:rsidRDefault="00736B20" w:rsidP="00D75C20">
      <w:pPr>
        <w:spacing w:after="0" w:line="300" w:lineRule="auto"/>
        <w:ind w:left="36"/>
        <w:jc w:val="center"/>
        <w:rPr>
          <w:szCs w:val="24"/>
        </w:rPr>
      </w:pPr>
    </w:p>
    <w:p w14:paraId="7D757D57" w14:textId="77777777" w:rsidR="00736B20" w:rsidRDefault="00736B20" w:rsidP="00D75C20">
      <w:pPr>
        <w:spacing w:after="0" w:line="300" w:lineRule="auto"/>
        <w:ind w:left="36"/>
        <w:jc w:val="center"/>
        <w:rPr>
          <w:szCs w:val="24"/>
        </w:rPr>
      </w:pPr>
    </w:p>
    <w:p w14:paraId="44AD2436" w14:textId="77777777" w:rsidR="00736B20" w:rsidRDefault="00736B20" w:rsidP="00D75C20">
      <w:pPr>
        <w:spacing w:after="0" w:line="300" w:lineRule="auto"/>
        <w:ind w:left="36"/>
        <w:jc w:val="center"/>
        <w:rPr>
          <w:szCs w:val="24"/>
        </w:rPr>
      </w:pPr>
    </w:p>
    <w:p w14:paraId="2A585BEB" w14:textId="77777777" w:rsidR="00736B20" w:rsidRDefault="00736B20" w:rsidP="00D75C20">
      <w:pPr>
        <w:spacing w:after="0" w:line="300" w:lineRule="auto"/>
        <w:ind w:left="36"/>
        <w:jc w:val="center"/>
        <w:rPr>
          <w:szCs w:val="24"/>
        </w:rPr>
      </w:pPr>
    </w:p>
    <w:p w14:paraId="2188B564" w14:textId="77777777" w:rsidR="00736B20" w:rsidRDefault="00736B20" w:rsidP="00D75C20">
      <w:pPr>
        <w:spacing w:after="0" w:line="300" w:lineRule="auto"/>
        <w:ind w:left="36"/>
        <w:jc w:val="center"/>
        <w:rPr>
          <w:szCs w:val="24"/>
        </w:rPr>
      </w:pPr>
    </w:p>
    <w:p w14:paraId="28469BDB" w14:textId="77777777" w:rsidR="00736B20" w:rsidRDefault="00736B20" w:rsidP="00D75C20">
      <w:pPr>
        <w:spacing w:after="0" w:line="300" w:lineRule="auto"/>
        <w:ind w:left="36"/>
        <w:jc w:val="center"/>
        <w:rPr>
          <w:szCs w:val="24"/>
        </w:rPr>
      </w:pPr>
    </w:p>
    <w:p w14:paraId="37EC0DB0" w14:textId="77777777" w:rsidR="00736B20" w:rsidRPr="000E1008" w:rsidRDefault="00736B20" w:rsidP="00D75C20">
      <w:pPr>
        <w:spacing w:after="0" w:line="300" w:lineRule="auto"/>
        <w:ind w:left="36"/>
        <w:jc w:val="center"/>
        <w:rPr>
          <w:szCs w:val="24"/>
        </w:rPr>
      </w:pPr>
    </w:p>
    <w:p w14:paraId="06790A2A" w14:textId="77777777" w:rsidR="000A2504" w:rsidRPr="000E1008" w:rsidRDefault="00F73B36" w:rsidP="00D75C20">
      <w:pPr>
        <w:spacing w:after="0" w:line="300" w:lineRule="auto"/>
        <w:ind w:left="27"/>
        <w:jc w:val="center"/>
        <w:rPr>
          <w:szCs w:val="24"/>
        </w:rPr>
      </w:pPr>
      <w:r w:rsidRPr="000E1008">
        <w:rPr>
          <w:b/>
          <w:szCs w:val="24"/>
        </w:rPr>
        <w:t xml:space="preserve">Руководство администратора </w:t>
      </w:r>
    </w:p>
    <w:p w14:paraId="6C87AFF1" w14:textId="77777777" w:rsidR="000A2504" w:rsidRPr="000E1008" w:rsidRDefault="00F73B36" w:rsidP="00D75C20">
      <w:pPr>
        <w:spacing w:after="0" w:line="300" w:lineRule="auto"/>
        <w:ind w:left="84" w:firstLine="0"/>
        <w:jc w:val="center"/>
        <w:rPr>
          <w:szCs w:val="24"/>
        </w:rPr>
      </w:pPr>
      <w:r w:rsidRPr="000E1008">
        <w:rPr>
          <w:szCs w:val="24"/>
        </w:rPr>
        <w:t xml:space="preserve"> </w:t>
      </w:r>
    </w:p>
    <w:p w14:paraId="2C75A3B8" w14:textId="63B9D59B" w:rsidR="000A2504" w:rsidRPr="000E1008" w:rsidRDefault="00F73B36" w:rsidP="00D75C20">
      <w:pPr>
        <w:spacing w:after="0" w:line="300" w:lineRule="auto"/>
        <w:ind w:left="661" w:right="626"/>
        <w:jc w:val="center"/>
        <w:rPr>
          <w:szCs w:val="24"/>
        </w:rPr>
      </w:pPr>
      <w:r w:rsidRPr="000E1008">
        <w:rPr>
          <w:szCs w:val="24"/>
        </w:rPr>
        <w:t xml:space="preserve">На </w:t>
      </w:r>
      <w:r w:rsidR="00117CB2" w:rsidRPr="000E1008">
        <w:rPr>
          <w:szCs w:val="24"/>
          <w:u w:val="single"/>
        </w:rPr>
        <w:t>4</w:t>
      </w:r>
      <w:r w:rsidR="00CC6A56">
        <w:rPr>
          <w:szCs w:val="24"/>
          <w:u w:val="single"/>
        </w:rPr>
        <w:t>6</w:t>
      </w:r>
      <w:r w:rsidRPr="000E1008">
        <w:rPr>
          <w:szCs w:val="24"/>
        </w:rPr>
        <w:t xml:space="preserve"> листах </w:t>
      </w:r>
    </w:p>
    <w:p w14:paraId="3816845D" w14:textId="77777777" w:rsidR="000A2504" w:rsidRPr="000E1008" w:rsidRDefault="00F73B36" w:rsidP="00D75C20">
      <w:pPr>
        <w:spacing w:after="0" w:line="300" w:lineRule="auto"/>
        <w:ind w:left="84" w:firstLine="0"/>
        <w:jc w:val="center"/>
        <w:rPr>
          <w:szCs w:val="24"/>
        </w:rPr>
      </w:pPr>
      <w:r w:rsidRPr="000E1008">
        <w:rPr>
          <w:szCs w:val="24"/>
        </w:rPr>
        <w:t xml:space="preserve"> </w:t>
      </w:r>
    </w:p>
    <w:p w14:paraId="52E0B84E" w14:textId="77777777" w:rsidR="000A2504" w:rsidRPr="000E1008" w:rsidRDefault="00F73B36" w:rsidP="00D75C20">
      <w:pPr>
        <w:spacing w:after="0" w:line="300" w:lineRule="auto"/>
        <w:ind w:left="84" w:firstLine="0"/>
        <w:jc w:val="center"/>
        <w:rPr>
          <w:szCs w:val="24"/>
        </w:rPr>
      </w:pPr>
      <w:r w:rsidRPr="000E1008">
        <w:rPr>
          <w:szCs w:val="24"/>
        </w:rPr>
        <w:t xml:space="preserve"> </w:t>
      </w:r>
    </w:p>
    <w:p w14:paraId="00819318" w14:textId="77777777" w:rsidR="00736B20" w:rsidRPr="007976DD" w:rsidRDefault="00736B20" w:rsidP="00736B20">
      <w:pPr>
        <w:spacing w:after="0" w:line="300" w:lineRule="auto"/>
        <w:ind w:left="0" w:right="221"/>
        <w:jc w:val="center"/>
        <w:rPr>
          <w:szCs w:val="24"/>
        </w:rPr>
      </w:pPr>
    </w:p>
    <w:p w14:paraId="1906C5C5" w14:textId="77777777" w:rsidR="00736B20" w:rsidRPr="007976DD" w:rsidRDefault="00736B20" w:rsidP="00736B20">
      <w:pPr>
        <w:spacing w:after="0" w:line="300" w:lineRule="auto"/>
        <w:ind w:left="0" w:right="221"/>
        <w:jc w:val="center"/>
        <w:rPr>
          <w:szCs w:val="24"/>
        </w:rPr>
      </w:pPr>
    </w:p>
    <w:p w14:paraId="5F3C627D" w14:textId="77777777" w:rsidR="00736B20" w:rsidRPr="007976DD" w:rsidRDefault="00736B20" w:rsidP="00736B20">
      <w:pPr>
        <w:spacing w:after="0" w:line="300" w:lineRule="auto"/>
        <w:ind w:left="0" w:right="221"/>
        <w:jc w:val="center"/>
        <w:rPr>
          <w:szCs w:val="24"/>
        </w:rPr>
      </w:pPr>
    </w:p>
    <w:p w14:paraId="2177291C" w14:textId="77777777" w:rsidR="00736B20" w:rsidRPr="007976DD" w:rsidRDefault="00736B20" w:rsidP="00736B20">
      <w:pPr>
        <w:spacing w:after="0" w:line="300" w:lineRule="auto"/>
        <w:ind w:left="0" w:right="221"/>
        <w:jc w:val="center"/>
        <w:rPr>
          <w:szCs w:val="24"/>
        </w:rPr>
      </w:pPr>
    </w:p>
    <w:p w14:paraId="49D8CB71" w14:textId="77777777" w:rsidR="00736B20" w:rsidRPr="007976DD" w:rsidRDefault="00736B20" w:rsidP="00736B20">
      <w:pPr>
        <w:spacing w:after="0" w:line="300" w:lineRule="auto"/>
        <w:ind w:left="0" w:right="221"/>
        <w:jc w:val="center"/>
        <w:rPr>
          <w:szCs w:val="24"/>
        </w:rPr>
      </w:pPr>
    </w:p>
    <w:p w14:paraId="5E318E39" w14:textId="77777777" w:rsidR="00736B20" w:rsidRPr="007976DD" w:rsidRDefault="00736B20" w:rsidP="00736B20">
      <w:pPr>
        <w:spacing w:after="0" w:line="300" w:lineRule="auto"/>
        <w:ind w:left="0" w:right="221"/>
        <w:jc w:val="center"/>
        <w:rPr>
          <w:szCs w:val="24"/>
        </w:rPr>
      </w:pPr>
    </w:p>
    <w:p w14:paraId="1ECAB883" w14:textId="77777777" w:rsidR="00736B20" w:rsidRPr="007976DD" w:rsidRDefault="00736B20" w:rsidP="00736B20">
      <w:pPr>
        <w:spacing w:after="0" w:line="300" w:lineRule="auto"/>
        <w:ind w:left="0" w:right="221"/>
        <w:jc w:val="center"/>
        <w:rPr>
          <w:szCs w:val="24"/>
        </w:rPr>
      </w:pPr>
    </w:p>
    <w:p w14:paraId="63C49BF2" w14:textId="77777777" w:rsidR="00736B20" w:rsidRPr="007976DD" w:rsidRDefault="00736B20" w:rsidP="00736B20">
      <w:pPr>
        <w:spacing w:after="0" w:line="300" w:lineRule="auto"/>
        <w:ind w:left="0" w:right="221"/>
        <w:jc w:val="center"/>
        <w:rPr>
          <w:szCs w:val="24"/>
        </w:rPr>
      </w:pPr>
    </w:p>
    <w:p w14:paraId="6AD08F1B" w14:textId="77777777" w:rsidR="00736B20" w:rsidRPr="007976DD" w:rsidRDefault="00736B20" w:rsidP="00736B20">
      <w:pPr>
        <w:spacing w:after="0" w:line="300" w:lineRule="auto"/>
        <w:ind w:left="0" w:right="221"/>
        <w:jc w:val="center"/>
        <w:rPr>
          <w:szCs w:val="24"/>
        </w:rPr>
      </w:pPr>
    </w:p>
    <w:p w14:paraId="7DB3865B" w14:textId="77777777" w:rsidR="00736B20" w:rsidRPr="007976DD" w:rsidRDefault="00736B20" w:rsidP="00736B20">
      <w:pPr>
        <w:spacing w:after="0" w:line="300" w:lineRule="auto"/>
        <w:ind w:left="0" w:right="221"/>
        <w:jc w:val="center"/>
        <w:rPr>
          <w:szCs w:val="24"/>
        </w:rPr>
      </w:pPr>
    </w:p>
    <w:p w14:paraId="1B1808B3" w14:textId="77777777" w:rsidR="00736B20" w:rsidRPr="007976DD" w:rsidRDefault="00736B20" w:rsidP="00736B20">
      <w:pPr>
        <w:spacing w:after="0" w:line="300" w:lineRule="auto"/>
        <w:ind w:left="0" w:right="221"/>
        <w:jc w:val="center"/>
        <w:rPr>
          <w:szCs w:val="24"/>
        </w:rPr>
      </w:pPr>
    </w:p>
    <w:p w14:paraId="53EC481A" w14:textId="77777777" w:rsidR="00736B20" w:rsidRPr="007976DD" w:rsidRDefault="00736B20" w:rsidP="00736B20">
      <w:pPr>
        <w:spacing w:after="0" w:line="300" w:lineRule="auto"/>
        <w:ind w:left="0" w:right="221"/>
        <w:jc w:val="center"/>
        <w:rPr>
          <w:szCs w:val="24"/>
        </w:rPr>
      </w:pPr>
    </w:p>
    <w:p w14:paraId="7A4AAC27" w14:textId="77777777" w:rsidR="00736B20" w:rsidRPr="007976DD" w:rsidRDefault="00736B20" w:rsidP="00736B20">
      <w:pPr>
        <w:spacing w:after="0" w:line="300" w:lineRule="auto"/>
        <w:ind w:left="0" w:right="221"/>
        <w:jc w:val="center"/>
        <w:rPr>
          <w:szCs w:val="24"/>
        </w:rPr>
      </w:pPr>
    </w:p>
    <w:p w14:paraId="375E49B9" w14:textId="77777777" w:rsidR="00736B20" w:rsidRPr="007976DD" w:rsidRDefault="00736B20" w:rsidP="00736B20">
      <w:pPr>
        <w:spacing w:after="0" w:line="300" w:lineRule="auto"/>
        <w:ind w:left="0" w:right="221"/>
        <w:jc w:val="center"/>
        <w:rPr>
          <w:szCs w:val="24"/>
        </w:rPr>
      </w:pPr>
    </w:p>
    <w:p w14:paraId="0B0030BB" w14:textId="77777777" w:rsidR="00736B20" w:rsidRPr="007976DD" w:rsidRDefault="00736B20" w:rsidP="00736B20">
      <w:pPr>
        <w:spacing w:after="0" w:line="300" w:lineRule="auto"/>
        <w:ind w:left="0" w:right="221"/>
        <w:jc w:val="center"/>
        <w:rPr>
          <w:szCs w:val="24"/>
        </w:rPr>
      </w:pPr>
    </w:p>
    <w:p w14:paraId="1E4EEC26" w14:textId="77777777" w:rsidR="00736B20" w:rsidRPr="007976DD" w:rsidRDefault="00736B20" w:rsidP="00736B20">
      <w:pPr>
        <w:spacing w:after="0" w:line="300" w:lineRule="auto"/>
        <w:ind w:left="0" w:right="221"/>
        <w:jc w:val="center"/>
        <w:rPr>
          <w:szCs w:val="24"/>
        </w:rPr>
      </w:pPr>
    </w:p>
    <w:p w14:paraId="54F6BF47" w14:textId="77777777" w:rsidR="00736B20" w:rsidRPr="007976DD" w:rsidRDefault="00736B20" w:rsidP="00736B20">
      <w:pPr>
        <w:spacing w:after="0" w:line="300" w:lineRule="auto"/>
        <w:ind w:left="0" w:right="221"/>
        <w:jc w:val="center"/>
        <w:rPr>
          <w:szCs w:val="24"/>
        </w:rPr>
      </w:pPr>
    </w:p>
    <w:p w14:paraId="3F3641E8" w14:textId="505A6347" w:rsidR="000A2504" w:rsidRPr="00736B20" w:rsidRDefault="00F73B36" w:rsidP="00736B20">
      <w:pPr>
        <w:spacing w:after="0" w:line="300" w:lineRule="auto"/>
        <w:ind w:left="0" w:right="221"/>
        <w:jc w:val="center"/>
        <w:rPr>
          <w:szCs w:val="24"/>
        </w:rPr>
      </w:pPr>
      <w:r w:rsidRPr="000E1008">
        <w:rPr>
          <w:szCs w:val="24"/>
        </w:rPr>
        <w:t>202</w:t>
      </w:r>
      <w:r w:rsidR="00865CBE" w:rsidRPr="000E1008">
        <w:rPr>
          <w:szCs w:val="24"/>
          <w:lang w:val="en-US"/>
        </w:rPr>
        <w:t>4</w:t>
      </w:r>
      <w:r w:rsidR="00736B20">
        <w:rPr>
          <w:szCs w:val="24"/>
          <w:lang w:val="en-US"/>
        </w:rPr>
        <w:t xml:space="preserve"> </w:t>
      </w:r>
      <w:r w:rsidR="00736B20">
        <w:rPr>
          <w:szCs w:val="24"/>
        </w:rPr>
        <w:t>г.</w:t>
      </w:r>
    </w:p>
    <w:p w14:paraId="1F8B25FE" w14:textId="77777777" w:rsidR="000A2504" w:rsidRPr="000E1008" w:rsidRDefault="00F73B36" w:rsidP="00D75C20">
      <w:pPr>
        <w:spacing w:after="0" w:line="300" w:lineRule="auto"/>
        <w:ind w:left="0" w:firstLine="0"/>
        <w:jc w:val="left"/>
        <w:rPr>
          <w:b/>
          <w:szCs w:val="24"/>
        </w:rPr>
      </w:pPr>
      <w:r w:rsidRPr="000E1008">
        <w:rPr>
          <w:szCs w:val="24"/>
        </w:rPr>
        <w:br w:type="page"/>
      </w:r>
    </w:p>
    <w:p w14:paraId="383D4A67" w14:textId="77777777" w:rsidR="000A2504" w:rsidRPr="000E1008" w:rsidRDefault="00F73B36" w:rsidP="00D75C20">
      <w:pPr>
        <w:spacing w:after="0" w:line="300" w:lineRule="auto"/>
        <w:ind w:left="21" w:firstLine="0"/>
        <w:jc w:val="center"/>
        <w:rPr>
          <w:szCs w:val="24"/>
        </w:rPr>
      </w:pPr>
      <w:r w:rsidRPr="000E1008">
        <w:rPr>
          <w:b/>
          <w:szCs w:val="24"/>
        </w:rPr>
        <w:lastRenderedPageBreak/>
        <w:t xml:space="preserve">СОДЕРЖАНИЕ </w:t>
      </w:r>
    </w:p>
    <w:sdt>
      <w:sdtPr>
        <w:rPr>
          <w:b w:val="0"/>
          <w:szCs w:val="24"/>
        </w:rPr>
        <w:id w:val="1130818305"/>
        <w:docPartObj>
          <w:docPartGallery w:val="Table of Contents"/>
          <w:docPartUnique/>
        </w:docPartObj>
      </w:sdtPr>
      <w:sdtEndPr/>
      <w:sdtContent>
        <w:p w14:paraId="265851C8" w14:textId="6F6DAF2A" w:rsidR="00736B20" w:rsidRDefault="00F73B36" w:rsidP="00CC6A56">
          <w:pPr>
            <w:pStyle w:val="12"/>
            <w:tabs>
              <w:tab w:val="right" w:leader="dot" w:pos="10285"/>
            </w:tabs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Cs w:val="24"/>
              <w14:ligatures w14:val="standardContextual"/>
            </w:rPr>
          </w:pPr>
          <w:r w:rsidRPr="000E1008">
            <w:fldChar w:fldCharType="begin"/>
          </w:r>
          <w:r w:rsidRPr="000E1008">
            <w:rPr>
              <w:rStyle w:val="a8"/>
              <w:webHidden/>
              <w:szCs w:val="24"/>
            </w:rPr>
            <w:instrText xml:space="preserve"> TOC \z \o "1-5" \u \h</w:instrText>
          </w:r>
          <w:r w:rsidRPr="000E1008">
            <w:rPr>
              <w:rStyle w:val="a8"/>
              <w:szCs w:val="24"/>
            </w:rPr>
            <w:fldChar w:fldCharType="separate"/>
          </w:r>
          <w:hyperlink w:anchor="_Toc165970466" w:history="1">
            <w:r w:rsidR="00736B20" w:rsidRPr="00E6415E">
              <w:rPr>
                <w:rStyle w:val="a7"/>
                <w:noProof/>
              </w:rPr>
              <w:t>Перечень терминов и сокращений</w:t>
            </w:r>
            <w:r w:rsidR="00736B20">
              <w:rPr>
                <w:noProof/>
                <w:webHidden/>
              </w:rPr>
              <w:tab/>
            </w:r>
            <w:r w:rsidR="00736B20">
              <w:rPr>
                <w:noProof/>
                <w:webHidden/>
              </w:rPr>
              <w:fldChar w:fldCharType="begin"/>
            </w:r>
            <w:r w:rsidR="00736B20">
              <w:rPr>
                <w:noProof/>
                <w:webHidden/>
              </w:rPr>
              <w:instrText xml:space="preserve"> PAGEREF _Toc165970466 \h </w:instrText>
            </w:r>
            <w:r w:rsidR="00736B20">
              <w:rPr>
                <w:noProof/>
                <w:webHidden/>
              </w:rPr>
            </w:r>
            <w:r w:rsidR="00736B20">
              <w:rPr>
                <w:noProof/>
                <w:webHidden/>
              </w:rPr>
              <w:fldChar w:fldCharType="separate"/>
            </w:r>
            <w:r w:rsidR="00736B20">
              <w:rPr>
                <w:noProof/>
                <w:webHidden/>
              </w:rPr>
              <w:t>4</w:t>
            </w:r>
            <w:r w:rsidR="00736B20">
              <w:rPr>
                <w:noProof/>
                <w:webHidden/>
              </w:rPr>
              <w:fldChar w:fldCharType="end"/>
            </w:r>
          </w:hyperlink>
        </w:p>
        <w:p w14:paraId="25463130" w14:textId="20B44420" w:rsidR="00736B20" w:rsidRDefault="00507DEA" w:rsidP="00CC6A56">
          <w:pPr>
            <w:pStyle w:val="12"/>
            <w:tabs>
              <w:tab w:val="left" w:pos="452"/>
              <w:tab w:val="right" w:leader="dot" w:pos="10285"/>
            </w:tabs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Cs w:val="24"/>
              <w14:ligatures w14:val="standardContextual"/>
            </w:rPr>
          </w:pPr>
          <w:hyperlink w:anchor="_Toc165970467" w:history="1">
            <w:r w:rsidR="00736B20" w:rsidRPr="00E6415E">
              <w:rPr>
                <w:rStyle w:val="a7"/>
                <w:noProof/>
              </w:rPr>
              <w:t>1</w:t>
            </w:r>
            <w:r w:rsidR="00736B20" w:rsidRPr="00E6415E">
              <w:rPr>
                <w:rStyle w:val="a7"/>
                <w:rFonts w:eastAsia="Arial"/>
                <w:noProof/>
              </w:rPr>
              <w:t xml:space="preserve"> </w:t>
            </w:r>
            <w:r w:rsidR="00736B20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Cs w:val="24"/>
                <w14:ligatures w14:val="standardContextual"/>
              </w:rPr>
              <w:tab/>
            </w:r>
            <w:r w:rsidR="00736B20" w:rsidRPr="00E6415E">
              <w:rPr>
                <w:rStyle w:val="a7"/>
                <w:noProof/>
              </w:rPr>
              <w:t>Введение</w:t>
            </w:r>
            <w:r w:rsidR="00736B20">
              <w:rPr>
                <w:noProof/>
                <w:webHidden/>
              </w:rPr>
              <w:tab/>
            </w:r>
            <w:r w:rsidR="00736B20">
              <w:rPr>
                <w:noProof/>
                <w:webHidden/>
              </w:rPr>
              <w:fldChar w:fldCharType="begin"/>
            </w:r>
            <w:r w:rsidR="00736B20">
              <w:rPr>
                <w:noProof/>
                <w:webHidden/>
              </w:rPr>
              <w:instrText xml:space="preserve"> PAGEREF _Toc165970467 \h </w:instrText>
            </w:r>
            <w:r w:rsidR="00736B20">
              <w:rPr>
                <w:noProof/>
                <w:webHidden/>
              </w:rPr>
            </w:r>
            <w:r w:rsidR="00736B20">
              <w:rPr>
                <w:noProof/>
                <w:webHidden/>
              </w:rPr>
              <w:fldChar w:fldCharType="separate"/>
            </w:r>
            <w:r w:rsidR="00736B20">
              <w:rPr>
                <w:noProof/>
                <w:webHidden/>
              </w:rPr>
              <w:t>5</w:t>
            </w:r>
            <w:r w:rsidR="00736B20">
              <w:rPr>
                <w:noProof/>
                <w:webHidden/>
              </w:rPr>
              <w:fldChar w:fldCharType="end"/>
            </w:r>
          </w:hyperlink>
        </w:p>
        <w:p w14:paraId="10D9B583" w14:textId="22DCC24D" w:rsidR="00736B20" w:rsidRDefault="00507DEA" w:rsidP="00CC6A56">
          <w:pPr>
            <w:pStyle w:val="12"/>
            <w:tabs>
              <w:tab w:val="left" w:pos="452"/>
              <w:tab w:val="right" w:leader="dot" w:pos="10285"/>
            </w:tabs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Cs w:val="24"/>
              <w14:ligatures w14:val="standardContextual"/>
            </w:rPr>
          </w:pPr>
          <w:hyperlink w:anchor="_Toc165970468" w:history="1">
            <w:r w:rsidR="00736B20" w:rsidRPr="00E6415E">
              <w:rPr>
                <w:rStyle w:val="a7"/>
                <w:noProof/>
              </w:rPr>
              <w:t xml:space="preserve">2 </w:t>
            </w:r>
            <w:r w:rsidR="00736B20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Cs w:val="24"/>
                <w14:ligatures w14:val="standardContextual"/>
              </w:rPr>
              <w:tab/>
            </w:r>
            <w:r w:rsidR="00736B20" w:rsidRPr="00E6415E">
              <w:rPr>
                <w:rStyle w:val="a7"/>
                <w:noProof/>
              </w:rPr>
              <w:t>Подготовка к работе</w:t>
            </w:r>
            <w:r w:rsidR="00736B20">
              <w:rPr>
                <w:noProof/>
                <w:webHidden/>
              </w:rPr>
              <w:tab/>
            </w:r>
            <w:r w:rsidR="00736B20">
              <w:rPr>
                <w:noProof/>
                <w:webHidden/>
              </w:rPr>
              <w:fldChar w:fldCharType="begin"/>
            </w:r>
            <w:r w:rsidR="00736B20">
              <w:rPr>
                <w:noProof/>
                <w:webHidden/>
              </w:rPr>
              <w:instrText xml:space="preserve"> PAGEREF _Toc165970468 \h </w:instrText>
            </w:r>
            <w:r w:rsidR="00736B20">
              <w:rPr>
                <w:noProof/>
                <w:webHidden/>
              </w:rPr>
            </w:r>
            <w:r w:rsidR="00736B20">
              <w:rPr>
                <w:noProof/>
                <w:webHidden/>
              </w:rPr>
              <w:fldChar w:fldCharType="separate"/>
            </w:r>
            <w:r w:rsidR="00736B20">
              <w:rPr>
                <w:noProof/>
                <w:webHidden/>
              </w:rPr>
              <w:t>5</w:t>
            </w:r>
            <w:r w:rsidR="00736B20">
              <w:rPr>
                <w:noProof/>
                <w:webHidden/>
              </w:rPr>
              <w:fldChar w:fldCharType="end"/>
            </w:r>
          </w:hyperlink>
        </w:p>
        <w:p w14:paraId="0B15297A" w14:textId="26AF4420" w:rsidR="00736B20" w:rsidRDefault="00507DEA" w:rsidP="00CC6A56">
          <w:pPr>
            <w:pStyle w:val="31"/>
            <w:tabs>
              <w:tab w:val="left" w:pos="1200"/>
              <w:tab w:val="right" w:leader="dot" w:pos="10285"/>
            </w:tabs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165970469" w:history="1">
            <w:r w:rsidR="00736B20" w:rsidRPr="00E6415E">
              <w:rPr>
                <w:rStyle w:val="a7"/>
                <w:noProof/>
              </w:rPr>
              <w:t>2.1</w:t>
            </w:r>
            <w:r w:rsidR="00736B20" w:rsidRPr="00E6415E">
              <w:rPr>
                <w:rStyle w:val="a7"/>
                <w:rFonts w:eastAsia="Arial"/>
                <w:noProof/>
              </w:rPr>
              <w:t xml:space="preserve"> </w:t>
            </w:r>
            <w:r w:rsidR="00736B20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14:ligatures w14:val="standardContextual"/>
              </w:rPr>
              <w:tab/>
            </w:r>
            <w:r w:rsidR="00736B20" w:rsidRPr="00E6415E">
              <w:rPr>
                <w:rStyle w:val="a7"/>
                <w:noProof/>
              </w:rPr>
              <w:t>Вход в Систему</w:t>
            </w:r>
            <w:r w:rsidR="00736B20">
              <w:rPr>
                <w:noProof/>
                <w:webHidden/>
              </w:rPr>
              <w:tab/>
            </w:r>
            <w:r w:rsidR="00736B20">
              <w:rPr>
                <w:noProof/>
                <w:webHidden/>
              </w:rPr>
              <w:fldChar w:fldCharType="begin"/>
            </w:r>
            <w:r w:rsidR="00736B20">
              <w:rPr>
                <w:noProof/>
                <w:webHidden/>
              </w:rPr>
              <w:instrText xml:space="preserve"> PAGEREF _Toc165970469 \h </w:instrText>
            </w:r>
            <w:r w:rsidR="00736B20">
              <w:rPr>
                <w:noProof/>
                <w:webHidden/>
              </w:rPr>
            </w:r>
            <w:r w:rsidR="00736B20">
              <w:rPr>
                <w:noProof/>
                <w:webHidden/>
              </w:rPr>
              <w:fldChar w:fldCharType="separate"/>
            </w:r>
            <w:r w:rsidR="00736B20">
              <w:rPr>
                <w:noProof/>
                <w:webHidden/>
              </w:rPr>
              <w:t>5</w:t>
            </w:r>
            <w:r w:rsidR="00736B20">
              <w:rPr>
                <w:noProof/>
                <w:webHidden/>
              </w:rPr>
              <w:fldChar w:fldCharType="end"/>
            </w:r>
          </w:hyperlink>
        </w:p>
        <w:p w14:paraId="45E4DA5A" w14:textId="569EA405" w:rsidR="00736B20" w:rsidRDefault="00507DEA" w:rsidP="00CC6A56">
          <w:pPr>
            <w:pStyle w:val="31"/>
            <w:tabs>
              <w:tab w:val="left" w:pos="1200"/>
              <w:tab w:val="right" w:leader="dot" w:pos="10285"/>
            </w:tabs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165970470" w:history="1">
            <w:r w:rsidR="00736B20" w:rsidRPr="00E6415E">
              <w:rPr>
                <w:rStyle w:val="a7"/>
                <w:noProof/>
              </w:rPr>
              <w:t>2.</w:t>
            </w:r>
            <w:r w:rsidR="00736B20" w:rsidRPr="00E6415E">
              <w:rPr>
                <w:rStyle w:val="a7"/>
                <w:iCs/>
                <w:noProof/>
              </w:rPr>
              <w:t>2</w:t>
            </w:r>
            <w:r w:rsidR="00736B20" w:rsidRPr="00E6415E">
              <w:rPr>
                <w:rStyle w:val="a7"/>
                <w:rFonts w:eastAsia="Arial"/>
                <w:noProof/>
              </w:rPr>
              <w:t xml:space="preserve"> </w:t>
            </w:r>
            <w:r w:rsidR="00736B20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14:ligatures w14:val="standardContextual"/>
              </w:rPr>
              <w:tab/>
            </w:r>
            <w:r w:rsidR="00736B20" w:rsidRPr="00E6415E">
              <w:rPr>
                <w:rStyle w:val="a7"/>
                <w:noProof/>
              </w:rPr>
              <w:t>Порядок проверки работоспособности</w:t>
            </w:r>
            <w:r w:rsidR="00736B20">
              <w:rPr>
                <w:noProof/>
                <w:webHidden/>
              </w:rPr>
              <w:tab/>
            </w:r>
            <w:r w:rsidR="00736B20">
              <w:rPr>
                <w:noProof/>
                <w:webHidden/>
              </w:rPr>
              <w:fldChar w:fldCharType="begin"/>
            </w:r>
            <w:r w:rsidR="00736B20">
              <w:rPr>
                <w:noProof/>
                <w:webHidden/>
              </w:rPr>
              <w:instrText xml:space="preserve"> PAGEREF _Toc165970470 \h </w:instrText>
            </w:r>
            <w:r w:rsidR="00736B20">
              <w:rPr>
                <w:noProof/>
                <w:webHidden/>
              </w:rPr>
            </w:r>
            <w:r w:rsidR="00736B20">
              <w:rPr>
                <w:noProof/>
                <w:webHidden/>
              </w:rPr>
              <w:fldChar w:fldCharType="separate"/>
            </w:r>
            <w:r w:rsidR="00736B20">
              <w:rPr>
                <w:noProof/>
                <w:webHidden/>
              </w:rPr>
              <w:t>7</w:t>
            </w:r>
            <w:r w:rsidR="00736B20">
              <w:rPr>
                <w:noProof/>
                <w:webHidden/>
              </w:rPr>
              <w:fldChar w:fldCharType="end"/>
            </w:r>
          </w:hyperlink>
        </w:p>
        <w:p w14:paraId="77998EE6" w14:textId="41BED554" w:rsidR="00736B20" w:rsidRDefault="00507DEA" w:rsidP="00CC6A56">
          <w:pPr>
            <w:pStyle w:val="31"/>
            <w:tabs>
              <w:tab w:val="left" w:pos="1200"/>
              <w:tab w:val="right" w:leader="dot" w:pos="10285"/>
            </w:tabs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165970471" w:history="1">
            <w:r w:rsidR="00736B20" w:rsidRPr="00E6415E">
              <w:rPr>
                <w:rStyle w:val="a7"/>
                <w:noProof/>
              </w:rPr>
              <w:t>2.3</w:t>
            </w:r>
            <w:r w:rsidR="00736B20" w:rsidRPr="00E6415E">
              <w:rPr>
                <w:rStyle w:val="a7"/>
                <w:rFonts w:eastAsia="Arial"/>
                <w:noProof/>
              </w:rPr>
              <w:t xml:space="preserve"> </w:t>
            </w:r>
            <w:r w:rsidR="00736B20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14:ligatures w14:val="standardContextual"/>
              </w:rPr>
              <w:tab/>
            </w:r>
            <w:r w:rsidR="00736B20" w:rsidRPr="00E6415E">
              <w:rPr>
                <w:rStyle w:val="a7"/>
                <w:noProof/>
              </w:rPr>
              <w:t>Первоначальная</w:t>
            </w:r>
            <w:r w:rsidR="00736B20" w:rsidRPr="00E6415E">
              <w:rPr>
                <w:rStyle w:val="a7"/>
                <w:rFonts w:eastAsia="Arial"/>
                <w:noProof/>
              </w:rPr>
              <w:t xml:space="preserve"> настройка системы</w:t>
            </w:r>
            <w:r w:rsidR="00736B20">
              <w:rPr>
                <w:noProof/>
                <w:webHidden/>
              </w:rPr>
              <w:tab/>
            </w:r>
            <w:r w:rsidR="00736B20">
              <w:rPr>
                <w:noProof/>
                <w:webHidden/>
              </w:rPr>
              <w:fldChar w:fldCharType="begin"/>
            </w:r>
            <w:r w:rsidR="00736B20">
              <w:rPr>
                <w:noProof/>
                <w:webHidden/>
              </w:rPr>
              <w:instrText xml:space="preserve"> PAGEREF _Toc165970471 \h </w:instrText>
            </w:r>
            <w:r w:rsidR="00736B20">
              <w:rPr>
                <w:noProof/>
                <w:webHidden/>
              </w:rPr>
            </w:r>
            <w:r w:rsidR="00736B20">
              <w:rPr>
                <w:noProof/>
                <w:webHidden/>
              </w:rPr>
              <w:fldChar w:fldCharType="separate"/>
            </w:r>
            <w:r w:rsidR="00736B20">
              <w:rPr>
                <w:noProof/>
                <w:webHidden/>
              </w:rPr>
              <w:t>8</w:t>
            </w:r>
            <w:r w:rsidR="00736B20">
              <w:rPr>
                <w:noProof/>
                <w:webHidden/>
              </w:rPr>
              <w:fldChar w:fldCharType="end"/>
            </w:r>
          </w:hyperlink>
        </w:p>
        <w:p w14:paraId="590C1673" w14:textId="3C4A0504" w:rsidR="00736B20" w:rsidRDefault="00507DEA" w:rsidP="00CC6A56">
          <w:pPr>
            <w:pStyle w:val="12"/>
            <w:tabs>
              <w:tab w:val="left" w:pos="452"/>
              <w:tab w:val="right" w:leader="dot" w:pos="10285"/>
            </w:tabs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Cs w:val="24"/>
              <w14:ligatures w14:val="standardContextual"/>
            </w:rPr>
          </w:pPr>
          <w:hyperlink w:anchor="_Toc165970472" w:history="1">
            <w:r w:rsidR="00736B20" w:rsidRPr="00E6415E">
              <w:rPr>
                <w:rStyle w:val="a7"/>
                <w:noProof/>
                <w:lang w:val="en-GB"/>
              </w:rPr>
              <w:t>3</w:t>
            </w:r>
            <w:r w:rsidR="00736B20" w:rsidRPr="00E6415E">
              <w:rPr>
                <w:rStyle w:val="a7"/>
                <w:rFonts w:eastAsia="Arial"/>
                <w:noProof/>
              </w:rPr>
              <w:t xml:space="preserve"> </w:t>
            </w:r>
            <w:r w:rsidR="00736B20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Cs w:val="24"/>
                <w14:ligatures w14:val="standardContextual"/>
              </w:rPr>
              <w:tab/>
            </w:r>
            <w:r w:rsidR="00736B20" w:rsidRPr="00E6415E">
              <w:rPr>
                <w:rStyle w:val="a7"/>
                <w:noProof/>
              </w:rPr>
              <w:t>Кабинет администратора</w:t>
            </w:r>
            <w:r w:rsidR="00736B20">
              <w:rPr>
                <w:noProof/>
                <w:webHidden/>
              </w:rPr>
              <w:tab/>
            </w:r>
            <w:r w:rsidR="00736B20">
              <w:rPr>
                <w:noProof/>
                <w:webHidden/>
              </w:rPr>
              <w:fldChar w:fldCharType="begin"/>
            </w:r>
            <w:r w:rsidR="00736B20">
              <w:rPr>
                <w:noProof/>
                <w:webHidden/>
              </w:rPr>
              <w:instrText xml:space="preserve"> PAGEREF _Toc165970472 \h </w:instrText>
            </w:r>
            <w:r w:rsidR="00736B20">
              <w:rPr>
                <w:noProof/>
                <w:webHidden/>
              </w:rPr>
            </w:r>
            <w:r w:rsidR="00736B20">
              <w:rPr>
                <w:noProof/>
                <w:webHidden/>
              </w:rPr>
              <w:fldChar w:fldCharType="separate"/>
            </w:r>
            <w:r w:rsidR="00736B20">
              <w:rPr>
                <w:noProof/>
                <w:webHidden/>
              </w:rPr>
              <w:t>8</w:t>
            </w:r>
            <w:r w:rsidR="00736B20">
              <w:rPr>
                <w:noProof/>
                <w:webHidden/>
              </w:rPr>
              <w:fldChar w:fldCharType="end"/>
            </w:r>
          </w:hyperlink>
        </w:p>
        <w:p w14:paraId="3FC60E39" w14:textId="54E5313A" w:rsidR="00736B20" w:rsidRPr="00CC6A56" w:rsidRDefault="00507DEA" w:rsidP="00CC6A56">
          <w:pPr>
            <w:pStyle w:val="51"/>
            <w:tabs>
              <w:tab w:val="left" w:pos="1680"/>
              <w:tab w:val="right" w:leader="dot" w:pos="10285"/>
            </w:tabs>
            <w:spacing w:line="360" w:lineRule="auto"/>
            <w:ind w:left="0" w:firstLine="0"/>
            <w:rPr>
              <w:rFonts w:asciiTheme="minorHAnsi" w:eastAsiaTheme="minorEastAsia" w:hAnsiTheme="minorHAnsi" w:cstheme="minorBidi"/>
              <w:b w:val="0"/>
              <w:bCs/>
              <w:noProof/>
              <w:color w:val="auto"/>
              <w:kern w:val="2"/>
              <w:szCs w:val="24"/>
              <w14:ligatures w14:val="standardContextual"/>
            </w:rPr>
          </w:pPr>
          <w:hyperlink w:anchor="_Toc165970473" w:history="1">
            <w:r w:rsidR="00736B20" w:rsidRPr="00CC6A56">
              <w:rPr>
                <w:rStyle w:val="a7"/>
                <w:b w:val="0"/>
                <w:bCs/>
                <w:noProof/>
              </w:rPr>
              <w:t>3.1</w:t>
            </w:r>
            <w:r w:rsidR="00736B20" w:rsidRPr="00CC6A56">
              <w:rPr>
                <w:rStyle w:val="a7"/>
                <w:rFonts w:eastAsia="Arial"/>
                <w:b w:val="0"/>
                <w:bCs/>
                <w:noProof/>
              </w:rPr>
              <w:t xml:space="preserve"> </w:t>
            </w:r>
            <w:r w:rsidR="00736B20" w:rsidRPr="00CC6A56">
              <w:rPr>
                <w:rFonts w:asciiTheme="minorHAnsi" w:eastAsiaTheme="minorEastAsia" w:hAnsiTheme="minorHAnsi" w:cstheme="minorBidi"/>
                <w:b w:val="0"/>
                <w:bCs/>
                <w:noProof/>
                <w:color w:val="auto"/>
                <w:kern w:val="2"/>
                <w:szCs w:val="24"/>
                <w14:ligatures w14:val="standardContextual"/>
              </w:rPr>
              <w:tab/>
            </w:r>
            <w:r w:rsidR="00736B20" w:rsidRPr="00CC6A56">
              <w:rPr>
                <w:rStyle w:val="a7"/>
                <w:b w:val="0"/>
                <w:bCs/>
                <w:noProof/>
              </w:rPr>
              <w:t>Раздел «Настройки организации»</w:t>
            </w:r>
            <w:r w:rsidR="00736B20" w:rsidRPr="00CC6A56">
              <w:rPr>
                <w:b w:val="0"/>
                <w:bCs/>
                <w:noProof/>
                <w:webHidden/>
              </w:rPr>
              <w:tab/>
            </w:r>
            <w:r w:rsidR="00736B20" w:rsidRPr="00CC6A56">
              <w:rPr>
                <w:b w:val="0"/>
                <w:bCs/>
                <w:noProof/>
                <w:webHidden/>
              </w:rPr>
              <w:fldChar w:fldCharType="begin"/>
            </w:r>
            <w:r w:rsidR="00736B20" w:rsidRPr="00CC6A56">
              <w:rPr>
                <w:b w:val="0"/>
                <w:bCs/>
                <w:noProof/>
                <w:webHidden/>
              </w:rPr>
              <w:instrText xml:space="preserve"> PAGEREF _Toc165970473 \h </w:instrText>
            </w:r>
            <w:r w:rsidR="00736B20" w:rsidRPr="00CC6A56">
              <w:rPr>
                <w:b w:val="0"/>
                <w:bCs/>
                <w:noProof/>
                <w:webHidden/>
              </w:rPr>
            </w:r>
            <w:r w:rsidR="00736B20" w:rsidRPr="00CC6A56">
              <w:rPr>
                <w:b w:val="0"/>
                <w:bCs/>
                <w:noProof/>
                <w:webHidden/>
              </w:rPr>
              <w:fldChar w:fldCharType="separate"/>
            </w:r>
            <w:r w:rsidR="00736B20" w:rsidRPr="00CC6A56">
              <w:rPr>
                <w:b w:val="0"/>
                <w:bCs/>
                <w:noProof/>
                <w:webHidden/>
              </w:rPr>
              <w:t>8</w:t>
            </w:r>
            <w:r w:rsidR="00736B20" w:rsidRPr="00CC6A56">
              <w:rPr>
                <w:b w:val="0"/>
                <w:bCs/>
                <w:noProof/>
                <w:webHidden/>
              </w:rPr>
              <w:fldChar w:fldCharType="end"/>
            </w:r>
          </w:hyperlink>
        </w:p>
        <w:p w14:paraId="2C1C6F62" w14:textId="2A3A32A1" w:rsidR="00736B20" w:rsidRDefault="00507DEA" w:rsidP="00CC6A56">
          <w:pPr>
            <w:pStyle w:val="31"/>
            <w:tabs>
              <w:tab w:val="left" w:pos="1440"/>
              <w:tab w:val="right" w:leader="dot" w:pos="10285"/>
            </w:tabs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165970474" w:history="1">
            <w:r w:rsidR="00736B20" w:rsidRPr="00E6415E">
              <w:rPr>
                <w:rStyle w:val="a7"/>
                <w:noProof/>
              </w:rPr>
              <w:t>3.1.1</w:t>
            </w:r>
            <w:r w:rsidR="00736B20" w:rsidRPr="00E6415E">
              <w:rPr>
                <w:rStyle w:val="a7"/>
                <w:rFonts w:eastAsia="Arial"/>
                <w:noProof/>
              </w:rPr>
              <w:t xml:space="preserve"> </w:t>
            </w:r>
            <w:r w:rsidR="00736B20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14:ligatures w14:val="standardContextual"/>
              </w:rPr>
              <w:tab/>
            </w:r>
            <w:r w:rsidR="00736B20" w:rsidRPr="00E6415E">
              <w:rPr>
                <w:rStyle w:val="a7"/>
                <w:noProof/>
              </w:rPr>
              <w:t>Редактирование данных организации</w:t>
            </w:r>
            <w:r w:rsidR="00736B20">
              <w:rPr>
                <w:noProof/>
                <w:webHidden/>
              </w:rPr>
              <w:tab/>
            </w:r>
            <w:r w:rsidR="00736B20">
              <w:rPr>
                <w:noProof/>
                <w:webHidden/>
              </w:rPr>
              <w:fldChar w:fldCharType="begin"/>
            </w:r>
            <w:r w:rsidR="00736B20">
              <w:rPr>
                <w:noProof/>
                <w:webHidden/>
              </w:rPr>
              <w:instrText xml:space="preserve"> PAGEREF _Toc165970474 \h </w:instrText>
            </w:r>
            <w:r w:rsidR="00736B20">
              <w:rPr>
                <w:noProof/>
                <w:webHidden/>
              </w:rPr>
            </w:r>
            <w:r w:rsidR="00736B20">
              <w:rPr>
                <w:noProof/>
                <w:webHidden/>
              </w:rPr>
              <w:fldChar w:fldCharType="separate"/>
            </w:r>
            <w:r w:rsidR="00736B20">
              <w:rPr>
                <w:noProof/>
                <w:webHidden/>
              </w:rPr>
              <w:t>9</w:t>
            </w:r>
            <w:r w:rsidR="00736B20">
              <w:rPr>
                <w:noProof/>
                <w:webHidden/>
              </w:rPr>
              <w:fldChar w:fldCharType="end"/>
            </w:r>
          </w:hyperlink>
        </w:p>
        <w:p w14:paraId="59E9D1CD" w14:textId="7151AF46" w:rsidR="00736B20" w:rsidRDefault="00507DEA" w:rsidP="00CC6A56">
          <w:pPr>
            <w:pStyle w:val="31"/>
            <w:tabs>
              <w:tab w:val="left" w:pos="1440"/>
              <w:tab w:val="right" w:leader="dot" w:pos="10285"/>
            </w:tabs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165970475" w:history="1">
            <w:r w:rsidR="00736B20" w:rsidRPr="00E6415E">
              <w:rPr>
                <w:rStyle w:val="a7"/>
                <w:noProof/>
              </w:rPr>
              <w:t>3.1.2</w:t>
            </w:r>
            <w:r w:rsidR="00736B20" w:rsidRPr="00E6415E">
              <w:rPr>
                <w:rStyle w:val="a7"/>
                <w:rFonts w:eastAsia="Arial"/>
                <w:noProof/>
              </w:rPr>
              <w:t xml:space="preserve"> </w:t>
            </w:r>
            <w:r w:rsidR="00736B20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14:ligatures w14:val="standardContextual"/>
              </w:rPr>
              <w:tab/>
            </w:r>
            <w:r w:rsidR="00736B20" w:rsidRPr="00E6415E">
              <w:rPr>
                <w:rStyle w:val="a7"/>
                <w:noProof/>
              </w:rPr>
              <w:t>Настройка видов контрольно-надзорной деятельности (заполняется для КНО)</w:t>
            </w:r>
            <w:r w:rsidR="00736B20">
              <w:rPr>
                <w:noProof/>
                <w:webHidden/>
              </w:rPr>
              <w:tab/>
            </w:r>
            <w:r w:rsidR="00736B20">
              <w:rPr>
                <w:noProof/>
                <w:webHidden/>
              </w:rPr>
              <w:fldChar w:fldCharType="begin"/>
            </w:r>
            <w:r w:rsidR="00736B20">
              <w:rPr>
                <w:noProof/>
                <w:webHidden/>
              </w:rPr>
              <w:instrText xml:space="preserve"> PAGEREF _Toc165970475 \h </w:instrText>
            </w:r>
            <w:r w:rsidR="00736B20">
              <w:rPr>
                <w:noProof/>
                <w:webHidden/>
              </w:rPr>
            </w:r>
            <w:r w:rsidR="00736B20">
              <w:rPr>
                <w:noProof/>
                <w:webHidden/>
              </w:rPr>
              <w:fldChar w:fldCharType="separate"/>
            </w:r>
            <w:r w:rsidR="00736B20">
              <w:rPr>
                <w:noProof/>
                <w:webHidden/>
              </w:rPr>
              <w:t>13</w:t>
            </w:r>
            <w:r w:rsidR="00736B20">
              <w:rPr>
                <w:noProof/>
                <w:webHidden/>
              </w:rPr>
              <w:fldChar w:fldCharType="end"/>
            </w:r>
          </w:hyperlink>
        </w:p>
        <w:p w14:paraId="7A227F15" w14:textId="5245BB29" w:rsidR="00736B20" w:rsidRDefault="00507DEA" w:rsidP="00CC6A56">
          <w:pPr>
            <w:pStyle w:val="31"/>
            <w:tabs>
              <w:tab w:val="left" w:pos="1440"/>
              <w:tab w:val="right" w:leader="dot" w:pos="10285"/>
            </w:tabs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165970476" w:history="1">
            <w:r w:rsidR="00736B20" w:rsidRPr="00E6415E">
              <w:rPr>
                <w:rStyle w:val="a7"/>
                <w:noProof/>
              </w:rPr>
              <w:t>3.1.3</w:t>
            </w:r>
            <w:r w:rsidR="00736B20" w:rsidRPr="00E6415E">
              <w:rPr>
                <w:rStyle w:val="a7"/>
                <w:rFonts w:eastAsia="Arial"/>
                <w:noProof/>
              </w:rPr>
              <w:t xml:space="preserve"> </w:t>
            </w:r>
            <w:r w:rsidR="00736B20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14:ligatures w14:val="standardContextual"/>
              </w:rPr>
              <w:tab/>
            </w:r>
            <w:r w:rsidR="00736B20" w:rsidRPr="00E6415E">
              <w:rPr>
                <w:rStyle w:val="a7"/>
                <w:noProof/>
              </w:rPr>
              <w:t>Настройка видов объектов (заполняется для КНО)</w:t>
            </w:r>
            <w:r w:rsidR="00736B20">
              <w:rPr>
                <w:noProof/>
                <w:webHidden/>
              </w:rPr>
              <w:tab/>
            </w:r>
            <w:r w:rsidR="00736B20">
              <w:rPr>
                <w:noProof/>
                <w:webHidden/>
              </w:rPr>
              <w:fldChar w:fldCharType="begin"/>
            </w:r>
            <w:r w:rsidR="00736B20">
              <w:rPr>
                <w:noProof/>
                <w:webHidden/>
              </w:rPr>
              <w:instrText xml:space="preserve"> PAGEREF _Toc165970476 \h </w:instrText>
            </w:r>
            <w:r w:rsidR="00736B20">
              <w:rPr>
                <w:noProof/>
                <w:webHidden/>
              </w:rPr>
            </w:r>
            <w:r w:rsidR="00736B20">
              <w:rPr>
                <w:noProof/>
                <w:webHidden/>
              </w:rPr>
              <w:fldChar w:fldCharType="separate"/>
            </w:r>
            <w:r w:rsidR="00736B20">
              <w:rPr>
                <w:noProof/>
                <w:webHidden/>
              </w:rPr>
              <w:t>14</w:t>
            </w:r>
            <w:r w:rsidR="00736B20">
              <w:rPr>
                <w:noProof/>
                <w:webHidden/>
              </w:rPr>
              <w:fldChar w:fldCharType="end"/>
            </w:r>
          </w:hyperlink>
        </w:p>
        <w:p w14:paraId="18725220" w14:textId="22095E8D" w:rsidR="00736B20" w:rsidRDefault="00507DEA" w:rsidP="00CC6A56">
          <w:pPr>
            <w:pStyle w:val="31"/>
            <w:tabs>
              <w:tab w:val="left" w:pos="1440"/>
              <w:tab w:val="right" w:leader="dot" w:pos="10285"/>
            </w:tabs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165970477" w:history="1">
            <w:r w:rsidR="00736B20" w:rsidRPr="00E6415E">
              <w:rPr>
                <w:rStyle w:val="a7"/>
                <w:noProof/>
              </w:rPr>
              <w:t>3.1.4</w:t>
            </w:r>
            <w:r w:rsidR="00736B20" w:rsidRPr="00E6415E">
              <w:rPr>
                <w:rStyle w:val="a7"/>
                <w:rFonts w:eastAsia="Arial"/>
                <w:noProof/>
              </w:rPr>
              <w:t xml:space="preserve"> </w:t>
            </w:r>
            <w:r w:rsidR="00736B20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14:ligatures w14:val="standardContextual"/>
              </w:rPr>
              <w:tab/>
            </w:r>
            <w:r w:rsidR="00736B20" w:rsidRPr="00E6415E">
              <w:rPr>
                <w:rStyle w:val="a7"/>
                <w:noProof/>
              </w:rPr>
              <w:t>Настройка типов субъектов</w:t>
            </w:r>
            <w:r w:rsidR="00736B20">
              <w:rPr>
                <w:noProof/>
                <w:webHidden/>
              </w:rPr>
              <w:tab/>
            </w:r>
            <w:r w:rsidR="00736B20">
              <w:rPr>
                <w:noProof/>
                <w:webHidden/>
              </w:rPr>
              <w:fldChar w:fldCharType="begin"/>
            </w:r>
            <w:r w:rsidR="00736B20">
              <w:rPr>
                <w:noProof/>
                <w:webHidden/>
              </w:rPr>
              <w:instrText xml:space="preserve"> PAGEREF _Toc165970477 \h </w:instrText>
            </w:r>
            <w:r w:rsidR="00736B20">
              <w:rPr>
                <w:noProof/>
                <w:webHidden/>
              </w:rPr>
            </w:r>
            <w:r w:rsidR="00736B20">
              <w:rPr>
                <w:noProof/>
                <w:webHidden/>
              </w:rPr>
              <w:fldChar w:fldCharType="separate"/>
            </w:r>
            <w:r w:rsidR="00736B20">
              <w:rPr>
                <w:noProof/>
                <w:webHidden/>
              </w:rPr>
              <w:t>18</w:t>
            </w:r>
            <w:r w:rsidR="00736B20">
              <w:rPr>
                <w:noProof/>
                <w:webHidden/>
              </w:rPr>
              <w:fldChar w:fldCharType="end"/>
            </w:r>
          </w:hyperlink>
        </w:p>
        <w:p w14:paraId="74C55516" w14:textId="607D3EB2" w:rsidR="00736B20" w:rsidRDefault="00507DEA" w:rsidP="00CC6A56">
          <w:pPr>
            <w:pStyle w:val="31"/>
            <w:tabs>
              <w:tab w:val="left" w:pos="1440"/>
              <w:tab w:val="right" w:leader="dot" w:pos="10285"/>
            </w:tabs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165970478" w:history="1">
            <w:r w:rsidR="00736B20" w:rsidRPr="00E6415E">
              <w:rPr>
                <w:rStyle w:val="a7"/>
                <w:noProof/>
              </w:rPr>
              <w:t>3.1.5</w:t>
            </w:r>
            <w:r w:rsidR="00736B20" w:rsidRPr="00E6415E">
              <w:rPr>
                <w:rStyle w:val="a7"/>
                <w:rFonts w:eastAsia="Arial"/>
                <w:noProof/>
              </w:rPr>
              <w:t xml:space="preserve"> </w:t>
            </w:r>
            <w:r w:rsidR="00736B20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14:ligatures w14:val="standardContextual"/>
              </w:rPr>
              <w:tab/>
            </w:r>
            <w:r w:rsidR="00736B20" w:rsidRPr="00E6415E">
              <w:rPr>
                <w:rStyle w:val="a7"/>
                <w:noProof/>
              </w:rPr>
              <w:t>Настройка шаблонов документов для раздела «Планы» (заполняется для КНО)</w:t>
            </w:r>
            <w:r w:rsidR="00736B20">
              <w:rPr>
                <w:noProof/>
                <w:webHidden/>
              </w:rPr>
              <w:tab/>
            </w:r>
            <w:r w:rsidR="00736B20">
              <w:rPr>
                <w:noProof/>
                <w:webHidden/>
              </w:rPr>
              <w:fldChar w:fldCharType="begin"/>
            </w:r>
            <w:r w:rsidR="00736B20">
              <w:rPr>
                <w:noProof/>
                <w:webHidden/>
              </w:rPr>
              <w:instrText xml:space="preserve"> PAGEREF _Toc165970478 \h </w:instrText>
            </w:r>
            <w:r w:rsidR="00736B20">
              <w:rPr>
                <w:noProof/>
                <w:webHidden/>
              </w:rPr>
            </w:r>
            <w:r w:rsidR="00736B20">
              <w:rPr>
                <w:noProof/>
                <w:webHidden/>
              </w:rPr>
              <w:fldChar w:fldCharType="separate"/>
            </w:r>
            <w:r w:rsidR="00736B20">
              <w:rPr>
                <w:noProof/>
                <w:webHidden/>
              </w:rPr>
              <w:t>18</w:t>
            </w:r>
            <w:r w:rsidR="00736B20">
              <w:rPr>
                <w:noProof/>
                <w:webHidden/>
              </w:rPr>
              <w:fldChar w:fldCharType="end"/>
            </w:r>
          </w:hyperlink>
        </w:p>
        <w:p w14:paraId="515E276D" w14:textId="2FA5AB71" w:rsidR="00736B20" w:rsidRDefault="00507DEA" w:rsidP="00CC6A56">
          <w:pPr>
            <w:pStyle w:val="31"/>
            <w:tabs>
              <w:tab w:val="right" w:leader="dot" w:pos="10285"/>
            </w:tabs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165970479" w:history="1">
            <w:r w:rsidR="00736B20" w:rsidRPr="00E6415E">
              <w:rPr>
                <w:rStyle w:val="a7"/>
                <w:noProof/>
              </w:rPr>
              <w:t>3.1.6</w:t>
            </w:r>
            <w:r w:rsidR="00736B20" w:rsidRPr="00E6415E">
              <w:rPr>
                <w:rStyle w:val="a7"/>
                <w:rFonts w:eastAsia="Arial"/>
                <w:noProof/>
              </w:rPr>
              <w:t xml:space="preserve"> </w:t>
            </w:r>
            <w:r w:rsidR="00736B20" w:rsidRPr="00E6415E">
              <w:rPr>
                <w:rStyle w:val="a7"/>
                <w:noProof/>
              </w:rPr>
              <w:t>Мета данные</w:t>
            </w:r>
            <w:r w:rsidR="00736B20">
              <w:rPr>
                <w:noProof/>
                <w:webHidden/>
              </w:rPr>
              <w:tab/>
            </w:r>
            <w:r w:rsidR="00736B20">
              <w:rPr>
                <w:noProof/>
                <w:webHidden/>
              </w:rPr>
              <w:fldChar w:fldCharType="begin"/>
            </w:r>
            <w:r w:rsidR="00736B20">
              <w:rPr>
                <w:noProof/>
                <w:webHidden/>
              </w:rPr>
              <w:instrText xml:space="preserve"> PAGEREF _Toc165970479 \h </w:instrText>
            </w:r>
            <w:r w:rsidR="00736B20">
              <w:rPr>
                <w:noProof/>
                <w:webHidden/>
              </w:rPr>
            </w:r>
            <w:r w:rsidR="00736B20">
              <w:rPr>
                <w:noProof/>
                <w:webHidden/>
              </w:rPr>
              <w:fldChar w:fldCharType="separate"/>
            </w:r>
            <w:r w:rsidR="00736B20">
              <w:rPr>
                <w:noProof/>
                <w:webHidden/>
              </w:rPr>
              <w:t>20</w:t>
            </w:r>
            <w:r w:rsidR="00736B20">
              <w:rPr>
                <w:noProof/>
                <w:webHidden/>
              </w:rPr>
              <w:fldChar w:fldCharType="end"/>
            </w:r>
          </w:hyperlink>
        </w:p>
        <w:p w14:paraId="241B52CC" w14:textId="36982741" w:rsidR="00736B20" w:rsidRDefault="00507DEA" w:rsidP="00CC6A56">
          <w:pPr>
            <w:pStyle w:val="31"/>
            <w:tabs>
              <w:tab w:val="left" w:pos="1440"/>
              <w:tab w:val="right" w:leader="dot" w:pos="10285"/>
            </w:tabs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165970480" w:history="1">
            <w:r w:rsidR="00736B20" w:rsidRPr="00E6415E">
              <w:rPr>
                <w:rStyle w:val="a7"/>
                <w:noProof/>
              </w:rPr>
              <w:t>3.1.7</w:t>
            </w:r>
            <w:r w:rsidR="00736B20" w:rsidRPr="00E6415E">
              <w:rPr>
                <w:rStyle w:val="a7"/>
                <w:rFonts w:eastAsia="Arial"/>
                <w:noProof/>
              </w:rPr>
              <w:t xml:space="preserve"> </w:t>
            </w:r>
            <w:r w:rsidR="00736B20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14:ligatures w14:val="standardContextual"/>
              </w:rPr>
              <w:tab/>
            </w:r>
            <w:r w:rsidR="00736B20" w:rsidRPr="00E6415E">
              <w:rPr>
                <w:rStyle w:val="a7"/>
                <w:noProof/>
              </w:rPr>
              <w:t>Раздел «Настройки программы ГСН» (заполняется для КНО, осуществляющих Государственный строительный надзор)</w:t>
            </w:r>
            <w:r w:rsidR="00736B20">
              <w:rPr>
                <w:noProof/>
                <w:webHidden/>
              </w:rPr>
              <w:tab/>
            </w:r>
            <w:r w:rsidR="00736B20">
              <w:rPr>
                <w:noProof/>
                <w:webHidden/>
              </w:rPr>
              <w:fldChar w:fldCharType="begin"/>
            </w:r>
            <w:r w:rsidR="00736B20">
              <w:rPr>
                <w:noProof/>
                <w:webHidden/>
              </w:rPr>
              <w:instrText xml:space="preserve"> PAGEREF _Toc165970480 \h </w:instrText>
            </w:r>
            <w:r w:rsidR="00736B20">
              <w:rPr>
                <w:noProof/>
                <w:webHidden/>
              </w:rPr>
            </w:r>
            <w:r w:rsidR="00736B20">
              <w:rPr>
                <w:noProof/>
                <w:webHidden/>
              </w:rPr>
              <w:fldChar w:fldCharType="separate"/>
            </w:r>
            <w:r w:rsidR="00736B20">
              <w:rPr>
                <w:noProof/>
                <w:webHidden/>
              </w:rPr>
              <w:t>21</w:t>
            </w:r>
            <w:r w:rsidR="00736B20">
              <w:rPr>
                <w:noProof/>
                <w:webHidden/>
              </w:rPr>
              <w:fldChar w:fldCharType="end"/>
            </w:r>
          </w:hyperlink>
        </w:p>
        <w:p w14:paraId="4744198D" w14:textId="5BFAFB1D" w:rsidR="00736B20" w:rsidRDefault="00507DEA" w:rsidP="00CC6A56">
          <w:pPr>
            <w:pStyle w:val="31"/>
            <w:tabs>
              <w:tab w:val="left" w:pos="1440"/>
              <w:tab w:val="right" w:leader="dot" w:pos="10285"/>
            </w:tabs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165970481" w:history="1">
            <w:r w:rsidR="00736B20" w:rsidRPr="00E6415E">
              <w:rPr>
                <w:rStyle w:val="a7"/>
                <w:noProof/>
              </w:rPr>
              <w:t>3.1.8</w:t>
            </w:r>
            <w:r w:rsidR="00736B20" w:rsidRPr="00E6415E">
              <w:rPr>
                <w:rStyle w:val="a7"/>
                <w:rFonts w:eastAsia="Arial"/>
                <w:noProof/>
              </w:rPr>
              <w:t xml:space="preserve"> </w:t>
            </w:r>
            <w:r w:rsidR="00736B20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14:ligatures w14:val="standardContextual"/>
              </w:rPr>
              <w:tab/>
            </w:r>
            <w:r w:rsidR="00736B20" w:rsidRPr="00E6415E">
              <w:rPr>
                <w:rStyle w:val="a7"/>
                <w:noProof/>
              </w:rPr>
              <w:t>Раздел «Настройки надзорных дел ГСН» (выполняется для КНО, осуществляющих Государственный строительный надзор)</w:t>
            </w:r>
            <w:r w:rsidR="00736B20">
              <w:rPr>
                <w:noProof/>
                <w:webHidden/>
              </w:rPr>
              <w:tab/>
            </w:r>
            <w:r w:rsidR="00736B20">
              <w:rPr>
                <w:noProof/>
                <w:webHidden/>
              </w:rPr>
              <w:fldChar w:fldCharType="begin"/>
            </w:r>
            <w:r w:rsidR="00736B20">
              <w:rPr>
                <w:noProof/>
                <w:webHidden/>
              </w:rPr>
              <w:instrText xml:space="preserve"> PAGEREF _Toc165970481 \h </w:instrText>
            </w:r>
            <w:r w:rsidR="00736B20">
              <w:rPr>
                <w:noProof/>
                <w:webHidden/>
              </w:rPr>
            </w:r>
            <w:r w:rsidR="00736B20">
              <w:rPr>
                <w:noProof/>
                <w:webHidden/>
              </w:rPr>
              <w:fldChar w:fldCharType="separate"/>
            </w:r>
            <w:r w:rsidR="00736B20">
              <w:rPr>
                <w:noProof/>
                <w:webHidden/>
              </w:rPr>
              <w:t>26</w:t>
            </w:r>
            <w:r w:rsidR="00736B20">
              <w:rPr>
                <w:noProof/>
                <w:webHidden/>
              </w:rPr>
              <w:fldChar w:fldCharType="end"/>
            </w:r>
          </w:hyperlink>
        </w:p>
        <w:p w14:paraId="1A950DF7" w14:textId="0B0AAE10" w:rsidR="00736B20" w:rsidRDefault="00507DEA" w:rsidP="00CC6A56">
          <w:pPr>
            <w:pStyle w:val="31"/>
            <w:tabs>
              <w:tab w:val="left" w:pos="1440"/>
              <w:tab w:val="right" w:leader="dot" w:pos="10285"/>
            </w:tabs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165970482" w:history="1">
            <w:r w:rsidR="00736B20" w:rsidRPr="00E6415E">
              <w:rPr>
                <w:rStyle w:val="a7"/>
                <w:noProof/>
              </w:rPr>
              <w:t>3.1.9</w:t>
            </w:r>
            <w:r w:rsidR="00736B20" w:rsidRPr="00E6415E">
              <w:rPr>
                <w:rStyle w:val="a7"/>
                <w:rFonts w:eastAsia="Arial"/>
                <w:noProof/>
              </w:rPr>
              <w:t xml:space="preserve"> </w:t>
            </w:r>
            <w:r w:rsidR="00736B20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14:ligatures w14:val="standardContextual"/>
              </w:rPr>
              <w:tab/>
            </w:r>
            <w:r w:rsidR="00736B20" w:rsidRPr="00E6415E">
              <w:rPr>
                <w:rStyle w:val="a7"/>
                <w:noProof/>
              </w:rPr>
              <w:t>Раздел «Настройки административного производства» (выполняется для КНО, осуществляющих административное производство)</w:t>
            </w:r>
            <w:r w:rsidR="00736B20">
              <w:rPr>
                <w:noProof/>
                <w:webHidden/>
              </w:rPr>
              <w:tab/>
            </w:r>
            <w:r w:rsidR="00736B20">
              <w:rPr>
                <w:noProof/>
                <w:webHidden/>
              </w:rPr>
              <w:fldChar w:fldCharType="begin"/>
            </w:r>
            <w:r w:rsidR="00736B20">
              <w:rPr>
                <w:noProof/>
                <w:webHidden/>
              </w:rPr>
              <w:instrText xml:space="preserve"> PAGEREF _Toc165970482 \h </w:instrText>
            </w:r>
            <w:r w:rsidR="00736B20">
              <w:rPr>
                <w:noProof/>
                <w:webHidden/>
              </w:rPr>
            </w:r>
            <w:r w:rsidR="00736B20">
              <w:rPr>
                <w:noProof/>
                <w:webHidden/>
              </w:rPr>
              <w:fldChar w:fldCharType="separate"/>
            </w:r>
            <w:r w:rsidR="00736B20">
              <w:rPr>
                <w:noProof/>
                <w:webHidden/>
              </w:rPr>
              <w:t>32</w:t>
            </w:r>
            <w:r w:rsidR="00736B20">
              <w:rPr>
                <w:noProof/>
                <w:webHidden/>
              </w:rPr>
              <w:fldChar w:fldCharType="end"/>
            </w:r>
          </w:hyperlink>
        </w:p>
        <w:p w14:paraId="63458B1B" w14:textId="07651B00" w:rsidR="00736B20" w:rsidRDefault="00507DEA" w:rsidP="00CC6A56">
          <w:pPr>
            <w:pStyle w:val="31"/>
            <w:tabs>
              <w:tab w:val="left" w:pos="1680"/>
              <w:tab w:val="right" w:leader="dot" w:pos="10285"/>
            </w:tabs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165970483" w:history="1">
            <w:r w:rsidR="00736B20" w:rsidRPr="00E6415E">
              <w:rPr>
                <w:rStyle w:val="a7"/>
                <w:noProof/>
              </w:rPr>
              <w:t>3.1.10</w:t>
            </w:r>
            <w:r w:rsidR="00736B20" w:rsidRPr="00E6415E">
              <w:rPr>
                <w:rStyle w:val="a7"/>
                <w:rFonts w:eastAsia="Arial"/>
                <w:noProof/>
              </w:rPr>
              <w:t xml:space="preserve"> </w:t>
            </w:r>
            <w:r w:rsidR="00736B20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14:ligatures w14:val="standardContextual"/>
              </w:rPr>
              <w:tab/>
            </w:r>
            <w:r w:rsidR="00736B20" w:rsidRPr="00E6415E">
              <w:rPr>
                <w:rStyle w:val="a7"/>
                <w:noProof/>
              </w:rPr>
              <w:t>Раздел «Реквизиты платежей» (выполняется для КНО, осуществляющих прием платежей)</w:t>
            </w:r>
            <w:r w:rsidR="00736B20">
              <w:rPr>
                <w:noProof/>
                <w:webHidden/>
              </w:rPr>
              <w:tab/>
            </w:r>
            <w:r w:rsidR="00736B20">
              <w:rPr>
                <w:noProof/>
                <w:webHidden/>
              </w:rPr>
              <w:fldChar w:fldCharType="begin"/>
            </w:r>
            <w:r w:rsidR="00736B20">
              <w:rPr>
                <w:noProof/>
                <w:webHidden/>
              </w:rPr>
              <w:instrText xml:space="preserve"> PAGEREF _Toc165970483 \h </w:instrText>
            </w:r>
            <w:r w:rsidR="00736B20">
              <w:rPr>
                <w:noProof/>
                <w:webHidden/>
              </w:rPr>
            </w:r>
            <w:r w:rsidR="00736B20">
              <w:rPr>
                <w:noProof/>
                <w:webHidden/>
              </w:rPr>
              <w:fldChar w:fldCharType="separate"/>
            </w:r>
            <w:r w:rsidR="00736B20">
              <w:rPr>
                <w:noProof/>
                <w:webHidden/>
              </w:rPr>
              <w:t>33</w:t>
            </w:r>
            <w:r w:rsidR="00736B20">
              <w:rPr>
                <w:noProof/>
                <w:webHidden/>
              </w:rPr>
              <w:fldChar w:fldCharType="end"/>
            </w:r>
          </w:hyperlink>
        </w:p>
        <w:p w14:paraId="7DF6647F" w14:textId="615982B1" w:rsidR="00736B20" w:rsidRPr="00CC6A56" w:rsidRDefault="00507DEA" w:rsidP="00CC6A56">
          <w:pPr>
            <w:pStyle w:val="51"/>
            <w:tabs>
              <w:tab w:val="left" w:pos="1680"/>
              <w:tab w:val="right" w:leader="dot" w:pos="10285"/>
            </w:tabs>
            <w:spacing w:line="360" w:lineRule="auto"/>
            <w:ind w:left="0" w:firstLine="0"/>
            <w:rPr>
              <w:rFonts w:asciiTheme="minorHAnsi" w:eastAsiaTheme="minorEastAsia" w:hAnsiTheme="minorHAnsi" w:cstheme="minorBidi"/>
              <w:b w:val="0"/>
              <w:bCs/>
              <w:noProof/>
              <w:color w:val="auto"/>
              <w:kern w:val="2"/>
              <w:szCs w:val="24"/>
              <w14:ligatures w14:val="standardContextual"/>
            </w:rPr>
          </w:pPr>
          <w:hyperlink w:anchor="_Toc165970484" w:history="1">
            <w:r w:rsidR="00736B20" w:rsidRPr="00CC6A56">
              <w:rPr>
                <w:rStyle w:val="a7"/>
                <w:b w:val="0"/>
                <w:bCs/>
                <w:noProof/>
              </w:rPr>
              <w:t>3.2</w:t>
            </w:r>
            <w:r w:rsidR="00736B20" w:rsidRPr="00CC6A56">
              <w:rPr>
                <w:rStyle w:val="a7"/>
                <w:rFonts w:eastAsia="Arial"/>
                <w:b w:val="0"/>
                <w:bCs/>
                <w:noProof/>
              </w:rPr>
              <w:t xml:space="preserve"> </w:t>
            </w:r>
            <w:r w:rsidR="00736B20" w:rsidRPr="00CC6A56">
              <w:rPr>
                <w:rFonts w:asciiTheme="minorHAnsi" w:eastAsiaTheme="minorEastAsia" w:hAnsiTheme="minorHAnsi" w:cstheme="minorBidi"/>
                <w:b w:val="0"/>
                <w:bCs/>
                <w:noProof/>
                <w:color w:val="auto"/>
                <w:kern w:val="2"/>
                <w:szCs w:val="24"/>
                <w14:ligatures w14:val="standardContextual"/>
              </w:rPr>
              <w:tab/>
            </w:r>
            <w:r w:rsidR="00736B20" w:rsidRPr="00CC6A56">
              <w:rPr>
                <w:rStyle w:val="a7"/>
                <w:b w:val="0"/>
                <w:bCs/>
                <w:iCs/>
                <w:noProof/>
              </w:rPr>
              <w:t>Раздел «Пользователи»</w:t>
            </w:r>
            <w:r w:rsidR="00736B20" w:rsidRPr="00CC6A56">
              <w:rPr>
                <w:b w:val="0"/>
                <w:bCs/>
                <w:noProof/>
                <w:webHidden/>
              </w:rPr>
              <w:tab/>
            </w:r>
            <w:r w:rsidR="00736B20" w:rsidRPr="00CC6A56">
              <w:rPr>
                <w:b w:val="0"/>
                <w:bCs/>
                <w:noProof/>
                <w:webHidden/>
              </w:rPr>
              <w:fldChar w:fldCharType="begin"/>
            </w:r>
            <w:r w:rsidR="00736B20" w:rsidRPr="00CC6A56">
              <w:rPr>
                <w:b w:val="0"/>
                <w:bCs/>
                <w:noProof/>
                <w:webHidden/>
              </w:rPr>
              <w:instrText xml:space="preserve"> PAGEREF _Toc165970484 \h </w:instrText>
            </w:r>
            <w:r w:rsidR="00736B20" w:rsidRPr="00CC6A56">
              <w:rPr>
                <w:b w:val="0"/>
                <w:bCs/>
                <w:noProof/>
                <w:webHidden/>
              </w:rPr>
            </w:r>
            <w:r w:rsidR="00736B20" w:rsidRPr="00CC6A56">
              <w:rPr>
                <w:b w:val="0"/>
                <w:bCs/>
                <w:noProof/>
                <w:webHidden/>
              </w:rPr>
              <w:fldChar w:fldCharType="separate"/>
            </w:r>
            <w:r w:rsidR="00736B20" w:rsidRPr="00CC6A56">
              <w:rPr>
                <w:b w:val="0"/>
                <w:bCs/>
                <w:noProof/>
                <w:webHidden/>
              </w:rPr>
              <w:t>34</w:t>
            </w:r>
            <w:r w:rsidR="00736B20" w:rsidRPr="00CC6A56">
              <w:rPr>
                <w:b w:val="0"/>
                <w:bCs/>
                <w:noProof/>
                <w:webHidden/>
              </w:rPr>
              <w:fldChar w:fldCharType="end"/>
            </w:r>
          </w:hyperlink>
        </w:p>
        <w:p w14:paraId="707A463C" w14:textId="2FD80C44" w:rsidR="00736B20" w:rsidRDefault="00507DEA" w:rsidP="00CC6A56">
          <w:pPr>
            <w:pStyle w:val="31"/>
            <w:tabs>
              <w:tab w:val="left" w:pos="1440"/>
              <w:tab w:val="right" w:leader="dot" w:pos="10285"/>
            </w:tabs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165970485" w:history="1">
            <w:r w:rsidR="00736B20" w:rsidRPr="00E6415E">
              <w:rPr>
                <w:rStyle w:val="a7"/>
                <w:noProof/>
              </w:rPr>
              <w:t>3.2.1</w:t>
            </w:r>
            <w:r w:rsidR="00736B20" w:rsidRPr="00E6415E">
              <w:rPr>
                <w:rStyle w:val="a7"/>
                <w:rFonts w:eastAsia="Arial"/>
                <w:noProof/>
              </w:rPr>
              <w:t xml:space="preserve"> </w:t>
            </w:r>
            <w:r w:rsidR="00736B20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14:ligatures w14:val="standardContextual"/>
              </w:rPr>
              <w:tab/>
            </w:r>
            <w:r w:rsidR="00736B20" w:rsidRPr="00E6415E">
              <w:rPr>
                <w:rStyle w:val="a7"/>
                <w:noProof/>
              </w:rPr>
              <w:t>Поиск и фильтрация по списку пользователей</w:t>
            </w:r>
            <w:r w:rsidR="00736B20">
              <w:rPr>
                <w:noProof/>
                <w:webHidden/>
              </w:rPr>
              <w:tab/>
            </w:r>
            <w:r w:rsidR="00736B20">
              <w:rPr>
                <w:noProof/>
                <w:webHidden/>
              </w:rPr>
              <w:fldChar w:fldCharType="begin"/>
            </w:r>
            <w:r w:rsidR="00736B20">
              <w:rPr>
                <w:noProof/>
                <w:webHidden/>
              </w:rPr>
              <w:instrText xml:space="preserve"> PAGEREF _Toc165970485 \h </w:instrText>
            </w:r>
            <w:r w:rsidR="00736B20">
              <w:rPr>
                <w:noProof/>
                <w:webHidden/>
              </w:rPr>
            </w:r>
            <w:r w:rsidR="00736B20">
              <w:rPr>
                <w:noProof/>
                <w:webHidden/>
              </w:rPr>
              <w:fldChar w:fldCharType="separate"/>
            </w:r>
            <w:r w:rsidR="00736B20">
              <w:rPr>
                <w:noProof/>
                <w:webHidden/>
              </w:rPr>
              <w:t>34</w:t>
            </w:r>
            <w:r w:rsidR="00736B20">
              <w:rPr>
                <w:noProof/>
                <w:webHidden/>
              </w:rPr>
              <w:fldChar w:fldCharType="end"/>
            </w:r>
          </w:hyperlink>
        </w:p>
        <w:p w14:paraId="1DE54D6E" w14:textId="17CEEB84" w:rsidR="00736B20" w:rsidRDefault="00507DEA" w:rsidP="00CC6A56">
          <w:pPr>
            <w:pStyle w:val="31"/>
            <w:tabs>
              <w:tab w:val="left" w:pos="1440"/>
              <w:tab w:val="right" w:leader="dot" w:pos="10285"/>
            </w:tabs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165970486" w:history="1">
            <w:r w:rsidR="00736B20" w:rsidRPr="00E6415E">
              <w:rPr>
                <w:rStyle w:val="a7"/>
                <w:noProof/>
              </w:rPr>
              <w:t>3.2.2</w:t>
            </w:r>
            <w:r w:rsidR="00736B20" w:rsidRPr="00E6415E">
              <w:rPr>
                <w:rStyle w:val="a7"/>
                <w:rFonts w:eastAsia="Arial"/>
                <w:noProof/>
              </w:rPr>
              <w:t xml:space="preserve"> </w:t>
            </w:r>
            <w:r w:rsidR="00736B20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14:ligatures w14:val="standardContextual"/>
              </w:rPr>
              <w:tab/>
            </w:r>
            <w:r w:rsidR="00736B20" w:rsidRPr="00E6415E">
              <w:rPr>
                <w:rStyle w:val="a7"/>
                <w:noProof/>
              </w:rPr>
              <w:t>Создание новой учетной записи пользователя</w:t>
            </w:r>
            <w:r w:rsidR="00736B20">
              <w:rPr>
                <w:noProof/>
                <w:webHidden/>
              </w:rPr>
              <w:tab/>
            </w:r>
            <w:r w:rsidR="00736B20">
              <w:rPr>
                <w:noProof/>
                <w:webHidden/>
              </w:rPr>
              <w:fldChar w:fldCharType="begin"/>
            </w:r>
            <w:r w:rsidR="00736B20">
              <w:rPr>
                <w:noProof/>
                <w:webHidden/>
              </w:rPr>
              <w:instrText xml:space="preserve"> PAGEREF _Toc165970486 \h </w:instrText>
            </w:r>
            <w:r w:rsidR="00736B20">
              <w:rPr>
                <w:noProof/>
                <w:webHidden/>
              </w:rPr>
            </w:r>
            <w:r w:rsidR="00736B20">
              <w:rPr>
                <w:noProof/>
                <w:webHidden/>
              </w:rPr>
              <w:fldChar w:fldCharType="separate"/>
            </w:r>
            <w:r w:rsidR="00736B20">
              <w:rPr>
                <w:noProof/>
                <w:webHidden/>
              </w:rPr>
              <w:t>35</w:t>
            </w:r>
            <w:r w:rsidR="00736B20">
              <w:rPr>
                <w:noProof/>
                <w:webHidden/>
              </w:rPr>
              <w:fldChar w:fldCharType="end"/>
            </w:r>
          </w:hyperlink>
        </w:p>
        <w:p w14:paraId="00D84284" w14:textId="518A54C5" w:rsidR="00736B20" w:rsidRDefault="00507DEA" w:rsidP="00CC6A56">
          <w:pPr>
            <w:pStyle w:val="21"/>
            <w:tabs>
              <w:tab w:val="left" w:pos="1200"/>
              <w:tab w:val="right" w:leader="dot" w:pos="10285"/>
            </w:tabs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165970487" w:history="1">
            <w:r w:rsidR="00736B20" w:rsidRPr="00E6415E">
              <w:rPr>
                <w:rStyle w:val="a7"/>
                <w:noProof/>
              </w:rPr>
              <w:t>3.3</w:t>
            </w:r>
            <w:r w:rsidR="00736B20" w:rsidRPr="00E6415E">
              <w:rPr>
                <w:rStyle w:val="a7"/>
                <w:rFonts w:eastAsia="Arial"/>
                <w:noProof/>
              </w:rPr>
              <w:t xml:space="preserve"> </w:t>
            </w:r>
            <w:r w:rsidR="00736B20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14:ligatures w14:val="standardContextual"/>
              </w:rPr>
              <w:tab/>
            </w:r>
            <w:r w:rsidR="00736B20" w:rsidRPr="00E6415E">
              <w:rPr>
                <w:rStyle w:val="a7"/>
                <w:noProof/>
              </w:rPr>
              <w:t>Раздел «Роли»</w:t>
            </w:r>
            <w:r w:rsidR="00736B20">
              <w:rPr>
                <w:noProof/>
                <w:webHidden/>
              </w:rPr>
              <w:tab/>
            </w:r>
            <w:r w:rsidR="00736B20">
              <w:rPr>
                <w:noProof/>
                <w:webHidden/>
              </w:rPr>
              <w:fldChar w:fldCharType="begin"/>
            </w:r>
            <w:r w:rsidR="00736B20">
              <w:rPr>
                <w:noProof/>
                <w:webHidden/>
              </w:rPr>
              <w:instrText xml:space="preserve"> PAGEREF _Toc165970487 \h </w:instrText>
            </w:r>
            <w:r w:rsidR="00736B20">
              <w:rPr>
                <w:noProof/>
                <w:webHidden/>
              </w:rPr>
            </w:r>
            <w:r w:rsidR="00736B20">
              <w:rPr>
                <w:noProof/>
                <w:webHidden/>
              </w:rPr>
              <w:fldChar w:fldCharType="separate"/>
            </w:r>
            <w:r w:rsidR="00736B20">
              <w:rPr>
                <w:noProof/>
                <w:webHidden/>
              </w:rPr>
              <w:t>36</w:t>
            </w:r>
            <w:r w:rsidR="00736B20">
              <w:rPr>
                <w:noProof/>
                <w:webHidden/>
              </w:rPr>
              <w:fldChar w:fldCharType="end"/>
            </w:r>
          </w:hyperlink>
        </w:p>
        <w:p w14:paraId="037C755C" w14:textId="1E479394" w:rsidR="00736B20" w:rsidRDefault="00507DEA" w:rsidP="00CC6A56">
          <w:pPr>
            <w:pStyle w:val="21"/>
            <w:tabs>
              <w:tab w:val="left" w:pos="1200"/>
              <w:tab w:val="right" w:leader="dot" w:pos="10285"/>
            </w:tabs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165970488" w:history="1">
            <w:r w:rsidR="00736B20" w:rsidRPr="00E6415E">
              <w:rPr>
                <w:rStyle w:val="a7"/>
                <w:noProof/>
              </w:rPr>
              <w:t>3.4</w:t>
            </w:r>
            <w:r w:rsidR="00736B20" w:rsidRPr="00E6415E">
              <w:rPr>
                <w:rStyle w:val="a7"/>
                <w:rFonts w:eastAsia="Arial"/>
                <w:noProof/>
              </w:rPr>
              <w:t xml:space="preserve"> </w:t>
            </w:r>
            <w:r w:rsidR="00736B20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14:ligatures w14:val="standardContextual"/>
              </w:rPr>
              <w:tab/>
            </w:r>
            <w:r w:rsidR="00736B20" w:rsidRPr="00E6415E">
              <w:rPr>
                <w:rStyle w:val="a7"/>
                <w:noProof/>
              </w:rPr>
              <w:t>Раздел «Запросы»</w:t>
            </w:r>
            <w:r w:rsidR="00736B20">
              <w:rPr>
                <w:noProof/>
                <w:webHidden/>
              </w:rPr>
              <w:tab/>
            </w:r>
            <w:r w:rsidR="00736B20">
              <w:rPr>
                <w:noProof/>
                <w:webHidden/>
              </w:rPr>
              <w:fldChar w:fldCharType="begin"/>
            </w:r>
            <w:r w:rsidR="00736B20">
              <w:rPr>
                <w:noProof/>
                <w:webHidden/>
              </w:rPr>
              <w:instrText xml:space="preserve"> PAGEREF _Toc165970488 \h </w:instrText>
            </w:r>
            <w:r w:rsidR="00736B20">
              <w:rPr>
                <w:noProof/>
                <w:webHidden/>
              </w:rPr>
            </w:r>
            <w:r w:rsidR="00736B20">
              <w:rPr>
                <w:noProof/>
                <w:webHidden/>
              </w:rPr>
              <w:fldChar w:fldCharType="separate"/>
            </w:r>
            <w:r w:rsidR="00736B20">
              <w:rPr>
                <w:noProof/>
                <w:webHidden/>
              </w:rPr>
              <w:t>38</w:t>
            </w:r>
            <w:r w:rsidR="00736B20">
              <w:rPr>
                <w:noProof/>
                <w:webHidden/>
              </w:rPr>
              <w:fldChar w:fldCharType="end"/>
            </w:r>
          </w:hyperlink>
        </w:p>
        <w:p w14:paraId="58AEEEC3" w14:textId="6A5130BF" w:rsidR="00736B20" w:rsidRDefault="00507DEA" w:rsidP="00CC6A56">
          <w:pPr>
            <w:pStyle w:val="31"/>
            <w:tabs>
              <w:tab w:val="left" w:pos="1440"/>
              <w:tab w:val="right" w:leader="dot" w:pos="10285"/>
            </w:tabs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165970489" w:history="1">
            <w:r w:rsidR="00736B20" w:rsidRPr="00E6415E">
              <w:rPr>
                <w:rStyle w:val="a7"/>
                <w:noProof/>
              </w:rPr>
              <w:t>3.4.1</w:t>
            </w:r>
            <w:r w:rsidR="00736B20" w:rsidRPr="00E6415E">
              <w:rPr>
                <w:rStyle w:val="a7"/>
                <w:rFonts w:eastAsia="Arial"/>
                <w:noProof/>
              </w:rPr>
              <w:t xml:space="preserve"> </w:t>
            </w:r>
            <w:r w:rsidR="00736B20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14:ligatures w14:val="standardContextual"/>
              </w:rPr>
              <w:tab/>
            </w:r>
            <w:r w:rsidR="00736B20" w:rsidRPr="00E6415E">
              <w:rPr>
                <w:rStyle w:val="a7"/>
                <w:noProof/>
              </w:rPr>
              <w:t>Поиск записей по разделу с помощью поисковой строки</w:t>
            </w:r>
            <w:r w:rsidR="00736B20">
              <w:rPr>
                <w:noProof/>
                <w:webHidden/>
              </w:rPr>
              <w:tab/>
            </w:r>
            <w:r w:rsidR="00736B20">
              <w:rPr>
                <w:noProof/>
                <w:webHidden/>
              </w:rPr>
              <w:fldChar w:fldCharType="begin"/>
            </w:r>
            <w:r w:rsidR="00736B20">
              <w:rPr>
                <w:noProof/>
                <w:webHidden/>
              </w:rPr>
              <w:instrText xml:space="preserve"> PAGEREF _Toc165970489 \h </w:instrText>
            </w:r>
            <w:r w:rsidR="00736B20">
              <w:rPr>
                <w:noProof/>
                <w:webHidden/>
              </w:rPr>
            </w:r>
            <w:r w:rsidR="00736B20">
              <w:rPr>
                <w:noProof/>
                <w:webHidden/>
              </w:rPr>
              <w:fldChar w:fldCharType="separate"/>
            </w:r>
            <w:r w:rsidR="00736B20">
              <w:rPr>
                <w:noProof/>
                <w:webHidden/>
              </w:rPr>
              <w:t>38</w:t>
            </w:r>
            <w:r w:rsidR="00736B20">
              <w:rPr>
                <w:noProof/>
                <w:webHidden/>
              </w:rPr>
              <w:fldChar w:fldCharType="end"/>
            </w:r>
          </w:hyperlink>
        </w:p>
        <w:p w14:paraId="4A0A97DA" w14:textId="7E9CBC33" w:rsidR="00736B20" w:rsidRDefault="00507DEA" w:rsidP="00CC6A56">
          <w:pPr>
            <w:pStyle w:val="31"/>
            <w:tabs>
              <w:tab w:val="left" w:pos="1440"/>
              <w:tab w:val="right" w:leader="dot" w:pos="10285"/>
            </w:tabs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165970490" w:history="1">
            <w:r w:rsidR="00736B20" w:rsidRPr="00E6415E">
              <w:rPr>
                <w:rStyle w:val="a7"/>
                <w:noProof/>
              </w:rPr>
              <w:t>3.4.2</w:t>
            </w:r>
            <w:r w:rsidR="00736B20" w:rsidRPr="00E6415E">
              <w:rPr>
                <w:rStyle w:val="a7"/>
                <w:rFonts w:eastAsia="Arial"/>
                <w:noProof/>
              </w:rPr>
              <w:t xml:space="preserve"> </w:t>
            </w:r>
            <w:r w:rsidR="00736B20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14:ligatures w14:val="standardContextual"/>
              </w:rPr>
              <w:tab/>
            </w:r>
            <w:r w:rsidR="00736B20" w:rsidRPr="00E6415E">
              <w:rPr>
                <w:rStyle w:val="a7"/>
                <w:noProof/>
              </w:rPr>
              <w:t>Использование фильтров по записям</w:t>
            </w:r>
            <w:r w:rsidR="00736B20">
              <w:rPr>
                <w:noProof/>
                <w:webHidden/>
              </w:rPr>
              <w:tab/>
            </w:r>
            <w:r w:rsidR="00736B20">
              <w:rPr>
                <w:noProof/>
                <w:webHidden/>
              </w:rPr>
              <w:fldChar w:fldCharType="begin"/>
            </w:r>
            <w:r w:rsidR="00736B20">
              <w:rPr>
                <w:noProof/>
                <w:webHidden/>
              </w:rPr>
              <w:instrText xml:space="preserve"> PAGEREF _Toc165970490 \h </w:instrText>
            </w:r>
            <w:r w:rsidR="00736B20">
              <w:rPr>
                <w:noProof/>
                <w:webHidden/>
              </w:rPr>
            </w:r>
            <w:r w:rsidR="00736B20">
              <w:rPr>
                <w:noProof/>
                <w:webHidden/>
              </w:rPr>
              <w:fldChar w:fldCharType="separate"/>
            </w:r>
            <w:r w:rsidR="00736B20">
              <w:rPr>
                <w:noProof/>
                <w:webHidden/>
              </w:rPr>
              <w:t>38</w:t>
            </w:r>
            <w:r w:rsidR="00736B20">
              <w:rPr>
                <w:noProof/>
                <w:webHidden/>
              </w:rPr>
              <w:fldChar w:fldCharType="end"/>
            </w:r>
          </w:hyperlink>
        </w:p>
        <w:p w14:paraId="137062BC" w14:textId="3DA02B8D" w:rsidR="00736B20" w:rsidRDefault="00507DEA" w:rsidP="00CC6A56">
          <w:pPr>
            <w:pStyle w:val="31"/>
            <w:tabs>
              <w:tab w:val="left" w:pos="1440"/>
              <w:tab w:val="right" w:leader="dot" w:pos="10285"/>
            </w:tabs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165970491" w:history="1">
            <w:r w:rsidR="00736B20" w:rsidRPr="00E6415E">
              <w:rPr>
                <w:rStyle w:val="a7"/>
                <w:noProof/>
              </w:rPr>
              <w:t>3.4.3</w:t>
            </w:r>
            <w:r w:rsidR="00736B20" w:rsidRPr="00E6415E">
              <w:rPr>
                <w:rStyle w:val="a7"/>
                <w:rFonts w:eastAsia="Arial"/>
                <w:noProof/>
              </w:rPr>
              <w:t xml:space="preserve"> </w:t>
            </w:r>
            <w:r w:rsidR="00736B20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14:ligatures w14:val="standardContextual"/>
              </w:rPr>
              <w:tab/>
            </w:r>
            <w:r w:rsidR="00736B20" w:rsidRPr="00E6415E">
              <w:rPr>
                <w:rStyle w:val="a7"/>
                <w:noProof/>
              </w:rPr>
              <w:t>Просмотр записи о запросе</w:t>
            </w:r>
            <w:r w:rsidR="00736B20">
              <w:rPr>
                <w:noProof/>
                <w:webHidden/>
              </w:rPr>
              <w:tab/>
            </w:r>
            <w:r w:rsidR="00736B20">
              <w:rPr>
                <w:noProof/>
                <w:webHidden/>
              </w:rPr>
              <w:fldChar w:fldCharType="begin"/>
            </w:r>
            <w:r w:rsidR="00736B20">
              <w:rPr>
                <w:noProof/>
                <w:webHidden/>
              </w:rPr>
              <w:instrText xml:space="preserve"> PAGEREF _Toc165970491 \h </w:instrText>
            </w:r>
            <w:r w:rsidR="00736B20">
              <w:rPr>
                <w:noProof/>
                <w:webHidden/>
              </w:rPr>
            </w:r>
            <w:r w:rsidR="00736B20">
              <w:rPr>
                <w:noProof/>
                <w:webHidden/>
              </w:rPr>
              <w:fldChar w:fldCharType="separate"/>
            </w:r>
            <w:r w:rsidR="00736B20">
              <w:rPr>
                <w:noProof/>
                <w:webHidden/>
              </w:rPr>
              <w:t>39</w:t>
            </w:r>
            <w:r w:rsidR="00736B20">
              <w:rPr>
                <w:noProof/>
                <w:webHidden/>
              </w:rPr>
              <w:fldChar w:fldCharType="end"/>
            </w:r>
          </w:hyperlink>
        </w:p>
        <w:p w14:paraId="59888649" w14:textId="511D86AE" w:rsidR="00736B20" w:rsidRDefault="00507DEA" w:rsidP="00CC6A56">
          <w:pPr>
            <w:pStyle w:val="31"/>
            <w:tabs>
              <w:tab w:val="left" w:pos="1440"/>
              <w:tab w:val="right" w:leader="dot" w:pos="10285"/>
            </w:tabs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165970492" w:history="1">
            <w:r w:rsidR="00736B20" w:rsidRPr="00E6415E">
              <w:rPr>
                <w:rStyle w:val="a7"/>
                <w:noProof/>
              </w:rPr>
              <w:t>3.4.4</w:t>
            </w:r>
            <w:r w:rsidR="00736B20" w:rsidRPr="00E6415E">
              <w:rPr>
                <w:rStyle w:val="a7"/>
                <w:rFonts w:eastAsia="Arial"/>
                <w:noProof/>
              </w:rPr>
              <w:t xml:space="preserve"> </w:t>
            </w:r>
            <w:r w:rsidR="00736B20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14:ligatures w14:val="standardContextual"/>
              </w:rPr>
              <w:tab/>
            </w:r>
            <w:r w:rsidR="00736B20" w:rsidRPr="00E6415E">
              <w:rPr>
                <w:rStyle w:val="a7"/>
                <w:noProof/>
              </w:rPr>
              <w:t>Создание нового запроса</w:t>
            </w:r>
            <w:r w:rsidR="00736B20">
              <w:rPr>
                <w:noProof/>
                <w:webHidden/>
              </w:rPr>
              <w:tab/>
            </w:r>
            <w:r w:rsidR="00736B20">
              <w:rPr>
                <w:noProof/>
                <w:webHidden/>
              </w:rPr>
              <w:fldChar w:fldCharType="begin"/>
            </w:r>
            <w:r w:rsidR="00736B20">
              <w:rPr>
                <w:noProof/>
                <w:webHidden/>
              </w:rPr>
              <w:instrText xml:space="preserve"> PAGEREF _Toc165970492 \h </w:instrText>
            </w:r>
            <w:r w:rsidR="00736B20">
              <w:rPr>
                <w:noProof/>
                <w:webHidden/>
              </w:rPr>
            </w:r>
            <w:r w:rsidR="00736B20">
              <w:rPr>
                <w:noProof/>
                <w:webHidden/>
              </w:rPr>
              <w:fldChar w:fldCharType="separate"/>
            </w:r>
            <w:r w:rsidR="00736B20">
              <w:rPr>
                <w:noProof/>
                <w:webHidden/>
              </w:rPr>
              <w:t>40</w:t>
            </w:r>
            <w:r w:rsidR="00736B20">
              <w:rPr>
                <w:noProof/>
                <w:webHidden/>
              </w:rPr>
              <w:fldChar w:fldCharType="end"/>
            </w:r>
          </w:hyperlink>
        </w:p>
        <w:p w14:paraId="65947D01" w14:textId="5D57565B" w:rsidR="00736B20" w:rsidRDefault="00507DEA" w:rsidP="00CC6A56">
          <w:pPr>
            <w:pStyle w:val="21"/>
            <w:tabs>
              <w:tab w:val="left" w:pos="1200"/>
              <w:tab w:val="right" w:leader="dot" w:pos="10285"/>
            </w:tabs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165970493" w:history="1">
            <w:r w:rsidR="00736B20" w:rsidRPr="00E6415E">
              <w:rPr>
                <w:rStyle w:val="a7"/>
                <w:noProof/>
              </w:rPr>
              <w:t>3.5</w:t>
            </w:r>
            <w:r w:rsidR="00736B20" w:rsidRPr="00E6415E">
              <w:rPr>
                <w:rStyle w:val="a7"/>
                <w:rFonts w:eastAsia="Arial"/>
                <w:noProof/>
              </w:rPr>
              <w:t xml:space="preserve"> </w:t>
            </w:r>
            <w:r w:rsidR="00736B20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14:ligatures w14:val="standardContextual"/>
              </w:rPr>
              <w:tab/>
            </w:r>
            <w:r w:rsidR="00736B20" w:rsidRPr="00E6415E">
              <w:rPr>
                <w:rStyle w:val="a7"/>
                <w:noProof/>
              </w:rPr>
              <w:t>Настройка сообщений организации</w:t>
            </w:r>
            <w:r w:rsidR="00736B20">
              <w:rPr>
                <w:noProof/>
                <w:webHidden/>
              </w:rPr>
              <w:tab/>
            </w:r>
            <w:r w:rsidR="00736B20">
              <w:rPr>
                <w:noProof/>
                <w:webHidden/>
              </w:rPr>
              <w:fldChar w:fldCharType="begin"/>
            </w:r>
            <w:r w:rsidR="00736B20">
              <w:rPr>
                <w:noProof/>
                <w:webHidden/>
              </w:rPr>
              <w:instrText xml:space="preserve"> PAGEREF _Toc165970493 \h </w:instrText>
            </w:r>
            <w:r w:rsidR="00736B20">
              <w:rPr>
                <w:noProof/>
                <w:webHidden/>
              </w:rPr>
            </w:r>
            <w:r w:rsidR="00736B20">
              <w:rPr>
                <w:noProof/>
                <w:webHidden/>
              </w:rPr>
              <w:fldChar w:fldCharType="separate"/>
            </w:r>
            <w:r w:rsidR="00736B20">
              <w:rPr>
                <w:noProof/>
                <w:webHidden/>
              </w:rPr>
              <w:t>44</w:t>
            </w:r>
            <w:r w:rsidR="00736B20">
              <w:rPr>
                <w:noProof/>
                <w:webHidden/>
              </w:rPr>
              <w:fldChar w:fldCharType="end"/>
            </w:r>
          </w:hyperlink>
        </w:p>
        <w:p w14:paraId="0C8C6B14" w14:textId="6FFA7C58" w:rsidR="00736B20" w:rsidRDefault="00507DEA" w:rsidP="00CC6A56">
          <w:pPr>
            <w:pStyle w:val="21"/>
            <w:tabs>
              <w:tab w:val="left" w:pos="1200"/>
              <w:tab w:val="right" w:leader="dot" w:pos="10285"/>
            </w:tabs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165970494" w:history="1">
            <w:r w:rsidR="00736B20" w:rsidRPr="00E6415E">
              <w:rPr>
                <w:rStyle w:val="a7"/>
                <w:noProof/>
                <w:lang w:val="en-GB"/>
              </w:rPr>
              <w:t>3</w:t>
            </w:r>
            <w:r w:rsidR="00736B20" w:rsidRPr="00E6415E">
              <w:rPr>
                <w:rStyle w:val="a7"/>
                <w:noProof/>
              </w:rPr>
              <w:t>.6</w:t>
            </w:r>
            <w:r w:rsidR="00736B20" w:rsidRPr="00E6415E">
              <w:rPr>
                <w:rStyle w:val="a7"/>
                <w:rFonts w:eastAsia="Arial"/>
                <w:noProof/>
              </w:rPr>
              <w:t xml:space="preserve"> </w:t>
            </w:r>
            <w:r w:rsidR="00736B20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14:ligatures w14:val="standardContextual"/>
              </w:rPr>
              <w:tab/>
            </w:r>
            <w:r w:rsidR="00736B20" w:rsidRPr="00E6415E">
              <w:rPr>
                <w:rStyle w:val="a7"/>
                <w:noProof/>
              </w:rPr>
              <w:t>Раздел «Служебные задачи».</w:t>
            </w:r>
            <w:r w:rsidR="00736B20">
              <w:rPr>
                <w:noProof/>
                <w:webHidden/>
              </w:rPr>
              <w:tab/>
            </w:r>
            <w:r w:rsidR="00736B20">
              <w:rPr>
                <w:noProof/>
                <w:webHidden/>
              </w:rPr>
              <w:fldChar w:fldCharType="begin"/>
            </w:r>
            <w:r w:rsidR="00736B20">
              <w:rPr>
                <w:noProof/>
                <w:webHidden/>
              </w:rPr>
              <w:instrText xml:space="preserve"> PAGEREF _Toc165970494 \h </w:instrText>
            </w:r>
            <w:r w:rsidR="00736B20">
              <w:rPr>
                <w:noProof/>
                <w:webHidden/>
              </w:rPr>
            </w:r>
            <w:r w:rsidR="00736B20">
              <w:rPr>
                <w:noProof/>
                <w:webHidden/>
              </w:rPr>
              <w:fldChar w:fldCharType="separate"/>
            </w:r>
            <w:r w:rsidR="00736B20">
              <w:rPr>
                <w:noProof/>
                <w:webHidden/>
              </w:rPr>
              <w:t>46</w:t>
            </w:r>
            <w:r w:rsidR="00736B20">
              <w:rPr>
                <w:noProof/>
                <w:webHidden/>
              </w:rPr>
              <w:fldChar w:fldCharType="end"/>
            </w:r>
          </w:hyperlink>
        </w:p>
        <w:p w14:paraId="41E75266" w14:textId="0CFD2B78" w:rsidR="000A2504" w:rsidRPr="000E1008" w:rsidRDefault="00F73B36" w:rsidP="00CC6A56">
          <w:pPr>
            <w:pStyle w:val="31"/>
            <w:tabs>
              <w:tab w:val="right" w:leader="dot" w:pos="10295"/>
            </w:tabs>
            <w:spacing w:after="0" w:line="360" w:lineRule="auto"/>
            <w:ind w:left="0" w:firstLine="0"/>
            <w:rPr>
              <w:szCs w:val="24"/>
            </w:rPr>
          </w:pPr>
          <w:r w:rsidRPr="000E1008">
            <w:rPr>
              <w:rStyle w:val="a8"/>
              <w:szCs w:val="24"/>
            </w:rPr>
            <w:fldChar w:fldCharType="end"/>
          </w:r>
        </w:p>
      </w:sdtContent>
    </w:sdt>
    <w:p w14:paraId="0DDE05D2" w14:textId="77777777" w:rsidR="000A2504" w:rsidRPr="000E1008" w:rsidRDefault="00F73B36" w:rsidP="00D75C20">
      <w:pPr>
        <w:pStyle w:val="1"/>
        <w:spacing w:after="0" w:line="300" w:lineRule="auto"/>
        <w:ind w:left="845"/>
        <w:rPr>
          <w:sz w:val="24"/>
          <w:szCs w:val="24"/>
        </w:rPr>
      </w:pPr>
      <w:bookmarkStart w:id="1" w:name="_Toc152327190"/>
      <w:bookmarkStart w:id="2" w:name="_Toc165970466"/>
      <w:r w:rsidRPr="000E1008">
        <w:rPr>
          <w:sz w:val="24"/>
          <w:szCs w:val="24"/>
        </w:rPr>
        <w:lastRenderedPageBreak/>
        <w:t>Перечень терминов и сокращений</w:t>
      </w:r>
      <w:bookmarkEnd w:id="1"/>
      <w:bookmarkEnd w:id="2"/>
      <w:r w:rsidRPr="000E1008">
        <w:rPr>
          <w:sz w:val="24"/>
          <w:szCs w:val="24"/>
        </w:rPr>
        <w:t xml:space="preserve"> </w:t>
      </w:r>
    </w:p>
    <w:tbl>
      <w:tblPr>
        <w:tblStyle w:val="TableGrid"/>
        <w:tblW w:w="9787" w:type="dxa"/>
        <w:tblInd w:w="254" w:type="dxa"/>
        <w:tblLayout w:type="fixed"/>
        <w:tblCellMar>
          <w:top w:w="26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1700"/>
        <w:gridCol w:w="8087"/>
      </w:tblGrid>
      <w:tr w:rsidR="000A2504" w:rsidRPr="000E1008" w14:paraId="0342E2EF" w14:textId="77777777">
        <w:trPr>
          <w:trHeight w:val="20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20D1A" w14:textId="77777777" w:rsidR="000A2504" w:rsidRPr="000E1008" w:rsidRDefault="00F73B36" w:rsidP="00D75C20">
            <w:pPr>
              <w:spacing w:after="0" w:line="300" w:lineRule="auto"/>
              <w:ind w:left="86" w:firstLine="202"/>
              <w:jc w:val="left"/>
              <w:rPr>
                <w:szCs w:val="24"/>
              </w:rPr>
            </w:pPr>
            <w:r w:rsidRPr="000E1008">
              <w:rPr>
                <w:b/>
                <w:szCs w:val="24"/>
              </w:rPr>
              <w:t>Термин, сокращение</w:t>
            </w:r>
          </w:p>
        </w:tc>
        <w:tc>
          <w:tcPr>
            <w:tcW w:w="8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D60AF" w14:textId="77777777" w:rsidR="000A2504" w:rsidRPr="000E1008" w:rsidRDefault="00F73B36" w:rsidP="00D75C20">
            <w:pPr>
              <w:spacing w:after="0" w:line="300" w:lineRule="auto"/>
              <w:ind w:left="0" w:right="61" w:firstLine="0"/>
              <w:jc w:val="center"/>
              <w:rPr>
                <w:szCs w:val="24"/>
              </w:rPr>
            </w:pPr>
            <w:r w:rsidRPr="000E1008">
              <w:rPr>
                <w:b/>
                <w:szCs w:val="24"/>
              </w:rPr>
              <w:t>Определение</w:t>
            </w:r>
          </w:p>
        </w:tc>
      </w:tr>
      <w:tr w:rsidR="000A2504" w:rsidRPr="000E1008" w14:paraId="776FF710" w14:textId="77777777">
        <w:trPr>
          <w:trHeight w:val="20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897A2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ID</w:t>
            </w:r>
          </w:p>
        </w:tc>
        <w:tc>
          <w:tcPr>
            <w:tcW w:w="8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DED28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Идентификатор – уникальный признак объекта, позволяющий отличать его от других объектов</w:t>
            </w:r>
          </w:p>
        </w:tc>
      </w:tr>
      <w:tr w:rsidR="000A2504" w:rsidRPr="000E1008" w14:paraId="7FE9B99B" w14:textId="77777777">
        <w:trPr>
          <w:trHeight w:val="20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6115B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БП</w:t>
            </w:r>
          </w:p>
        </w:tc>
        <w:tc>
          <w:tcPr>
            <w:tcW w:w="8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4A34D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Бизнес-процесс</w:t>
            </w:r>
          </w:p>
        </w:tc>
      </w:tr>
      <w:tr w:rsidR="000A2504" w:rsidRPr="000E1008" w14:paraId="583438A7" w14:textId="77777777">
        <w:trPr>
          <w:trHeight w:val="20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25A3B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ГАС</w:t>
            </w:r>
          </w:p>
        </w:tc>
        <w:tc>
          <w:tcPr>
            <w:tcW w:w="8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C6B10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Государственная автоматизированная система</w:t>
            </w:r>
          </w:p>
        </w:tc>
      </w:tr>
      <w:tr w:rsidR="000A2504" w:rsidRPr="000E1008" w14:paraId="573A0339" w14:textId="77777777">
        <w:trPr>
          <w:trHeight w:val="20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E3176" w14:textId="77777777" w:rsidR="000A2504" w:rsidRPr="000E1008" w:rsidRDefault="00F73B36" w:rsidP="00D75C20">
            <w:pPr>
              <w:spacing w:after="0" w:line="300" w:lineRule="auto"/>
              <w:ind w:left="0" w:firstLine="0"/>
              <w:rPr>
                <w:szCs w:val="24"/>
              </w:rPr>
            </w:pPr>
            <w:r w:rsidRPr="000E1008">
              <w:rPr>
                <w:szCs w:val="24"/>
              </w:rPr>
              <w:t>ФГИС ПГС, Система</w:t>
            </w:r>
          </w:p>
        </w:tc>
        <w:tc>
          <w:tcPr>
            <w:tcW w:w="8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C710E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Федеральная государственная информационная система «Единая система предоставления государственных и муниципальных услуг (сервисов)»</w:t>
            </w:r>
          </w:p>
        </w:tc>
      </w:tr>
      <w:tr w:rsidR="000A2504" w:rsidRPr="000E1008" w14:paraId="77B52C26" w14:textId="77777777">
        <w:trPr>
          <w:trHeight w:val="20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A7314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ГСН</w:t>
            </w:r>
          </w:p>
        </w:tc>
        <w:tc>
          <w:tcPr>
            <w:tcW w:w="8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DAA26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Государственные сметные нормативы</w:t>
            </w:r>
          </w:p>
        </w:tc>
      </w:tr>
      <w:tr w:rsidR="000A2504" w:rsidRPr="000E1008" w14:paraId="4A227D22" w14:textId="77777777">
        <w:trPr>
          <w:trHeight w:val="20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B9E6B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ЕПГУ</w:t>
            </w:r>
          </w:p>
        </w:tc>
        <w:tc>
          <w:tcPr>
            <w:tcW w:w="8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96F5F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Единый портал государственных услуг</w:t>
            </w:r>
          </w:p>
        </w:tc>
      </w:tr>
      <w:tr w:rsidR="000A2504" w:rsidRPr="000E1008" w14:paraId="1F084FE4" w14:textId="77777777">
        <w:trPr>
          <w:trHeight w:val="20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7513A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ЕСИА</w:t>
            </w:r>
          </w:p>
        </w:tc>
        <w:tc>
          <w:tcPr>
            <w:tcW w:w="8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3E9AD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Единая система идентификации и аутентификации</w:t>
            </w:r>
          </w:p>
        </w:tc>
      </w:tr>
      <w:tr w:rsidR="000A2504" w:rsidRPr="000E1008" w14:paraId="3FF09AD0" w14:textId="77777777">
        <w:trPr>
          <w:trHeight w:val="20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DA097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КНМ</w:t>
            </w:r>
          </w:p>
        </w:tc>
        <w:tc>
          <w:tcPr>
            <w:tcW w:w="8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694A0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Контрольно-надзорное мероприятие</w:t>
            </w:r>
          </w:p>
        </w:tc>
      </w:tr>
      <w:tr w:rsidR="000A2504" w:rsidRPr="000E1008" w14:paraId="5E821321" w14:textId="77777777">
        <w:trPr>
          <w:trHeight w:val="20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FEB7E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КНО</w:t>
            </w:r>
          </w:p>
        </w:tc>
        <w:tc>
          <w:tcPr>
            <w:tcW w:w="8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9F0A7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Контрольно-надзорный орган</w:t>
            </w:r>
          </w:p>
        </w:tc>
      </w:tr>
      <w:tr w:rsidR="000A2504" w:rsidRPr="000E1008" w14:paraId="7232153C" w14:textId="77777777">
        <w:trPr>
          <w:trHeight w:val="20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4B85F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НИИ</w:t>
            </w:r>
          </w:p>
        </w:tc>
        <w:tc>
          <w:tcPr>
            <w:tcW w:w="8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1F71D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Научно-исследовательский институт</w:t>
            </w:r>
          </w:p>
        </w:tc>
      </w:tr>
      <w:tr w:rsidR="000A2504" w:rsidRPr="000E1008" w14:paraId="0199D41D" w14:textId="77777777">
        <w:trPr>
          <w:trHeight w:val="20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588D3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ОГК/ОМК</w:t>
            </w:r>
          </w:p>
        </w:tc>
        <w:tc>
          <w:tcPr>
            <w:tcW w:w="8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EBB08" w14:textId="77777777" w:rsidR="000A2504" w:rsidRPr="000E1008" w:rsidRDefault="00F73B36" w:rsidP="00D75C20">
            <w:pPr>
              <w:spacing w:after="0" w:line="300" w:lineRule="auto"/>
              <w:ind w:left="0" w:right="5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Органы исполнительной власти субъекта Российской Федерации, уполномоченные на осуществление государственного контроля (надзора) на территории соответствующих субъектов Российской Федерации, органы местного самоуправления, уполномоченные в соответствии с федеральными законами на осуществление муниципального контроля</w:t>
            </w:r>
          </w:p>
        </w:tc>
      </w:tr>
      <w:tr w:rsidR="000A2504" w:rsidRPr="000E1008" w14:paraId="4EBF0BC2" w14:textId="77777777">
        <w:trPr>
          <w:trHeight w:val="20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B047A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ОС</w:t>
            </w:r>
          </w:p>
        </w:tc>
        <w:tc>
          <w:tcPr>
            <w:tcW w:w="8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7770C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Операционная система</w:t>
            </w:r>
          </w:p>
        </w:tc>
      </w:tr>
      <w:tr w:rsidR="000A2504" w:rsidRPr="000E1008" w14:paraId="4078D6A9" w14:textId="77777777">
        <w:trPr>
          <w:trHeight w:val="20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2E9D2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РФ</w:t>
            </w:r>
          </w:p>
        </w:tc>
        <w:tc>
          <w:tcPr>
            <w:tcW w:w="8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0D6AF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Российская Федерация</w:t>
            </w:r>
          </w:p>
        </w:tc>
      </w:tr>
      <w:tr w:rsidR="000A2504" w:rsidRPr="000E1008" w14:paraId="756010F0" w14:textId="77777777">
        <w:trPr>
          <w:trHeight w:val="20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FD820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СМЭВ</w:t>
            </w:r>
          </w:p>
        </w:tc>
        <w:tc>
          <w:tcPr>
            <w:tcW w:w="8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32F73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Система электронных межведомственных запросов</w:t>
            </w:r>
          </w:p>
        </w:tc>
      </w:tr>
      <w:tr w:rsidR="000A2504" w:rsidRPr="000E1008" w14:paraId="10D6365C" w14:textId="77777777">
        <w:trPr>
          <w:trHeight w:val="20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6AFF1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ФГБУ</w:t>
            </w:r>
          </w:p>
        </w:tc>
        <w:tc>
          <w:tcPr>
            <w:tcW w:w="8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861A1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Федеральное государственное бюджетное учреждение</w:t>
            </w:r>
          </w:p>
        </w:tc>
      </w:tr>
      <w:tr w:rsidR="000A2504" w:rsidRPr="000E1008" w14:paraId="4D0726E0" w14:textId="77777777">
        <w:trPr>
          <w:trHeight w:val="20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01056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ФИО</w:t>
            </w:r>
          </w:p>
        </w:tc>
        <w:tc>
          <w:tcPr>
            <w:tcW w:w="8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F6D77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Фамилия, имя, отчество</w:t>
            </w:r>
          </w:p>
        </w:tc>
      </w:tr>
      <w:tr w:rsidR="000A2504" w:rsidRPr="000E1008" w14:paraId="1166EA21" w14:textId="77777777">
        <w:trPr>
          <w:trHeight w:val="20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B4581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ЕРКНМ</w:t>
            </w:r>
          </w:p>
        </w:tc>
        <w:tc>
          <w:tcPr>
            <w:tcW w:w="8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62F71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Единый реестр контрольных (надзорных) мероприятий</w:t>
            </w:r>
          </w:p>
        </w:tc>
      </w:tr>
      <w:tr w:rsidR="000A2504" w:rsidRPr="000E1008" w14:paraId="56CF9778" w14:textId="77777777">
        <w:trPr>
          <w:trHeight w:val="20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0B301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ЕРВК</w:t>
            </w:r>
          </w:p>
        </w:tc>
        <w:tc>
          <w:tcPr>
            <w:tcW w:w="8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FFDFC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Единый реестр видов контроля</w:t>
            </w:r>
          </w:p>
        </w:tc>
      </w:tr>
      <w:tr w:rsidR="000A2504" w:rsidRPr="000E1008" w14:paraId="00C8A1D8" w14:textId="77777777">
        <w:trPr>
          <w:trHeight w:val="20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2B826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ФРГУ</w:t>
            </w:r>
          </w:p>
        </w:tc>
        <w:tc>
          <w:tcPr>
            <w:tcW w:w="8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F76AE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 xml:space="preserve">Федеральная государственная информационная система «Федеральный реестр государственных и муниципальных услуг (функций)» </w:t>
            </w:r>
          </w:p>
        </w:tc>
      </w:tr>
      <w:tr w:rsidR="000A2504" w:rsidRPr="000E1008" w14:paraId="1A7E16D6" w14:textId="77777777">
        <w:trPr>
          <w:trHeight w:val="401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58A86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ФГИС ЕРП</w:t>
            </w:r>
          </w:p>
        </w:tc>
        <w:tc>
          <w:tcPr>
            <w:tcW w:w="8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01339" w14:textId="77777777" w:rsidR="000A2504" w:rsidRPr="000E1008" w:rsidRDefault="00F73B36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ФГИС «Единый реестр проверок»</w:t>
            </w:r>
          </w:p>
        </w:tc>
      </w:tr>
      <w:tr w:rsidR="00B6037C" w:rsidRPr="000E1008" w14:paraId="1B6C8378" w14:textId="77777777">
        <w:trPr>
          <w:trHeight w:val="401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9CA1E" w14:textId="39561C8E" w:rsidR="00B6037C" w:rsidRPr="000E1008" w:rsidRDefault="00B6037C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Пользователь</w:t>
            </w:r>
          </w:p>
        </w:tc>
        <w:tc>
          <w:tcPr>
            <w:tcW w:w="8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BA097" w14:textId="5916CE31" w:rsidR="00B6037C" w:rsidRPr="000E1008" w:rsidRDefault="00B6037C" w:rsidP="00D75C20">
            <w:pPr>
              <w:spacing w:after="0" w:line="300" w:lineRule="auto"/>
              <w:ind w:left="0" w:firstLine="0"/>
              <w:jc w:val="left"/>
              <w:rPr>
                <w:szCs w:val="24"/>
              </w:rPr>
            </w:pPr>
            <w:r w:rsidRPr="000E1008">
              <w:rPr>
                <w:szCs w:val="24"/>
              </w:rPr>
              <w:t>Федеральный орган исполнительной власти/ орган исполнительной власти субъектов Российской Федерации/ орган местного самоуправления/ орган государственного внебюджетного фонда</w:t>
            </w:r>
          </w:p>
        </w:tc>
      </w:tr>
    </w:tbl>
    <w:p w14:paraId="723ED682" w14:textId="77777777" w:rsidR="000A2504" w:rsidRPr="000E1008" w:rsidRDefault="00F73B36" w:rsidP="00D75C20">
      <w:pPr>
        <w:spacing w:after="0" w:line="300" w:lineRule="auto"/>
        <w:ind w:left="0" w:right="9130" w:firstLine="0"/>
        <w:jc w:val="right"/>
        <w:rPr>
          <w:szCs w:val="24"/>
        </w:rPr>
      </w:pPr>
      <w:r w:rsidRPr="000E1008">
        <w:rPr>
          <w:szCs w:val="24"/>
        </w:rPr>
        <w:t xml:space="preserve"> </w:t>
      </w:r>
    </w:p>
    <w:p w14:paraId="6FB83BB6" w14:textId="77777777" w:rsidR="000A2504" w:rsidRPr="000E1008" w:rsidRDefault="00F73B36" w:rsidP="00D75C20">
      <w:pPr>
        <w:spacing w:after="0" w:line="300" w:lineRule="auto"/>
        <w:ind w:left="711" w:firstLine="0"/>
        <w:jc w:val="left"/>
        <w:rPr>
          <w:szCs w:val="24"/>
        </w:rPr>
      </w:pPr>
      <w:r w:rsidRPr="000E1008">
        <w:rPr>
          <w:szCs w:val="24"/>
        </w:rPr>
        <w:t xml:space="preserve"> </w:t>
      </w:r>
      <w:r w:rsidRPr="000E1008">
        <w:rPr>
          <w:szCs w:val="24"/>
        </w:rPr>
        <w:br w:type="page"/>
      </w:r>
    </w:p>
    <w:p w14:paraId="09D7AEBB" w14:textId="77777777" w:rsidR="000A2504" w:rsidRPr="000E1008" w:rsidRDefault="00F73B36" w:rsidP="00D75C20">
      <w:pPr>
        <w:pStyle w:val="1"/>
        <w:tabs>
          <w:tab w:val="center" w:pos="920"/>
          <w:tab w:val="center" w:pos="2001"/>
        </w:tabs>
        <w:spacing w:after="0" w:line="300" w:lineRule="auto"/>
        <w:ind w:left="0" w:firstLine="0"/>
        <w:rPr>
          <w:sz w:val="24"/>
          <w:szCs w:val="24"/>
        </w:rPr>
      </w:pPr>
      <w:r w:rsidRPr="000E1008">
        <w:rPr>
          <w:rFonts w:eastAsia="Calibri"/>
          <w:b w:val="0"/>
          <w:sz w:val="24"/>
          <w:szCs w:val="24"/>
        </w:rPr>
        <w:lastRenderedPageBreak/>
        <w:tab/>
      </w:r>
      <w:bookmarkStart w:id="3" w:name="_Toc152327191"/>
      <w:bookmarkStart w:id="4" w:name="_Toc165970467"/>
      <w:r w:rsidRPr="000E1008">
        <w:rPr>
          <w:sz w:val="24"/>
          <w:szCs w:val="24"/>
        </w:rPr>
        <w:t>1</w:t>
      </w:r>
      <w:r w:rsidRPr="000E1008">
        <w:rPr>
          <w:rFonts w:eastAsia="Arial"/>
          <w:sz w:val="24"/>
          <w:szCs w:val="24"/>
        </w:rPr>
        <w:t xml:space="preserve"> </w:t>
      </w:r>
      <w:r w:rsidRPr="000E1008">
        <w:rPr>
          <w:rFonts w:eastAsia="Arial"/>
          <w:sz w:val="24"/>
          <w:szCs w:val="24"/>
        </w:rPr>
        <w:tab/>
      </w:r>
      <w:r w:rsidRPr="000E1008">
        <w:rPr>
          <w:sz w:val="24"/>
          <w:szCs w:val="24"/>
        </w:rPr>
        <w:t>Введение</w:t>
      </w:r>
      <w:bookmarkEnd w:id="3"/>
      <w:bookmarkEnd w:id="4"/>
      <w:r w:rsidRPr="000E1008">
        <w:rPr>
          <w:sz w:val="24"/>
          <w:szCs w:val="24"/>
        </w:rPr>
        <w:t xml:space="preserve"> </w:t>
      </w:r>
    </w:p>
    <w:p w14:paraId="3256E7EB" w14:textId="466EC1CA" w:rsidR="000A2504" w:rsidRPr="000E1008" w:rsidRDefault="00F73B36" w:rsidP="00D75C20">
      <w:pPr>
        <w:spacing w:after="0" w:line="300" w:lineRule="auto"/>
        <w:ind w:left="-15" w:right="171" w:firstLine="701"/>
        <w:jc w:val="left"/>
        <w:rPr>
          <w:szCs w:val="24"/>
        </w:rPr>
      </w:pPr>
      <w:r w:rsidRPr="000E1008">
        <w:rPr>
          <w:szCs w:val="24"/>
        </w:rPr>
        <w:t xml:space="preserve">Полное наименование системы: </w:t>
      </w:r>
      <w:r w:rsidR="00E4736F" w:rsidRPr="000E1008">
        <w:rPr>
          <w:szCs w:val="24"/>
        </w:rPr>
        <w:t>ф</w:t>
      </w:r>
      <w:r w:rsidRPr="000E1008">
        <w:rPr>
          <w:szCs w:val="24"/>
        </w:rPr>
        <w:t xml:space="preserve">едеральная государственная информационная система «Единая система предоставления государственных и муниципальных услуг (сервисов)» (далее – ФГИС ПГС, Система). </w:t>
      </w:r>
    </w:p>
    <w:p w14:paraId="2C5F1CAC" w14:textId="77777777" w:rsidR="008F0AE2" w:rsidRPr="000E1008" w:rsidRDefault="00F73B36" w:rsidP="00D75C20">
      <w:pPr>
        <w:spacing w:after="0" w:line="300" w:lineRule="auto"/>
        <w:ind w:left="-15" w:right="221" w:firstLine="711"/>
        <w:rPr>
          <w:szCs w:val="24"/>
        </w:rPr>
      </w:pPr>
      <w:r w:rsidRPr="000E1008">
        <w:rPr>
          <w:szCs w:val="24"/>
        </w:rPr>
        <w:t xml:space="preserve">Настоящий документ представляет собой руководство администратора ФГИС ПГС. </w:t>
      </w:r>
    </w:p>
    <w:p w14:paraId="4B0BEDC0" w14:textId="7C571855" w:rsidR="000A2504" w:rsidRPr="000E1008" w:rsidRDefault="00853A05" w:rsidP="00D75C20">
      <w:pPr>
        <w:spacing w:after="0" w:line="300" w:lineRule="auto"/>
        <w:ind w:left="-15" w:right="221" w:firstLine="711"/>
        <w:rPr>
          <w:rFonts w:eastAsia="Calibri"/>
          <w:i/>
          <w:szCs w:val="24"/>
        </w:rPr>
      </w:pPr>
      <w:r w:rsidRPr="000E1008">
        <w:rPr>
          <w:rFonts w:eastAsia="Calibri"/>
          <w:iCs/>
          <w:szCs w:val="24"/>
        </w:rPr>
        <w:t xml:space="preserve">(!) </w:t>
      </w:r>
      <w:r w:rsidR="008F0AE2" w:rsidRPr="000E1008">
        <w:rPr>
          <w:rFonts w:eastAsia="Calibri"/>
          <w:iCs/>
          <w:szCs w:val="24"/>
        </w:rPr>
        <w:t xml:space="preserve">Информация о получении доступа к Системе с правами Администратора приведена в статье </w:t>
      </w:r>
      <w:hyperlink r:id="rId8" w:history="1">
        <w:r w:rsidR="008F0AE2" w:rsidRPr="00217881">
          <w:rPr>
            <w:rStyle w:val="a7"/>
            <w:rFonts w:eastAsia="Calibri"/>
            <w:iCs/>
            <w:szCs w:val="24"/>
          </w:rPr>
          <w:t xml:space="preserve">«Пользовательский сценарий </w:t>
        </w:r>
        <w:r w:rsidR="00801B88" w:rsidRPr="00217881">
          <w:rPr>
            <w:rStyle w:val="a7"/>
            <w:rFonts w:eastAsia="Calibri"/>
            <w:iCs/>
            <w:szCs w:val="24"/>
          </w:rPr>
          <w:t>получения</w:t>
        </w:r>
        <w:r w:rsidR="008F0AE2" w:rsidRPr="00217881">
          <w:rPr>
            <w:rStyle w:val="a7"/>
            <w:rFonts w:eastAsia="Calibri"/>
            <w:iCs/>
            <w:szCs w:val="24"/>
          </w:rPr>
          <w:t xml:space="preserve"> доступа к ФГИС ПГС»</w:t>
        </w:r>
      </w:hyperlink>
      <w:r w:rsidR="00CC6A56">
        <w:rPr>
          <w:rFonts w:eastAsia="Calibri"/>
          <w:iCs/>
          <w:szCs w:val="24"/>
        </w:rPr>
        <w:t xml:space="preserve"> и «</w:t>
      </w:r>
      <w:hyperlink r:id="rId9" w:history="1">
        <w:r w:rsidR="00CC6A56" w:rsidRPr="00B5164C">
          <w:rPr>
            <w:rStyle w:val="a7"/>
            <w:rFonts w:eastAsia="Calibri"/>
            <w:iCs/>
            <w:szCs w:val="24"/>
          </w:rPr>
          <w:t>Пользовательский сценарий доступа к тестовой среде ФГИС ПГС</w:t>
        </w:r>
      </w:hyperlink>
      <w:r w:rsidR="00CC6A56">
        <w:rPr>
          <w:rFonts w:eastAsia="Calibri"/>
          <w:iCs/>
          <w:szCs w:val="24"/>
        </w:rPr>
        <w:t>»</w:t>
      </w:r>
    </w:p>
    <w:p w14:paraId="7D3EBBBE" w14:textId="77777777" w:rsidR="008F0AE2" w:rsidRPr="000E1008" w:rsidRDefault="008F0AE2" w:rsidP="00D75C20">
      <w:pPr>
        <w:spacing w:after="0" w:line="300" w:lineRule="auto"/>
        <w:ind w:left="-15" w:right="221" w:firstLine="711"/>
        <w:rPr>
          <w:szCs w:val="24"/>
        </w:rPr>
      </w:pPr>
    </w:p>
    <w:p w14:paraId="5062CE26" w14:textId="792D61A9" w:rsidR="000A2504" w:rsidRPr="000E1008" w:rsidRDefault="00F73B36" w:rsidP="007F04C9">
      <w:pPr>
        <w:pStyle w:val="1"/>
        <w:tabs>
          <w:tab w:val="center" w:pos="920"/>
          <w:tab w:val="center" w:pos="2001"/>
        </w:tabs>
        <w:spacing w:after="0" w:line="300" w:lineRule="auto"/>
        <w:ind w:left="0" w:firstLine="0"/>
        <w:rPr>
          <w:rFonts w:eastAsia="Calibri"/>
          <w:b w:val="0"/>
          <w:sz w:val="24"/>
          <w:szCs w:val="24"/>
        </w:rPr>
      </w:pPr>
      <w:r w:rsidRPr="000E1008">
        <w:rPr>
          <w:rFonts w:eastAsia="Calibri"/>
          <w:b w:val="0"/>
          <w:sz w:val="24"/>
          <w:szCs w:val="24"/>
        </w:rPr>
        <w:tab/>
      </w:r>
      <w:bookmarkStart w:id="5" w:name="_Toc152327194"/>
      <w:bookmarkStart w:id="6" w:name="_Toc165970468"/>
      <w:r w:rsidR="007F04C9" w:rsidRPr="000E1008">
        <w:rPr>
          <w:sz w:val="24"/>
          <w:szCs w:val="24"/>
        </w:rPr>
        <w:t>2</w:t>
      </w:r>
      <w:r w:rsidRPr="000E1008">
        <w:rPr>
          <w:sz w:val="24"/>
          <w:szCs w:val="24"/>
        </w:rPr>
        <w:t xml:space="preserve"> </w:t>
      </w:r>
      <w:r w:rsidRPr="000E1008">
        <w:rPr>
          <w:sz w:val="24"/>
          <w:szCs w:val="24"/>
        </w:rPr>
        <w:tab/>
        <w:t>Подготовка к работе</w:t>
      </w:r>
      <w:bookmarkEnd w:id="5"/>
      <w:bookmarkEnd w:id="6"/>
      <w:r w:rsidRPr="000E1008">
        <w:rPr>
          <w:sz w:val="24"/>
          <w:szCs w:val="24"/>
        </w:rPr>
        <w:t xml:space="preserve"> </w:t>
      </w:r>
    </w:p>
    <w:p w14:paraId="04E788FE" w14:textId="187394DF" w:rsidR="000A2504" w:rsidRPr="000E1008" w:rsidRDefault="00F73B36" w:rsidP="00736B20">
      <w:pPr>
        <w:pStyle w:val="3"/>
        <w:tabs>
          <w:tab w:val="clear" w:pos="4520"/>
          <w:tab w:val="center" w:pos="2977"/>
        </w:tabs>
        <w:ind w:left="851"/>
        <w:rPr>
          <w:i/>
          <w:szCs w:val="24"/>
        </w:rPr>
      </w:pPr>
      <w:r w:rsidRPr="000E1008">
        <w:rPr>
          <w:rFonts w:eastAsia="Calibri"/>
          <w:szCs w:val="24"/>
        </w:rPr>
        <w:tab/>
      </w:r>
      <w:bookmarkStart w:id="7" w:name="_Toc152327196"/>
      <w:bookmarkStart w:id="8" w:name="_Toc165970469"/>
      <w:r w:rsidR="007F04C9" w:rsidRPr="000E1008">
        <w:rPr>
          <w:szCs w:val="24"/>
        </w:rPr>
        <w:t>2</w:t>
      </w:r>
      <w:r w:rsidRPr="000E1008">
        <w:rPr>
          <w:szCs w:val="24"/>
        </w:rPr>
        <w:t>.</w:t>
      </w:r>
      <w:r w:rsidR="00F33EE8" w:rsidRPr="000E1008">
        <w:rPr>
          <w:szCs w:val="24"/>
        </w:rPr>
        <w:t>1</w:t>
      </w:r>
      <w:r w:rsidRPr="000E1008">
        <w:rPr>
          <w:rFonts w:eastAsia="Arial"/>
          <w:szCs w:val="24"/>
        </w:rPr>
        <w:t xml:space="preserve"> </w:t>
      </w:r>
      <w:r w:rsidR="00736B20" w:rsidRPr="007976DD">
        <w:rPr>
          <w:rFonts w:eastAsia="Arial"/>
          <w:szCs w:val="24"/>
        </w:rPr>
        <w:tab/>
      </w:r>
      <w:r w:rsidRPr="000E1008">
        <w:rPr>
          <w:szCs w:val="24"/>
        </w:rPr>
        <w:t>Вход в Систему</w:t>
      </w:r>
      <w:bookmarkEnd w:id="7"/>
      <w:bookmarkEnd w:id="8"/>
      <w:r w:rsidRPr="000E1008">
        <w:rPr>
          <w:szCs w:val="24"/>
        </w:rPr>
        <w:t xml:space="preserve"> </w:t>
      </w:r>
    </w:p>
    <w:p w14:paraId="417F2B60" w14:textId="5B6B9811" w:rsidR="000A2504" w:rsidRPr="000E1008" w:rsidRDefault="00F73B36" w:rsidP="00450A8C">
      <w:pPr>
        <w:spacing w:after="0" w:line="300" w:lineRule="auto"/>
        <w:ind w:left="0" w:right="221" w:firstLine="851"/>
        <w:rPr>
          <w:szCs w:val="24"/>
        </w:rPr>
      </w:pPr>
      <w:r w:rsidRPr="000E1008">
        <w:rPr>
          <w:szCs w:val="24"/>
        </w:rPr>
        <w:t>Для начала работы в</w:t>
      </w:r>
      <w:r w:rsidR="000C6E20" w:rsidRPr="000E1008">
        <w:rPr>
          <w:szCs w:val="24"/>
        </w:rPr>
        <w:t>о</w:t>
      </w:r>
      <w:r w:rsidRPr="000E1008">
        <w:rPr>
          <w:szCs w:val="24"/>
        </w:rPr>
        <w:t xml:space="preserve"> ФГИС ПГС требуется выполнить следующие действия:  </w:t>
      </w:r>
    </w:p>
    <w:p w14:paraId="46AFD712" w14:textId="77777777" w:rsidR="000A2504" w:rsidRPr="000E1008" w:rsidRDefault="00F73B36" w:rsidP="00450A8C">
      <w:pPr>
        <w:spacing w:after="0" w:line="300" w:lineRule="auto"/>
        <w:ind w:left="884" w:firstLine="0"/>
        <w:rPr>
          <w:szCs w:val="24"/>
        </w:rPr>
      </w:pPr>
      <w:r w:rsidRPr="000E1008">
        <w:rPr>
          <w:szCs w:val="24"/>
        </w:rPr>
        <w:t xml:space="preserve">в адресной строке введите адрес Системы </w:t>
      </w:r>
    </w:p>
    <w:p w14:paraId="76403EB0" w14:textId="4C0A9613" w:rsidR="0094785A" w:rsidRPr="000E1008" w:rsidRDefault="0094785A" w:rsidP="00D75C20">
      <w:pPr>
        <w:pStyle w:val="af5"/>
        <w:tabs>
          <w:tab w:val="left" w:pos="2064"/>
        </w:tabs>
        <w:spacing w:after="0" w:line="30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E1008">
        <w:rPr>
          <w:rFonts w:ascii="Times New Roman" w:hAnsi="Times New Roman" w:cs="Times New Roman"/>
          <w:sz w:val="24"/>
          <w:szCs w:val="24"/>
        </w:rPr>
        <w:tab/>
      </w:r>
      <w:hyperlink r:id="rId10">
        <w:r w:rsidRPr="000E1008">
          <w:rPr>
            <w:rStyle w:val="a7"/>
            <w:rFonts w:ascii="Times New Roman" w:hAnsi="Times New Roman" w:cs="Times New Roman"/>
            <w:sz w:val="24"/>
            <w:szCs w:val="24"/>
          </w:rPr>
          <w:t>https://pgs.gosuslugi.ru/</w:t>
        </w:r>
      </w:hyperlink>
      <w:r w:rsidRPr="000E1008">
        <w:rPr>
          <w:rFonts w:ascii="Times New Roman" w:hAnsi="Times New Roman" w:cs="Times New Roman"/>
          <w:sz w:val="24"/>
          <w:szCs w:val="24"/>
        </w:rPr>
        <w:t xml:space="preserve"> - для входа в продуктивную версию системы</w:t>
      </w:r>
    </w:p>
    <w:p w14:paraId="62DA952B" w14:textId="31964EDF" w:rsidR="000A2504" w:rsidRPr="000E1008" w:rsidRDefault="00F73B36" w:rsidP="00D75C20">
      <w:pPr>
        <w:pStyle w:val="af5"/>
        <w:tabs>
          <w:tab w:val="left" w:pos="2064"/>
        </w:tabs>
        <w:spacing w:after="0" w:line="30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E1008">
        <w:rPr>
          <w:rFonts w:ascii="Times New Roman" w:hAnsi="Times New Roman" w:cs="Times New Roman"/>
          <w:sz w:val="24"/>
          <w:szCs w:val="24"/>
        </w:rPr>
        <w:tab/>
      </w:r>
      <w:hyperlink r:id="rId11">
        <w:r w:rsidRPr="000E1008">
          <w:rPr>
            <w:rStyle w:val="a7"/>
            <w:rFonts w:ascii="Times New Roman" w:hAnsi="Times New Roman" w:cs="Times New Roman"/>
            <w:sz w:val="24"/>
            <w:szCs w:val="24"/>
          </w:rPr>
          <w:t>https://psi.pgs.gosuslugi.ru/</w:t>
        </w:r>
      </w:hyperlink>
      <w:r w:rsidRPr="000E1008">
        <w:rPr>
          <w:rFonts w:ascii="Times New Roman" w:hAnsi="Times New Roman" w:cs="Times New Roman"/>
          <w:sz w:val="24"/>
          <w:szCs w:val="24"/>
        </w:rPr>
        <w:t xml:space="preserve">  - для входа в тестовую версию системы</w:t>
      </w:r>
    </w:p>
    <w:p w14:paraId="7A9D1199" w14:textId="32083660" w:rsidR="000A2504" w:rsidRPr="000E1008" w:rsidRDefault="00F73B36" w:rsidP="003F5060">
      <w:pPr>
        <w:spacing w:after="0" w:line="300" w:lineRule="auto"/>
        <w:ind w:left="0" w:firstLine="851"/>
        <w:rPr>
          <w:szCs w:val="24"/>
        </w:rPr>
      </w:pPr>
      <w:r w:rsidRPr="000E1008">
        <w:rPr>
          <w:szCs w:val="24"/>
        </w:rPr>
        <w:t>При этом откроется главная страница входа в Систему</w:t>
      </w:r>
      <w:r w:rsidR="00F33EE8" w:rsidRPr="000E1008">
        <w:rPr>
          <w:szCs w:val="24"/>
        </w:rPr>
        <w:t>, где необходимо выбрать вход через ЕСИА (</w:t>
      </w:r>
      <w:r w:rsidR="00327B63" w:rsidRPr="000E1008">
        <w:rPr>
          <w:i/>
          <w:iCs/>
          <w:szCs w:val="24"/>
        </w:rPr>
        <w:fldChar w:fldCharType="begin"/>
      </w:r>
      <w:r w:rsidR="00327B63" w:rsidRPr="000E1008">
        <w:rPr>
          <w:i/>
          <w:iCs/>
          <w:szCs w:val="24"/>
        </w:rPr>
        <w:instrText xml:space="preserve"> REF _Ref158017690 \h </w:instrText>
      </w:r>
      <w:r w:rsidR="00707D1F" w:rsidRPr="000E1008">
        <w:rPr>
          <w:i/>
          <w:iCs/>
          <w:szCs w:val="24"/>
        </w:rPr>
        <w:instrText xml:space="preserve"> \* MERGEFORMAT </w:instrText>
      </w:r>
      <w:r w:rsidR="00327B63" w:rsidRPr="000E1008">
        <w:rPr>
          <w:i/>
          <w:iCs/>
          <w:szCs w:val="24"/>
        </w:rPr>
      </w:r>
      <w:r w:rsidR="00327B63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1</w:t>
      </w:r>
      <w:r w:rsidR="00327B63" w:rsidRPr="000E1008">
        <w:rPr>
          <w:i/>
          <w:iCs/>
          <w:szCs w:val="24"/>
        </w:rPr>
        <w:fldChar w:fldCharType="end"/>
      </w:r>
      <w:r w:rsidR="00F33EE8" w:rsidRPr="000E1008">
        <w:rPr>
          <w:szCs w:val="24"/>
        </w:rPr>
        <w:t>).</w:t>
      </w:r>
      <w:r w:rsidRPr="000E1008">
        <w:rPr>
          <w:szCs w:val="24"/>
        </w:rPr>
        <w:t xml:space="preserve"> </w:t>
      </w:r>
    </w:p>
    <w:p w14:paraId="3D9A61FC" w14:textId="77777777" w:rsidR="00581187" w:rsidRPr="000E1008" w:rsidRDefault="00581187" w:rsidP="00581187">
      <w:pPr>
        <w:spacing w:after="0" w:line="300" w:lineRule="auto"/>
        <w:ind w:left="-15" w:firstLine="850"/>
        <w:rPr>
          <w:szCs w:val="24"/>
        </w:rPr>
      </w:pPr>
      <w:r w:rsidRPr="000E1008">
        <w:rPr>
          <w:szCs w:val="24"/>
        </w:rPr>
        <w:t xml:space="preserve">Для авторизации в Системе посредством ЕСИА необходимо: </w:t>
      </w:r>
    </w:p>
    <w:p w14:paraId="66ADCD32" w14:textId="77777777" w:rsidR="00581187" w:rsidRPr="000E1008" w:rsidRDefault="00581187" w:rsidP="00581187">
      <w:pPr>
        <w:spacing w:after="0" w:line="300" w:lineRule="auto"/>
        <w:ind w:left="-15" w:firstLine="850"/>
        <w:rPr>
          <w:szCs w:val="24"/>
        </w:rPr>
      </w:pPr>
      <w:r w:rsidRPr="000E1008">
        <w:rPr>
          <w:szCs w:val="24"/>
        </w:rPr>
        <w:t xml:space="preserve">- иметь подтвержденную учетную запись по адресу: </w:t>
      </w:r>
    </w:p>
    <w:p w14:paraId="34A5F066" w14:textId="21ACEB80" w:rsidR="00581187" w:rsidRPr="000E1008" w:rsidRDefault="00507DEA" w:rsidP="00581187">
      <w:pPr>
        <w:spacing w:after="0" w:line="300" w:lineRule="auto"/>
        <w:ind w:left="-15" w:firstLine="850"/>
        <w:rPr>
          <w:szCs w:val="24"/>
        </w:rPr>
      </w:pPr>
      <w:hyperlink r:id="rId12">
        <w:r w:rsidR="00581187" w:rsidRPr="000E1008">
          <w:rPr>
            <w:color w:val="0000FF"/>
            <w:szCs w:val="24"/>
            <w:u w:val="single" w:color="0000FF"/>
          </w:rPr>
          <w:t>https://www.gosuslugi.ru</w:t>
        </w:r>
      </w:hyperlink>
      <w:r w:rsidR="00581187" w:rsidRPr="000E1008">
        <w:rPr>
          <w:szCs w:val="24"/>
        </w:rPr>
        <w:t xml:space="preserve"> для входа в продуктивную версию ФГИС ПГС;</w:t>
      </w:r>
    </w:p>
    <w:p w14:paraId="5D044ED9" w14:textId="2122CEDD" w:rsidR="00581187" w:rsidRPr="000E1008" w:rsidRDefault="00507DEA" w:rsidP="00581187">
      <w:pPr>
        <w:spacing w:after="0" w:line="300" w:lineRule="auto"/>
        <w:ind w:left="-15" w:firstLine="850"/>
        <w:rPr>
          <w:szCs w:val="24"/>
        </w:rPr>
      </w:pPr>
      <w:hyperlink r:id="rId13">
        <w:r w:rsidR="00581187" w:rsidRPr="000E1008">
          <w:rPr>
            <w:rStyle w:val="a7"/>
            <w:szCs w:val="24"/>
          </w:rPr>
          <w:t>https://esia-portal1.test.gosuslugi.ru</w:t>
        </w:r>
      </w:hyperlink>
      <w:r w:rsidR="00581187" w:rsidRPr="000E1008">
        <w:rPr>
          <w:szCs w:val="24"/>
        </w:rPr>
        <w:t xml:space="preserve">  для входа в тестовую версию ФГИС ПГС;</w:t>
      </w:r>
    </w:p>
    <w:p w14:paraId="0951B3DA" w14:textId="2271F052" w:rsidR="00581187" w:rsidRDefault="00581187" w:rsidP="00581187">
      <w:pPr>
        <w:spacing w:after="0" w:line="300" w:lineRule="auto"/>
        <w:ind w:left="-15" w:firstLine="850"/>
        <w:rPr>
          <w:szCs w:val="24"/>
        </w:rPr>
      </w:pPr>
      <w:r w:rsidRPr="000E1008">
        <w:rPr>
          <w:szCs w:val="24"/>
        </w:rPr>
        <w:t>- принять приглашение на присоединение к организации в ЕСИА (приходит на электронную почту, зарегистрированную в ЕСИА, после отправки руководителем или представителем юридического лица с правом действовать без доверенности из личного кабинета организации в ЕСИА).</w:t>
      </w:r>
    </w:p>
    <w:p w14:paraId="081D48D8" w14:textId="77777777" w:rsidR="007976DD" w:rsidRPr="000E1008" w:rsidRDefault="007976DD" w:rsidP="00581187">
      <w:pPr>
        <w:spacing w:after="0" w:line="300" w:lineRule="auto"/>
        <w:ind w:left="-15" w:firstLine="850"/>
        <w:rPr>
          <w:szCs w:val="24"/>
        </w:rPr>
      </w:pPr>
    </w:p>
    <w:p w14:paraId="38284D0A" w14:textId="796F7F6F" w:rsidR="000A2504" w:rsidRPr="000E1008" w:rsidRDefault="00F33EE8" w:rsidP="00D75C20">
      <w:pPr>
        <w:spacing w:after="0" w:line="300" w:lineRule="auto"/>
        <w:ind w:left="0" w:right="7" w:firstLine="0"/>
        <w:jc w:val="center"/>
        <w:rPr>
          <w:szCs w:val="24"/>
        </w:rPr>
      </w:pPr>
      <w:r w:rsidRPr="000E1008">
        <w:rPr>
          <w:noProof/>
          <w:szCs w:val="24"/>
        </w:rPr>
        <w:lastRenderedPageBreak/>
        <w:drawing>
          <wp:inline distT="0" distB="0" distL="0" distR="0" wp14:anchorId="4578C4DA" wp14:editId="159F483F">
            <wp:extent cx="5778056" cy="3562807"/>
            <wp:effectExtent l="0" t="0" r="0" b="0"/>
            <wp:docPr id="3403644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36446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5547" cy="357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B36" w:rsidRPr="000E1008">
        <w:rPr>
          <w:i/>
          <w:szCs w:val="24"/>
        </w:rPr>
        <w:t xml:space="preserve"> </w:t>
      </w:r>
    </w:p>
    <w:p w14:paraId="7D205744" w14:textId="03E3D794" w:rsidR="000A2504" w:rsidRPr="000E1008" w:rsidRDefault="00327B63" w:rsidP="00D75C20">
      <w:pPr>
        <w:spacing w:after="0" w:line="300" w:lineRule="auto"/>
        <w:ind w:left="662" w:right="10"/>
        <w:jc w:val="center"/>
        <w:rPr>
          <w:i/>
          <w:szCs w:val="24"/>
        </w:rPr>
      </w:pPr>
      <w:bookmarkStart w:id="9" w:name="_Ref158017690"/>
      <w:bookmarkStart w:id="10" w:name="_Ref158017646"/>
      <w:r w:rsidRPr="000E1008">
        <w:rPr>
          <w:i/>
          <w:szCs w:val="24"/>
        </w:rPr>
        <w:t xml:space="preserve">Рисунок </w:t>
      </w:r>
      <w:r w:rsidRPr="000E1008">
        <w:rPr>
          <w:i/>
          <w:szCs w:val="24"/>
        </w:rPr>
        <w:fldChar w:fldCharType="begin"/>
      </w:r>
      <w:r w:rsidRPr="000E1008">
        <w:rPr>
          <w:i/>
          <w:szCs w:val="24"/>
        </w:rPr>
        <w:instrText xml:space="preserve"> SEQ Рисунок \* ARABIC \* MERGEFORMAT  \* MERGEFORMAT </w:instrText>
      </w:r>
      <w:r w:rsidRPr="000E1008">
        <w:rPr>
          <w:i/>
          <w:szCs w:val="24"/>
        </w:rPr>
        <w:fldChar w:fldCharType="separate"/>
      </w:r>
      <w:r w:rsidR="004B6B72" w:rsidRPr="000E1008">
        <w:rPr>
          <w:i/>
          <w:noProof/>
          <w:szCs w:val="24"/>
        </w:rPr>
        <w:t>1</w:t>
      </w:r>
      <w:r w:rsidRPr="000E1008">
        <w:rPr>
          <w:i/>
          <w:szCs w:val="24"/>
        </w:rPr>
        <w:fldChar w:fldCharType="end"/>
      </w:r>
      <w:bookmarkEnd w:id="9"/>
      <w:r w:rsidR="00F73B36" w:rsidRPr="000E1008">
        <w:rPr>
          <w:i/>
          <w:szCs w:val="24"/>
        </w:rPr>
        <w:t xml:space="preserve"> - Вход в систему ФГИС ПГС</w:t>
      </w:r>
      <w:bookmarkEnd w:id="10"/>
      <w:r w:rsidR="00F73B36" w:rsidRPr="000E1008">
        <w:rPr>
          <w:i/>
          <w:szCs w:val="24"/>
        </w:rPr>
        <w:t xml:space="preserve"> </w:t>
      </w:r>
    </w:p>
    <w:p w14:paraId="79B3C929" w14:textId="77777777" w:rsidR="00450A8C" w:rsidRPr="000E1008" w:rsidRDefault="00450A8C" w:rsidP="00D75C20">
      <w:pPr>
        <w:spacing w:after="0" w:line="300" w:lineRule="auto"/>
        <w:ind w:left="662" w:right="10"/>
        <w:jc w:val="center"/>
        <w:rPr>
          <w:szCs w:val="24"/>
        </w:rPr>
      </w:pPr>
    </w:p>
    <w:p w14:paraId="5CC0B55A" w14:textId="458FC928" w:rsidR="000A2504" w:rsidRPr="000E1008" w:rsidRDefault="003F5060" w:rsidP="003F5060">
      <w:pPr>
        <w:spacing w:after="0" w:line="300" w:lineRule="auto"/>
        <w:ind w:left="0" w:firstLine="884"/>
        <w:rPr>
          <w:szCs w:val="24"/>
        </w:rPr>
      </w:pPr>
      <w:r w:rsidRPr="000E1008">
        <w:rPr>
          <w:szCs w:val="24"/>
        </w:rPr>
        <w:t>Г</w:t>
      </w:r>
      <w:r w:rsidR="00F73B36" w:rsidRPr="000E1008">
        <w:rPr>
          <w:szCs w:val="24"/>
        </w:rPr>
        <w:t xml:space="preserve">лавная страница входа в Систему перенаправляет пользователя на страницу авторизации портала </w:t>
      </w:r>
      <w:proofErr w:type="spellStart"/>
      <w:r w:rsidR="00F73B36" w:rsidRPr="000E1008">
        <w:rPr>
          <w:szCs w:val="24"/>
        </w:rPr>
        <w:t>Госуслуг</w:t>
      </w:r>
      <w:proofErr w:type="spellEnd"/>
      <w:r w:rsidR="00F73B36" w:rsidRPr="000E1008">
        <w:rPr>
          <w:szCs w:val="24"/>
        </w:rPr>
        <w:t xml:space="preserve"> (ЕСИА) (</w:t>
      </w:r>
      <w:r w:rsidR="00E47959" w:rsidRPr="000E1008">
        <w:rPr>
          <w:szCs w:val="24"/>
        </w:rPr>
        <w:fldChar w:fldCharType="begin"/>
      </w:r>
      <w:r w:rsidR="00E47959" w:rsidRPr="000E1008">
        <w:rPr>
          <w:szCs w:val="24"/>
        </w:rPr>
        <w:instrText xml:space="preserve"> REF _Ref158017731 \h </w:instrText>
      </w:r>
      <w:r w:rsidR="003904FF" w:rsidRPr="000E1008">
        <w:rPr>
          <w:szCs w:val="24"/>
        </w:rPr>
        <w:instrText xml:space="preserve"> \* MERGEFORMAT </w:instrText>
      </w:r>
      <w:r w:rsidR="00E47959" w:rsidRPr="000E1008">
        <w:rPr>
          <w:szCs w:val="24"/>
        </w:rPr>
      </w:r>
      <w:r w:rsidR="00E47959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2</w:t>
      </w:r>
      <w:r w:rsidR="00E47959" w:rsidRPr="000E1008">
        <w:rPr>
          <w:szCs w:val="24"/>
        </w:rPr>
        <w:fldChar w:fldCharType="end"/>
      </w:r>
      <w:r w:rsidR="00F73B36" w:rsidRPr="000E1008">
        <w:rPr>
          <w:szCs w:val="24"/>
        </w:rPr>
        <w:t xml:space="preserve">). </w:t>
      </w:r>
    </w:p>
    <w:p w14:paraId="67FA1C07" w14:textId="04864BEF" w:rsidR="000A2504" w:rsidRPr="000E1008" w:rsidRDefault="00C46672" w:rsidP="00D75C20">
      <w:pPr>
        <w:spacing w:after="0" w:line="300" w:lineRule="auto"/>
        <w:ind w:left="0" w:right="7" w:firstLine="0"/>
        <w:jc w:val="center"/>
        <w:rPr>
          <w:szCs w:val="24"/>
        </w:rPr>
      </w:pPr>
      <w:r w:rsidRPr="000E1008">
        <w:rPr>
          <w:noProof/>
          <w:szCs w:val="24"/>
        </w:rPr>
        <w:drawing>
          <wp:inline distT="0" distB="0" distL="0" distR="0" wp14:anchorId="2F1BB883" wp14:editId="0E0FF463">
            <wp:extent cx="1527536" cy="2216150"/>
            <wp:effectExtent l="0" t="0" r="0" b="0"/>
            <wp:docPr id="3160153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01536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43099" cy="223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B36" w:rsidRPr="000E1008">
        <w:rPr>
          <w:i/>
          <w:szCs w:val="24"/>
        </w:rPr>
        <w:t xml:space="preserve"> </w:t>
      </w:r>
    </w:p>
    <w:p w14:paraId="01122CB0" w14:textId="3FE1CCD3" w:rsidR="000A2504" w:rsidRPr="000E1008" w:rsidRDefault="00E47959" w:rsidP="00D75C20">
      <w:pPr>
        <w:spacing w:after="0" w:line="300" w:lineRule="auto"/>
        <w:ind w:left="662"/>
        <w:jc w:val="center"/>
        <w:rPr>
          <w:i/>
          <w:szCs w:val="24"/>
        </w:rPr>
      </w:pPr>
      <w:bookmarkStart w:id="11" w:name="_Ref158017731"/>
      <w:r w:rsidRPr="000E1008">
        <w:rPr>
          <w:i/>
          <w:szCs w:val="24"/>
        </w:rPr>
        <w:t xml:space="preserve">Рисунок </w:t>
      </w:r>
      <w:r w:rsidRPr="000E1008">
        <w:rPr>
          <w:i/>
          <w:szCs w:val="24"/>
        </w:rPr>
        <w:fldChar w:fldCharType="begin"/>
      </w:r>
      <w:r w:rsidRPr="000E1008">
        <w:rPr>
          <w:i/>
          <w:szCs w:val="24"/>
        </w:rPr>
        <w:instrText xml:space="preserve"> SEQ Рисунок \* ARABIC \* MERGEFORMAT  \* MERGEFORMAT </w:instrText>
      </w:r>
      <w:r w:rsidRPr="000E1008">
        <w:rPr>
          <w:i/>
          <w:szCs w:val="24"/>
        </w:rPr>
        <w:fldChar w:fldCharType="separate"/>
      </w:r>
      <w:r w:rsidR="004B6B72" w:rsidRPr="000E1008">
        <w:rPr>
          <w:i/>
          <w:noProof/>
          <w:szCs w:val="24"/>
        </w:rPr>
        <w:t>2</w:t>
      </w:r>
      <w:r w:rsidRPr="000E1008">
        <w:rPr>
          <w:i/>
          <w:szCs w:val="24"/>
        </w:rPr>
        <w:fldChar w:fldCharType="end"/>
      </w:r>
      <w:bookmarkEnd w:id="11"/>
      <w:r w:rsidR="00F73B36" w:rsidRPr="000E1008">
        <w:rPr>
          <w:i/>
          <w:szCs w:val="24"/>
        </w:rPr>
        <w:t xml:space="preserve"> - Форма авторизации через ЕСИА </w:t>
      </w:r>
    </w:p>
    <w:p w14:paraId="6D16B128" w14:textId="77777777" w:rsidR="002D4F88" w:rsidRPr="000E1008" w:rsidRDefault="002D4F88" w:rsidP="00D75C20">
      <w:pPr>
        <w:spacing w:after="0" w:line="300" w:lineRule="auto"/>
        <w:ind w:left="662"/>
        <w:jc w:val="center"/>
        <w:rPr>
          <w:szCs w:val="24"/>
        </w:rPr>
      </w:pPr>
    </w:p>
    <w:p w14:paraId="3148FDE2" w14:textId="7577BA06" w:rsidR="000A2504" w:rsidRPr="000E1008" w:rsidRDefault="00F73B36" w:rsidP="00D75C20">
      <w:pPr>
        <w:spacing w:after="0" w:line="300" w:lineRule="auto"/>
        <w:ind w:left="-15" w:firstLine="850"/>
        <w:rPr>
          <w:szCs w:val="24"/>
        </w:rPr>
      </w:pPr>
      <w:r w:rsidRPr="000E1008">
        <w:rPr>
          <w:szCs w:val="24"/>
        </w:rPr>
        <w:t xml:space="preserve">Необходимо ввести свои </w:t>
      </w:r>
      <w:proofErr w:type="spellStart"/>
      <w:r w:rsidRPr="000E1008">
        <w:rPr>
          <w:szCs w:val="24"/>
        </w:rPr>
        <w:t>авторизационные</w:t>
      </w:r>
      <w:proofErr w:type="spellEnd"/>
      <w:r w:rsidRPr="000E1008">
        <w:rPr>
          <w:szCs w:val="24"/>
        </w:rPr>
        <w:t xml:space="preserve"> данные и нажать на кнопку «Войти»</w:t>
      </w:r>
      <w:r w:rsidR="00030C94" w:rsidRPr="000E1008">
        <w:rPr>
          <w:szCs w:val="24"/>
        </w:rPr>
        <w:t>. Далее необходимо в списке выбрать организацию</w:t>
      </w:r>
      <w:r w:rsidR="007041FB" w:rsidRPr="000E1008">
        <w:rPr>
          <w:szCs w:val="24"/>
        </w:rPr>
        <w:t xml:space="preserve"> (</w:t>
      </w:r>
      <w:r w:rsidR="007041FB" w:rsidRPr="000E1008">
        <w:rPr>
          <w:szCs w:val="24"/>
        </w:rPr>
        <w:fldChar w:fldCharType="begin"/>
      </w:r>
      <w:r w:rsidR="007041FB" w:rsidRPr="000E1008">
        <w:rPr>
          <w:szCs w:val="24"/>
        </w:rPr>
        <w:instrText xml:space="preserve"> REF _Ref158017793 \h </w:instrText>
      </w:r>
      <w:r w:rsidR="003904FF" w:rsidRPr="000E1008">
        <w:rPr>
          <w:szCs w:val="24"/>
        </w:rPr>
        <w:instrText xml:space="preserve"> \* MERGEFORMAT </w:instrText>
      </w:r>
      <w:r w:rsidR="007041FB" w:rsidRPr="000E1008">
        <w:rPr>
          <w:szCs w:val="24"/>
        </w:rPr>
      </w:r>
      <w:r w:rsidR="007041FB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3</w:t>
      </w:r>
      <w:r w:rsidR="007041FB" w:rsidRPr="000E1008">
        <w:rPr>
          <w:szCs w:val="24"/>
        </w:rPr>
        <w:fldChar w:fldCharType="end"/>
      </w:r>
      <w:r w:rsidR="007041FB" w:rsidRPr="000E1008">
        <w:rPr>
          <w:szCs w:val="24"/>
        </w:rPr>
        <w:t>)</w:t>
      </w:r>
      <w:r w:rsidR="00030C94" w:rsidRPr="000E1008">
        <w:rPr>
          <w:szCs w:val="24"/>
        </w:rPr>
        <w:t xml:space="preserve">. </w:t>
      </w:r>
    </w:p>
    <w:p w14:paraId="179E9A08" w14:textId="77777777" w:rsidR="00030C94" w:rsidRPr="000E1008" w:rsidRDefault="00030C94" w:rsidP="00D75C20">
      <w:pPr>
        <w:spacing w:after="0" w:line="300" w:lineRule="auto"/>
        <w:ind w:left="-15" w:firstLine="850"/>
        <w:rPr>
          <w:szCs w:val="24"/>
        </w:rPr>
      </w:pPr>
    </w:p>
    <w:p w14:paraId="0A50E496" w14:textId="371EA368" w:rsidR="00030C94" w:rsidRPr="000E1008" w:rsidRDefault="00030C94" w:rsidP="00D75C20">
      <w:pPr>
        <w:spacing w:after="0" w:line="300" w:lineRule="auto"/>
        <w:ind w:left="-15" w:firstLine="15"/>
        <w:jc w:val="center"/>
        <w:rPr>
          <w:szCs w:val="24"/>
          <w:lang w:val="en-US"/>
        </w:rPr>
      </w:pPr>
      <w:r w:rsidRPr="000E1008">
        <w:rPr>
          <w:noProof/>
          <w:szCs w:val="24"/>
        </w:rPr>
        <w:lastRenderedPageBreak/>
        <w:drawing>
          <wp:inline distT="0" distB="0" distL="0" distR="0" wp14:anchorId="2D6FA905" wp14:editId="4D29B036">
            <wp:extent cx="3017987" cy="2108579"/>
            <wp:effectExtent l="0" t="0" r="0" b="6350"/>
            <wp:docPr id="14893235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32356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34105" cy="211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F69D3" w14:textId="43F4AC1C" w:rsidR="00030C94" w:rsidRPr="000E1008" w:rsidRDefault="007041FB" w:rsidP="00D75C20">
      <w:pPr>
        <w:spacing w:after="0" w:line="300" w:lineRule="auto"/>
        <w:ind w:left="662"/>
        <w:jc w:val="center"/>
        <w:rPr>
          <w:i/>
          <w:szCs w:val="24"/>
        </w:rPr>
      </w:pPr>
      <w:bookmarkStart w:id="12" w:name="_Ref158017793"/>
      <w:r w:rsidRPr="000E1008">
        <w:rPr>
          <w:i/>
          <w:szCs w:val="24"/>
        </w:rPr>
        <w:t xml:space="preserve">Рисунок </w:t>
      </w:r>
      <w:r w:rsidRPr="000E1008">
        <w:rPr>
          <w:i/>
          <w:szCs w:val="24"/>
        </w:rPr>
        <w:fldChar w:fldCharType="begin"/>
      </w:r>
      <w:r w:rsidRPr="000E1008">
        <w:rPr>
          <w:i/>
          <w:szCs w:val="24"/>
        </w:rPr>
        <w:instrText xml:space="preserve"> SEQ Рисунок \* ARABIC \* MERGEFORMAT  \* MERGEFORMAT </w:instrText>
      </w:r>
      <w:r w:rsidRPr="000E1008">
        <w:rPr>
          <w:i/>
          <w:szCs w:val="24"/>
        </w:rPr>
        <w:fldChar w:fldCharType="separate"/>
      </w:r>
      <w:r w:rsidR="004B6B72" w:rsidRPr="000E1008">
        <w:rPr>
          <w:i/>
          <w:noProof/>
          <w:szCs w:val="24"/>
        </w:rPr>
        <w:t>3</w:t>
      </w:r>
      <w:r w:rsidRPr="000E1008">
        <w:rPr>
          <w:i/>
          <w:szCs w:val="24"/>
        </w:rPr>
        <w:fldChar w:fldCharType="end"/>
      </w:r>
      <w:bookmarkEnd w:id="12"/>
      <w:r w:rsidR="00030C94" w:rsidRPr="000E1008">
        <w:rPr>
          <w:i/>
          <w:szCs w:val="24"/>
        </w:rPr>
        <w:t xml:space="preserve"> – Выбор организации </w:t>
      </w:r>
    </w:p>
    <w:p w14:paraId="603CD083" w14:textId="77777777" w:rsidR="002D4F88" w:rsidRPr="000E1008" w:rsidRDefault="002D4F88" w:rsidP="00D75C20">
      <w:pPr>
        <w:spacing w:after="0" w:line="300" w:lineRule="auto"/>
        <w:ind w:left="662"/>
        <w:jc w:val="center"/>
        <w:rPr>
          <w:szCs w:val="24"/>
        </w:rPr>
      </w:pPr>
    </w:p>
    <w:p w14:paraId="64A29C0B" w14:textId="522CAE75" w:rsidR="000A2504" w:rsidRPr="000E1008" w:rsidRDefault="00F73B36" w:rsidP="00D75C20">
      <w:pPr>
        <w:spacing w:after="0" w:line="300" w:lineRule="auto"/>
        <w:ind w:left="-15" w:firstLine="850"/>
        <w:rPr>
          <w:szCs w:val="24"/>
        </w:rPr>
      </w:pPr>
      <w:r w:rsidRPr="000E1008">
        <w:rPr>
          <w:szCs w:val="24"/>
        </w:rPr>
        <w:t xml:space="preserve">При неправильном вводе данных отобразится информация об ошибке авторизации. </w:t>
      </w:r>
    </w:p>
    <w:p w14:paraId="4D49361A" w14:textId="77777777" w:rsidR="000A2504" w:rsidRPr="000E1008" w:rsidRDefault="00F73B36" w:rsidP="00D75C20">
      <w:pPr>
        <w:spacing w:after="0" w:line="300" w:lineRule="auto"/>
        <w:ind w:left="-15" w:firstLine="850"/>
        <w:rPr>
          <w:szCs w:val="24"/>
        </w:rPr>
      </w:pPr>
      <w:r w:rsidRPr="000E1008">
        <w:rPr>
          <w:szCs w:val="24"/>
        </w:rPr>
        <w:t xml:space="preserve">Необходимо ввести данные повторно и нажать кнопку «Войти». </w:t>
      </w:r>
    </w:p>
    <w:p w14:paraId="0CAD50B3" w14:textId="7DBF9EFF" w:rsidR="000A2504" w:rsidRPr="000E1008" w:rsidRDefault="00F73B36" w:rsidP="00D75C20">
      <w:pPr>
        <w:spacing w:after="0" w:line="300" w:lineRule="auto"/>
        <w:ind w:left="-15" w:firstLine="850"/>
        <w:rPr>
          <w:szCs w:val="24"/>
        </w:rPr>
      </w:pPr>
      <w:r w:rsidRPr="000E1008">
        <w:rPr>
          <w:szCs w:val="24"/>
        </w:rPr>
        <w:t>В результате произойдет авторизация и переход на главную страницу ФГИС ПГС, на которой расположен «Блок пользователя» и рабочая область с выбором кабинетов (</w:t>
      </w:r>
      <w:r w:rsidR="00050B08" w:rsidRPr="000E1008">
        <w:rPr>
          <w:i/>
          <w:iCs/>
          <w:szCs w:val="24"/>
        </w:rPr>
        <w:fldChar w:fldCharType="begin"/>
      </w:r>
      <w:r w:rsidR="00050B08" w:rsidRPr="000E1008">
        <w:rPr>
          <w:i/>
          <w:iCs/>
          <w:szCs w:val="24"/>
        </w:rPr>
        <w:instrText xml:space="preserve"> REF _Ref158018038 \h  \* MERGEFORMAT </w:instrText>
      </w:r>
      <w:r w:rsidR="00050B08" w:rsidRPr="000E1008">
        <w:rPr>
          <w:i/>
          <w:iCs/>
          <w:szCs w:val="24"/>
        </w:rPr>
      </w:r>
      <w:r w:rsidR="00050B08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</w:t>
      </w:r>
      <w:r w:rsidR="00050B08" w:rsidRPr="000E1008">
        <w:rPr>
          <w:i/>
          <w:iCs/>
          <w:szCs w:val="24"/>
        </w:rPr>
        <w:fldChar w:fldCharType="end"/>
      </w:r>
      <w:r w:rsidRPr="000E1008">
        <w:rPr>
          <w:szCs w:val="24"/>
        </w:rPr>
        <w:t xml:space="preserve">). </w:t>
      </w:r>
    </w:p>
    <w:p w14:paraId="6FFDA0EA" w14:textId="1ACA6A73" w:rsidR="000A2504" w:rsidRPr="000E1008" w:rsidRDefault="00D86827" w:rsidP="00D75C20">
      <w:pPr>
        <w:spacing w:after="0" w:line="300" w:lineRule="auto"/>
        <w:ind w:left="-15" w:firstLine="15"/>
        <w:jc w:val="center"/>
        <w:rPr>
          <w:szCs w:val="24"/>
        </w:rPr>
      </w:pPr>
      <w:r w:rsidRPr="000E1008">
        <w:rPr>
          <w:noProof/>
          <w:szCs w:val="24"/>
        </w:rPr>
        <w:drawing>
          <wp:inline distT="0" distB="0" distL="0" distR="0" wp14:anchorId="62626F01" wp14:editId="6237870B">
            <wp:extent cx="6537325" cy="2474595"/>
            <wp:effectExtent l="0" t="0" r="0" b="1905"/>
            <wp:docPr id="2859204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92042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3328E" w14:textId="0A4DEB9A" w:rsidR="000A2504" w:rsidRPr="000E1008" w:rsidRDefault="00050B08" w:rsidP="00D75C20">
      <w:pPr>
        <w:pStyle w:val="6"/>
        <w:spacing w:after="0" w:line="300" w:lineRule="auto"/>
        <w:ind w:left="2517"/>
        <w:rPr>
          <w:iCs/>
          <w:szCs w:val="24"/>
        </w:rPr>
      </w:pPr>
      <w:bookmarkStart w:id="13" w:name="_Ref158018038"/>
      <w:r w:rsidRPr="000E1008">
        <w:rPr>
          <w:iCs/>
          <w:szCs w:val="24"/>
        </w:rPr>
        <w:t xml:space="preserve">Рисунок </w:t>
      </w:r>
      <w:r w:rsidRPr="000E1008">
        <w:rPr>
          <w:iCs/>
          <w:szCs w:val="24"/>
        </w:rPr>
        <w:fldChar w:fldCharType="begin"/>
      </w:r>
      <w:r w:rsidRPr="000E1008">
        <w:rPr>
          <w:iCs/>
          <w:szCs w:val="24"/>
        </w:rPr>
        <w:instrText xml:space="preserve"> SEQ Рисунок \* ARABIC \* MERGEFORMAT  \* MERGEFORMAT </w:instrText>
      </w:r>
      <w:r w:rsidRPr="000E1008">
        <w:rPr>
          <w:iCs/>
          <w:szCs w:val="24"/>
        </w:rPr>
        <w:fldChar w:fldCharType="separate"/>
      </w:r>
      <w:r w:rsidR="004B6B72" w:rsidRPr="000E1008">
        <w:rPr>
          <w:iCs/>
          <w:noProof/>
          <w:szCs w:val="24"/>
        </w:rPr>
        <w:t>4</w:t>
      </w:r>
      <w:r w:rsidRPr="000E1008">
        <w:rPr>
          <w:iCs/>
          <w:szCs w:val="24"/>
        </w:rPr>
        <w:fldChar w:fldCharType="end"/>
      </w:r>
      <w:bookmarkEnd w:id="13"/>
      <w:r w:rsidR="00F73B36" w:rsidRPr="000E1008">
        <w:rPr>
          <w:iCs/>
          <w:szCs w:val="24"/>
        </w:rPr>
        <w:t xml:space="preserve"> - Блок пользователя и выбор раздела</w:t>
      </w:r>
      <w:r w:rsidR="0098381D" w:rsidRPr="000E1008">
        <w:rPr>
          <w:iCs/>
          <w:szCs w:val="24"/>
        </w:rPr>
        <w:t xml:space="preserve"> для </w:t>
      </w:r>
      <w:r w:rsidR="00F73B36" w:rsidRPr="000E1008">
        <w:rPr>
          <w:iCs/>
          <w:szCs w:val="24"/>
        </w:rPr>
        <w:t xml:space="preserve">работы </w:t>
      </w:r>
    </w:p>
    <w:p w14:paraId="0BDA8B78" w14:textId="77777777" w:rsidR="002D4F88" w:rsidRPr="000E1008" w:rsidRDefault="002D4F88" w:rsidP="002D4F88">
      <w:pPr>
        <w:rPr>
          <w:szCs w:val="24"/>
        </w:rPr>
      </w:pPr>
    </w:p>
    <w:p w14:paraId="2B87740A" w14:textId="77777777" w:rsidR="000A2504" w:rsidRPr="000E1008" w:rsidRDefault="00F73B36" w:rsidP="00D75C20">
      <w:pPr>
        <w:spacing w:after="0" w:line="300" w:lineRule="auto"/>
        <w:ind w:left="860" w:right="221"/>
        <w:rPr>
          <w:szCs w:val="24"/>
        </w:rPr>
      </w:pPr>
      <w:r w:rsidRPr="000E1008">
        <w:rPr>
          <w:szCs w:val="24"/>
        </w:rPr>
        <w:t xml:space="preserve">Блок пользователя содержит: </w:t>
      </w:r>
    </w:p>
    <w:p w14:paraId="067B6041" w14:textId="73948C2F" w:rsidR="000A2504" w:rsidRPr="000E1008" w:rsidRDefault="00F73B36" w:rsidP="00D75C20">
      <w:pPr>
        <w:numPr>
          <w:ilvl w:val="0"/>
          <w:numId w:val="3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>наименование организации (</w:t>
      </w:r>
      <w:r w:rsidR="00DC700A" w:rsidRPr="000E1008">
        <w:rPr>
          <w:i/>
          <w:iCs/>
          <w:szCs w:val="24"/>
        </w:rPr>
        <w:fldChar w:fldCharType="begin"/>
      </w:r>
      <w:r w:rsidR="00DC700A" w:rsidRPr="000E1008">
        <w:rPr>
          <w:i/>
          <w:iCs/>
          <w:szCs w:val="24"/>
        </w:rPr>
        <w:instrText xml:space="preserve"> REF _Ref158018038 \h  \* MERGEFORMAT </w:instrText>
      </w:r>
      <w:r w:rsidR="00DC700A" w:rsidRPr="000E1008">
        <w:rPr>
          <w:i/>
          <w:iCs/>
          <w:szCs w:val="24"/>
        </w:rPr>
      </w:r>
      <w:r w:rsidR="00DC700A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</w:t>
      </w:r>
      <w:r w:rsidR="00DC700A" w:rsidRPr="000E1008">
        <w:rPr>
          <w:i/>
          <w:iCs/>
          <w:szCs w:val="24"/>
        </w:rPr>
        <w:fldChar w:fldCharType="end"/>
      </w:r>
      <w:r w:rsidR="00DC700A" w:rsidRPr="000E1008">
        <w:rPr>
          <w:i/>
          <w:iCs/>
          <w:szCs w:val="24"/>
        </w:rPr>
        <w:t xml:space="preserve"> пункт 1</w:t>
      </w:r>
      <w:r w:rsidRPr="000E1008">
        <w:rPr>
          <w:szCs w:val="24"/>
        </w:rPr>
        <w:t xml:space="preserve">); </w:t>
      </w:r>
    </w:p>
    <w:p w14:paraId="46284F11" w14:textId="6651815C" w:rsidR="000A2504" w:rsidRPr="000E1008" w:rsidRDefault="00F73B36" w:rsidP="00D75C20">
      <w:pPr>
        <w:numPr>
          <w:ilvl w:val="0"/>
          <w:numId w:val="3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>информацию о пользователе, авторизованном в Системе (</w:t>
      </w:r>
      <w:r w:rsidR="00DC700A" w:rsidRPr="000E1008">
        <w:rPr>
          <w:i/>
          <w:iCs/>
          <w:szCs w:val="24"/>
        </w:rPr>
        <w:fldChar w:fldCharType="begin"/>
      </w:r>
      <w:r w:rsidR="00DC700A" w:rsidRPr="000E1008">
        <w:rPr>
          <w:i/>
          <w:iCs/>
          <w:szCs w:val="24"/>
        </w:rPr>
        <w:instrText xml:space="preserve"> REF _Ref158018038 \h  \* MERGEFORMAT </w:instrText>
      </w:r>
      <w:r w:rsidR="00DC700A" w:rsidRPr="000E1008">
        <w:rPr>
          <w:i/>
          <w:iCs/>
          <w:szCs w:val="24"/>
        </w:rPr>
      </w:r>
      <w:r w:rsidR="00DC700A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</w:t>
      </w:r>
      <w:r w:rsidR="00DC700A" w:rsidRPr="000E1008">
        <w:rPr>
          <w:i/>
          <w:iCs/>
          <w:szCs w:val="24"/>
        </w:rPr>
        <w:fldChar w:fldCharType="end"/>
      </w:r>
      <w:r w:rsidR="00DC700A" w:rsidRPr="000E1008">
        <w:rPr>
          <w:i/>
          <w:iCs/>
          <w:szCs w:val="24"/>
        </w:rPr>
        <w:t xml:space="preserve"> пункт 2</w:t>
      </w:r>
      <w:r w:rsidRPr="000E1008">
        <w:rPr>
          <w:szCs w:val="24"/>
        </w:rPr>
        <w:t xml:space="preserve">); </w:t>
      </w:r>
    </w:p>
    <w:p w14:paraId="136E1486" w14:textId="0DDC2350" w:rsidR="000A2504" w:rsidRPr="000E1008" w:rsidRDefault="00F73B36" w:rsidP="00D75C20">
      <w:pPr>
        <w:numPr>
          <w:ilvl w:val="0"/>
          <w:numId w:val="3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>просмотр настроек профиля пользователя в Системе (</w:t>
      </w:r>
      <w:r w:rsidR="00DC700A" w:rsidRPr="000E1008">
        <w:rPr>
          <w:i/>
          <w:iCs/>
          <w:szCs w:val="24"/>
        </w:rPr>
        <w:fldChar w:fldCharType="begin"/>
      </w:r>
      <w:r w:rsidR="00DC700A" w:rsidRPr="000E1008">
        <w:rPr>
          <w:i/>
          <w:iCs/>
          <w:szCs w:val="24"/>
        </w:rPr>
        <w:instrText xml:space="preserve"> REF _Ref158018038 \h  \* MERGEFORMAT </w:instrText>
      </w:r>
      <w:r w:rsidR="00DC700A" w:rsidRPr="000E1008">
        <w:rPr>
          <w:i/>
          <w:iCs/>
          <w:szCs w:val="24"/>
        </w:rPr>
      </w:r>
      <w:r w:rsidR="00DC700A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</w:t>
      </w:r>
      <w:r w:rsidR="00DC700A" w:rsidRPr="000E1008">
        <w:rPr>
          <w:i/>
          <w:iCs/>
          <w:szCs w:val="24"/>
        </w:rPr>
        <w:fldChar w:fldCharType="end"/>
      </w:r>
      <w:r w:rsidR="00DC700A" w:rsidRPr="000E1008">
        <w:rPr>
          <w:i/>
          <w:iCs/>
          <w:szCs w:val="24"/>
        </w:rPr>
        <w:t xml:space="preserve"> пункт </w:t>
      </w:r>
      <w:r w:rsidR="0023436F" w:rsidRPr="000E1008">
        <w:rPr>
          <w:i/>
          <w:iCs/>
          <w:szCs w:val="24"/>
        </w:rPr>
        <w:t>3</w:t>
      </w:r>
      <w:r w:rsidRPr="000E1008">
        <w:rPr>
          <w:szCs w:val="24"/>
        </w:rPr>
        <w:t xml:space="preserve">); </w:t>
      </w:r>
    </w:p>
    <w:p w14:paraId="011607E4" w14:textId="768BAD57" w:rsidR="000A2504" w:rsidRPr="000E1008" w:rsidRDefault="00F73B36" w:rsidP="00D75C20">
      <w:pPr>
        <w:numPr>
          <w:ilvl w:val="0"/>
          <w:numId w:val="3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>кнопку для выхода из Системы (</w:t>
      </w:r>
      <w:r w:rsidR="0023436F" w:rsidRPr="000E1008">
        <w:rPr>
          <w:i/>
          <w:iCs/>
          <w:szCs w:val="24"/>
        </w:rPr>
        <w:fldChar w:fldCharType="begin"/>
      </w:r>
      <w:r w:rsidR="0023436F" w:rsidRPr="000E1008">
        <w:rPr>
          <w:i/>
          <w:iCs/>
          <w:szCs w:val="24"/>
        </w:rPr>
        <w:instrText xml:space="preserve"> REF _Ref158018038 \h  \* MERGEFORMAT </w:instrText>
      </w:r>
      <w:r w:rsidR="0023436F" w:rsidRPr="000E1008">
        <w:rPr>
          <w:i/>
          <w:iCs/>
          <w:szCs w:val="24"/>
        </w:rPr>
      </w:r>
      <w:r w:rsidR="0023436F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</w:t>
      </w:r>
      <w:r w:rsidR="0023436F" w:rsidRPr="000E1008">
        <w:rPr>
          <w:i/>
          <w:iCs/>
          <w:szCs w:val="24"/>
        </w:rPr>
        <w:fldChar w:fldCharType="end"/>
      </w:r>
      <w:r w:rsidR="0023436F" w:rsidRPr="000E1008">
        <w:rPr>
          <w:i/>
          <w:iCs/>
          <w:szCs w:val="24"/>
        </w:rPr>
        <w:t xml:space="preserve"> пункт 4</w:t>
      </w:r>
      <w:r w:rsidRPr="000E1008">
        <w:rPr>
          <w:szCs w:val="24"/>
        </w:rPr>
        <w:t>).</w:t>
      </w:r>
    </w:p>
    <w:p w14:paraId="6BE3A1F5" w14:textId="7A41F613" w:rsidR="00564E81" w:rsidRPr="000E1008" w:rsidRDefault="00023691" w:rsidP="007976DD">
      <w:pPr>
        <w:spacing w:after="0" w:line="300" w:lineRule="auto"/>
        <w:ind w:left="0" w:right="221" w:firstLine="850"/>
        <w:rPr>
          <w:rFonts w:eastAsia="Calibri"/>
        </w:rPr>
      </w:pPr>
      <w:r w:rsidRPr="000E1008">
        <w:rPr>
          <w:b/>
          <w:bCs/>
          <w:i/>
          <w:iCs/>
          <w:szCs w:val="24"/>
        </w:rPr>
        <w:t xml:space="preserve">Названия разделов и подразделов могут отличаться, в случае изменения инструкция будет дополнена. </w:t>
      </w:r>
    </w:p>
    <w:p w14:paraId="3E14E84A" w14:textId="197B28AF" w:rsidR="000A2504" w:rsidRPr="000E1008" w:rsidRDefault="00F73B36" w:rsidP="001A6862">
      <w:pPr>
        <w:pStyle w:val="3"/>
        <w:rPr>
          <w:szCs w:val="24"/>
        </w:rPr>
      </w:pPr>
      <w:r w:rsidRPr="000E1008">
        <w:rPr>
          <w:rFonts w:eastAsia="Calibri"/>
          <w:szCs w:val="24"/>
        </w:rPr>
        <w:tab/>
      </w:r>
      <w:bookmarkStart w:id="14" w:name="_Toc152327197"/>
      <w:bookmarkStart w:id="15" w:name="_Toc165970470"/>
      <w:r w:rsidR="006A1B9E" w:rsidRPr="00736B20">
        <w:rPr>
          <w:szCs w:val="24"/>
        </w:rPr>
        <w:t>2</w:t>
      </w:r>
      <w:r w:rsidRPr="000E1008">
        <w:rPr>
          <w:szCs w:val="24"/>
        </w:rPr>
        <w:t>.</w:t>
      </w:r>
      <w:r w:rsidR="00242DD7" w:rsidRPr="00736B20">
        <w:rPr>
          <w:iCs/>
          <w:szCs w:val="24"/>
        </w:rPr>
        <w:t>2</w:t>
      </w:r>
      <w:r w:rsidRPr="000E1008">
        <w:rPr>
          <w:rFonts w:eastAsia="Arial"/>
          <w:szCs w:val="24"/>
        </w:rPr>
        <w:t xml:space="preserve"> </w:t>
      </w:r>
      <w:r w:rsidRPr="000E1008">
        <w:rPr>
          <w:rFonts w:eastAsia="Arial"/>
          <w:szCs w:val="24"/>
        </w:rPr>
        <w:tab/>
      </w:r>
      <w:r w:rsidRPr="000E1008">
        <w:rPr>
          <w:szCs w:val="24"/>
        </w:rPr>
        <w:t>Порядок проверки работоспособности</w:t>
      </w:r>
      <w:bookmarkEnd w:id="14"/>
      <w:bookmarkEnd w:id="15"/>
      <w:r w:rsidRPr="000E1008">
        <w:rPr>
          <w:szCs w:val="24"/>
        </w:rPr>
        <w:t xml:space="preserve"> </w:t>
      </w:r>
    </w:p>
    <w:p w14:paraId="43202B89" w14:textId="77777777" w:rsidR="000A2504" w:rsidRPr="000E1008" w:rsidRDefault="00F73B36" w:rsidP="00D75C20">
      <w:pPr>
        <w:spacing w:after="0" w:line="300" w:lineRule="auto"/>
        <w:ind w:left="10" w:right="226"/>
        <w:jc w:val="right"/>
        <w:rPr>
          <w:szCs w:val="24"/>
        </w:rPr>
      </w:pPr>
      <w:r w:rsidRPr="000E1008">
        <w:rPr>
          <w:szCs w:val="24"/>
        </w:rPr>
        <w:t xml:space="preserve">Программное обеспечение работоспособно, если в результате действий пользователя, </w:t>
      </w:r>
    </w:p>
    <w:p w14:paraId="4432F9A4" w14:textId="2EE95638" w:rsidR="000A2504" w:rsidRPr="000E1008" w:rsidRDefault="00F73B36" w:rsidP="00D75C20">
      <w:pPr>
        <w:spacing w:after="0" w:line="300" w:lineRule="auto"/>
        <w:ind w:left="-5" w:right="221"/>
        <w:rPr>
          <w:szCs w:val="24"/>
        </w:rPr>
      </w:pPr>
      <w:r w:rsidRPr="000E1008">
        <w:rPr>
          <w:szCs w:val="24"/>
        </w:rPr>
        <w:t>изложенных в пункте 3.</w:t>
      </w:r>
      <w:r w:rsidR="00581187" w:rsidRPr="000E1008">
        <w:rPr>
          <w:szCs w:val="24"/>
        </w:rPr>
        <w:t>1</w:t>
      </w:r>
      <w:r w:rsidRPr="000E1008">
        <w:rPr>
          <w:szCs w:val="24"/>
        </w:rPr>
        <w:t>, загрузилась страница главного окна Системы (</w:t>
      </w:r>
      <w:r w:rsidR="00DC50F2" w:rsidRPr="000E1008">
        <w:rPr>
          <w:i/>
          <w:iCs/>
          <w:szCs w:val="24"/>
        </w:rPr>
        <w:fldChar w:fldCharType="begin"/>
      </w:r>
      <w:r w:rsidR="00DC50F2" w:rsidRPr="000E1008">
        <w:rPr>
          <w:i/>
          <w:iCs/>
          <w:szCs w:val="24"/>
        </w:rPr>
        <w:instrText xml:space="preserve"> REF _Ref158018038 \h  \* MERGEFORMAT </w:instrText>
      </w:r>
      <w:r w:rsidR="00DC50F2" w:rsidRPr="000E1008">
        <w:rPr>
          <w:i/>
          <w:iCs/>
          <w:szCs w:val="24"/>
        </w:rPr>
      </w:r>
      <w:r w:rsidR="00DC50F2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</w:t>
      </w:r>
      <w:r w:rsidR="00DC50F2" w:rsidRPr="000E1008">
        <w:rPr>
          <w:i/>
          <w:iCs/>
          <w:szCs w:val="24"/>
        </w:rPr>
        <w:fldChar w:fldCharType="end"/>
      </w:r>
      <w:r w:rsidRPr="000E1008">
        <w:rPr>
          <w:szCs w:val="24"/>
        </w:rPr>
        <w:t xml:space="preserve">) без выдачи сообщения об ошибке. </w:t>
      </w:r>
    </w:p>
    <w:p w14:paraId="4EF4B71C" w14:textId="77777777" w:rsidR="00581187" w:rsidRPr="000E1008" w:rsidRDefault="00581187" w:rsidP="00D75C20">
      <w:pPr>
        <w:spacing w:after="0" w:line="300" w:lineRule="auto"/>
        <w:ind w:left="-5" w:right="221"/>
        <w:rPr>
          <w:szCs w:val="24"/>
        </w:rPr>
      </w:pPr>
    </w:p>
    <w:p w14:paraId="797DE368" w14:textId="2CDA2004" w:rsidR="00581187" w:rsidRPr="000E1008" w:rsidRDefault="006A1B9E" w:rsidP="00F73B35">
      <w:pPr>
        <w:pStyle w:val="3"/>
        <w:ind w:left="1134"/>
        <w:rPr>
          <w:rFonts w:eastAsia="Arial"/>
          <w:szCs w:val="24"/>
        </w:rPr>
      </w:pPr>
      <w:bookmarkStart w:id="16" w:name="_Toc165970471"/>
      <w:r w:rsidRPr="00736B20">
        <w:rPr>
          <w:szCs w:val="24"/>
        </w:rPr>
        <w:lastRenderedPageBreak/>
        <w:t>2</w:t>
      </w:r>
      <w:r w:rsidR="00581187" w:rsidRPr="000E1008">
        <w:rPr>
          <w:szCs w:val="24"/>
        </w:rPr>
        <w:t>.3</w:t>
      </w:r>
      <w:r w:rsidR="00581187" w:rsidRPr="000E1008">
        <w:rPr>
          <w:rFonts w:eastAsia="Arial"/>
          <w:szCs w:val="24"/>
        </w:rPr>
        <w:t xml:space="preserve"> </w:t>
      </w:r>
      <w:r w:rsidR="00581187" w:rsidRPr="000E1008">
        <w:rPr>
          <w:rFonts w:eastAsia="Arial"/>
          <w:szCs w:val="24"/>
        </w:rPr>
        <w:tab/>
      </w:r>
      <w:r w:rsidR="00581187" w:rsidRPr="000E1008">
        <w:rPr>
          <w:szCs w:val="24"/>
        </w:rPr>
        <w:t>Первоначальная</w:t>
      </w:r>
      <w:r w:rsidR="00581187" w:rsidRPr="000E1008">
        <w:rPr>
          <w:rFonts w:eastAsia="Arial"/>
          <w:szCs w:val="24"/>
        </w:rPr>
        <w:t xml:space="preserve"> настройка системы</w:t>
      </w:r>
      <w:bookmarkEnd w:id="16"/>
    </w:p>
    <w:p w14:paraId="727FE4BE" w14:textId="1F114F62" w:rsidR="00581187" w:rsidRPr="000E1008" w:rsidRDefault="00581187" w:rsidP="00944FF5">
      <w:pPr>
        <w:ind w:firstLine="817"/>
        <w:rPr>
          <w:szCs w:val="24"/>
        </w:rPr>
      </w:pPr>
      <w:r w:rsidRPr="000E1008">
        <w:rPr>
          <w:szCs w:val="24"/>
        </w:rPr>
        <w:t>Для первоначальной настройки</w:t>
      </w:r>
      <w:r w:rsidR="00120B0F" w:rsidRPr="000E1008">
        <w:rPr>
          <w:szCs w:val="24"/>
        </w:rPr>
        <w:t xml:space="preserve">, необходимой для работы </w:t>
      </w:r>
      <w:r w:rsidR="00DE76B8" w:rsidRPr="000E1008">
        <w:rPr>
          <w:szCs w:val="24"/>
        </w:rPr>
        <w:t xml:space="preserve">сотрудников </w:t>
      </w:r>
      <w:r w:rsidRPr="000E1008">
        <w:rPr>
          <w:szCs w:val="24"/>
        </w:rPr>
        <w:t xml:space="preserve">организации </w:t>
      </w:r>
      <w:r w:rsidR="00120B0F" w:rsidRPr="000E1008">
        <w:rPr>
          <w:szCs w:val="24"/>
        </w:rPr>
        <w:t xml:space="preserve">в Системе, </w:t>
      </w:r>
      <w:r w:rsidRPr="000E1008">
        <w:rPr>
          <w:szCs w:val="24"/>
        </w:rPr>
        <w:t>необходимо</w:t>
      </w:r>
      <w:r w:rsidR="00944FF5" w:rsidRPr="000E1008">
        <w:rPr>
          <w:szCs w:val="24"/>
        </w:rPr>
        <w:t xml:space="preserve"> в</w:t>
      </w:r>
      <w:r w:rsidRPr="000E1008">
        <w:rPr>
          <w:szCs w:val="24"/>
        </w:rPr>
        <w:t xml:space="preserve"> </w:t>
      </w:r>
      <w:r w:rsidR="00944FF5" w:rsidRPr="000E1008">
        <w:rPr>
          <w:szCs w:val="24"/>
        </w:rPr>
        <w:t>к</w:t>
      </w:r>
      <w:r w:rsidRPr="000E1008">
        <w:rPr>
          <w:szCs w:val="24"/>
        </w:rPr>
        <w:t xml:space="preserve">абинете администратора выполнить следующие настройки: </w:t>
      </w:r>
    </w:p>
    <w:p w14:paraId="4CA83D50" w14:textId="1AA18EA5" w:rsidR="00581187" w:rsidRPr="000E1008" w:rsidRDefault="00581187" w:rsidP="00581187">
      <w:pPr>
        <w:numPr>
          <w:ilvl w:val="0"/>
          <w:numId w:val="4"/>
        </w:numPr>
        <w:spacing w:after="0" w:line="300" w:lineRule="auto"/>
        <w:ind w:right="221" w:hanging="283"/>
        <w:rPr>
          <w:szCs w:val="24"/>
        </w:rPr>
      </w:pPr>
      <w:r w:rsidRPr="000E1008">
        <w:rPr>
          <w:szCs w:val="24"/>
        </w:rPr>
        <w:t>Настройки организации (раздел 4.1);</w:t>
      </w:r>
    </w:p>
    <w:p w14:paraId="0EA7E05C" w14:textId="00EBA332" w:rsidR="00581187" w:rsidRPr="000E1008" w:rsidRDefault="00581187" w:rsidP="00581187">
      <w:pPr>
        <w:numPr>
          <w:ilvl w:val="0"/>
          <w:numId w:val="4"/>
        </w:numPr>
        <w:spacing w:after="0" w:line="300" w:lineRule="auto"/>
        <w:ind w:right="221" w:hanging="283"/>
        <w:rPr>
          <w:szCs w:val="24"/>
        </w:rPr>
      </w:pPr>
      <w:r w:rsidRPr="000E1008">
        <w:rPr>
          <w:szCs w:val="24"/>
        </w:rPr>
        <w:t xml:space="preserve">Настройки ролей пользователей (раздел 4.3); </w:t>
      </w:r>
    </w:p>
    <w:p w14:paraId="6D450764" w14:textId="6AA6C35C" w:rsidR="00581187" w:rsidRPr="000E1008" w:rsidRDefault="00581187" w:rsidP="00581187">
      <w:pPr>
        <w:numPr>
          <w:ilvl w:val="0"/>
          <w:numId w:val="4"/>
        </w:numPr>
        <w:spacing w:after="0" w:line="300" w:lineRule="auto"/>
        <w:ind w:right="221" w:hanging="283"/>
        <w:rPr>
          <w:szCs w:val="24"/>
        </w:rPr>
      </w:pPr>
      <w:r w:rsidRPr="000E1008">
        <w:rPr>
          <w:szCs w:val="24"/>
        </w:rPr>
        <w:t xml:space="preserve">Настройки пользователей (раздел 4.2); </w:t>
      </w:r>
    </w:p>
    <w:p w14:paraId="69ACC721" w14:textId="05C79778" w:rsidR="00581187" w:rsidRPr="000E1008" w:rsidRDefault="00581187" w:rsidP="00581187">
      <w:pPr>
        <w:numPr>
          <w:ilvl w:val="0"/>
          <w:numId w:val="4"/>
        </w:numPr>
        <w:spacing w:after="0" w:line="300" w:lineRule="auto"/>
        <w:ind w:right="221" w:hanging="283"/>
        <w:rPr>
          <w:szCs w:val="24"/>
        </w:rPr>
      </w:pPr>
      <w:r w:rsidRPr="000E1008">
        <w:rPr>
          <w:szCs w:val="24"/>
        </w:rPr>
        <w:t xml:space="preserve">Настройка сообщений организации (раздел 4.5). </w:t>
      </w:r>
    </w:p>
    <w:p w14:paraId="729FDE5E" w14:textId="77777777" w:rsidR="000A2504" w:rsidRPr="000E1008" w:rsidRDefault="000A2504" w:rsidP="00581187">
      <w:pPr>
        <w:spacing w:after="0" w:line="300" w:lineRule="auto"/>
        <w:ind w:left="0" w:right="221" w:firstLine="0"/>
        <w:rPr>
          <w:szCs w:val="24"/>
        </w:rPr>
      </w:pPr>
    </w:p>
    <w:p w14:paraId="7A22BB86" w14:textId="6E1E4639" w:rsidR="000A2504" w:rsidRPr="000E1008" w:rsidRDefault="00F73B36" w:rsidP="00D75C20">
      <w:pPr>
        <w:pStyle w:val="1"/>
        <w:tabs>
          <w:tab w:val="center" w:pos="920"/>
          <w:tab w:val="center" w:pos="2676"/>
        </w:tabs>
        <w:spacing w:after="0" w:line="300" w:lineRule="auto"/>
        <w:ind w:left="0" w:firstLine="0"/>
        <w:rPr>
          <w:sz w:val="24"/>
          <w:szCs w:val="24"/>
        </w:rPr>
      </w:pPr>
      <w:r w:rsidRPr="000E1008">
        <w:rPr>
          <w:rFonts w:eastAsia="Calibri"/>
          <w:b w:val="0"/>
          <w:sz w:val="24"/>
          <w:szCs w:val="24"/>
        </w:rPr>
        <w:tab/>
      </w:r>
      <w:bookmarkStart w:id="17" w:name="_Toc165970472"/>
      <w:bookmarkStart w:id="18" w:name="_Toc152327198"/>
      <w:r w:rsidR="006A1B9E">
        <w:rPr>
          <w:sz w:val="24"/>
          <w:szCs w:val="24"/>
          <w:lang w:val="en-GB"/>
        </w:rPr>
        <w:t>3</w:t>
      </w:r>
      <w:r w:rsidRPr="000E1008">
        <w:rPr>
          <w:rFonts w:eastAsia="Arial"/>
          <w:sz w:val="24"/>
          <w:szCs w:val="24"/>
        </w:rPr>
        <w:t xml:space="preserve"> </w:t>
      </w:r>
      <w:r w:rsidRPr="000E1008">
        <w:rPr>
          <w:rFonts w:eastAsia="Arial"/>
          <w:sz w:val="24"/>
          <w:szCs w:val="24"/>
        </w:rPr>
        <w:tab/>
      </w:r>
      <w:r w:rsidRPr="000E1008">
        <w:rPr>
          <w:sz w:val="24"/>
          <w:szCs w:val="24"/>
        </w:rPr>
        <w:t xml:space="preserve">Кабинет </w:t>
      </w:r>
      <w:r w:rsidR="00B3437E" w:rsidRPr="000E1008">
        <w:rPr>
          <w:sz w:val="24"/>
          <w:szCs w:val="24"/>
        </w:rPr>
        <w:t>администратора</w:t>
      </w:r>
      <w:bookmarkEnd w:id="17"/>
      <w:r w:rsidRPr="000E1008">
        <w:rPr>
          <w:sz w:val="24"/>
          <w:szCs w:val="24"/>
        </w:rPr>
        <w:t xml:space="preserve"> </w:t>
      </w:r>
      <w:bookmarkEnd w:id="18"/>
    </w:p>
    <w:p w14:paraId="1E157329" w14:textId="7781BB81" w:rsidR="000A2504" w:rsidRPr="000E1008" w:rsidRDefault="00F73B36" w:rsidP="00D75C20">
      <w:pPr>
        <w:spacing w:after="0" w:line="300" w:lineRule="auto"/>
        <w:ind w:left="860" w:right="221"/>
        <w:rPr>
          <w:szCs w:val="24"/>
        </w:rPr>
      </w:pPr>
      <w:r w:rsidRPr="000E1008">
        <w:rPr>
          <w:szCs w:val="24"/>
        </w:rPr>
        <w:t xml:space="preserve">Кабинет </w:t>
      </w:r>
      <w:r w:rsidR="00B3437E" w:rsidRPr="000E1008">
        <w:rPr>
          <w:szCs w:val="24"/>
        </w:rPr>
        <w:t xml:space="preserve">администратора </w:t>
      </w:r>
      <w:r w:rsidR="00C0742B" w:rsidRPr="000E1008">
        <w:rPr>
          <w:szCs w:val="24"/>
        </w:rPr>
        <w:t>(</w:t>
      </w:r>
      <w:r w:rsidR="00C0742B" w:rsidRPr="000E1008">
        <w:rPr>
          <w:szCs w:val="24"/>
        </w:rPr>
        <w:fldChar w:fldCharType="begin"/>
      </w:r>
      <w:r w:rsidR="00C0742B" w:rsidRPr="000E1008">
        <w:rPr>
          <w:szCs w:val="24"/>
        </w:rPr>
        <w:instrText xml:space="preserve"> REF _Ref158018435 \h </w:instrText>
      </w:r>
      <w:r w:rsidR="003904FF" w:rsidRPr="000E1008">
        <w:rPr>
          <w:szCs w:val="24"/>
        </w:rPr>
        <w:instrText xml:space="preserve"> \* MERGEFORMAT </w:instrText>
      </w:r>
      <w:r w:rsidR="00C0742B" w:rsidRPr="000E1008">
        <w:rPr>
          <w:szCs w:val="24"/>
        </w:rPr>
      </w:r>
      <w:r w:rsidR="00C0742B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5</w:t>
      </w:r>
      <w:r w:rsidR="00C0742B" w:rsidRPr="000E1008">
        <w:rPr>
          <w:szCs w:val="24"/>
        </w:rPr>
        <w:fldChar w:fldCharType="end"/>
      </w:r>
      <w:r w:rsidR="00C0742B" w:rsidRPr="000E1008">
        <w:rPr>
          <w:szCs w:val="24"/>
        </w:rPr>
        <w:t xml:space="preserve">) </w:t>
      </w:r>
      <w:r w:rsidRPr="000E1008">
        <w:rPr>
          <w:szCs w:val="24"/>
        </w:rPr>
        <w:t xml:space="preserve">содержит следующие разделы: </w:t>
      </w:r>
    </w:p>
    <w:p w14:paraId="3E4A8FB1" w14:textId="694A2A6F" w:rsidR="00C0742B" w:rsidRPr="000E1008" w:rsidRDefault="00F73B36" w:rsidP="00C0742B">
      <w:pPr>
        <w:numPr>
          <w:ilvl w:val="0"/>
          <w:numId w:val="4"/>
        </w:numPr>
        <w:spacing w:after="0" w:line="300" w:lineRule="auto"/>
        <w:ind w:right="221" w:hanging="283"/>
        <w:rPr>
          <w:szCs w:val="24"/>
        </w:rPr>
      </w:pPr>
      <w:r w:rsidRPr="000E1008">
        <w:rPr>
          <w:szCs w:val="24"/>
        </w:rPr>
        <w:t>«Настройки организации»</w:t>
      </w:r>
      <w:r w:rsidR="00C0742B" w:rsidRPr="000E1008">
        <w:rPr>
          <w:szCs w:val="24"/>
        </w:rPr>
        <w:t>;</w:t>
      </w:r>
    </w:p>
    <w:p w14:paraId="14DB642C" w14:textId="77777777" w:rsidR="00347E73" w:rsidRPr="000E1008" w:rsidRDefault="00F73B36" w:rsidP="00347E73">
      <w:pPr>
        <w:numPr>
          <w:ilvl w:val="0"/>
          <w:numId w:val="4"/>
        </w:numPr>
        <w:spacing w:after="0" w:line="300" w:lineRule="auto"/>
        <w:ind w:right="221" w:hanging="283"/>
        <w:rPr>
          <w:szCs w:val="24"/>
        </w:rPr>
      </w:pPr>
      <w:r w:rsidRPr="000E1008">
        <w:rPr>
          <w:szCs w:val="24"/>
        </w:rPr>
        <w:t xml:space="preserve">«Пользователи»; </w:t>
      </w:r>
    </w:p>
    <w:p w14:paraId="078CAC28" w14:textId="51431076" w:rsidR="00347E73" w:rsidRPr="000E1008" w:rsidRDefault="00347E73" w:rsidP="00347E73">
      <w:pPr>
        <w:numPr>
          <w:ilvl w:val="0"/>
          <w:numId w:val="4"/>
        </w:numPr>
        <w:spacing w:after="0" w:line="300" w:lineRule="auto"/>
        <w:ind w:right="221" w:hanging="283"/>
        <w:rPr>
          <w:szCs w:val="24"/>
        </w:rPr>
      </w:pPr>
      <w:r w:rsidRPr="000E1008">
        <w:rPr>
          <w:szCs w:val="24"/>
        </w:rPr>
        <w:t xml:space="preserve">«Роли»; </w:t>
      </w:r>
    </w:p>
    <w:p w14:paraId="6A71B824" w14:textId="77777777" w:rsidR="000A2504" w:rsidRPr="000E1008" w:rsidRDefault="00F73B36" w:rsidP="00D75C20">
      <w:pPr>
        <w:numPr>
          <w:ilvl w:val="0"/>
          <w:numId w:val="4"/>
        </w:numPr>
        <w:spacing w:after="0" w:line="300" w:lineRule="auto"/>
        <w:ind w:right="221" w:hanging="283"/>
        <w:rPr>
          <w:szCs w:val="24"/>
        </w:rPr>
      </w:pPr>
      <w:r w:rsidRPr="000E1008">
        <w:rPr>
          <w:szCs w:val="24"/>
        </w:rPr>
        <w:t xml:space="preserve">«Запросы»; </w:t>
      </w:r>
    </w:p>
    <w:p w14:paraId="7CA1D44D" w14:textId="17EE51E6" w:rsidR="00B3437E" w:rsidRPr="000E1008" w:rsidRDefault="00B3437E" w:rsidP="00D75C20">
      <w:pPr>
        <w:numPr>
          <w:ilvl w:val="0"/>
          <w:numId w:val="4"/>
        </w:numPr>
        <w:spacing w:after="0" w:line="300" w:lineRule="auto"/>
        <w:ind w:right="221" w:hanging="283"/>
        <w:rPr>
          <w:szCs w:val="24"/>
        </w:rPr>
      </w:pPr>
      <w:r w:rsidRPr="000E1008">
        <w:rPr>
          <w:szCs w:val="24"/>
        </w:rPr>
        <w:t>«Настройк</w:t>
      </w:r>
      <w:r w:rsidR="00120B0F" w:rsidRPr="000E1008">
        <w:rPr>
          <w:szCs w:val="24"/>
        </w:rPr>
        <w:t>и</w:t>
      </w:r>
      <w:r w:rsidRPr="000E1008">
        <w:rPr>
          <w:szCs w:val="24"/>
        </w:rPr>
        <w:t xml:space="preserve"> сообщений»;</w:t>
      </w:r>
    </w:p>
    <w:p w14:paraId="5ABD9F55" w14:textId="550A0655" w:rsidR="00FA4D3A" w:rsidRPr="000E1008" w:rsidRDefault="00FA4D3A" w:rsidP="00D75C20">
      <w:pPr>
        <w:numPr>
          <w:ilvl w:val="0"/>
          <w:numId w:val="4"/>
        </w:numPr>
        <w:spacing w:after="0" w:line="300" w:lineRule="auto"/>
        <w:ind w:right="221" w:hanging="283"/>
        <w:rPr>
          <w:szCs w:val="24"/>
        </w:rPr>
      </w:pPr>
      <w:r w:rsidRPr="000E1008">
        <w:rPr>
          <w:szCs w:val="24"/>
        </w:rPr>
        <w:t>«Служебные задачи».</w:t>
      </w:r>
    </w:p>
    <w:p w14:paraId="7ED2C27A" w14:textId="44861F40" w:rsidR="00006EF8" w:rsidRPr="000E1008" w:rsidRDefault="00B3437E" w:rsidP="00006EF8">
      <w:pPr>
        <w:pStyle w:val="af5"/>
        <w:spacing w:after="0" w:line="30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E10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69BF2D" wp14:editId="361A8642">
            <wp:extent cx="2477069" cy="1793486"/>
            <wp:effectExtent l="0" t="0" r="0" b="0"/>
            <wp:docPr id="14399358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93581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1451" cy="179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BB7A8" w14:textId="01365ADD" w:rsidR="00006EF8" w:rsidRPr="000E1008" w:rsidRDefault="00006EF8" w:rsidP="00006EF8">
      <w:pPr>
        <w:spacing w:after="0" w:line="300" w:lineRule="auto"/>
        <w:ind w:left="0" w:right="170" w:firstLine="0"/>
        <w:jc w:val="center"/>
        <w:rPr>
          <w:i/>
          <w:szCs w:val="24"/>
        </w:rPr>
      </w:pPr>
      <w:bookmarkStart w:id="19" w:name="_Ref158018435"/>
      <w:r w:rsidRPr="000E1008">
        <w:rPr>
          <w:i/>
          <w:szCs w:val="24"/>
        </w:rPr>
        <w:t xml:space="preserve">Рисунок </w:t>
      </w:r>
      <w:r w:rsidRPr="000E1008">
        <w:rPr>
          <w:i/>
          <w:szCs w:val="24"/>
        </w:rPr>
        <w:fldChar w:fldCharType="begin"/>
      </w:r>
      <w:r w:rsidRPr="000E1008">
        <w:rPr>
          <w:i/>
          <w:szCs w:val="24"/>
        </w:rPr>
        <w:instrText xml:space="preserve"> SEQ Рисунок \* ARABIC \* MERGEFORMAT  \* MERGEFORMAT </w:instrText>
      </w:r>
      <w:r w:rsidRPr="000E1008">
        <w:rPr>
          <w:i/>
          <w:szCs w:val="24"/>
        </w:rPr>
        <w:fldChar w:fldCharType="separate"/>
      </w:r>
      <w:r w:rsidR="004B6B72" w:rsidRPr="000E1008">
        <w:rPr>
          <w:i/>
          <w:noProof/>
          <w:szCs w:val="24"/>
        </w:rPr>
        <w:t>5</w:t>
      </w:r>
      <w:r w:rsidRPr="000E1008">
        <w:rPr>
          <w:i/>
          <w:szCs w:val="24"/>
        </w:rPr>
        <w:fldChar w:fldCharType="end"/>
      </w:r>
      <w:bookmarkEnd w:id="19"/>
      <w:r w:rsidR="00B3437E" w:rsidRPr="000E1008">
        <w:rPr>
          <w:i/>
          <w:szCs w:val="24"/>
        </w:rPr>
        <w:t xml:space="preserve"> –</w:t>
      </w:r>
      <w:r w:rsidRPr="000E1008">
        <w:rPr>
          <w:i/>
          <w:szCs w:val="24"/>
        </w:rPr>
        <w:t xml:space="preserve"> </w:t>
      </w:r>
      <w:r w:rsidR="00B3437E" w:rsidRPr="000E1008">
        <w:rPr>
          <w:i/>
          <w:szCs w:val="24"/>
        </w:rPr>
        <w:t>«</w:t>
      </w:r>
      <w:r w:rsidRPr="000E1008">
        <w:rPr>
          <w:i/>
          <w:szCs w:val="24"/>
        </w:rPr>
        <w:t xml:space="preserve">Кабинет </w:t>
      </w:r>
      <w:r w:rsidR="00B3437E" w:rsidRPr="000E1008">
        <w:rPr>
          <w:i/>
          <w:szCs w:val="24"/>
        </w:rPr>
        <w:t>администратора</w:t>
      </w:r>
      <w:r w:rsidRPr="000E1008">
        <w:rPr>
          <w:i/>
          <w:szCs w:val="24"/>
        </w:rPr>
        <w:t xml:space="preserve">» </w:t>
      </w:r>
    </w:p>
    <w:p w14:paraId="087B575A" w14:textId="77777777" w:rsidR="00006EF8" w:rsidRPr="000E1008" w:rsidRDefault="00006EF8" w:rsidP="00006EF8">
      <w:pPr>
        <w:spacing w:after="0" w:line="300" w:lineRule="auto"/>
        <w:ind w:left="1133" w:right="221" w:firstLine="0"/>
        <w:rPr>
          <w:szCs w:val="24"/>
        </w:rPr>
      </w:pPr>
    </w:p>
    <w:p w14:paraId="786D8CC9" w14:textId="1235CFBC" w:rsidR="000A2504" w:rsidRPr="000E1008" w:rsidRDefault="00F73B36" w:rsidP="008A14FC">
      <w:pPr>
        <w:pStyle w:val="3"/>
        <w:ind w:left="1134"/>
        <w:rPr>
          <w:szCs w:val="24"/>
        </w:rPr>
      </w:pPr>
      <w:r w:rsidRPr="008A14FC">
        <w:rPr>
          <w:szCs w:val="24"/>
        </w:rPr>
        <w:tab/>
      </w:r>
      <w:bookmarkStart w:id="20" w:name="_Toc152327199"/>
      <w:bookmarkStart w:id="21" w:name="_Toc165970473"/>
      <w:r w:rsidR="006A1B9E" w:rsidRPr="00736B20">
        <w:rPr>
          <w:szCs w:val="24"/>
        </w:rPr>
        <w:t>3</w:t>
      </w:r>
      <w:r w:rsidRPr="000E1008">
        <w:rPr>
          <w:szCs w:val="24"/>
        </w:rPr>
        <w:t>.1</w:t>
      </w:r>
      <w:r w:rsidRPr="008A14FC">
        <w:rPr>
          <w:szCs w:val="24"/>
        </w:rPr>
        <w:t xml:space="preserve"> </w:t>
      </w:r>
      <w:r w:rsidRPr="008A14FC">
        <w:rPr>
          <w:szCs w:val="24"/>
        </w:rPr>
        <w:tab/>
      </w:r>
      <w:r w:rsidRPr="000E1008">
        <w:rPr>
          <w:szCs w:val="24"/>
        </w:rPr>
        <w:t>Раздел «Настройки организации»</w:t>
      </w:r>
      <w:bookmarkEnd w:id="20"/>
      <w:bookmarkEnd w:id="21"/>
      <w:r w:rsidRPr="000E1008">
        <w:rPr>
          <w:szCs w:val="24"/>
        </w:rPr>
        <w:t xml:space="preserve"> </w:t>
      </w:r>
    </w:p>
    <w:p w14:paraId="43C3DF5A" w14:textId="06D12049" w:rsidR="000A2504" w:rsidRPr="000E1008" w:rsidRDefault="00F73B36" w:rsidP="00D75C20">
      <w:pPr>
        <w:spacing w:after="0" w:line="300" w:lineRule="auto"/>
        <w:ind w:left="-15" w:right="70" w:firstLine="850"/>
        <w:rPr>
          <w:szCs w:val="24"/>
          <w:lang w:val="en-US"/>
        </w:rPr>
      </w:pPr>
      <w:r w:rsidRPr="000E1008">
        <w:rPr>
          <w:szCs w:val="24"/>
        </w:rPr>
        <w:t>Для настройки параметров организации необходимо перейти в раздел «Настройки организации». При</w:t>
      </w:r>
      <w:r w:rsidR="008B1C80" w:rsidRPr="000E1008">
        <w:rPr>
          <w:szCs w:val="24"/>
          <w:lang w:val="en-US"/>
        </w:rPr>
        <w:t xml:space="preserve"> </w:t>
      </w:r>
      <w:r w:rsidRPr="000E1008">
        <w:rPr>
          <w:szCs w:val="24"/>
        </w:rPr>
        <w:t>входе в Кабинет</w:t>
      </w:r>
      <w:r w:rsidR="008B1C80" w:rsidRPr="000E1008">
        <w:rPr>
          <w:szCs w:val="24"/>
          <w:lang w:val="en-US"/>
        </w:rPr>
        <w:t xml:space="preserve"> </w:t>
      </w:r>
      <w:r w:rsidR="00F55CE0" w:rsidRPr="000E1008">
        <w:rPr>
          <w:szCs w:val="24"/>
        </w:rPr>
        <w:t>а</w:t>
      </w:r>
      <w:r w:rsidRPr="000E1008">
        <w:rPr>
          <w:szCs w:val="24"/>
        </w:rPr>
        <w:t>дминистратора</w:t>
      </w:r>
      <w:r w:rsidR="00C2228B" w:rsidRPr="000E1008">
        <w:rPr>
          <w:szCs w:val="24"/>
        </w:rPr>
        <w:t xml:space="preserve"> </w:t>
      </w:r>
      <w:r w:rsidRPr="000E1008">
        <w:rPr>
          <w:szCs w:val="24"/>
        </w:rPr>
        <w:t>он</w:t>
      </w:r>
      <w:r w:rsidR="008B1C80" w:rsidRPr="000E1008">
        <w:rPr>
          <w:szCs w:val="24"/>
          <w:lang w:val="en-US"/>
        </w:rPr>
        <w:t xml:space="preserve"> </w:t>
      </w:r>
      <w:r w:rsidRPr="000E1008">
        <w:rPr>
          <w:szCs w:val="24"/>
        </w:rPr>
        <w:t>открывается</w:t>
      </w:r>
      <w:r w:rsidR="008B1C80" w:rsidRPr="000E1008">
        <w:rPr>
          <w:szCs w:val="24"/>
          <w:lang w:val="en-US"/>
        </w:rPr>
        <w:t xml:space="preserve"> </w:t>
      </w:r>
      <w:r w:rsidRPr="000E1008">
        <w:rPr>
          <w:szCs w:val="24"/>
        </w:rPr>
        <w:t>автоматически</w:t>
      </w:r>
      <w:r w:rsidR="008B1C80" w:rsidRPr="000E1008">
        <w:rPr>
          <w:szCs w:val="24"/>
          <w:lang w:val="en-US"/>
        </w:rPr>
        <w:t xml:space="preserve"> </w:t>
      </w:r>
      <w:r w:rsidRPr="000E1008">
        <w:rPr>
          <w:szCs w:val="24"/>
        </w:rPr>
        <w:t>(</w:t>
      </w:r>
      <w:r w:rsidR="0065310D" w:rsidRPr="000E1008">
        <w:rPr>
          <w:szCs w:val="24"/>
        </w:rPr>
        <w:fldChar w:fldCharType="begin"/>
      </w:r>
      <w:r w:rsidR="0065310D" w:rsidRPr="000E1008">
        <w:rPr>
          <w:szCs w:val="24"/>
        </w:rPr>
        <w:instrText xml:space="preserve"> REF _Ref158021635 \h </w:instrText>
      </w:r>
      <w:r w:rsidR="003904FF" w:rsidRPr="000E1008">
        <w:rPr>
          <w:szCs w:val="24"/>
        </w:rPr>
        <w:instrText xml:space="preserve"> \* MERGEFORMAT </w:instrText>
      </w:r>
      <w:r w:rsidR="0065310D" w:rsidRPr="000E1008">
        <w:rPr>
          <w:szCs w:val="24"/>
        </w:rPr>
      </w:r>
      <w:r w:rsidR="0065310D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6</w:t>
      </w:r>
      <w:r w:rsidR="0065310D" w:rsidRPr="000E1008">
        <w:rPr>
          <w:szCs w:val="24"/>
        </w:rPr>
        <w:fldChar w:fldCharType="end"/>
      </w:r>
      <w:r w:rsidRPr="000E1008">
        <w:rPr>
          <w:szCs w:val="24"/>
        </w:rPr>
        <w:t xml:space="preserve">). </w:t>
      </w:r>
    </w:p>
    <w:p w14:paraId="4C5C5975" w14:textId="5B0376E1" w:rsidR="000A2504" w:rsidRPr="000E1008" w:rsidRDefault="00147B3E" w:rsidP="00D75C20">
      <w:pPr>
        <w:spacing w:after="0" w:line="300" w:lineRule="auto"/>
        <w:ind w:left="0" w:right="168" w:firstLine="0"/>
        <w:jc w:val="center"/>
        <w:rPr>
          <w:szCs w:val="24"/>
        </w:rPr>
      </w:pPr>
      <w:r w:rsidRPr="000E1008">
        <w:rPr>
          <w:noProof/>
          <w:szCs w:val="24"/>
        </w:rPr>
        <w:lastRenderedPageBreak/>
        <w:drawing>
          <wp:inline distT="0" distB="0" distL="0" distR="0" wp14:anchorId="5A4E4F8C" wp14:editId="1413E9F7">
            <wp:extent cx="6536690" cy="3187065"/>
            <wp:effectExtent l="0" t="0" r="0" b="0"/>
            <wp:docPr id="12822125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0CE93" w14:textId="75EEFC91" w:rsidR="000A2504" w:rsidRPr="000E1008" w:rsidRDefault="0065310D" w:rsidP="00D75C20">
      <w:pPr>
        <w:spacing w:after="0" w:line="300" w:lineRule="auto"/>
        <w:ind w:left="662" w:right="175"/>
        <w:jc w:val="center"/>
        <w:rPr>
          <w:i/>
          <w:szCs w:val="24"/>
        </w:rPr>
      </w:pPr>
      <w:bookmarkStart w:id="22" w:name="_Ref158021635"/>
      <w:r w:rsidRPr="000E1008">
        <w:rPr>
          <w:i/>
          <w:szCs w:val="24"/>
        </w:rPr>
        <w:t xml:space="preserve">Рисунок </w:t>
      </w:r>
      <w:r w:rsidRPr="000E1008">
        <w:rPr>
          <w:i/>
          <w:szCs w:val="24"/>
        </w:rPr>
        <w:fldChar w:fldCharType="begin"/>
      </w:r>
      <w:r w:rsidRPr="000E1008">
        <w:rPr>
          <w:i/>
          <w:szCs w:val="24"/>
        </w:rPr>
        <w:instrText xml:space="preserve"> SEQ Рисунок \* ARABIC \* MERGEFORMAT  \* MERGEFORMAT </w:instrText>
      </w:r>
      <w:r w:rsidRPr="000E1008">
        <w:rPr>
          <w:i/>
          <w:szCs w:val="24"/>
        </w:rPr>
        <w:fldChar w:fldCharType="separate"/>
      </w:r>
      <w:r w:rsidR="004B6B72" w:rsidRPr="000E1008">
        <w:rPr>
          <w:i/>
          <w:noProof/>
          <w:szCs w:val="24"/>
        </w:rPr>
        <w:t>6</w:t>
      </w:r>
      <w:r w:rsidRPr="000E1008">
        <w:rPr>
          <w:i/>
          <w:szCs w:val="24"/>
        </w:rPr>
        <w:fldChar w:fldCharType="end"/>
      </w:r>
      <w:bookmarkEnd w:id="22"/>
      <w:r w:rsidRPr="000E1008">
        <w:rPr>
          <w:i/>
          <w:szCs w:val="24"/>
        </w:rPr>
        <w:t xml:space="preserve"> </w:t>
      </w:r>
      <w:r w:rsidR="00F73B36" w:rsidRPr="000E1008">
        <w:rPr>
          <w:i/>
          <w:szCs w:val="24"/>
        </w:rPr>
        <w:t xml:space="preserve"> – Раздел «Настройки организации» </w:t>
      </w:r>
    </w:p>
    <w:p w14:paraId="1C93329E" w14:textId="77777777" w:rsidR="001A2F70" w:rsidRPr="000E1008" w:rsidRDefault="001A2F70" w:rsidP="00D75C20">
      <w:pPr>
        <w:spacing w:after="0" w:line="300" w:lineRule="auto"/>
        <w:ind w:left="662" w:right="175"/>
        <w:jc w:val="center"/>
        <w:rPr>
          <w:szCs w:val="24"/>
        </w:rPr>
      </w:pPr>
    </w:p>
    <w:p w14:paraId="0461948E" w14:textId="3D12540F" w:rsidR="000A2504" w:rsidRPr="000E1008" w:rsidRDefault="00F73B36" w:rsidP="001A6862">
      <w:pPr>
        <w:pStyle w:val="3"/>
        <w:rPr>
          <w:szCs w:val="24"/>
        </w:rPr>
      </w:pPr>
      <w:r w:rsidRPr="000E1008">
        <w:rPr>
          <w:rFonts w:eastAsia="Calibri"/>
          <w:szCs w:val="24"/>
        </w:rPr>
        <w:tab/>
      </w:r>
      <w:bookmarkStart w:id="23" w:name="_Toc165970474"/>
      <w:r w:rsidR="006A1B9E" w:rsidRPr="00736B20">
        <w:rPr>
          <w:szCs w:val="24"/>
        </w:rPr>
        <w:t>3</w:t>
      </w:r>
      <w:r w:rsidRPr="000E1008">
        <w:rPr>
          <w:szCs w:val="24"/>
        </w:rPr>
        <w:t>.1.1</w:t>
      </w:r>
      <w:r w:rsidR="00E42706" w:rsidRPr="000E1008">
        <w:rPr>
          <w:rFonts w:eastAsia="Arial"/>
          <w:szCs w:val="24"/>
        </w:rPr>
        <w:t xml:space="preserve"> </w:t>
      </w:r>
      <w:r w:rsidR="00736B20" w:rsidRPr="007976DD">
        <w:rPr>
          <w:rFonts w:eastAsia="Arial"/>
          <w:szCs w:val="24"/>
        </w:rPr>
        <w:tab/>
      </w:r>
      <w:r w:rsidRPr="000E1008">
        <w:rPr>
          <w:szCs w:val="24"/>
        </w:rPr>
        <w:t>Редактирование данных организации</w:t>
      </w:r>
      <w:bookmarkEnd w:id="23"/>
      <w:r w:rsidRPr="000E1008">
        <w:rPr>
          <w:szCs w:val="24"/>
        </w:rPr>
        <w:t xml:space="preserve"> </w:t>
      </w:r>
    </w:p>
    <w:p w14:paraId="2E8CB313" w14:textId="6B061F83" w:rsidR="000A2504" w:rsidRPr="000E1008" w:rsidRDefault="00F73B36" w:rsidP="00D75C20">
      <w:pPr>
        <w:spacing w:after="0" w:line="300" w:lineRule="auto"/>
        <w:ind w:left="0" w:right="221" w:firstLine="850"/>
        <w:rPr>
          <w:szCs w:val="24"/>
        </w:rPr>
      </w:pPr>
      <w:r w:rsidRPr="000E1008">
        <w:rPr>
          <w:szCs w:val="24"/>
        </w:rPr>
        <w:t>Во вкладке «Основные параметры» последовательно заполнить необходимые поля</w:t>
      </w:r>
      <w:r w:rsidR="008E4201" w:rsidRPr="000E1008">
        <w:rPr>
          <w:szCs w:val="24"/>
        </w:rPr>
        <w:t>.</w:t>
      </w:r>
      <w:r w:rsidRPr="000E1008">
        <w:rPr>
          <w:szCs w:val="24"/>
        </w:rPr>
        <w:t xml:space="preserve"> </w:t>
      </w:r>
      <w:r w:rsidR="00746DF3" w:rsidRPr="000E1008">
        <w:rPr>
          <w:szCs w:val="24"/>
        </w:rPr>
        <w:t>Обязательные для заполнения поля отмечены символом * (звёздочка).</w:t>
      </w:r>
    </w:p>
    <w:p w14:paraId="66BEAF2D" w14:textId="77777777" w:rsidR="000A2504" w:rsidRPr="000E1008" w:rsidRDefault="00F73B36" w:rsidP="00D75C20">
      <w:pPr>
        <w:spacing w:after="0" w:line="300" w:lineRule="auto"/>
        <w:ind w:left="860" w:right="221"/>
        <w:rPr>
          <w:szCs w:val="24"/>
        </w:rPr>
      </w:pPr>
      <w:r w:rsidRPr="000E1008">
        <w:rPr>
          <w:szCs w:val="24"/>
        </w:rPr>
        <w:t>Для всех организаций доступна для заполнения следующая информация:</w:t>
      </w:r>
    </w:p>
    <w:p w14:paraId="046A7C78" w14:textId="2CCF614D" w:rsidR="000217E8" w:rsidRPr="000E1008" w:rsidRDefault="00F639D5" w:rsidP="007852E0">
      <w:pPr>
        <w:numPr>
          <w:ilvl w:val="0"/>
          <w:numId w:val="5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>«</w:t>
      </w:r>
      <w:r w:rsidR="000217E8" w:rsidRPr="000E1008">
        <w:rPr>
          <w:szCs w:val="24"/>
        </w:rPr>
        <w:t>Наименование кабинета организации</w:t>
      </w:r>
      <w:r w:rsidRPr="000E1008">
        <w:rPr>
          <w:szCs w:val="24"/>
        </w:rPr>
        <w:t>»</w:t>
      </w:r>
      <w:r w:rsidR="000217E8" w:rsidRPr="000E1008">
        <w:rPr>
          <w:szCs w:val="24"/>
        </w:rPr>
        <w:t xml:space="preserve"> - ручной ввод, наименование кабинета организации;</w:t>
      </w:r>
    </w:p>
    <w:p w14:paraId="55ABD79D" w14:textId="7B45F08C" w:rsidR="000217E8" w:rsidRPr="000E1008" w:rsidRDefault="00F639D5" w:rsidP="007852E0">
      <w:pPr>
        <w:numPr>
          <w:ilvl w:val="0"/>
          <w:numId w:val="5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>«</w:t>
      </w:r>
      <w:r w:rsidR="007852E0" w:rsidRPr="000E1008">
        <w:rPr>
          <w:szCs w:val="24"/>
        </w:rPr>
        <w:t>ФОИВ</w:t>
      </w:r>
      <w:r w:rsidRPr="000E1008">
        <w:rPr>
          <w:szCs w:val="24"/>
        </w:rPr>
        <w:t>»</w:t>
      </w:r>
      <w:r w:rsidR="007852E0" w:rsidRPr="000E1008">
        <w:rPr>
          <w:szCs w:val="24"/>
        </w:rPr>
        <w:t xml:space="preserve"> – выбор из справочника ФОИВ;</w:t>
      </w:r>
    </w:p>
    <w:p w14:paraId="7D5D9647" w14:textId="11703944" w:rsidR="007852E0" w:rsidRPr="000E1008" w:rsidRDefault="00F639D5" w:rsidP="007852E0">
      <w:pPr>
        <w:numPr>
          <w:ilvl w:val="0"/>
          <w:numId w:val="5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>«</w:t>
      </w:r>
      <w:r w:rsidR="007852E0" w:rsidRPr="000E1008">
        <w:rPr>
          <w:szCs w:val="24"/>
        </w:rPr>
        <w:t>Тип организации</w:t>
      </w:r>
      <w:r w:rsidRPr="000E1008">
        <w:rPr>
          <w:szCs w:val="24"/>
        </w:rPr>
        <w:t>»</w:t>
      </w:r>
      <w:r w:rsidR="007852E0" w:rsidRPr="000E1008">
        <w:rPr>
          <w:szCs w:val="24"/>
        </w:rPr>
        <w:t xml:space="preserve"> – выбор из справочника типов организаций;</w:t>
      </w:r>
    </w:p>
    <w:p w14:paraId="7EEEC5C8" w14:textId="22264588" w:rsidR="000A2504" w:rsidRPr="000E1008" w:rsidRDefault="00F73B36" w:rsidP="00D75C20">
      <w:pPr>
        <w:numPr>
          <w:ilvl w:val="0"/>
          <w:numId w:val="5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 xml:space="preserve">«Наименование» – ручной ввод, полное наименование организации; </w:t>
      </w:r>
    </w:p>
    <w:p w14:paraId="29269819" w14:textId="31462DFA" w:rsidR="000A2504" w:rsidRPr="000E1008" w:rsidRDefault="00F73B36" w:rsidP="00D75C20">
      <w:pPr>
        <w:numPr>
          <w:ilvl w:val="0"/>
          <w:numId w:val="5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 xml:space="preserve">«Краткое наименование» – ручной ввод, краткое наименование организации; </w:t>
      </w:r>
    </w:p>
    <w:p w14:paraId="7624CC43" w14:textId="1FA107D7" w:rsidR="00E965F7" w:rsidRPr="000E1008" w:rsidRDefault="00E965F7" w:rsidP="00D75C20">
      <w:pPr>
        <w:numPr>
          <w:ilvl w:val="0"/>
          <w:numId w:val="5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>«Наименование надзорного органа для печатных форм» - ручной ввод, наименование надзорного органа для печатных форм;</w:t>
      </w:r>
    </w:p>
    <w:p w14:paraId="17B90F3E" w14:textId="496BB35D" w:rsidR="00E965F7" w:rsidRPr="000E1008" w:rsidRDefault="00E965F7" w:rsidP="00D75C20">
      <w:pPr>
        <w:numPr>
          <w:ilvl w:val="0"/>
          <w:numId w:val="5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>«Наименование надзорного органа на национальном языке» - ручной ввод, Наименование надзорного органа на национальном языке;</w:t>
      </w:r>
    </w:p>
    <w:p w14:paraId="48A5B619" w14:textId="6C5E92CE" w:rsidR="000A2504" w:rsidRPr="000E1008" w:rsidRDefault="00F73B36" w:rsidP="00D75C20">
      <w:pPr>
        <w:numPr>
          <w:ilvl w:val="0"/>
          <w:numId w:val="5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 xml:space="preserve">«Телефон» - ручной ввод, номер телефона организации; </w:t>
      </w:r>
    </w:p>
    <w:p w14:paraId="1847ADB5" w14:textId="0332D184" w:rsidR="000A2504" w:rsidRPr="000E1008" w:rsidRDefault="00F73B36" w:rsidP="00D75C20">
      <w:pPr>
        <w:numPr>
          <w:ilvl w:val="0"/>
          <w:numId w:val="5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 xml:space="preserve">«Электронная почта» - ручной ввод, адрес электронной почты организации; </w:t>
      </w:r>
    </w:p>
    <w:p w14:paraId="10DFBD51" w14:textId="4F9C5EFD" w:rsidR="000A2504" w:rsidRPr="000E1008" w:rsidRDefault="00F73B36" w:rsidP="00D75C20">
      <w:pPr>
        <w:numPr>
          <w:ilvl w:val="0"/>
          <w:numId w:val="5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 xml:space="preserve">«ОКПО» - ручной ввод, классификатор организации; </w:t>
      </w:r>
    </w:p>
    <w:p w14:paraId="726E879E" w14:textId="77777777" w:rsidR="000A2504" w:rsidRPr="000E1008" w:rsidRDefault="00F73B36" w:rsidP="00D75C20">
      <w:pPr>
        <w:numPr>
          <w:ilvl w:val="0"/>
          <w:numId w:val="5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 xml:space="preserve">«ОКАТО» - ручной ввод, классификатор объектов административно-территориального деления; </w:t>
      </w:r>
    </w:p>
    <w:p w14:paraId="1555A546" w14:textId="3CF4E5EE" w:rsidR="000A2504" w:rsidRPr="000E1008" w:rsidRDefault="00F73B36" w:rsidP="00D75C20">
      <w:pPr>
        <w:numPr>
          <w:ilvl w:val="0"/>
          <w:numId w:val="5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 xml:space="preserve">«Сайт» - ручной ввод, адрес веб страницы сайта организации; </w:t>
      </w:r>
    </w:p>
    <w:p w14:paraId="11B21F10" w14:textId="1A25BA06" w:rsidR="000A2504" w:rsidRPr="000E1008" w:rsidRDefault="00F73B36" w:rsidP="00D75C20">
      <w:pPr>
        <w:numPr>
          <w:ilvl w:val="0"/>
          <w:numId w:val="5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 xml:space="preserve">«Факс» - ручной ввод, номер факса организации; </w:t>
      </w:r>
    </w:p>
    <w:p w14:paraId="795E57DD" w14:textId="77777777" w:rsidR="000A2504" w:rsidRPr="000E1008" w:rsidRDefault="00F73B36" w:rsidP="00D75C20">
      <w:pPr>
        <w:numPr>
          <w:ilvl w:val="0"/>
          <w:numId w:val="5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>«</w:t>
      </w:r>
      <w:r w:rsidRPr="000E1008">
        <w:rPr>
          <w:b/>
          <w:bCs/>
          <w:szCs w:val="24"/>
        </w:rPr>
        <w:t>Является организацией для работы в системе</w:t>
      </w:r>
      <w:r w:rsidRPr="000E1008">
        <w:rPr>
          <w:szCs w:val="24"/>
        </w:rPr>
        <w:t xml:space="preserve">» – «флажок» должен быть обязательно установлен для действующих организаций; </w:t>
      </w:r>
    </w:p>
    <w:p w14:paraId="335DBC30" w14:textId="77777777" w:rsidR="000A2504" w:rsidRPr="000E1008" w:rsidRDefault="00F73B36" w:rsidP="00D75C20">
      <w:pPr>
        <w:numPr>
          <w:ilvl w:val="0"/>
          <w:numId w:val="5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 xml:space="preserve">«ОГРН» - ручной ввод; </w:t>
      </w:r>
    </w:p>
    <w:p w14:paraId="2E093D81" w14:textId="5CA2886E" w:rsidR="000A2504" w:rsidRPr="000E1008" w:rsidRDefault="00F73B36" w:rsidP="00D75C20">
      <w:pPr>
        <w:numPr>
          <w:ilvl w:val="0"/>
          <w:numId w:val="5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>«Регион» - выбор из справочника</w:t>
      </w:r>
      <w:r w:rsidR="001A2F70" w:rsidRPr="000E1008">
        <w:rPr>
          <w:szCs w:val="24"/>
        </w:rPr>
        <w:t>.</w:t>
      </w:r>
      <w:r w:rsidRPr="000E1008">
        <w:rPr>
          <w:szCs w:val="24"/>
        </w:rPr>
        <w:t xml:space="preserve"> </w:t>
      </w:r>
    </w:p>
    <w:p w14:paraId="5D84A23C" w14:textId="06E1BADD" w:rsidR="000A2504" w:rsidRPr="000E1008" w:rsidRDefault="00F73B36" w:rsidP="00FB5616">
      <w:pPr>
        <w:spacing w:after="0" w:line="300" w:lineRule="auto"/>
        <w:ind w:left="0" w:right="221" w:firstLine="850"/>
        <w:rPr>
          <w:szCs w:val="24"/>
        </w:rPr>
      </w:pPr>
      <w:r w:rsidRPr="000E1008">
        <w:rPr>
          <w:szCs w:val="24"/>
        </w:rPr>
        <w:lastRenderedPageBreak/>
        <w:t>Для организаций, осуществляющих лицензионно-разрешительную деятельность, заполняется информация о видах лицензируемой деятельности</w:t>
      </w:r>
      <w:r w:rsidR="00FB5616" w:rsidRPr="000E1008">
        <w:rPr>
          <w:szCs w:val="24"/>
        </w:rPr>
        <w:t xml:space="preserve">. </w:t>
      </w:r>
      <w:r w:rsidRPr="000E1008">
        <w:rPr>
          <w:szCs w:val="24"/>
        </w:rPr>
        <w:t xml:space="preserve">«Виды лицензируемой деятельности» - заполняется при необходимости нажатием на кнопку «добавить». </w:t>
      </w:r>
    </w:p>
    <w:p w14:paraId="31212E02" w14:textId="20ED9F89" w:rsidR="009001C9" w:rsidRPr="000E1008" w:rsidRDefault="009001C9" w:rsidP="00FB5616">
      <w:pPr>
        <w:spacing w:after="0" w:line="300" w:lineRule="auto"/>
        <w:ind w:left="0" w:right="221" w:firstLine="850"/>
        <w:rPr>
          <w:szCs w:val="24"/>
        </w:rPr>
      </w:pPr>
      <w:r w:rsidRPr="000E1008">
        <w:rPr>
          <w:szCs w:val="24"/>
        </w:rPr>
        <w:t xml:space="preserve">После нажатия на кнопку «добавить» </w:t>
      </w:r>
      <w:r w:rsidR="00217B02" w:rsidRPr="000E1008">
        <w:rPr>
          <w:szCs w:val="24"/>
        </w:rPr>
        <w:t>(</w:t>
      </w:r>
      <w:r w:rsidR="00217B02" w:rsidRPr="000E1008">
        <w:rPr>
          <w:szCs w:val="24"/>
        </w:rPr>
        <w:fldChar w:fldCharType="begin"/>
      </w:r>
      <w:r w:rsidR="00217B02" w:rsidRPr="000E1008">
        <w:rPr>
          <w:szCs w:val="24"/>
        </w:rPr>
        <w:instrText xml:space="preserve"> REF _Ref158128704 \h </w:instrText>
      </w:r>
      <w:r w:rsidR="00801B88" w:rsidRPr="000E1008">
        <w:rPr>
          <w:szCs w:val="24"/>
        </w:rPr>
        <w:instrText xml:space="preserve"> \* MERGEFORMAT </w:instrText>
      </w:r>
      <w:r w:rsidR="00217B02" w:rsidRPr="000E1008">
        <w:rPr>
          <w:szCs w:val="24"/>
        </w:rPr>
      </w:r>
      <w:r w:rsidR="00217B02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7</w:t>
      </w:r>
      <w:r w:rsidR="00217B02" w:rsidRPr="000E1008">
        <w:rPr>
          <w:szCs w:val="24"/>
        </w:rPr>
        <w:fldChar w:fldCharType="end"/>
      </w:r>
      <w:r w:rsidR="00217B02" w:rsidRPr="000E1008">
        <w:rPr>
          <w:szCs w:val="24"/>
        </w:rPr>
        <w:t>) открывается список видов лицензируемой деятельности, из которого выбирается необходимый.</w:t>
      </w:r>
    </w:p>
    <w:p w14:paraId="6D0E61F5" w14:textId="77777777" w:rsidR="009001C9" w:rsidRPr="000E1008" w:rsidRDefault="009001C9" w:rsidP="00FB5616">
      <w:pPr>
        <w:spacing w:after="0" w:line="300" w:lineRule="auto"/>
        <w:ind w:left="0" w:right="221" w:firstLine="850"/>
        <w:rPr>
          <w:szCs w:val="24"/>
        </w:rPr>
      </w:pPr>
    </w:p>
    <w:p w14:paraId="1C64B5E0" w14:textId="7991120B" w:rsidR="009001C9" w:rsidRPr="000E1008" w:rsidRDefault="009001C9" w:rsidP="009001C9">
      <w:pPr>
        <w:spacing w:after="0" w:line="300" w:lineRule="auto"/>
        <w:ind w:left="0" w:right="221" w:firstLine="0"/>
        <w:rPr>
          <w:szCs w:val="24"/>
          <w:lang w:val="en-US"/>
        </w:rPr>
      </w:pPr>
      <w:r w:rsidRPr="000E1008">
        <w:rPr>
          <w:noProof/>
          <w:szCs w:val="24"/>
        </w:rPr>
        <w:drawing>
          <wp:inline distT="0" distB="0" distL="0" distR="0" wp14:anchorId="4D6E1D64" wp14:editId="1CF1993B">
            <wp:extent cx="6537325" cy="1215390"/>
            <wp:effectExtent l="0" t="0" r="0" b="3810"/>
            <wp:docPr id="12688174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81747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0A192" w14:textId="5AEF5F66" w:rsidR="009001C9" w:rsidRPr="000E1008" w:rsidRDefault="009001C9" w:rsidP="009001C9">
      <w:pPr>
        <w:spacing w:after="0" w:line="300" w:lineRule="auto"/>
        <w:ind w:left="662" w:right="175"/>
        <w:jc w:val="center"/>
        <w:rPr>
          <w:i/>
          <w:szCs w:val="24"/>
        </w:rPr>
      </w:pPr>
      <w:bookmarkStart w:id="24" w:name="_Ref158128704"/>
      <w:bookmarkStart w:id="25" w:name="_Ref158128696"/>
      <w:r w:rsidRPr="000E1008">
        <w:rPr>
          <w:i/>
          <w:szCs w:val="24"/>
        </w:rPr>
        <w:t xml:space="preserve">Рисунок </w:t>
      </w:r>
      <w:r w:rsidRPr="000E1008">
        <w:rPr>
          <w:i/>
          <w:szCs w:val="24"/>
        </w:rPr>
        <w:fldChar w:fldCharType="begin"/>
      </w:r>
      <w:r w:rsidRPr="000E1008">
        <w:rPr>
          <w:i/>
          <w:szCs w:val="24"/>
        </w:rPr>
        <w:instrText xml:space="preserve"> SEQ Рисунок \* ARABIC \* MERGEFORMAT  \* MERGEFORMAT </w:instrText>
      </w:r>
      <w:r w:rsidRPr="000E1008">
        <w:rPr>
          <w:i/>
          <w:szCs w:val="24"/>
        </w:rPr>
        <w:fldChar w:fldCharType="separate"/>
      </w:r>
      <w:r w:rsidR="004B6B72" w:rsidRPr="000E1008">
        <w:rPr>
          <w:i/>
          <w:noProof/>
          <w:szCs w:val="24"/>
        </w:rPr>
        <w:t>7</w:t>
      </w:r>
      <w:r w:rsidRPr="000E1008">
        <w:rPr>
          <w:i/>
          <w:szCs w:val="24"/>
        </w:rPr>
        <w:fldChar w:fldCharType="end"/>
      </w:r>
      <w:bookmarkEnd w:id="24"/>
      <w:r w:rsidRPr="000E1008">
        <w:rPr>
          <w:i/>
          <w:szCs w:val="24"/>
        </w:rPr>
        <w:t xml:space="preserve">  – </w:t>
      </w:r>
      <w:r w:rsidR="00217B02" w:rsidRPr="000E1008">
        <w:rPr>
          <w:i/>
          <w:szCs w:val="24"/>
        </w:rPr>
        <w:t>Добавление видов лицензируемой деятельности</w:t>
      </w:r>
      <w:bookmarkEnd w:id="25"/>
      <w:r w:rsidRPr="000E1008">
        <w:rPr>
          <w:i/>
          <w:szCs w:val="24"/>
        </w:rPr>
        <w:t xml:space="preserve"> </w:t>
      </w:r>
    </w:p>
    <w:p w14:paraId="6B7B0A1C" w14:textId="77777777" w:rsidR="009001C9" w:rsidRPr="000E1008" w:rsidRDefault="009001C9" w:rsidP="00FB5616">
      <w:pPr>
        <w:spacing w:after="0" w:line="300" w:lineRule="auto"/>
        <w:ind w:left="0" w:right="221" w:firstLine="850"/>
        <w:rPr>
          <w:szCs w:val="24"/>
        </w:rPr>
      </w:pPr>
    </w:p>
    <w:p w14:paraId="4450B9BA" w14:textId="337E4E46" w:rsidR="000A2504" w:rsidRPr="000E1008" w:rsidRDefault="00F73B36" w:rsidP="00FB5616">
      <w:pPr>
        <w:spacing w:after="0" w:line="300" w:lineRule="auto"/>
        <w:ind w:left="0" w:right="221" w:firstLine="850"/>
        <w:rPr>
          <w:szCs w:val="24"/>
        </w:rPr>
      </w:pPr>
      <w:r w:rsidRPr="000E1008">
        <w:rPr>
          <w:szCs w:val="24"/>
        </w:rPr>
        <w:t>Для организаций, использующих в работе подсистему досудебного обжалования, заполня</w:t>
      </w:r>
      <w:r w:rsidR="00FB5616" w:rsidRPr="000E1008">
        <w:rPr>
          <w:szCs w:val="24"/>
        </w:rPr>
        <w:t>е</w:t>
      </w:r>
      <w:r w:rsidRPr="000E1008">
        <w:rPr>
          <w:szCs w:val="24"/>
        </w:rPr>
        <w:t>тся</w:t>
      </w:r>
      <w:r w:rsidR="00FB5616" w:rsidRPr="000E1008">
        <w:rPr>
          <w:szCs w:val="24"/>
        </w:rPr>
        <w:t>:</w:t>
      </w:r>
      <w:r w:rsidRPr="000E1008">
        <w:rPr>
          <w:szCs w:val="24"/>
        </w:rPr>
        <w:t xml:space="preserve"> </w:t>
      </w:r>
    </w:p>
    <w:p w14:paraId="7768C59F" w14:textId="77777777" w:rsidR="000A2504" w:rsidRPr="000E1008" w:rsidRDefault="00F73B36" w:rsidP="00D75C20">
      <w:pPr>
        <w:numPr>
          <w:ilvl w:val="0"/>
          <w:numId w:val="5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 xml:space="preserve">«Срок продления жалобы» - ручной ввод; </w:t>
      </w:r>
    </w:p>
    <w:p w14:paraId="097256CE" w14:textId="77777777" w:rsidR="000A2504" w:rsidRPr="000E1008" w:rsidRDefault="00F73B36" w:rsidP="00D75C20">
      <w:pPr>
        <w:numPr>
          <w:ilvl w:val="0"/>
          <w:numId w:val="5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 xml:space="preserve">«Архив бланков решений» - шаблон бланков. Загружается с помощью кнопки </w:t>
      </w:r>
    </w:p>
    <w:p w14:paraId="0278E200" w14:textId="77777777" w:rsidR="000A2504" w:rsidRPr="000E1008" w:rsidRDefault="00F73B36" w:rsidP="00D75C20">
      <w:pPr>
        <w:spacing w:after="0" w:line="300" w:lineRule="auto"/>
        <w:ind w:left="1326" w:right="221"/>
        <w:rPr>
          <w:szCs w:val="24"/>
        </w:rPr>
      </w:pPr>
      <w:r w:rsidRPr="000E1008">
        <w:rPr>
          <w:szCs w:val="24"/>
        </w:rPr>
        <w:t>«добавить», доступны только форматы «</w:t>
      </w:r>
      <w:proofErr w:type="spellStart"/>
      <w:r w:rsidRPr="000E1008">
        <w:rPr>
          <w:szCs w:val="24"/>
        </w:rPr>
        <w:t>zip</w:t>
      </w:r>
      <w:proofErr w:type="spellEnd"/>
      <w:r w:rsidRPr="000E1008">
        <w:rPr>
          <w:szCs w:val="24"/>
        </w:rPr>
        <w:t>», «</w:t>
      </w:r>
      <w:proofErr w:type="spellStart"/>
      <w:r w:rsidRPr="000E1008">
        <w:rPr>
          <w:szCs w:val="24"/>
        </w:rPr>
        <w:t>rar</w:t>
      </w:r>
      <w:proofErr w:type="spellEnd"/>
      <w:r w:rsidRPr="000E1008">
        <w:rPr>
          <w:szCs w:val="24"/>
        </w:rPr>
        <w:t xml:space="preserve">»; </w:t>
      </w:r>
    </w:p>
    <w:p w14:paraId="3084D882" w14:textId="2AEFCA6D" w:rsidR="00D3484A" w:rsidRPr="000E1008" w:rsidRDefault="00CF5663" w:rsidP="00D75C20">
      <w:pPr>
        <w:spacing w:after="0" w:line="300" w:lineRule="auto"/>
        <w:ind w:left="1316" w:right="221" w:firstLine="0"/>
        <w:rPr>
          <w:szCs w:val="24"/>
        </w:rPr>
      </w:pPr>
      <w:r w:rsidRPr="000E1008">
        <w:rPr>
          <w:szCs w:val="24"/>
        </w:rPr>
        <w:t>-</w:t>
      </w:r>
      <w:r w:rsidR="002B64CF" w:rsidRPr="000E1008">
        <w:rPr>
          <w:szCs w:val="24"/>
        </w:rPr>
        <w:t xml:space="preserve"> </w:t>
      </w:r>
      <w:r w:rsidR="00857173" w:rsidRPr="000E1008">
        <w:rPr>
          <w:szCs w:val="24"/>
        </w:rPr>
        <w:t>«</w:t>
      </w:r>
      <w:r w:rsidRPr="000E1008">
        <w:rPr>
          <w:szCs w:val="24"/>
        </w:rPr>
        <w:t>Базовый адрес для адресных элементов дела» – заполняется с помощью справочника ФИАС (</w:t>
      </w:r>
      <w:r w:rsidR="00B464EB" w:rsidRPr="000E1008">
        <w:rPr>
          <w:szCs w:val="24"/>
        </w:rPr>
        <w:fldChar w:fldCharType="begin"/>
      </w:r>
      <w:r w:rsidR="00B464EB" w:rsidRPr="000E1008">
        <w:rPr>
          <w:szCs w:val="24"/>
        </w:rPr>
        <w:instrText xml:space="preserve"> REF _Ref158022592 \h </w:instrText>
      </w:r>
      <w:r w:rsidR="003904FF" w:rsidRPr="000E1008">
        <w:rPr>
          <w:szCs w:val="24"/>
        </w:rPr>
        <w:instrText xml:space="preserve"> \* MERGEFORMAT </w:instrText>
      </w:r>
      <w:r w:rsidR="00B464EB" w:rsidRPr="000E1008">
        <w:rPr>
          <w:szCs w:val="24"/>
        </w:rPr>
      </w:r>
      <w:r w:rsidR="00B464EB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8</w:t>
      </w:r>
      <w:r w:rsidR="00B464EB" w:rsidRPr="000E1008">
        <w:rPr>
          <w:szCs w:val="24"/>
        </w:rPr>
        <w:fldChar w:fldCharType="end"/>
      </w:r>
      <w:r w:rsidRPr="000E1008">
        <w:rPr>
          <w:szCs w:val="24"/>
        </w:rPr>
        <w:t>)</w:t>
      </w:r>
      <w:r w:rsidR="00D3484A" w:rsidRPr="000E1008">
        <w:rPr>
          <w:szCs w:val="24"/>
        </w:rPr>
        <w:t xml:space="preserve">. </w:t>
      </w:r>
    </w:p>
    <w:p w14:paraId="02D86242" w14:textId="4A54C135" w:rsidR="000A2504" w:rsidRPr="000E1008" w:rsidRDefault="00F73B36" w:rsidP="00FB5616">
      <w:pPr>
        <w:spacing w:after="0" w:line="300" w:lineRule="auto"/>
        <w:ind w:left="0" w:right="221" w:firstLine="850"/>
        <w:rPr>
          <w:szCs w:val="24"/>
        </w:rPr>
      </w:pPr>
      <w:r w:rsidRPr="000E1008">
        <w:rPr>
          <w:szCs w:val="24"/>
        </w:rPr>
        <w:t>Во многих разделах присутствует сервис заполнения адресной строки с помощью поиска в системе ФИАС – Федеральной информационной адресной системе. Такой способ ввода адреса применяется для точного ввода адресов, чтобы исключить разночтение хранимых адресов.</w:t>
      </w:r>
    </w:p>
    <w:p w14:paraId="64F0D85A" w14:textId="77777777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b/>
          <w:szCs w:val="24"/>
        </w:rPr>
        <w:t xml:space="preserve">Примечание 1 – </w:t>
      </w:r>
      <w:r w:rsidRPr="000E1008">
        <w:rPr>
          <w:szCs w:val="24"/>
        </w:rPr>
        <w:t>После</w:t>
      </w:r>
      <w:r w:rsidRPr="000E1008">
        <w:rPr>
          <w:b/>
          <w:szCs w:val="24"/>
        </w:rPr>
        <w:t xml:space="preserve"> </w:t>
      </w:r>
      <w:r w:rsidRPr="000E1008">
        <w:rPr>
          <w:szCs w:val="24"/>
        </w:rPr>
        <w:t xml:space="preserve">ввода наименования организации, автоматически осуществляется склонение по падежам, для этого в поле «Наименование» следует нажать на кнопку «склонение». </w:t>
      </w:r>
    </w:p>
    <w:p w14:paraId="15D44643" w14:textId="28BAF0EE" w:rsidR="000A2504" w:rsidRPr="000E1008" w:rsidRDefault="00F73B36" w:rsidP="00B464EB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b/>
          <w:szCs w:val="24"/>
        </w:rPr>
        <w:t>Примечание 2</w:t>
      </w:r>
      <w:r w:rsidRPr="000E1008">
        <w:rPr>
          <w:szCs w:val="24"/>
        </w:rPr>
        <w:t xml:space="preserve"> - Для выбора адреса из справочника, необходимо нажать на кнопку с тремя точками (</w:t>
      </w:r>
      <w:r w:rsidR="00FB5616" w:rsidRPr="000E1008">
        <w:rPr>
          <w:szCs w:val="24"/>
        </w:rPr>
        <w:fldChar w:fldCharType="begin"/>
      </w:r>
      <w:r w:rsidR="00FB5616" w:rsidRPr="000E1008">
        <w:rPr>
          <w:szCs w:val="24"/>
        </w:rPr>
        <w:instrText xml:space="preserve"> REF _Ref158022592 \h </w:instrText>
      </w:r>
      <w:r w:rsidR="003904FF" w:rsidRPr="000E1008">
        <w:rPr>
          <w:szCs w:val="24"/>
        </w:rPr>
        <w:instrText xml:space="preserve"> \* MERGEFORMAT </w:instrText>
      </w:r>
      <w:r w:rsidR="00FB5616" w:rsidRPr="000E1008">
        <w:rPr>
          <w:szCs w:val="24"/>
        </w:rPr>
      </w:r>
      <w:r w:rsidR="00FB5616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8</w:t>
      </w:r>
      <w:r w:rsidR="00FB5616" w:rsidRPr="000E1008">
        <w:rPr>
          <w:szCs w:val="24"/>
        </w:rPr>
        <w:fldChar w:fldCharType="end"/>
      </w:r>
      <w:r w:rsidRPr="000E1008">
        <w:rPr>
          <w:szCs w:val="24"/>
        </w:rPr>
        <w:t xml:space="preserve">), для открытия блока детализации адреса, и последовательно выбрать все элементы адреса организации. </w:t>
      </w:r>
    </w:p>
    <w:p w14:paraId="0B9839AE" w14:textId="351A7CFA" w:rsidR="000A2504" w:rsidRPr="000E1008" w:rsidRDefault="002A1752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noProof/>
          <w:szCs w:val="24"/>
        </w:rPr>
        <w:lastRenderedPageBreak/>
        <w:drawing>
          <wp:inline distT="0" distB="0" distL="0" distR="0" wp14:anchorId="72139018" wp14:editId="678A4293">
            <wp:extent cx="6537325" cy="3209925"/>
            <wp:effectExtent l="0" t="0" r="0" b="9525"/>
            <wp:docPr id="1968564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5647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98AAC" w14:textId="798BD06C" w:rsidR="000A2504" w:rsidRPr="000E1008" w:rsidRDefault="00FB5616" w:rsidP="00D75C20">
      <w:pPr>
        <w:spacing w:after="0" w:line="300" w:lineRule="auto"/>
        <w:ind w:left="662" w:right="165"/>
        <w:jc w:val="center"/>
        <w:rPr>
          <w:i/>
          <w:szCs w:val="24"/>
        </w:rPr>
      </w:pPr>
      <w:bookmarkStart w:id="26" w:name="_Ref158022592"/>
      <w:r w:rsidRPr="000E1008">
        <w:rPr>
          <w:i/>
          <w:szCs w:val="24"/>
        </w:rPr>
        <w:t xml:space="preserve">Рисунок </w:t>
      </w:r>
      <w:r w:rsidRPr="000E1008">
        <w:rPr>
          <w:i/>
          <w:szCs w:val="24"/>
        </w:rPr>
        <w:fldChar w:fldCharType="begin"/>
      </w:r>
      <w:r w:rsidRPr="000E1008">
        <w:rPr>
          <w:i/>
          <w:szCs w:val="24"/>
        </w:rPr>
        <w:instrText xml:space="preserve"> SEQ Рисунок \* ARABIC \* MERGEFORMAT  \* MERGEFORMAT </w:instrText>
      </w:r>
      <w:r w:rsidRPr="000E1008">
        <w:rPr>
          <w:i/>
          <w:szCs w:val="24"/>
        </w:rPr>
        <w:fldChar w:fldCharType="separate"/>
      </w:r>
      <w:r w:rsidR="004B6B72" w:rsidRPr="000E1008">
        <w:rPr>
          <w:i/>
          <w:noProof/>
          <w:szCs w:val="24"/>
        </w:rPr>
        <w:t>8</w:t>
      </w:r>
      <w:r w:rsidRPr="000E1008">
        <w:rPr>
          <w:i/>
          <w:szCs w:val="24"/>
        </w:rPr>
        <w:fldChar w:fldCharType="end"/>
      </w:r>
      <w:bookmarkEnd w:id="26"/>
      <w:r w:rsidRPr="000E1008">
        <w:rPr>
          <w:i/>
          <w:szCs w:val="24"/>
        </w:rPr>
        <w:t xml:space="preserve">  – </w:t>
      </w:r>
      <w:r w:rsidR="00F73B36" w:rsidRPr="000E1008">
        <w:rPr>
          <w:i/>
          <w:szCs w:val="24"/>
        </w:rPr>
        <w:t xml:space="preserve"> Поле «Базовый адрес для адресных элементов дела» </w:t>
      </w:r>
    </w:p>
    <w:p w14:paraId="67E69617" w14:textId="77777777" w:rsidR="00A17834" w:rsidRPr="000E1008" w:rsidRDefault="00A17834" w:rsidP="00D75C20">
      <w:pPr>
        <w:spacing w:after="0" w:line="300" w:lineRule="auto"/>
        <w:ind w:left="662" w:right="165"/>
        <w:jc w:val="center"/>
        <w:rPr>
          <w:szCs w:val="24"/>
        </w:rPr>
      </w:pPr>
    </w:p>
    <w:p w14:paraId="3F79C6BF" w14:textId="77777777" w:rsidR="000A2504" w:rsidRPr="000E1008" w:rsidRDefault="00F73B36" w:rsidP="003A4614">
      <w:pPr>
        <w:spacing w:after="0" w:line="300" w:lineRule="auto"/>
        <w:ind w:left="0" w:right="221" w:firstLine="850"/>
        <w:rPr>
          <w:szCs w:val="24"/>
        </w:rPr>
      </w:pPr>
      <w:r w:rsidRPr="000E1008">
        <w:rPr>
          <w:szCs w:val="24"/>
        </w:rPr>
        <w:t xml:space="preserve">Для организаций, </w:t>
      </w:r>
      <w:r w:rsidRPr="000E1008">
        <w:rPr>
          <w:b/>
          <w:bCs/>
          <w:szCs w:val="24"/>
        </w:rPr>
        <w:t>являющимися КНО</w:t>
      </w:r>
      <w:r w:rsidRPr="000E1008">
        <w:rPr>
          <w:szCs w:val="24"/>
        </w:rPr>
        <w:t>, заполняются следующие данные:</w:t>
      </w:r>
    </w:p>
    <w:p w14:paraId="3DCA5432" w14:textId="75BB3EDA" w:rsidR="000A2504" w:rsidRPr="000E1008" w:rsidRDefault="00F73B36" w:rsidP="00D75C20">
      <w:pPr>
        <w:numPr>
          <w:ilvl w:val="0"/>
          <w:numId w:val="5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 xml:space="preserve">«Организация в ФРГУ» – необходимо выбрать код организации в ФРГУ из справочника для корректной отправки планов проверок и проверок во ФГИС ЕРП; </w:t>
      </w:r>
    </w:p>
    <w:p w14:paraId="160CCE98" w14:textId="77777777" w:rsidR="000A2504" w:rsidRPr="000E1008" w:rsidRDefault="00F73B36" w:rsidP="00D75C20">
      <w:pPr>
        <w:numPr>
          <w:ilvl w:val="0"/>
          <w:numId w:val="5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 xml:space="preserve">«Орган прокуратуры» - необходимо выбрать прокуратуру из справочника ФГИС ЕРП, с которой согласовывается план проверок; </w:t>
      </w:r>
    </w:p>
    <w:p w14:paraId="045E5B30" w14:textId="1E524911" w:rsidR="000A2504" w:rsidRPr="000E1008" w:rsidRDefault="00F73B36" w:rsidP="00D75C20">
      <w:pPr>
        <w:numPr>
          <w:ilvl w:val="0"/>
          <w:numId w:val="5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 xml:space="preserve">«Территория» - необходимо выбрать привязку к территориальному объекту для корректного размещения результатов в отчётах и </w:t>
      </w:r>
      <w:proofErr w:type="spellStart"/>
      <w:r w:rsidRPr="000E1008">
        <w:rPr>
          <w:szCs w:val="24"/>
        </w:rPr>
        <w:t>дашбордах</w:t>
      </w:r>
      <w:proofErr w:type="spellEnd"/>
      <w:r w:rsidRPr="000E1008">
        <w:rPr>
          <w:szCs w:val="24"/>
        </w:rPr>
        <w:t xml:space="preserve"> в Подсистеме аналитики и отчётов (</w:t>
      </w:r>
      <w:r w:rsidR="003A4614" w:rsidRPr="000E1008">
        <w:rPr>
          <w:szCs w:val="24"/>
        </w:rPr>
        <w:t>п</w:t>
      </w:r>
      <w:r w:rsidRPr="000E1008">
        <w:rPr>
          <w:szCs w:val="24"/>
        </w:rPr>
        <w:t xml:space="preserve">одсистема доступна не всем пользователям ФГИС ПГС); </w:t>
      </w:r>
    </w:p>
    <w:p w14:paraId="32DCFC3B" w14:textId="77777777" w:rsidR="000A2504" w:rsidRPr="000E1008" w:rsidRDefault="00F73B36" w:rsidP="00D75C20">
      <w:pPr>
        <w:numPr>
          <w:ilvl w:val="0"/>
          <w:numId w:val="5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 xml:space="preserve">«Орган прокуратуры в ЕРВК» - выбор из справочника; </w:t>
      </w:r>
    </w:p>
    <w:p w14:paraId="62C53B53" w14:textId="2783A360" w:rsidR="000A2504" w:rsidRPr="000E1008" w:rsidRDefault="00F73B36" w:rsidP="00D75C20">
      <w:pPr>
        <w:numPr>
          <w:ilvl w:val="0"/>
          <w:numId w:val="5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>«</w:t>
      </w:r>
      <w:r w:rsidR="003252E9" w:rsidRPr="000E1008">
        <w:rPr>
          <w:szCs w:val="24"/>
        </w:rPr>
        <w:t>КНО</w:t>
      </w:r>
      <w:r w:rsidRPr="000E1008">
        <w:rPr>
          <w:szCs w:val="24"/>
        </w:rPr>
        <w:t xml:space="preserve"> в ЕРВК» - наименование контрольного (надзорного) органа в ЕРВК, заполняется с помощью справочника «организация (ЕРВК)»; </w:t>
      </w:r>
    </w:p>
    <w:p w14:paraId="4381BB77" w14:textId="77777777" w:rsidR="000A2504" w:rsidRPr="000E1008" w:rsidRDefault="00F73B36" w:rsidP="00D75C20">
      <w:pPr>
        <w:numPr>
          <w:ilvl w:val="0"/>
          <w:numId w:val="5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 xml:space="preserve">«Территория в ЕРКНМ» - административно-территориальная единица, заполняется с помощью справочника территорий (ЕРКНМ); </w:t>
      </w:r>
    </w:p>
    <w:p w14:paraId="630195AD" w14:textId="5CBD7889" w:rsidR="000A2504" w:rsidRPr="000E1008" w:rsidRDefault="00F73B36" w:rsidP="00D75C20">
      <w:pPr>
        <w:numPr>
          <w:ilvl w:val="0"/>
          <w:numId w:val="5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>«Штатных единиц, всего», «Инспекторов, всего» и «Инспекторов, занято» - заполнятся вручную для расчёта соответствующих пунктов отчёта по форме № 1</w:t>
      </w:r>
      <w:r w:rsidR="003331CE" w:rsidRPr="000E1008">
        <w:rPr>
          <w:szCs w:val="24"/>
        </w:rPr>
        <w:t>-</w:t>
      </w:r>
      <w:r w:rsidRPr="000E1008">
        <w:rPr>
          <w:szCs w:val="24"/>
        </w:rPr>
        <w:t xml:space="preserve">контроль и показателей эффективности и результативности; </w:t>
      </w:r>
    </w:p>
    <w:p w14:paraId="4ED7F8B2" w14:textId="77777777" w:rsidR="000A2504" w:rsidRPr="000E1008" w:rsidRDefault="00F73B36" w:rsidP="00D75C20">
      <w:pPr>
        <w:numPr>
          <w:ilvl w:val="0"/>
          <w:numId w:val="5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 xml:space="preserve">«Срок наступления события» - ручной ввод, количество дней до даты начала (указанной в плане), за которое должно отобразится событие. </w:t>
      </w:r>
    </w:p>
    <w:p w14:paraId="0B6F3E27" w14:textId="2A087C4D" w:rsidR="000A2504" w:rsidRPr="000E1008" w:rsidRDefault="00F73B36" w:rsidP="00D75C20">
      <w:pPr>
        <w:numPr>
          <w:ilvl w:val="0"/>
          <w:numId w:val="5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>«BPMN расчета риска для надзорного дела» - заполняется при необходимости нажатием на кнопку «выбрать». Данная настройка не является обязательной, и выполняется только для тех организаций, которые осуществляют расчет рисков в Системе</w:t>
      </w:r>
      <w:r w:rsidR="003A4614" w:rsidRPr="000E1008">
        <w:rPr>
          <w:szCs w:val="24"/>
        </w:rPr>
        <w:t>.</w:t>
      </w:r>
      <w:r w:rsidRPr="000E1008">
        <w:rPr>
          <w:szCs w:val="24"/>
        </w:rPr>
        <w:t xml:space="preserve"> </w:t>
      </w:r>
    </w:p>
    <w:p w14:paraId="0CFE0B80" w14:textId="768806EE" w:rsidR="000A2504" w:rsidRPr="000E1008" w:rsidRDefault="00F73B36" w:rsidP="003A4614">
      <w:pPr>
        <w:spacing w:after="0" w:line="300" w:lineRule="auto"/>
        <w:ind w:left="0" w:right="221" w:firstLine="850"/>
        <w:rPr>
          <w:szCs w:val="24"/>
        </w:rPr>
      </w:pPr>
      <w:r w:rsidRPr="000E1008">
        <w:rPr>
          <w:b/>
          <w:szCs w:val="24"/>
        </w:rPr>
        <w:t xml:space="preserve">Примечание 3 – </w:t>
      </w:r>
      <w:r w:rsidRPr="000E1008">
        <w:rPr>
          <w:szCs w:val="24"/>
        </w:rPr>
        <w:t>Добавлена группа «Реквизиты платежей» (</w:t>
      </w:r>
      <w:r w:rsidR="003A4614" w:rsidRPr="000E1008">
        <w:rPr>
          <w:szCs w:val="24"/>
        </w:rPr>
        <w:fldChar w:fldCharType="begin"/>
      </w:r>
      <w:r w:rsidR="003A4614" w:rsidRPr="000E1008">
        <w:rPr>
          <w:szCs w:val="24"/>
        </w:rPr>
        <w:instrText xml:space="preserve"> REF _Ref158023109 \h </w:instrText>
      </w:r>
      <w:r w:rsidR="003904FF" w:rsidRPr="000E1008">
        <w:rPr>
          <w:szCs w:val="24"/>
        </w:rPr>
        <w:instrText xml:space="preserve"> \* MERGEFORMAT </w:instrText>
      </w:r>
      <w:r w:rsidR="003A4614" w:rsidRPr="000E1008">
        <w:rPr>
          <w:szCs w:val="24"/>
        </w:rPr>
      </w:r>
      <w:r w:rsidR="003A4614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9</w:t>
      </w:r>
      <w:r w:rsidR="003A4614" w:rsidRPr="000E1008">
        <w:rPr>
          <w:szCs w:val="24"/>
        </w:rPr>
        <w:fldChar w:fldCharType="end"/>
      </w:r>
      <w:r w:rsidRPr="000E1008">
        <w:rPr>
          <w:szCs w:val="24"/>
        </w:rPr>
        <w:t>). Поля заполняются вручную, для передачи дела об Административном производстве в суд. Необходимо для заполнения организациями, работающим с подсистемой Административное производство.</w:t>
      </w:r>
    </w:p>
    <w:p w14:paraId="080C845F" w14:textId="2A76F8D8" w:rsidR="003A4614" w:rsidRPr="000E1008" w:rsidRDefault="00147B3E" w:rsidP="003A4614">
      <w:pPr>
        <w:spacing w:after="0" w:line="300" w:lineRule="auto"/>
        <w:ind w:left="0" w:right="221" w:firstLine="0"/>
        <w:rPr>
          <w:szCs w:val="24"/>
          <w:lang w:val="en-US"/>
        </w:rPr>
      </w:pPr>
      <w:r w:rsidRPr="000E1008">
        <w:rPr>
          <w:noProof/>
          <w:szCs w:val="24"/>
        </w:rPr>
        <w:lastRenderedPageBreak/>
        <w:drawing>
          <wp:inline distT="0" distB="0" distL="0" distR="0" wp14:anchorId="3866CA39" wp14:editId="75E6988B">
            <wp:extent cx="6535420" cy="3068320"/>
            <wp:effectExtent l="0" t="0" r="0" b="0"/>
            <wp:docPr id="20897418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D12BA" w14:textId="5559D17C" w:rsidR="003A4614" w:rsidRPr="000E1008" w:rsidRDefault="003A4614" w:rsidP="003A4614">
      <w:pPr>
        <w:spacing w:after="0" w:line="300" w:lineRule="auto"/>
        <w:ind w:left="662" w:right="165"/>
        <w:jc w:val="center"/>
        <w:rPr>
          <w:szCs w:val="24"/>
        </w:rPr>
      </w:pPr>
      <w:bookmarkStart w:id="27" w:name="_Ref158023109"/>
      <w:r w:rsidRPr="000E1008">
        <w:rPr>
          <w:i/>
          <w:szCs w:val="24"/>
        </w:rPr>
        <w:t xml:space="preserve">Рисунок </w:t>
      </w:r>
      <w:r w:rsidRPr="000E1008">
        <w:rPr>
          <w:i/>
          <w:szCs w:val="24"/>
        </w:rPr>
        <w:fldChar w:fldCharType="begin"/>
      </w:r>
      <w:r w:rsidRPr="000E1008">
        <w:rPr>
          <w:i/>
          <w:szCs w:val="24"/>
        </w:rPr>
        <w:instrText xml:space="preserve"> SEQ Рисунок \* ARABIC \* MERGEFORMAT  \* MERGEFORMAT </w:instrText>
      </w:r>
      <w:r w:rsidRPr="000E1008">
        <w:rPr>
          <w:i/>
          <w:szCs w:val="24"/>
        </w:rPr>
        <w:fldChar w:fldCharType="separate"/>
      </w:r>
      <w:r w:rsidR="004B6B72" w:rsidRPr="000E1008">
        <w:rPr>
          <w:i/>
          <w:noProof/>
          <w:szCs w:val="24"/>
        </w:rPr>
        <w:t>9</w:t>
      </w:r>
      <w:r w:rsidRPr="000E1008">
        <w:rPr>
          <w:i/>
          <w:szCs w:val="24"/>
        </w:rPr>
        <w:fldChar w:fldCharType="end"/>
      </w:r>
      <w:bookmarkEnd w:id="27"/>
      <w:r w:rsidRPr="000E1008">
        <w:rPr>
          <w:i/>
          <w:szCs w:val="24"/>
        </w:rPr>
        <w:t xml:space="preserve">  – Заполнение реквизитов платежей </w:t>
      </w:r>
    </w:p>
    <w:p w14:paraId="090BD464" w14:textId="53B5E986" w:rsidR="000A2504" w:rsidRPr="000E1008" w:rsidRDefault="00F73B36" w:rsidP="003A4614">
      <w:pPr>
        <w:spacing w:after="0" w:line="300" w:lineRule="auto"/>
        <w:ind w:left="0" w:right="221" w:firstLine="850"/>
        <w:rPr>
          <w:szCs w:val="24"/>
        </w:rPr>
      </w:pPr>
      <w:r w:rsidRPr="000E1008">
        <w:rPr>
          <w:b/>
          <w:szCs w:val="24"/>
        </w:rPr>
        <w:t>Примечание 4</w:t>
      </w:r>
      <w:r w:rsidRPr="000E1008">
        <w:rPr>
          <w:szCs w:val="24"/>
        </w:rPr>
        <w:t xml:space="preserve"> – В блоке «Наименование организации» добавлена возможность загрузки и удаления логотипа для организации (</w:t>
      </w:r>
      <w:r w:rsidR="00400450" w:rsidRPr="000E1008">
        <w:rPr>
          <w:szCs w:val="24"/>
        </w:rPr>
        <w:fldChar w:fldCharType="begin"/>
      </w:r>
      <w:r w:rsidR="00400450" w:rsidRPr="000E1008">
        <w:rPr>
          <w:szCs w:val="24"/>
        </w:rPr>
        <w:instrText xml:space="preserve"> REF _Ref158023290 \h </w:instrText>
      </w:r>
      <w:r w:rsidR="003904FF" w:rsidRPr="000E1008">
        <w:rPr>
          <w:szCs w:val="24"/>
        </w:rPr>
        <w:instrText xml:space="preserve"> \* MERGEFORMAT </w:instrText>
      </w:r>
      <w:r w:rsidR="00400450" w:rsidRPr="000E1008">
        <w:rPr>
          <w:szCs w:val="24"/>
        </w:rPr>
      </w:r>
      <w:r w:rsidR="00400450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10</w:t>
      </w:r>
      <w:r w:rsidR="00400450" w:rsidRPr="000E1008">
        <w:rPr>
          <w:szCs w:val="24"/>
        </w:rPr>
        <w:fldChar w:fldCharType="end"/>
      </w:r>
      <w:r w:rsidRPr="000E1008">
        <w:rPr>
          <w:szCs w:val="24"/>
        </w:rPr>
        <w:t>). После добавления, логотип будет отображается на главной странице для всех пользователей организации. Не является обязательным.</w:t>
      </w:r>
    </w:p>
    <w:p w14:paraId="0AD3B35E" w14:textId="75FF7144" w:rsidR="00400450" w:rsidRPr="000E1008" w:rsidRDefault="00400450" w:rsidP="00400450">
      <w:pPr>
        <w:spacing w:after="0" w:line="300" w:lineRule="auto"/>
        <w:ind w:left="0" w:right="221" w:firstLine="0"/>
        <w:rPr>
          <w:szCs w:val="24"/>
        </w:rPr>
      </w:pPr>
      <w:r w:rsidRPr="000E1008">
        <w:rPr>
          <w:noProof/>
          <w:szCs w:val="24"/>
        </w:rPr>
        <w:drawing>
          <wp:inline distT="0" distB="0" distL="0" distR="0" wp14:anchorId="63A92926" wp14:editId="102B1BCC">
            <wp:extent cx="6537325" cy="856615"/>
            <wp:effectExtent l="0" t="0" r="0" b="635"/>
            <wp:docPr id="10493339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3390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D66B9" w14:textId="443C2EC2" w:rsidR="00400450" w:rsidRPr="000E1008" w:rsidRDefault="00400450" w:rsidP="00400450">
      <w:pPr>
        <w:spacing w:after="0" w:line="300" w:lineRule="auto"/>
        <w:ind w:left="662" w:right="165"/>
        <w:jc w:val="center"/>
        <w:rPr>
          <w:i/>
          <w:szCs w:val="24"/>
        </w:rPr>
      </w:pPr>
      <w:bookmarkStart w:id="28" w:name="_Ref158023290"/>
      <w:r w:rsidRPr="000E1008">
        <w:rPr>
          <w:i/>
          <w:szCs w:val="24"/>
        </w:rPr>
        <w:t xml:space="preserve">Рисунок </w:t>
      </w:r>
      <w:r w:rsidRPr="000E1008">
        <w:rPr>
          <w:i/>
          <w:szCs w:val="24"/>
        </w:rPr>
        <w:fldChar w:fldCharType="begin"/>
      </w:r>
      <w:r w:rsidRPr="000E1008">
        <w:rPr>
          <w:i/>
          <w:szCs w:val="24"/>
        </w:rPr>
        <w:instrText xml:space="preserve"> SEQ Рисунок \* ARABIC \* MERGEFORMAT  \* MERGEFORMAT </w:instrText>
      </w:r>
      <w:r w:rsidRPr="000E1008">
        <w:rPr>
          <w:i/>
          <w:szCs w:val="24"/>
        </w:rPr>
        <w:fldChar w:fldCharType="separate"/>
      </w:r>
      <w:r w:rsidR="004B6B72" w:rsidRPr="000E1008">
        <w:rPr>
          <w:i/>
          <w:noProof/>
          <w:szCs w:val="24"/>
        </w:rPr>
        <w:t>10</w:t>
      </w:r>
      <w:r w:rsidRPr="000E1008">
        <w:rPr>
          <w:i/>
          <w:szCs w:val="24"/>
        </w:rPr>
        <w:fldChar w:fldCharType="end"/>
      </w:r>
      <w:bookmarkEnd w:id="28"/>
      <w:r w:rsidRPr="000E1008">
        <w:rPr>
          <w:i/>
          <w:szCs w:val="24"/>
        </w:rPr>
        <w:t xml:space="preserve">  – Добавление логотипа </w:t>
      </w:r>
    </w:p>
    <w:p w14:paraId="19112F4F" w14:textId="77777777" w:rsidR="00A17834" w:rsidRPr="000E1008" w:rsidRDefault="00A17834" w:rsidP="00400450">
      <w:pPr>
        <w:spacing w:after="0" w:line="300" w:lineRule="auto"/>
        <w:ind w:left="662" w:right="165"/>
        <w:jc w:val="center"/>
        <w:rPr>
          <w:szCs w:val="24"/>
        </w:rPr>
      </w:pPr>
    </w:p>
    <w:p w14:paraId="13914589" w14:textId="42F2E213" w:rsidR="000A2504" w:rsidRPr="000E1008" w:rsidRDefault="00F73B36" w:rsidP="00400450">
      <w:pPr>
        <w:spacing w:after="0" w:line="300" w:lineRule="auto"/>
        <w:ind w:left="0" w:right="221" w:firstLine="850"/>
        <w:rPr>
          <w:szCs w:val="24"/>
        </w:rPr>
      </w:pPr>
      <w:r w:rsidRPr="000E1008">
        <w:rPr>
          <w:rFonts w:eastAsia="Calibri"/>
          <w:b/>
          <w:bCs/>
          <w:szCs w:val="24"/>
        </w:rPr>
        <w:t>ВАЖНО!</w:t>
      </w:r>
      <w:r w:rsidRPr="000E1008">
        <w:rPr>
          <w:rFonts w:eastAsia="Calibri"/>
          <w:szCs w:val="24"/>
        </w:rPr>
        <w:t xml:space="preserve"> </w:t>
      </w:r>
      <w:r w:rsidRPr="000E1008">
        <w:rPr>
          <w:szCs w:val="24"/>
        </w:rPr>
        <w:t xml:space="preserve">Для сохранения </w:t>
      </w:r>
      <w:r w:rsidRPr="000E1008">
        <w:rPr>
          <w:szCs w:val="24"/>
        </w:rPr>
        <w:tab/>
        <w:t xml:space="preserve">внесенных </w:t>
      </w:r>
      <w:r w:rsidRPr="000E1008">
        <w:rPr>
          <w:szCs w:val="24"/>
        </w:rPr>
        <w:tab/>
        <w:t xml:space="preserve">данных необходимо нажать на кнопку  </w:t>
      </w:r>
      <w:r w:rsidR="004A648B" w:rsidRPr="000E1008">
        <w:rPr>
          <w:szCs w:val="24"/>
        </w:rPr>
        <w:t>«</w:t>
      </w:r>
      <w:r w:rsidRPr="000E1008">
        <w:rPr>
          <w:szCs w:val="24"/>
        </w:rPr>
        <w:t>Сохранить» (</w:t>
      </w:r>
      <w:r w:rsidR="00400450" w:rsidRPr="000E1008">
        <w:rPr>
          <w:szCs w:val="24"/>
        </w:rPr>
        <w:fldChar w:fldCharType="begin"/>
      </w:r>
      <w:r w:rsidR="00400450" w:rsidRPr="000E1008">
        <w:rPr>
          <w:szCs w:val="24"/>
        </w:rPr>
        <w:instrText xml:space="preserve"> REF _Ref158023438 \h </w:instrText>
      </w:r>
      <w:r w:rsidR="003904FF" w:rsidRPr="000E1008">
        <w:rPr>
          <w:szCs w:val="24"/>
        </w:rPr>
        <w:instrText xml:space="preserve"> \* MERGEFORMAT </w:instrText>
      </w:r>
      <w:r w:rsidR="00400450" w:rsidRPr="000E1008">
        <w:rPr>
          <w:szCs w:val="24"/>
        </w:rPr>
      </w:r>
      <w:r w:rsidR="00400450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11</w:t>
      </w:r>
      <w:r w:rsidR="00400450" w:rsidRPr="000E1008">
        <w:rPr>
          <w:szCs w:val="24"/>
        </w:rPr>
        <w:fldChar w:fldCharType="end"/>
      </w:r>
      <w:r w:rsidRPr="000E1008">
        <w:rPr>
          <w:szCs w:val="24"/>
        </w:rPr>
        <w:t xml:space="preserve">). </w:t>
      </w:r>
    </w:p>
    <w:p w14:paraId="47254E6B" w14:textId="7FE1CB6B" w:rsidR="000A2504" w:rsidRPr="000E1008" w:rsidRDefault="00147B3E" w:rsidP="00400450">
      <w:pPr>
        <w:spacing w:after="0" w:line="300" w:lineRule="auto"/>
        <w:ind w:left="0" w:firstLine="0"/>
        <w:jc w:val="center"/>
        <w:rPr>
          <w:b/>
          <w:szCs w:val="24"/>
        </w:rPr>
      </w:pPr>
      <w:r w:rsidRPr="000E1008">
        <w:rPr>
          <w:b/>
          <w:noProof/>
          <w:szCs w:val="24"/>
        </w:rPr>
        <w:drawing>
          <wp:inline distT="0" distB="0" distL="0" distR="0" wp14:anchorId="16D08DF4" wp14:editId="42F1EFDF">
            <wp:extent cx="3645187" cy="2398476"/>
            <wp:effectExtent l="0" t="0" r="0" b="1905"/>
            <wp:docPr id="20904952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788" cy="24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A1708" w14:textId="058754D3" w:rsidR="00400450" w:rsidRPr="000E1008" w:rsidRDefault="00400450" w:rsidP="00400450">
      <w:pPr>
        <w:spacing w:after="0" w:line="300" w:lineRule="auto"/>
        <w:ind w:left="662" w:right="165"/>
        <w:jc w:val="center"/>
        <w:rPr>
          <w:szCs w:val="24"/>
        </w:rPr>
      </w:pPr>
      <w:bookmarkStart w:id="29" w:name="_Ref158023438"/>
      <w:r w:rsidRPr="000E1008">
        <w:rPr>
          <w:i/>
          <w:szCs w:val="24"/>
        </w:rPr>
        <w:t xml:space="preserve">Рисунок </w:t>
      </w:r>
      <w:r w:rsidRPr="000E1008">
        <w:rPr>
          <w:i/>
          <w:szCs w:val="24"/>
        </w:rPr>
        <w:fldChar w:fldCharType="begin"/>
      </w:r>
      <w:r w:rsidRPr="000E1008">
        <w:rPr>
          <w:i/>
          <w:szCs w:val="24"/>
        </w:rPr>
        <w:instrText xml:space="preserve"> SEQ Рисунок \* ARABIC \* MERGEFORMAT  \* MERGEFORMAT </w:instrText>
      </w:r>
      <w:r w:rsidRPr="000E1008">
        <w:rPr>
          <w:i/>
          <w:szCs w:val="24"/>
        </w:rPr>
        <w:fldChar w:fldCharType="separate"/>
      </w:r>
      <w:r w:rsidR="004B6B72" w:rsidRPr="000E1008">
        <w:rPr>
          <w:i/>
          <w:noProof/>
          <w:szCs w:val="24"/>
        </w:rPr>
        <w:t>11</w:t>
      </w:r>
      <w:r w:rsidRPr="000E1008">
        <w:rPr>
          <w:i/>
          <w:szCs w:val="24"/>
        </w:rPr>
        <w:fldChar w:fldCharType="end"/>
      </w:r>
      <w:bookmarkEnd w:id="29"/>
      <w:r w:rsidRPr="000E1008">
        <w:rPr>
          <w:i/>
          <w:szCs w:val="24"/>
        </w:rPr>
        <w:t xml:space="preserve">  – Сохранение изменений </w:t>
      </w:r>
    </w:p>
    <w:p w14:paraId="26B86C73" w14:textId="77777777" w:rsidR="00400450" w:rsidRPr="000E1008" w:rsidRDefault="00400450" w:rsidP="00400450">
      <w:pPr>
        <w:spacing w:after="0" w:line="300" w:lineRule="auto"/>
        <w:ind w:left="0" w:firstLine="0"/>
        <w:jc w:val="left"/>
        <w:rPr>
          <w:szCs w:val="24"/>
        </w:rPr>
      </w:pPr>
    </w:p>
    <w:p w14:paraId="7D3E3ACE" w14:textId="74D72511" w:rsidR="000A2504" w:rsidRPr="000E1008" w:rsidRDefault="00F73B36" w:rsidP="001A6862">
      <w:pPr>
        <w:pStyle w:val="3"/>
        <w:rPr>
          <w:szCs w:val="24"/>
        </w:rPr>
      </w:pPr>
      <w:r w:rsidRPr="000E1008">
        <w:rPr>
          <w:rFonts w:eastAsia="Calibri"/>
          <w:szCs w:val="24"/>
        </w:rPr>
        <w:lastRenderedPageBreak/>
        <w:tab/>
      </w:r>
      <w:bookmarkStart w:id="30" w:name="_Toc165970475"/>
      <w:r w:rsidR="006A1B9E" w:rsidRPr="00736B20">
        <w:rPr>
          <w:szCs w:val="24"/>
        </w:rPr>
        <w:t>3</w:t>
      </w:r>
      <w:r w:rsidRPr="000E1008">
        <w:rPr>
          <w:szCs w:val="24"/>
        </w:rPr>
        <w:t>.1.2</w:t>
      </w:r>
      <w:r w:rsidRPr="000E1008">
        <w:rPr>
          <w:rFonts w:eastAsia="Arial"/>
          <w:szCs w:val="24"/>
        </w:rPr>
        <w:t xml:space="preserve"> </w:t>
      </w:r>
      <w:r w:rsidRPr="000E1008">
        <w:rPr>
          <w:rFonts w:eastAsia="Arial"/>
          <w:szCs w:val="24"/>
        </w:rPr>
        <w:tab/>
      </w:r>
      <w:r w:rsidRPr="000E1008">
        <w:rPr>
          <w:szCs w:val="24"/>
        </w:rPr>
        <w:t>Настройка видов контрольно-надзорной деятельности (заполняется для КНО)</w:t>
      </w:r>
      <w:bookmarkEnd w:id="30"/>
    </w:p>
    <w:p w14:paraId="5762EC2B" w14:textId="68E67CF5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Для настройки видов контрольно-надзорной деятельности и редактирования субъектов и объектов вида контрольно-надзорной деятельности необходимо перейти в раздел «Виды КНД» (</w:t>
      </w:r>
      <w:r w:rsidR="00C3349F" w:rsidRPr="000E1008">
        <w:rPr>
          <w:szCs w:val="24"/>
        </w:rPr>
        <w:fldChar w:fldCharType="begin"/>
      </w:r>
      <w:r w:rsidR="00C3349F" w:rsidRPr="000E1008">
        <w:rPr>
          <w:szCs w:val="24"/>
        </w:rPr>
        <w:instrText xml:space="preserve"> REF _Ref158023578 \h </w:instrText>
      </w:r>
      <w:r w:rsidR="003904FF" w:rsidRPr="000E1008">
        <w:rPr>
          <w:szCs w:val="24"/>
        </w:rPr>
        <w:instrText xml:space="preserve"> \* MERGEFORMAT </w:instrText>
      </w:r>
      <w:r w:rsidR="00C3349F" w:rsidRPr="000E1008">
        <w:rPr>
          <w:szCs w:val="24"/>
        </w:rPr>
      </w:r>
      <w:r w:rsidR="00C3349F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12</w:t>
      </w:r>
      <w:r w:rsidR="00C3349F" w:rsidRPr="000E1008">
        <w:rPr>
          <w:szCs w:val="24"/>
        </w:rPr>
        <w:fldChar w:fldCharType="end"/>
      </w:r>
      <w:r w:rsidR="00C3349F" w:rsidRPr="000E1008">
        <w:rPr>
          <w:i/>
          <w:iCs/>
          <w:szCs w:val="24"/>
        </w:rPr>
        <w:t xml:space="preserve"> пункт 1</w:t>
      </w:r>
      <w:r w:rsidRPr="000E1008">
        <w:rPr>
          <w:szCs w:val="24"/>
        </w:rPr>
        <w:t xml:space="preserve">). </w:t>
      </w:r>
    </w:p>
    <w:p w14:paraId="090B06DD" w14:textId="01EAB769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Для добавления вида контрольно-надзорной деятельности требуется нажать на кнопку «Выбрать виды КНД» (</w:t>
      </w:r>
      <w:r w:rsidR="00C3349F" w:rsidRPr="000E1008">
        <w:rPr>
          <w:szCs w:val="24"/>
        </w:rPr>
        <w:fldChar w:fldCharType="begin"/>
      </w:r>
      <w:r w:rsidR="00C3349F" w:rsidRPr="000E1008">
        <w:rPr>
          <w:szCs w:val="24"/>
        </w:rPr>
        <w:instrText xml:space="preserve"> REF _Ref158023578 \h </w:instrText>
      </w:r>
      <w:r w:rsidR="003904FF" w:rsidRPr="000E1008">
        <w:rPr>
          <w:szCs w:val="24"/>
        </w:rPr>
        <w:instrText xml:space="preserve"> \* MERGEFORMAT </w:instrText>
      </w:r>
      <w:r w:rsidR="00C3349F" w:rsidRPr="000E1008">
        <w:rPr>
          <w:szCs w:val="24"/>
        </w:rPr>
      </w:r>
      <w:r w:rsidR="00C3349F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12</w:t>
      </w:r>
      <w:r w:rsidR="00C3349F" w:rsidRPr="000E1008">
        <w:rPr>
          <w:szCs w:val="24"/>
        </w:rPr>
        <w:fldChar w:fldCharType="end"/>
      </w:r>
      <w:r w:rsidR="00C3349F" w:rsidRPr="000E1008">
        <w:rPr>
          <w:i/>
          <w:iCs/>
          <w:szCs w:val="24"/>
        </w:rPr>
        <w:t xml:space="preserve"> пункт 2</w:t>
      </w:r>
      <w:r w:rsidRPr="000E1008">
        <w:rPr>
          <w:szCs w:val="24"/>
        </w:rPr>
        <w:t>). Далее требуется выбрать необходимые виды контрольно-надзорной деятельности, проставив «галочку», и нажать на кнопку «Вернуться к операции» (</w:t>
      </w:r>
      <w:r w:rsidR="00C3349F" w:rsidRPr="000E1008">
        <w:rPr>
          <w:szCs w:val="24"/>
        </w:rPr>
        <w:fldChar w:fldCharType="begin"/>
      </w:r>
      <w:r w:rsidR="00C3349F" w:rsidRPr="000E1008">
        <w:rPr>
          <w:szCs w:val="24"/>
        </w:rPr>
        <w:instrText xml:space="preserve"> REF _Ref158023676 \h </w:instrText>
      </w:r>
      <w:r w:rsidR="003904FF" w:rsidRPr="000E1008">
        <w:rPr>
          <w:szCs w:val="24"/>
        </w:rPr>
        <w:instrText xml:space="preserve"> \* MERGEFORMAT </w:instrText>
      </w:r>
      <w:r w:rsidR="00C3349F" w:rsidRPr="000E1008">
        <w:rPr>
          <w:szCs w:val="24"/>
        </w:rPr>
      </w:r>
      <w:r w:rsidR="00C3349F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13</w:t>
      </w:r>
      <w:r w:rsidR="00C3349F" w:rsidRPr="000E1008">
        <w:rPr>
          <w:szCs w:val="24"/>
        </w:rPr>
        <w:fldChar w:fldCharType="end"/>
      </w:r>
      <w:r w:rsidRPr="000E1008">
        <w:rPr>
          <w:szCs w:val="24"/>
        </w:rPr>
        <w:t xml:space="preserve">). </w:t>
      </w:r>
    </w:p>
    <w:p w14:paraId="07130C94" w14:textId="77777777" w:rsidR="000A2504" w:rsidRPr="000E1008" w:rsidRDefault="00F73B36" w:rsidP="00D75C20">
      <w:pPr>
        <w:spacing w:after="0" w:line="300" w:lineRule="auto"/>
        <w:ind w:left="860" w:right="221"/>
        <w:rPr>
          <w:szCs w:val="24"/>
        </w:rPr>
      </w:pPr>
      <w:r w:rsidRPr="000E1008">
        <w:rPr>
          <w:szCs w:val="24"/>
        </w:rPr>
        <w:t xml:space="preserve">Данный справочник синхронизируется со справочником ФГИС ЕРП. </w:t>
      </w:r>
    </w:p>
    <w:p w14:paraId="00D63767" w14:textId="635C55FE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 xml:space="preserve">Необходимо использовать в личном кабинете ФГИС ПГС виды контрольно-надзорной деятельности, которые были ранее указаны в личном кабинете </w:t>
      </w:r>
      <w:r w:rsidR="00A14082" w:rsidRPr="000E1008">
        <w:rPr>
          <w:szCs w:val="24"/>
        </w:rPr>
        <w:t>организации</w:t>
      </w:r>
      <w:r w:rsidRPr="000E1008">
        <w:rPr>
          <w:szCs w:val="24"/>
        </w:rPr>
        <w:t xml:space="preserve"> во ФГИС ЕРП. Обычно это записи справочника видов контрольно-надзорной деятельности с точкой в названии на конце.</w:t>
      </w:r>
    </w:p>
    <w:p w14:paraId="35180F49" w14:textId="42333DF9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Для удаления вида контрольно-надзорной деятельности необходимо нажать на кнопку «Удалить» (</w:t>
      </w:r>
      <w:r w:rsidR="00C3349F" w:rsidRPr="000E1008">
        <w:rPr>
          <w:szCs w:val="24"/>
        </w:rPr>
        <w:fldChar w:fldCharType="begin"/>
      </w:r>
      <w:r w:rsidR="00C3349F" w:rsidRPr="000E1008">
        <w:rPr>
          <w:szCs w:val="24"/>
        </w:rPr>
        <w:instrText xml:space="preserve"> REF _Ref158023578 \h </w:instrText>
      </w:r>
      <w:r w:rsidR="003904FF" w:rsidRPr="000E1008">
        <w:rPr>
          <w:szCs w:val="24"/>
        </w:rPr>
        <w:instrText xml:space="preserve"> \* MERGEFORMAT </w:instrText>
      </w:r>
      <w:r w:rsidR="00C3349F" w:rsidRPr="000E1008">
        <w:rPr>
          <w:szCs w:val="24"/>
        </w:rPr>
      </w:r>
      <w:r w:rsidR="00C3349F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12</w:t>
      </w:r>
      <w:r w:rsidR="00C3349F" w:rsidRPr="000E1008">
        <w:rPr>
          <w:szCs w:val="24"/>
        </w:rPr>
        <w:fldChar w:fldCharType="end"/>
      </w:r>
      <w:r w:rsidR="00C3349F" w:rsidRPr="000E1008">
        <w:rPr>
          <w:i/>
          <w:iCs/>
          <w:szCs w:val="24"/>
        </w:rPr>
        <w:t xml:space="preserve"> пункт 3</w:t>
      </w:r>
      <w:r w:rsidRPr="000E1008">
        <w:rPr>
          <w:szCs w:val="24"/>
        </w:rPr>
        <w:t xml:space="preserve">). </w:t>
      </w:r>
    </w:p>
    <w:p w14:paraId="770F2514" w14:textId="04FAF320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Для сохранения внесенных данных необходимо нажать на кнопку «Сохранить» (</w:t>
      </w:r>
      <w:r w:rsidR="00C3349F" w:rsidRPr="000E1008">
        <w:rPr>
          <w:szCs w:val="24"/>
        </w:rPr>
        <w:fldChar w:fldCharType="begin"/>
      </w:r>
      <w:r w:rsidR="00C3349F" w:rsidRPr="000E1008">
        <w:rPr>
          <w:szCs w:val="24"/>
        </w:rPr>
        <w:instrText xml:space="preserve"> REF _Ref158023578 \h </w:instrText>
      </w:r>
      <w:r w:rsidR="003904FF" w:rsidRPr="000E1008">
        <w:rPr>
          <w:szCs w:val="24"/>
        </w:rPr>
        <w:instrText xml:space="preserve"> \* MERGEFORMAT </w:instrText>
      </w:r>
      <w:r w:rsidR="00C3349F" w:rsidRPr="000E1008">
        <w:rPr>
          <w:szCs w:val="24"/>
        </w:rPr>
      </w:r>
      <w:r w:rsidR="00C3349F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12</w:t>
      </w:r>
      <w:r w:rsidR="00C3349F" w:rsidRPr="000E1008">
        <w:rPr>
          <w:szCs w:val="24"/>
        </w:rPr>
        <w:fldChar w:fldCharType="end"/>
      </w:r>
      <w:r w:rsidR="00C3349F" w:rsidRPr="000E1008">
        <w:rPr>
          <w:i/>
          <w:iCs/>
          <w:szCs w:val="24"/>
        </w:rPr>
        <w:t xml:space="preserve"> пункт 4</w:t>
      </w:r>
      <w:r w:rsidRPr="000E1008">
        <w:rPr>
          <w:szCs w:val="24"/>
        </w:rPr>
        <w:t xml:space="preserve">). </w:t>
      </w:r>
    </w:p>
    <w:p w14:paraId="1B0E7980" w14:textId="2CF61957" w:rsidR="000A2504" w:rsidRPr="000E1008" w:rsidRDefault="00147B3E" w:rsidP="00487E6E">
      <w:pPr>
        <w:spacing w:after="0" w:line="300" w:lineRule="auto"/>
        <w:ind w:left="0" w:right="89" w:firstLine="0"/>
        <w:jc w:val="right"/>
        <w:rPr>
          <w:szCs w:val="24"/>
        </w:rPr>
      </w:pPr>
      <w:r w:rsidRPr="000E1008">
        <w:rPr>
          <w:noProof/>
          <w:szCs w:val="24"/>
        </w:rPr>
        <w:drawing>
          <wp:inline distT="0" distB="0" distL="0" distR="0" wp14:anchorId="7247FEB6" wp14:editId="3EE9DDFD">
            <wp:extent cx="6532245" cy="3263900"/>
            <wp:effectExtent l="0" t="0" r="1905" b="0"/>
            <wp:docPr id="14853939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24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B36" w:rsidRPr="000E1008">
        <w:rPr>
          <w:szCs w:val="24"/>
        </w:rPr>
        <w:t xml:space="preserve"> </w:t>
      </w:r>
    </w:p>
    <w:p w14:paraId="66E1BADA" w14:textId="32F9461C" w:rsidR="000A2504" w:rsidRPr="000E1008" w:rsidRDefault="00C3349F" w:rsidP="00115F48">
      <w:pPr>
        <w:spacing w:after="0" w:line="300" w:lineRule="auto"/>
        <w:ind w:left="662" w:right="175"/>
        <w:jc w:val="center"/>
        <w:rPr>
          <w:szCs w:val="24"/>
        </w:rPr>
      </w:pPr>
      <w:bookmarkStart w:id="31" w:name="_Ref158023578"/>
      <w:r w:rsidRPr="000E1008">
        <w:rPr>
          <w:i/>
          <w:szCs w:val="24"/>
        </w:rPr>
        <w:t xml:space="preserve">Рисунок </w:t>
      </w:r>
      <w:r w:rsidRPr="000E1008">
        <w:rPr>
          <w:i/>
          <w:szCs w:val="24"/>
        </w:rPr>
        <w:fldChar w:fldCharType="begin"/>
      </w:r>
      <w:r w:rsidRPr="000E1008">
        <w:rPr>
          <w:i/>
          <w:szCs w:val="24"/>
        </w:rPr>
        <w:instrText xml:space="preserve"> SEQ Рисунок \* ARABIC \* MERGEFORMAT  \* MERGEFORMAT </w:instrText>
      </w:r>
      <w:r w:rsidRPr="000E1008">
        <w:rPr>
          <w:i/>
          <w:szCs w:val="24"/>
        </w:rPr>
        <w:fldChar w:fldCharType="separate"/>
      </w:r>
      <w:r w:rsidR="004B6B72" w:rsidRPr="000E1008">
        <w:rPr>
          <w:i/>
          <w:noProof/>
          <w:szCs w:val="24"/>
        </w:rPr>
        <w:t>12</w:t>
      </w:r>
      <w:r w:rsidRPr="000E1008">
        <w:rPr>
          <w:i/>
          <w:szCs w:val="24"/>
        </w:rPr>
        <w:fldChar w:fldCharType="end"/>
      </w:r>
      <w:bookmarkEnd w:id="31"/>
      <w:r w:rsidRPr="000E1008">
        <w:rPr>
          <w:i/>
          <w:szCs w:val="24"/>
        </w:rPr>
        <w:t xml:space="preserve"> </w:t>
      </w:r>
      <w:r w:rsidR="00F73B36" w:rsidRPr="000E1008">
        <w:rPr>
          <w:i/>
          <w:szCs w:val="24"/>
        </w:rPr>
        <w:t xml:space="preserve">– Раздел «Виды КНД» </w:t>
      </w:r>
      <w:r w:rsidR="00F73B36" w:rsidRPr="000E1008">
        <w:rPr>
          <w:szCs w:val="24"/>
        </w:rPr>
        <w:t xml:space="preserve"> </w:t>
      </w:r>
    </w:p>
    <w:p w14:paraId="71AA68F1" w14:textId="77777777" w:rsidR="009A6EAC" w:rsidRPr="000E1008" w:rsidRDefault="009A6EAC" w:rsidP="00115F48">
      <w:pPr>
        <w:spacing w:after="0" w:line="300" w:lineRule="auto"/>
        <w:ind w:left="662" w:right="175"/>
        <w:jc w:val="center"/>
        <w:rPr>
          <w:szCs w:val="24"/>
        </w:rPr>
      </w:pPr>
    </w:p>
    <w:p w14:paraId="7CCA2352" w14:textId="5EC379BC" w:rsidR="000A2504" w:rsidRPr="000E1008" w:rsidRDefault="00147B3E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noProof/>
          <w:szCs w:val="24"/>
        </w:rPr>
        <w:drawing>
          <wp:inline distT="0" distB="0" distL="0" distR="0" wp14:anchorId="10C3F391" wp14:editId="2D598802">
            <wp:extent cx="6527800" cy="1308100"/>
            <wp:effectExtent l="0" t="0" r="6350" b="6350"/>
            <wp:docPr id="12114384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9F0BB" w14:textId="584EE13C" w:rsidR="000A2504" w:rsidRPr="000E1008" w:rsidRDefault="00C3349F" w:rsidP="00D75C20">
      <w:pPr>
        <w:spacing w:after="0" w:line="300" w:lineRule="auto"/>
        <w:ind w:left="662" w:right="169"/>
        <w:jc w:val="center"/>
        <w:rPr>
          <w:i/>
          <w:szCs w:val="24"/>
        </w:rPr>
      </w:pPr>
      <w:bookmarkStart w:id="32" w:name="_Ref158023676"/>
      <w:r w:rsidRPr="000E1008">
        <w:rPr>
          <w:i/>
          <w:szCs w:val="24"/>
        </w:rPr>
        <w:t xml:space="preserve">Рисунок </w:t>
      </w:r>
      <w:r w:rsidRPr="000E1008">
        <w:rPr>
          <w:i/>
          <w:szCs w:val="24"/>
        </w:rPr>
        <w:fldChar w:fldCharType="begin"/>
      </w:r>
      <w:r w:rsidRPr="000E1008">
        <w:rPr>
          <w:i/>
          <w:szCs w:val="24"/>
        </w:rPr>
        <w:instrText xml:space="preserve"> SEQ Рисунок \* ARABIC \* MERGEFORMAT  \* MERGEFORMAT </w:instrText>
      </w:r>
      <w:r w:rsidRPr="000E1008">
        <w:rPr>
          <w:i/>
          <w:szCs w:val="24"/>
        </w:rPr>
        <w:fldChar w:fldCharType="separate"/>
      </w:r>
      <w:r w:rsidR="004B6B72" w:rsidRPr="000E1008">
        <w:rPr>
          <w:i/>
          <w:noProof/>
          <w:szCs w:val="24"/>
        </w:rPr>
        <w:t>13</w:t>
      </w:r>
      <w:r w:rsidRPr="000E1008">
        <w:rPr>
          <w:i/>
          <w:szCs w:val="24"/>
        </w:rPr>
        <w:fldChar w:fldCharType="end"/>
      </w:r>
      <w:bookmarkEnd w:id="32"/>
      <w:r w:rsidR="00F73B36" w:rsidRPr="000E1008">
        <w:rPr>
          <w:i/>
          <w:szCs w:val="24"/>
        </w:rPr>
        <w:t xml:space="preserve"> – Кнопка «Вернуться к операции» </w:t>
      </w:r>
    </w:p>
    <w:p w14:paraId="68597785" w14:textId="77777777" w:rsidR="009A6EAC" w:rsidRPr="000E1008" w:rsidRDefault="009A6EAC" w:rsidP="00D75C20">
      <w:pPr>
        <w:spacing w:after="0" w:line="300" w:lineRule="auto"/>
        <w:ind w:left="662" w:right="169"/>
        <w:jc w:val="center"/>
        <w:rPr>
          <w:szCs w:val="24"/>
        </w:rPr>
      </w:pPr>
    </w:p>
    <w:p w14:paraId="05551E2A" w14:textId="3EDB755B" w:rsidR="000A2504" w:rsidRPr="000E1008" w:rsidRDefault="00F73B36" w:rsidP="001A6862">
      <w:pPr>
        <w:pStyle w:val="3"/>
        <w:rPr>
          <w:szCs w:val="24"/>
        </w:rPr>
      </w:pPr>
      <w:r w:rsidRPr="000E1008">
        <w:rPr>
          <w:rFonts w:eastAsia="Calibri"/>
          <w:szCs w:val="24"/>
        </w:rPr>
        <w:lastRenderedPageBreak/>
        <w:tab/>
      </w:r>
      <w:bookmarkStart w:id="33" w:name="_Toc165970476"/>
      <w:r w:rsidR="006A1B9E" w:rsidRPr="00736B20">
        <w:rPr>
          <w:szCs w:val="24"/>
        </w:rPr>
        <w:t>3</w:t>
      </w:r>
      <w:r w:rsidRPr="000E1008">
        <w:rPr>
          <w:szCs w:val="24"/>
        </w:rPr>
        <w:t>.1.3</w:t>
      </w:r>
      <w:r w:rsidRPr="000E1008">
        <w:rPr>
          <w:rFonts w:eastAsia="Arial"/>
          <w:szCs w:val="24"/>
        </w:rPr>
        <w:t xml:space="preserve"> </w:t>
      </w:r>
      <w:r w:rsidRPr="000E1008">
        <w:rPr>
          <w:rFonts w:eastAsia="Arial"/>
          <w:szCs w:val="24"/>
        </w:rPr>
        <w:tab/>
      </w:r>
      <w:r w:rsidRPr="000E1008">
        <w:rPr>
          <w:szCs w:val="24"/>
        </w:rPr>
        <w:t>Настройка видов объектов (заполняется для КНО)</w:t>
      </w:r>
      <w:bookmarkEnd w:id="33"/>
    </w:p>
    <w:p w14:paraId="29CF6837" w14:textId="1EFA7182" w:rsidR="000A2504" w:rsidRPr="000E1008" w:rsidRDefault="00F73B36" w:rsidP="00487E6E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Настройка видов объектов по виду КНД для данно</w:t>
      </w:r>
      <w:r w:rsidR="00A14082" w:rsidRPr="000E1008">
        <w:rPr>
          <w:szCs w:val="24"/>
        </w:rPr>
        <w:t>й</w:t>
      </w:r>
      <w:r w:rsidRPr="000E1008">
        <w:rPr>
          <w:szCs w:val="24"/>
        </w:rPr>
        <w:t xml:space="preserve"> </w:t>
      </w:r>
      <w:r w:rsidR="00A14082" w:rsidRPr="000E1008">
        <w:rPr>
          <w:szCs w:val="24"/>
        </w:rPr>
        <w:t>организации</w:t>
      </w:r>
      <w:r w:rsidRPr="000E1008">
        <w:rPr>
          <w:szCs w:val="24"/>
        </w:rPr>
        <w:t xml:space="preserve"> позволяет осуществить настройку расчёта категорий риска, а также дополнительных полей, как необходимых для данного расчёта, так и используемых для интеграции с внешними информационными системами, хранения расширенных данных об объектах и для достижения других целей. </w:t>
      </w:r>
    </w:p>
    <w:p w14:paraId="14DDCB4B" w14:textId="4118BBB9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Для настройки объектов вида контрольно-надзорной деятельности необходимо перейти во вкладку «Объекты» (</w:t>
      </w:r>
      <w:r w:rsidR="00A91CB5" w:rsidRPr="000E1008">
        <w:rPr>
          <w:szCs w:val="24"/>
        </w:rPr>
        <w:fldChar w:fldCharType="begin"/>
      </w:r>
      <w:r w:rsidR="00A91CB5" w:rsidRPr="000E1008">
        <w:rPr>
          <w:szCs w:val="24"/>
        </w:rPr>
        <w:instrText xml:space="preserve"> REF _Ref158025044 \h </w:instrText>
      </w:r>
      <w:r w:rsidR="003904FF" w:rsidRPr="000E1008">
        <w:rPr>
          <w:szCs w:val="24"/>
        </w:rPr>
        <w:instrText xml:space="preserve"> \* MERGEFORMAT </w:instrText>
      </w:r>
      <w:r w:rsidR="00A91CB5" w:rsidRPr="000E1008">
        <w:rPr>
          <w:szCs w:val="24"/>
        </w:rPr>
      </w:r>
      <w:r w:rsidR="00A91CB5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14</w:t>
      </w:r>
      <w:r w:rsidR="00A91CB5" w:rsidRPr="000E1008">
        <w:rPr>
          <w:szCs w:val="24"/>
        </w:rPr>
        <w:fldChar w:fldCharType="end"/>
      </w:r>
      <w:r w:rsidR="00A91CB5" w:rsidRPr="000E1008">
        <w:rPr>
          <w:szCs w:val="24"/>
        </w:rPr>
        <w:t xml:space="preserve"> </w:t>
      </w:r>
      <w:r w:rsidRPr="000E1008">
        <w:rPr>
          <w:i/>
          <w:iCs/>
          <w:szCs w:val="24"/>
        </w:rPr>
        <w:t>пункт 1</w:t>
      </w:r>
      <w:r w:rsidRPr="000E1008">
        <w:rPr>
          <w:szCs w:val="24"/>
        </w:rPr>
        <w:t xml:space="preserve">). </w:t>
      </w:r>
    </w:p>
    <w:p w14:paraId="1BCCB066" w14:textId="77777777" w:rsidR="000A2504" w:rsidRPr="000E1008" w:rsidRDefault="00F73B36" w:rsidP="00487E6E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 xml:space="preserve">Для добавления объекта вида контрольно-надзорной деятельности необходимо нажать на </w:t>
      </w:r>
    </w:p>
    <w:p w14:paraId="1697FCB8" w14:textId="72078E40" w:rsidR="000A2504" w:rsidRPr="000E1008" w:rsidRDefault="00F73B36" w:rsidP="00D75C20">
      <w:pPr>
        <w:spacing w:after="0" w:line="300" w:lineRule="auto"/>
        <w:ind w:left="-5" w:right="221"/>
        <w:rPr>
          <w:szCs w:val="24"/>
        </w:rPr>
      </w:pPr>
      <w:r w:rsidRPr="000E1008">
        <w:rPr>
          <w:szCs w:val="24"/>
        </w:rPr>
        <w:t>кнопку «Добавить вид объекта» (</w:t>
      </w:r>
      <w:r w:rsidR="00A91CB5" w:rsidRPr="000E1008">
        <w:rPr>
          <w:szCs w:val="24"/>
        </w:rPr>
        <w:fldChar w:fldCharType="begin"/>
      </w:r>
      <w:r w:rsidR="00A91CB5" w:rsidRPr="000E1008">
        <w:rPr>
          <w:szCs w:val="24"/>
        </w:rPr>
        <w:instrText xml:space="preserve"> REF _Ref158025044 \h </w:instrText>
      </w:r>
      <w:r w:rsidR="003904FF" w:rsidRPr="000E1008">
        <w:rPr>
          <w:szCs w:val="24"/>
        </w:rPr>
        <w:instrText xml:space="preserve"> \* MERGEFORMAT </w:instrText>
      </w:r>
      <w:r w:rsidR="00A91CB5" w:rsidRPr="000E1008">
        <w:rPr>
          <w:szCs w:val="24"/>
        </w:rPr>
      </w:r>
      <w:r w:rsidR="00A91CB5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14</w:t>
      </w:r>
      <w:r w:rsidR="00A91CB5" w:rsidRPr="000E1008">
        <w:rPr>
          <w:szCs w:val="24"/>
        </w:rPr>
        <w:fldChar w:fldCharType="end"/>
      </w:r>
      <w:r w:rsidR="00A91CB5" w:rsidRPr="000E1008">
        <w:rPr>
          <w:szCs w:val="24"/>
        </w:rPr>
        <w:t xml:space="preserve"> </w:t>
      </w:r>
      <w:r w:rsidR="00A91CB5" w:rsidRPr="000E1008">
        <w:rPr>
          <w:i/>
          <w:iCs/>
          <w:szCs w:val="24"/>
        </w:rPr>
        <w:t>пункт 10</w:t>
      </w:r>
      <w:r w:rsidRPr="000E1008">
        <w:rPr>
          <w:szCs w:val="24"/>
        </w:rPr>
        <w:t xml:space="preserve">). </w:t>
      </w:r>
    </w:p>
    <w:p w14:paraId="5FC6D324" w14:textId="63C997AC" w:rsidR="000A2504" w:rsidRPr="000E1008" w:rsidRDefault="00147B3E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noProof/>
          <w:szCs w:val="24"/>
        </w:rPr>
        <w:drawing>
          <wp:inline distT="0" distB="0" distL="0" distR="0" wp14:anchorId="76C2C296" wp14:editId="2EA7508A">
            <wp:extent cx="6532245" cy="3408680"/>
            <wp:effectExtent l="0" t="0" r="1905" b="1270"/>
            <wp:docPr id="51309537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245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F0409" w14:textId="129E608E" w:rsidR="000A2504" w:rsidRPr="000E1008" w:rsidRDefault="00F538E5" w:rsidP="00D75C20">
      <w:pPr>
        <w:spacing w:after="0" w:line="300" w:lineRule="auto"/>
        <w:ind w:left="662" w:right="175"/>
        <w:jc w:val="center"/>
        <w:rPr>
          <w:i/>
          <w:szCs w:val="24"/>
        </w:rPr>
      </w:pPr>
      <w:bookmarkStart w:id="34" w:name="_Ref158025044"/>
      <w:r w:rsidRPr="000E1008">
        <w:rPr>
          <w:i/>
          <w:szCs w:val="24"/>
        </w:rPr>
        <w:t xml:space="preserve">Рисунок </w:t>
      </w:r>
      <w:r w:rsidRPr="000E1008">
        <w:rPr>
          <w:i/>
          <w:szCs w:val="24"/>
        </w:rPr>
        <w:fldChar w:fldCharType="begin"/>
      </w:r>
      <w:r w:rsidRPr="000E1008">
        <w:rPr>
          <w:i/>
          <w:szCs w:val="24"/>
        </w:rPr>
        <w:instrText xml:space="preserve"> SEQ Рисунок \* ARABIC \* MERGEFORMAT  \* MERGEFORMAT </w:instrText>
      </w:r>
      <w:r w:rsidRPr="000E1008">
        <w:rPr>
          <w:i/>
          <w:szCs w:val="24"/>
        </w:rPr>
        <w:fldChar w:fldCharType="separate"/>
      </w:r>
      <w:r w:rsidR="004B6B72" w:rsidRPr="000E1008">
        <w:rPr>
          <w:i/>
          <w:noProof/>
          <w:szCs w:val="24"/>
        </w:rPr>
        <w:t>14</w:t>
      </w:r>
      <w:r w:rsidRPr="000E1008">
        <w:rPr>
          <w:i/>
          <w:szCs w:val="24"/>
        </w:rPr>
        <w:fldChar w:fldCharType="end"/>
      </w:r>
      <w:bookmarkEnd w:id="34"/>
      <w:r w:rsidRPr="000E1008">
        <w:rPr>
          <w:i/>
          <w:szCs w:val="24"/>
        </w:rPr>
        <w:t xml:space="preserve"> – </w:t>
      </w:r>
      <w:r w:rsidR="00F73B36" w:rsidRPr="000E1008">
        <w:rPr>
          <w:i/>
          <w:szCs w:val="24"/>
        </w:rPr>
        <w:t xml:space="preserve">Вкладка «Объекты» </w:t>
      </w:r>
    </w:p>
    <w:p w14:paraId="177A746C" w14:textId="77777777" w:rsidR="00100656" w:rsidRPr="000E1008" w:rsidRDefault="00100656" w:rsidP="00D75C20">
      <w:pPr>
        <w:spacing w:after="0" w:line="300" w:lineRule="auto"/>
        <w:ind w:left="662" w:right="175"/>
        <w:jc w:val="center"/>
        <w:rPr>
          <w:szCs w:val="24"/>
        </w:rPr>
      </w:pPr>
    </w:p>
    <w:p w14:paraId="146AC60F" w14:textId="6FFC8008" w:rsidR="000A2504" w:rsidRPr="000E1008" w:rsidRDefault="00147B3E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noProof/>
          <w:szCs w:val="24"/>
        </w:rPr>
        <w:drawing>
          <wp:inline distT="0" distB="0" distL="0" distR="0" wp14:anchorId="70CCE329" wp14:editId="2931A10F">
            <wp:extent cx="6536690" cy="2204720"/>
            <wp:effectExtent l="0" t="0" r="0" b="5080"/>
            <wp:docPr id="13503878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CD96E" w14:textId="3FB43DEC" w:rsidR="000A2504" w:rsidRPr="000E1008" w:rsidRDefault="00756198" w:rsidP="00D75C20">
      <w:pPr>
        <w:spacing w:after="0" w:line="300" w:lineRule="auto"/>
        <w:ind w:left="662" w:right="165"/>
        <w:jc w:val="center"/>
        <w:rPr>
          <w:i/>
          <w:szCs w:val="24"/>
        </w:rPr>
      </w:pPr>
      <w:bookmarkStart w:id="35" w:name="_Ref158025278"/>
      <w:r w:rsidRPr="000E1008">
        <w:rPr>
          <w:i/>
          <w:szCs w:val="24"/>
        </w:rPr>
        <w:t xml:space="preserve">Рисунок </w:t>
      </w:r>
      <w:r w:rsidRPr="000E1008">
        <w:rPr>
          <w:i/>
          <w:szCs w:val="24"/>
        </w:rPr>
        <w:fldChar w:fldCharType="begin"/>
      </w:r>
      <w:r w:rsidRPr="000E1008">
        <w:rPr>
          <w:i/>
          <w:szCs w:val="24"/>
        </w:rPr>
        <w:instrText xml:space="preserve"> SEQ Рисунок \* ARABIC \* MERGEFORMAT  \* MERGEFORMAT </w:instrText>
      </w:r>
      <w:r w:rsidRPr="000E1008">
        <w:rPr>
          <w:i/>
          <w:szCs w:val="24"/>
        </w:rPr>
        <w:fldChar w:fldCharType="separate"/>
      </w:r>
      <w:r w:rsidR="004B6B72" w:rsidRPr="000E1008">
        <w:rPr>
          <w:i/>
          <w:noProof/>
          <w:szCs w:val="24"/>
        </w:rPr>
        <w:t>15</w:t>
      </w:r>
      <w:r w:rsidRPr="000E1008">
        <w:rPr>
          <w:i/>
          <w:szCs w:val="24"/>
        </w:rPr>
        <w:fldChar w:fldCharType="end"/>
      </w:r>
      <w:bookmarkEnd w:id="35"/>
      <w:r w:rsidR="00A91CB5" w:rsidRPr="000E1008">
        <w:rPr>
          <w:i/>
          <w:szCs w:val="24"/>
        </w:rPr>
        <w:t xml:space="preserve"> </w:t>
      </w:r>
      <w:r w:rsidR="00F73B36" w:rsidRPr="000E1008">
        <w:rPr>
          <w:i/>
          <w:szCs w:val="24"/>
        </w:rPr>
        <w:t>–</w:t>
      </w:r>
      <w:r w:rsidR="00100656" w:rsidRPr="000E1008">
        <w:rPr>
          <w:i/>
          <w:szCs w:val="24"/>
        </w:rPr>
        <w:t xml:space="preserve">Выбор </w:t>
      </w:r>
      <w:r w:rsidR="00E9174E" w:rsidRPr="000E1008">
        <w:rPr>
          <w:i/>
          <w:szCs w:val="24"/>
        </w:rPr>
        <w:t xml:space="preserve">видов </w:t>
      </w:r>
      <w:r w:rsidR="00100656" w:rsidRPr="000E1008">
        <w:rPr>
          <w:i/>
          <w:szCs w:val="24"/>
        </w:rPr>
        <w:t>объектов</w:t>
      </w:r>
      <w:r w:rsidR="00F73B36" w:rsidRPr="000E1008">
        <w:rPr>
          <w:i/>
          <w:szCs w:val="24"/>
        </w:rPr>
        <w:t xml:space="preserve"> </w:t>
      </w:r>
    </w:p>
    <w:p w14:paraId="2536F509" w14:textId="77777777" w:rsidR="00100656" w:rsidRPr="000E1008" w:rsidRDefault="00100656" w:rsidP="00D75C20">
      <w:pPr>
        <w:spacing w:after="0" w:line="300" w:lineRule="auto"/>
        <w:ind w:left="662" w:right="165"/>
        <w:jc w:val="center"/>
        <w:rPr>
          <w:szCs w:val="24"/>
        </w:rPr>
      </w:pPr>
    </w:p>
    <w:p w14:paraId="6D01C2E3" w14:textId="4CE15375" w:rsidR="000A2504" w:rsidRPr="000E1008" w:rsidRDefault="00F73B36" w:rsidP="00A14082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 xml:space="preserve"> Далее требуется выбрать необходимые виды объектов, проставив «галочку» (пункт 1), и нажать на кнопку «Вернуться к операции» (пункт 2) (</w:t>
      </w:r>
      <w:r w:rsidR="00A91CB5" w:rsidRPr="000E1008">
        <w:rPr>
          <w:szCs w:val="24"/>
        </w:rPr>
        <w:fldChar w:fldCharType="begin"/>
      </w:r>
      <w:r w:rsidR="00A91CB5" w:rsidRPr="000E1008">
        <w:rPr>
          <w:szCs w:val="24"/>
        </w:rPr>
        <w:instrText xml:space="preserve"> REF _Ref158025278 \h </w:instrText>
      </w:r>
      <w:r w:rsidR="003904FF" w:rsidRPr="000E1008">
        <w:rPr>
          <w:szCs w:val="24"/>
        </w:rPr>
        <w:instrText xml:space="preserve"> \* MERGEFORMAT </w:instrText>
      </w:r>
      <w:r w:rsidR="00A91CB5" w:rsidRPr="000E1008">
        <w:rPr>
          <w:szCs w:val="24"/>
        </w:rPr>
      </w:r>
      <w:r w:rsidR="00A91CB5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15</w:t>
      </w:r>
      <w:r w:rsidR="00A91CB5" w:rsidRPr="000E1008">
        <w:rPr>
          <w:szCs w:val="24"/>
        </w:rPr>
        <w:fldChar w:fldCharType="end"/>
      </w:r>
      <w:r w:rsidRPr="000E1008">
        <w:rPr>
          <w:szCs w:val="24"/>
        </w:rPr>
        <w:t xml:space="preserve">). </w:t>
      </w:r>
    </w:p>
    <w:p w14:paraId="14D32A4A" w14:textId="58FCD0E4" w:rsidR="000A2504" w:rsidRPr="000E1008" w:rsidRDefault="00F73B36" w:rsidP="00A14082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lastRenderedPageBreak/>
        <w:t xml:space="preserve">Настроенные в рамках </w:t>
      </w:r>
      <w:r w:rsidR="00A14082" w:rsidRPr="000E1008">
        <w:rPr>
          <w:szCs w:val="24"/>
        </w:rPr>
        <w:t>организации</w:t>
      </w:r>
      <w:r w:rsidRPr="000E1008">
        <w:rPr>
          <w:szCs w:val="24"/>
        </w:rPr>
        <w:t xml:space="preserve"> дополнительные поля по видам субъектов и объектов будут доступны для добавления в подконтрольных субъектах и объектах только это</w:t>
      </w:r>
      <w:r w:rsidR="00A14082" w:rsidRPr="000E1008">
        <w:rPr>
          <w:szCs w:val="24"/>
        </w:rPr>
        <w:t>й организации</w:t>
      </w:r>
      <w:r w:rsidRPr="000E1008">
        <w:rPr>
          <w:szCs w:val="24"/>
        </w:rPr>
        <w:t xml:space="preserve">. </w:t>
      </w:r>
    </w:p>
    <w:p w14:paraId="040A19DA" w14:textId="77777777" w:rsidR="000A2504" w:rsidRPr="000E1008" w:rsidRDefault="00F73B36" w:rsidP="00D75C20">
      <w:pPr>
        <w:spacing w:after="0" w:line="300" w:lineRule="auto"/>
        <w:ind w:left="-15" w:right="221" w:firstLine="850"/>
        <w:rPr>
          <w:b/>
          <w:bCs/>
          <w:szCs w:val="24"/>
        </w:rPr>
      </w:pPr>
      <w:r w:rsidRPr="000E1008">
        <w:rPr>
          <w:b/>
          <w:bCs/>
          <w:szCs w:val="24"/>
        </w:rPr>
        <w:t>Далее в этом пункте рассматриваются не обязательные настройки, которые могут быть выполнены для автоматизации риск-ориентированного подхода.</w:t>
      </w:r>
    </w:p>
    <w:p w14:paraId="128E5FD1" w14:textId="751D5004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Настройка расчёта риска (</w:t>
      </w:r>
      <w:r w:rsidR="00A91CB5" w:rsidRPr="000E1008">
        <w:rPr>
          <w:szCs w:val="24"/>
        </w:rPr>
        <w:fldChar w:fldCharType="begin"/>
      </w:r>
      <w:r w:rsidR="00A91CB5" w:rsidRPr="000E1008">
        <w:rPr>
          <w:szCs w:val="24"/>
        </w:rPr>
        <w:instrText xml:space="preserve"> REF _Ref158025044 \h </w:instrText>
      </w:r>
      <w:r w:rsidR="003904FF" w:rsidRPr="000E1008">
        <w:rPr>
          <w:szCs w:val="24"/>
        </w:rPr>
        <w:instrText xml:space="preserve"> \* MERGEFORMAT </w:instrText>
      </w:r>
      <w:r w:rsidR="00A91CB5" w:rsidRPr="000E1008">
        <w:rPr>
          <w:szCs w:val="24"/>
        </w:rPr>
      </w:r>
      <w:r w:rsidR="00A91CB5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14</w:t>
      </w:r>
      <w:r w:rsidR="00A91CB5" w:rsidRPr="000E1008">
        <w:rPr>
          <w:szCs w:val="24"/>
        </w:rPr>
        <w:fldChar w:fldCharType="end"/>
      </w:r>
      <w:r w:rsidR="00A91CB5" w:rsidRPr="000E1008">
        <w:rPr>
          <w:szCs w:val="24"/>
        </w:rPr>
        <w:t xml:space="preserve"> </w:t>
      </w:r>
      <w:r w:rsidR="00A91CB5" w:rsidRPr="000E1008">
        <w:rPr>
          <w:i/>
          <w:iCs/>
          <w:szCs w:val="24"/>
        </w:rPr>
        <w:t>пункт 2</w:t>
      </w:r>
      <w:r w:rsidRPr="000E1008">
        <w:rPr>
          <w:szCs w:val="24"/>
        </w:rPr>
        <w:t xml:space="preserve">) для вида объекта осуществляется в соответствующих разделах. Для этого в системе должны быть загружены BPMN-схемы расчёта риска. </w:t>
      </w:r>
    </w:p>
    <w:p w14:paraId="7AFEA16D" w14:textId="72531D4F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Настройка расчета нарушений (</w:t>
      </w:r>
      <w:r w:rsidR="00A91CB5" w:rsidRPr="000E1008">
        <w:rPr>
          <w:szCs w:val="24"/>
        </w:rPr>
        <w:fldChar w:fldCharType="begin"/>
      </w:r>
      <w:r w:rsidR="00A91CB5" w:rsidRPr="000E1008">
        <w:rPr>
          <w:szCs w:val="24"/>
        </w:rPr>
        <w:instrText xml:space="preserve"> REF _Ref158025044 \h </w:instrText>
      </w:r>
      <w:r w:rsidR="003904FF" w:rsidRPr="000E1008">
        <w:rPr>
          <w:szCs w:val="24"/>
        </w:rPr>
        <w:instrText xml:space="preserve"> \* MERGEFORMAT </w:instrText>
      </w:r>
      <w:r w:rsidR="00A91CB5" w:rsidRPr="000E1008">
        <w:rPr>
          <w:szCs w:val="24"/>
        </w:rPr>
      </w:r>
      <w:r w:rsidR="00A91CB5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14</w:t>
      </w:r>
      <w:r w:rsidR="00A91CB5" w:rsidRPr="000E1008">
        <w:rPr>
          <w:szCs w:val="24"/>
        </w:rPr>
        <w:fldChar w:fldCharType="end"/>
      </w:r>
      <w:r w:rsidR="00A91CB5" w:rsidRPr="000E1008">
        <w:rPr>
          <w:szCs w:val="24"/>
        </w:rPr>
        <w:t xml:space="preserve"> </w:t>
      </w:r>
      <w:r w:rsidR="00A91CB5" w:rsidRPr="000E1008">
        <w:rPr>
          <w:i/>
          <w:iCs/>
          <w:szCs w:val="24"/>
        </w:rPr>
        <w:t>пункт 3</w:t>
      </w:r>
      <w:r w:rsidRPr="000E1008">
        <w:rPr>
          <w:szCs w:val="24"/>
        </w:rPr>
        <w:t xml:space="preserve">) для вида объекта осуществляется в соответствующих разделах. Для этого в системе должны быть загружены BPMN-схемы расчёта нарушений. </w:t>
      </w:r>
    </w:p>
    <w:p w14:paraId="1583BDE6" w14:textId="71E0ABC7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При нажатии на кнопку «Настроить» у поля «Для видов объектов не настроены дополнительные поля» (</w:t>
      </w:r>
      <w:r w:rsidR="00A91CB5" w:rsidRPr="000E1008">
        <w:rPr>
          <w:szCs w:val="24"/>
        </w:rPr>
        <w:fldChar w:fldCharType="begin"/>
      </w:r>
      <w:r w:rsidR="00A91CB5" w:rsidRPr="000E1008">
        <w:rPr>
          <w:szCs w:val="24"/>
        </w:rPr>
        <w:instrText xml:space="preserve"> REF _Ref158025044 \h </w:instrText>
      </w:r>
      <w:r w:rsidR="003904FF" w:rsidRPr="000E1008">
        <w:rPr>
          <w:szCs w:val="24"/>
        </w:rPr>
        <w:instrText xml:space="preserve"> \* MERGEFORMAT </w:instrText>
      </w:r>
      <w:r w:rsidR="00A91CB5" w:rsidRPr="000E1008">
        <w:rPr>
          <w:szCs w:val="24"/>
        </w:rPr>
      </w:r>
      <w:r w:rsidR="00A91CB5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14</w:t>
      </w:r>
      <w:r w:rsidR="00A91CB5" w:rsidRPr="000E1008">
        <w:rPr>
          <w:szCs w:val="24"/>
        </w:rPr>
        <w:fldChar w:fldCharType="end"/>
      </w:r>
      <w:r w:rsidR="00A91CB5" w:rsidRPr="000E1008">
        <w:rPr>
          <w:szCs w:val="24"/>
        </w:rPr>
        <w:t xml:space="preserve"> </w:t>
      </w:r>
      <w:r w:rsidR="00A91CB5" w:rsidRPr="000E1008">
        <w:rPr>
          <w:i/>
          <w:iCs/>
          <w:szCs w:val="24"/>
        </w:rPr>
        <w:t>пункт 4</w:t>
      </w:r>
      <w:r w:rsidRPr="000E1008">
        <w:rPr>
          <w:szCs w:val="24"/>
        </w:rPr>
        <w:t>). Откроется экранная форма и стандартный виджет для настройки дополнительных полей (</w:t>
      </w:r>
      <w:r w:rsidR="00A91CB5" w:rsidRPr="000E1008">
        <w:rPr>
          <w:szCs w:val="24"/>
        </w:rPr>
        <w:fldChar w:fldCharType="begin"/>
      </w:r>
      <w:r w:rsidR="00A91CB5" w:rsidRPr="000E1008">
        <w:rPr>
          <w:szCs w:val="24"/>
        </w:rPr>
        <w:instrText xml:space="preserve"> REF _Ref158025426 \h </w:instrText>
      </w:r>
      <w:r w:rsidR="003904FF" w:rsidRPr="000E1008">
        <w:rPr>
          <w:szCs w:val="24"/>
        </w:rPr>
        <w:instrText xml:space="preserve"> \* MERGEFORMAT </w:instrText>
      </w:r>
      <w:r w:rsidR="00A91CB5" w:rsidRPr="000E1008">
        <w:rPr>
          <w:szCs w:val="24"/>
        </w:rPr>
      </w:r>
      <w:r w:rsidR="00A91CB5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16</w:t>
      </w:r>
      <w:r w:rsidR="00A91CB5" w:rsidRPr="000E1008">
        <w:rPr>
          <w:szCs w:val="24"/>
        </w:rPr>
        <w:fldChar w:fldCharType="end"/>
      </w:r>
      <w:r w:rsidRPr="000E1008">
        <w:rPr>
          <w:szCs w:val="24"/>
        </w:rPr>
        <w:t xml:space="preserve">).  </w:t>
      </w:r>
    </w:p>
    <w:p w14:paraId="7A18D839" w14:textId="30D9EE88" w:rsidR="000A2504" w:rsidRPr="000E1008" w:rsidRDefault="00147B3E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noProof/>
          <w:szCs w:val="24"/>
        </w:rPr>
        <w:drawing>
          <wp:inline distT="0" distB="0" distL="0" distR="0" wp14:anchorId="628AB7D9" wp14:editId="35A25D16">
            <wp:extent cx="6537325" cy="3378200"/>
            <wp:effectExtent l="0" t="0" r="0" b="0"/>
            <wp:docPr id="177597030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B36" w:rsidRPr="000E1008">
        <w:rPr>
          <w:szCs w:val="24"/>
        </w:rPr>
        <w:t xml:space="preserve"> </w:t>
      </w:r>
    </w:p>
    <w:p w14:paraId="262C0156" w14:textId="762E0CCB" w:rsidR="000A2504" w:rsidRPr="000E1008" w:rsidRDefault="00A91CB5" w:rsidP="00D75C20">
      <w:pPr>
        <w:spacing w:after="0" w:line="300" w:lineRule="auto"/>
        <w:ind w:left="662" w:right="173"/>
        <w:jc w:val="center"/>
        <w:rPr>
          <w:i/>
          <w:szCs w:val="24"/>
        </w:rPr>
      </w:pPr>
      <w:bookmarkStart w:id="36" w:name="_Ref158025426"/>
      <w:r w:rsidRPr="000E1008">
        <w:rPr>
          <w:i/>
          <w:szCs w:val="24"/>
        </w:rPr>
        <w:t xml:space="preserve">Рисунок </w:t>
      </w:r>
      <w:r w:rsidRPr="000E1008">
        <w:rPr>
          <w:i/>
          <w:szCs w:val="24"/>
        </w:rPr>
        <w:fldChar w:fldCharType="begin"/>
      </w:r>
      <w:r w:rsidRPr="000E1008">
        <w:rPr>
          <w:i/>
          <w:szCs w:val="24"/>
        </w:rPr>
        <w:instrText xml:space="preserve"> SEQ Рисунок \* ARABIC \* MERGEFORMAT  \* MERGEFORMAT </w:instrText>
      </w:r>
      <w:r w:rsidRPr="000E1008">
        <w:rPr>
          <w:i/>
          <w:szCs w:val="24"/>
        </w:rPr>
        <w:fldChar w:fldCharType="separate"/>
      </w:r>
      <w:r w:rsidR="004B6B72" w:rsidRPr="000E1008">
        <w:rPr>
          <w:i/>
          <w:noProof/>
          <w:szCs w:val="24"/>
        </w:rPr>
        <w:t>16</w:t>
      </w:r>
      <w:r w:rsidRPr="000E1008">
        <w:rPr>
          <w:i/>
          <w:szCs w:val="24"/>
        </w:rPr>
        <w:fldChar w:fldCharType="end"/>
      </w:r>
      <w:bookmarkEnd w:id="36"/>
      <w:r w:rsidRPr="000E1008">
        <w:rPr>
          <w:i/>
          <w:szCs w:val="24"/>
        </w:rPr>
        <w:t xml:space="preserve"> </w:t>
      </w:r>
      <w:r w:rsidR="00F73B36" w:rsidRPr="000E1008">
        <w:rPr>
          <w:i/>
          <w:szCs w:val="24"/>
        </w:rPr>
        <w:t xml:space="preserve">- Настройка дополнительных полей </w:t>
      </w:r>
    </w:p>
    <w:p w14:paraId="2B394991" w14:textId="77777777" w:rsidR="00735D0A" w:rsidRPr="000E1008" w:rsidRDefault="00735D0A" w:rsidP="00D75C20">
      <w:pPr>
        <w:spacing w:after="0" w:line="300" w:lineRule="auto"/>
        <w:ind w:left="662" w:right="173"/>
        <w:jc w:val="center"/>
        <w:rPr>
          <w:szCs w:val="24"/>
        </w:rPr>
      </w:pPr>
    </w:p>
    <w:p w14:paraId="013C1930" w14:textId="3CCDFA4F" w:rsidR="000A2504" w:rsidRPr="000E1008" w:rsidRDefault="00F73B36" w:rsidP="00D75C20">
      <w:pPr>
        <w:spacing w:after="0" w:line="300" w:lineRule="auto"/>
        <w:ind w:left="-15" w:right="171" w:firstLine="701"/>
        <w:rPr>
          <w:szCs w:val="24"/>
        </w:rPr>
      </w:pPr>
      <w:r w:rsidRPr="000E1008">
        <w:rPr>
          <w:szCs w:val="24"/>
        </w:rPr>
        <w:t xml:space="preserve"> В нём можно переносить зону разметки и элементы формы по типам полей. </w:t>
      </w:r>
      <w:r w:rsidR="008557F4" w:rsidRPr="000E1008">
        <w:rPr>
          <w:szCs w:val="24"/>
        </w:rPr>
        <w:t>При наведении курсора в верхний левый угол зоны разметки/элемента</w:t>
      </w:r>
      <w:r w:rsidRPr="000E1008">
        <w:rPr>
          <w:szCs w:val="24"/>
        </w:rPr>
        <w:t xml:space="preserve"> появляется доступные иконки (</w:t>
      </w:r>
      <w:r w:rsidR="00D84132" w:rsidRPr="000E1008">
        <w:rPr>
          <w:szCs w:val="24"/>
        </w:rPr>
        <w:fldChar w:fldCharType="begin"/>
      </w:r>
      <w:r w:rsidR="00D84132" w:rsidRPr="000E1008">
        <w:rPr>
          <w:szCs w:val="24"/>
        </w:rPr>
        <w:instrText xml:space="preserve"> REF _Ref158025426 \h </w:instrText>
      </w:r>
      <w:r w:rsidR="003904FF" w:rsidRPr="000E1008">
        <w:rPr>
          <w:szCs w:val="24"/>
        </w:rPr>
        <w:instrText xml:space="preserve"> \* MERGEFORMAT </w:instrText>
      </w:r>
      <w:r w:rsidR="00D84132" w:rsidRPr="000E1008">
        <w:rPr>
          <w:szCs w:val="24"/>
        </w:rPr>
      </w:r>
      <w:r w:rsidR="00D84132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16</w:t>
      </w:r>
      <w:r w:rsidR="00D84132" w:rsidRPr="000E1008">
        <w:rPr>
          <w:szCs w:val="24"/>
        </w:rPr>
        <w:fldChar w:fldCharType="end"/>
      </w:r>
      <w:r w:rsidR="00D84132" w:rsidRPr="000E1008">
        <w:rPr>
          <w:szCs w:val="24"/>
        </w:rPr>
        <w:t xml:space="preserve"> </w:t>
      </w:r>
      <w:r w:rsidRPr="000E1008">
        <w:rPr>
          <w:i/>
          <w:iCs/>
          <w:szCs w:val="24"/>
        </w:rPr>
        <w:t>пункт 1</w:t>
      </w:r>
      <w:r w:rsidRPr="000E1008">
        <w:rPr>
          <w:szCs w:val="24"/>
        </w:rPr>
        <w:t xml:space="preserve">). </w:t>
      </w:r>
      <w:r w:rsidR="008557F4" w:rsidRPr="000E1008">
        <w:rPr>
          <w:szCs w:val="24"/>
        </w:rPr>
        <w:t>При наведении курсора в верхний правый угол зоны разметки/элемента</w:t>
      </w:r>
      <w:r w:rsidRPr="000E1008">
        <w:rPr>
          <w:szCs w:val="24"/>
        </w:rPr>
        <w:t xml:space="preserve"> появляется кнопка «Удалить» (</w:t>
      </w:r>
      <w:r w:rsidR="00D84132" w:rsidRPr="000E1008">
        <w:rPr>
          <w:szCs w:val="24"/>
        </w:rPr>
        <w:fldChar w:fldCharType="begin"/>
      </w:r>
      <w:r w:rsidR="00D84132" w:rsidRPr="000E1008">
        <w:rPr>
          <w:szCs w:val="24"/>
        </w:rPr>
        <w:instrText xml:space="preserve"> REF _Ref158025426 \h </w:instrText>
      </w:r>
      <w:r w:rsidR="003904FF" w:rsidRPr="000E1008">
        <w:rPr>
          <w:szCs w:val="24"/>
        </w:rPr>
        <w:instrText xml:space="preserve"> \* MERGEFORMAT </w:instrText>
      </w:r>
      <w:r w:rsidR="00D84132" w:rsidRPr="000E1008">
        <w:rPr>
          <w:szCs w:val="24"/>
        </w:rPr>
      </w:r>
      <w:r w:rsidR="00D84132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16</w:t>
      </w:r>
      <w:r w:rsidR="00D84132" w:rsidRPr="000E1008">
        <w:rPr>
          <w:szCs w:val="24"/>
        </w:rPr>
        <w:fldChar w:fldCharType="end"/>
      </w:r>
      <w:r w:rsidR="00D84132" w:rsidRPr="000E1008">
        <w:rPr>
          <w:szCs w:val="24"/>
        </w:rPr>
        <w:t xml:space="preserve"> </w:t>
      </w:r>
      <w:r w:rsidR="00D84132" w:rsidRPr="000E1008">
        <w:rPr>
          <w:i/>
          <w:iCs/>
          <w:szCs w:val="24"/>
        </w:rPr>
        <w:t>пункт 2</w:t>
      </w:r>
      <w:r w:rsidRPr="000E1008">
        <w:rPr>
          <w:szCs w:val="24"/>
        </w:rPr>
        <w:t xml:space="preserve">). </w:t>
      </w:r>
    </w:p>
    <w:p w14:paraId="799EEAD9" w14:textId="1ADFBAF5" w:rsidR="000A2504" w:rsidRPr="000E1008" w:rsidRDefault="00F73B36" w:rsidP="00D75C20">
      <w:pPr>
        <w:spacing w:after="0" w:line="300" w:lineRule="auto"/>
        <w:ind w:left="-15" w:right="171" w:firstLine="701"/>
        <w:rPr>
          <w:szCs w:val="24"/>
        </w:rPr>
      </w:pPr>
      <w:r w:rsidRPr="000E1008">
        <w:rPr>
          <w:szCs w:val="24"/>
        </w:rPr>
        <w:t>При необходимости увидеть</w:t>
      </w:r>
      <w:r w:rsidR="00D84132" w:rsidRPr="000E1008">
        <w:rPr>
          <w:szCs w:val="24"/>
        </w:rPr>
        <w:t>,</w:t>
      </w:r>
      <w:r w:rsidRPr="000E1008">
        <w:rPr>
          <w:szCs w:val="24"/>
        </w:rPr>
        <w:t xml:space="preserve"> как будет отображаться настроенная форма, следует нажать на кнопку «Применить» (</w:t>
      </w:r>
      <w:r w:rsidR="00D84132" w:rsidRPr="000E1008">
        <w:rPr>
          <w:szCs w:val="24"/>
        </w:rPr>
        <w:fldChar w:fldCharType="begin"/>
      </w:r>
      <w:r w:rsidR="00D84132" w:rsidRPr="000E1008">
        <w:rPr>
          <w:szCs w:val="24"/>
        </w:rPr>
        <w:instrText xml:space="preserve"> REF _Ref158025426 \h </w:instrText>
      </w:r>
      <w:r w:rsidR="003904FF" w:rsidRPr="000E1008">
        <w:rPr>
          <w:szCs w:val="24"/>
        </w:rPr>
        <w:instrText xml:space="preserve"> \* MERGEFORMAT </w:instrText>
      </w:r>
      <w:r w:rsidR="00D84132" w:rsidRPr="000E1008">
        <w:rPr>
          <w:szCs w:val="24"/>
        </w:rPr>
      </w:r>
      <w:r w:rsidR="00D84132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16</w:t>
      </w:r>
      <w:r w:rsidR="00D84132" w:rsidRPr="000E1008">
        <w:rPr>
          <w:szCs w:val="24"/>
        </w:rPr>
        <w:fldChar w:fldCharType="end"/>
      </w:r>
      <w:r w:rsidR="00D84132" w:rsidRPr="000E1008">
        <w:rPr>
          <w:szCs w:val="24"/>
        </w:rPr>
        <w:t xml:space="preserve"> </w:t>
      </w:r>
      <w:r w:rsidR="00D84132" w:rsidRPr="000E1008">
        <w:rPr>
          <w:i/>
          <w:iCs/>
          <w:szCs w:val="24"/>
        </w:rPr>
        <w:t>пункт 4</w:t>
      </w:r>
      <w:r w:rsidRPr="000E1008">
        <w:rPr>
          <w:szCs w:val="24"/>
        </w:rPr>
        <w:t>). Для сохранения изменений достаточно нажать на кнопку «Сохранить» (</w:t>
      </w:r>
      <w:r w:rsidR="00D84132" w:rsidRPr="000E1008">
        <w:rPr>
          <w:szCs w:val="24"/>
        </w:rPr>
        <w:fldChar w:fldCharType="begin"/>
      </w:r>
      <w:r w:rsidR="00D84132" w:rsidRPr="000E1008">
        <w:rPr>
          <w:szCs w:val="24"/>
        </w:rPr>
        <w:instrText xml:space="preserve"> REF _Ref158025426 \h </w:instrText>
      </w:r>
      <w:r w:rsidR="003904FF" w:rsidRPr="000E1008">
        <w:rPr>
          <w:szCs w:val="24"/>
        </w:rPr>
        <w:instrText xml:space="preserve"> \* MERGEFORMAT </w:instrText>
      </w:r>
      <w:r w:rsidR="00D84132" w:rsidRPr="000E1008">
        <w:rPr>
          <w:szCs w:val="24"/>
        </w:rPr>
      </w:r>
      <w:r w:rsidR="00D84132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16</w:t>
      </w:r>
      <w:r w:rsidR="00D84132" w:rsidRPr="000E1008">
        <w:rPr>
          <w:szCs w:val="24"/>
        </w:rPr>
        <w:fldChar w:fldCharType="end"/>
      </w:r>
      <w:r w:rsidR="00D84132" w:rsidRPr="000E1008">
        <w:rPr>
          <w:szCs w:val="24"/>
        </w:rPr>
        <w:t xml:space="preserve"> </w:t>
      </w:r>
      <w:r w:rsidR="00D84132" w:rsidRPr="000E1008">
        <w:rPr>
          <w:i/>
          <w:iCs/>
          <w:szCs w:val="24"/>
        </w:rPr>
        <w:t>пункт 3</w:t>
      </w:r>
      <w:r w:rsidRPr="000E1008">
        <w:rPr>
          <w:szCs w:val="24"/>
        </w:rPr>
        <w:t>). Если настроенная форма потребуется в другом месте системы, требуется нажать на кнопку «Выгрузить в файл» (</w:t>
      </w:r>
      <w:r w:rsidR="00D84132" w:rsidRPr="000E1008">
        <w:rPr>
          <w:szCs w:val="24"/>
        </w:rPr>
        <w:fldChar w:fldCharType="begin"/>
      </w:r>
      <w:r w:rsidR="00D84132" w:rsidRPr="000E1008">
        <w:rPr>
          <w:szCs w:val="24"/>
        </w:rPr>
        <w:instrText xml:space="preserve"> REF _Ref158025426 \h </w:instrText>
      </w:r>
      <w:r w:rsidR="003904FF" w:rsidRPr="000E1008">
        <w:rPr>
          <w:szCs w:val="24"/>
        </w:rPr>
        <w:instrText xml:space="preserve"> \* MERGEFORMAT </w:instrText>
      </w:r>
      <w:r w:rsidR="00D84132" w:rsidRPr="000E1008">
        <w:rPr>
          <w:szCs w:val="24"/>
        </w:rPr>
      </w:r>
      <w:r w:rsidR="00D84132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16</w:t>
      </w:r>
      <w:r w:rsidR="00D84132" w:rsidRPr="000E1008">
        <w:rPr>
          <w:szCs w:val="24"/>
        </w:rPr>
        <w:fldChar w:fldCharType="end"/>
      </w:r>
      <w:r w:rsidR="00D84132" w:rsidRPr="000E1008">
        <w:rPr>
          <w:szCs w:val="24"/>
        </w:rPr>
        <w:t xml:space="preserve"> </w:t>
      </w:r>
      <w:r w:rsidR="00D84132" w:rsidRPr="000E1008">
        <w:rPr>
          <w:i/>
          <w:iCs/>
          <w:szCs w:val="24"/>
        </w:rPr>
        <w:t>пункт 5</w:t>
      </w:r>
      <w:r w:rsidRPr="000E1008">
        <w:rPr>
          <w:szCs w:val="24"/>
        </w:rPr>
        <w:t>), после этого на компьютер загрузится файл в формате «.</w:t>
      </w:r>
      <w:proofErr w:type="spellStart"/>
      <w:r w:rsidRPr="000E1008">
        <w:rPr>
          <w:szCs w:val="24"/>
        </w:rPr>
        <w:t>json</w:t>
      </w:r>
      <w:proofErr w:type="spellEnd"/>
      <w:r w:rsidRPr="000E1008">
        <w:rPr>
          <w:szCs w:val="24"/>
        </w:rPr>
        <w:t xml:space="preserve">». В случае необходимости загрузить уже имеющийся файл с настроенной формой следует нажать на кнопку «Загрузить из файла» (пункт 6). При </w:t>
      </w:r>
      <w:r w:rsidRPr="000E1008">
        <w:rPr>
          <w:szCs w:val="24"/>
        </w:rPr>
        <w:lastRenderedPageBreak/>
        <w:t xml:space="preserve">необходимости загрузить настроенную форму из XSD, следует нажать на кнопку «XSD», после чего в открывшемся окне ввести код и нажать на кнопку загрузить. </w:t>
      </w:r>
    </w:p>
    <w:p w14:paraId="60A491AC" w14:textId="320A89F3" w:rsidR="000A2504" w:rsidRPr="000E1008" w:rsidRDefault="00F73B36" w:rsidP="00D75C20">
      <w:pPr>
        <w:spacing w:after="0" w:line="300" w:lineRule="auto"/>
        <w:ind w:left="-15" w:right="221" w:firstLine="711"/>
        <w:rPr>
          <w:szCs w:val="24"/>
        </w:rPr>
      </w:pPr>
      <w:r w:rsidRPr="000E1008">
        <w:rPr>
          <w:szCs w:val="24"/>
        </w:rPr>
        <w:t>При переносе элемента в рабочую область зоны разметки открывается форма для его настройки (</w:t>
      </w:r>
      <w:r w:rsidR="00D84132" w:rsidRPr="000E1008">
        <w:rPr>
          <w:szCs w:val="24"/>
        </w:rPr>
        <w:fldChar w:fldCharType="begin"/>
      </w:r>
      <w:r w:rsidR="00D84132" w:rsidRPr="000E1008">
        <w:rPr>
          <w:szCs w:val="24"/>
        </w:rPr>
        <w:instrText xml:space="preserve"> REF _Ref158026664 \h </w:instrText>
      </w:r>
      <w:r w:rsidR="003904FF" w:rsidRPr="000E1008">
        <w:rPr>
          <w:szCs w:val="24"/>
        </w:rPr>
        <w:instrText xml:space="preserve"> \* MERGEFORMAT </w:instrText>
      </w:r>
      <w:r w:rsidR="00D84132" w:rsidRPr="000E1008">
        <w:rPr>
          <w:szCs w:val="24"/>
        </w:rPr>
      </w:r>
      <w:r w:rsidR="00D84132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17</w:t>
      </w:r>
      <w:r w:rsidR="00D84132" w:rsidRPr="000E1008">
        <w:rPr>
          <w:szCs w:val="24"/>
        </w:rPr>
        <w:fldChar w:fldCharType="end"/>
      </w:r>
      <w:r w:rsidRPr="000E1008">
        <w:rPr>
          <w:szCs w:val="24"/>
        </w:rPr>
        <w:t>).</w:t>
      </w:r>
      <w:r w:rsidRPr="000E1008">
        <w:rPr>
          <w:szCs w:val="24"/>
          <w:vertAlign w:val="subscript"/>
        </w:rPr>
        <w:t xml:space="preserve"> </w:t>
      </w:r>
    </w:p>
    <w:p w14:paraId="24756F31" w14:textId="77777777" w:rsidR="000A2504" w:rsidRPr="000E1008" w:rsidRDefault="00F73B36" w:rsidP="00D75C20">
      <w:pPr>
        <w:spacing w:after="0" w:line="300" w:lineRule="auto"/>
        <w:ind w:left="-15" w:right="457" w:firstLine="711"/>
        <w:rPr>
          <w:szCs w:val="24"/>
        </w:rPr>
      </w:pPr>
      <w:r w:rsidRPr="000E1008">
        <w:rPr>
          <w:szCs w:val="24"/>
        </w:rPr>
        <w:t xml:space="preserve">Набор атрибутов для настройки дополнительного поля зависит от типа элемента формы, который добавляется. Необходимо добавлять дополнительные поля в соответствии с нужными типами и настраивать их с учётом требований по виду КНД. </w:t>
      </w:r>
    </w:p>
    <w:p w14:paraId="4837805E" w14:textId="1865822C" w:rsidR="000A2504" w:rsidRPr="000E1008" w:rsidRDefault="00D84132" w:rsidP="00D84132">
      <w:pPr>
        <w:spacing w:after="0" w:line="300" w:lineRule="auto"/>
        <w:ind w:left="0" w:right="168" w:firstLine="0"/>
        <w:jc w:val="center"/>
        <w:rPr>
          <w:szCs w:val="24"/>
        </w:rPr>
      </w:pPr>
      <w:r w:rsidRPr="000E1008">
        <w:rPr>
          <w:noProof/>
          <w:szCs w:val="24"/>
        </w:rPr>
        <w:drawing>
          <wp:inline distT="0" distB="0" distL="0" distR="0" wp14:anchorId="1C2CE53D" wp14:editId="5AB128D3">
            <wp:extent cx="5275270" cy="6346209"/>
            <wp:effectExtent l="0" t="0" r="1905" b="0"/>
            <wp:docPr id="9950495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04954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84892" cy="635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480A0" w14:textId="55D6F2B4" w:rsidR="000A2504" w:rsidRPr="000E1008" w:rsidRDefault="00D84132" w:rsidP="00D75C20">
      <w:pPr>
        <w:spacing w:after="0" w:line="300" w:lineRule="auto"/>
        <w:ind w:left="662" w:right="167"/>
        <w:jc w:val="center"/>
        <w:rPr>
          <w:i/>
          <w:szCs w:val="24"/>
        </w:rPr>
      </w:pPr>
      <w:bookmarkStart w:id="37" w:name="_Ref158026664"/>
      <w:r w:rsidRPr="000E1008">
        <w:rPr>
          <w:i/>
          <w:szCs w:val="24"/>
        </w:rPr>
        <w:t xml:space="preserve">Рисунок </w:t>
      </w:r>
      <w:r w:rsidRPr="000E1008">
        <w:rPr>
          <w:i/>
          <w:szCs w:val="24"/>
        </w:rPr>
        <w:fldChar w:fldCharType="begin"/>
      </w:r>
      <w:r w:rsidRPr="000E1008">
        <w:rPr>
          <w:i/>
          <w:szCs w:val="24"/>
        </w:rPr>
        <w:instrText xml:space="preserve"> SEQ Рисунок \* ARABIC \* MERGEFORMAT  \* MERGEFORMAT </w:instrText>
      </w:r>
      <w:r w:rsidRPr="000E1008">
        <w:rPr>
          <w:i/>
          <w:szCs w:val="24"/>
        </w:rPr>
        <w:fldChar w:fldCharType="separate"/>
      </w:r>
      <w:r w:rsidR="004B6B72" w:rsidRPr="000E1008">
        <w:rPr>
          <w:i/>
          <w:noProof/>
          <w:szCs w:val="24"/>
        </w:rPr>
        <w:t>17</w:t>
      </w:r>
      <w:r w:rsidRPr="000E1008">
        <w:rPr>
          <w:i/>
          <w:szCs w:val="24"/>
        </w:rPr>
        <w:fldChar w:fldCharType="end"/>
      </w:r>
      <w:bookmarkEnd w:id="37"/>
      <w:r w:rsidRPr="000E1008">
        <w:rPr>
          <w:i/>
          <w:szCs w:val="24"/>
        </w:rPr>
        <w:t xml:space="preserve"> </w:t>
      </w:r>
      <w:r w:rsidR="00F73B36" w:rsidRPr="000E1008">
        <w:rPr>
          <w:i/>
          <w:szCs w:val="24"/>
        </w:rPr>
        <w:t xml:space="preserve">- Настройка дополнительного поля </w:t>
      </w:r>
    </w:p>
    <w:p w14:paraId="26986F4B" w14:textId="77777777" w:rsidR="00735D0A" w:rsidRPr="000E1008" w:rsidRDefault="00735D0A" w:rsidP="00D75C20">
      <w:pPr>
        <w:spacing w:after="0" w:line="300" w:lineRule="auto"/>
        <w:ind w:left="662" w:right="167"/>
        <w:jc w:val="center"/>
        <w:rPr>
          <w:szCs w:val="24"/>
        </w:rPr>
      </w:pPr>
    </w:p>
    <w:p w14:paraId="38B5A08E" w14:textId="0AC7F405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Объектами государственного контроля (надзора)</w:t>
      </w:r>
      <w:r w:rsidR="00D84132" w:rsidRPr="000E1008">
        <w:rPr>
          <w:szCs w:val="24"/>
        </w:rPr>
        <w:t xml:space="preserve"> </w:t>
      </w:r>
      <w:r w:rsidRPr="000E1008">
        <w:rPr>
          <w:szCs w:val="24"/>
        </w:rPr>
        <w:t>являются:</w:t>
      </w:r>
    </w:p>
    <w:p w14:paraId="2ADD4B2B" w14:textId="77777777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lastRenderedPageBreak/>
        <w:t>1) деятельность, действия (бездействие) граждан и организаций, в рамках которых должны соблюдаться обязательные требования, в том числе предъявляемые к гражданам и организациям, осуществляющим деятельность, действия (бездействие);</w:t>
      </w:r>
    </w:p>
    <w:p w14:paraId="06997376" w14:textId="77777777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2) результаты деятельности граждан и организаций, в том числе продукция (товары), работы и услуги, к которым предъявляются обязательные требования;</w:t>
      </w:r>
    </w:p>
    <w:p w14:paraId="47EF2A3E" w14:textId="77777777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3) здания, помещения, сооружения, линейные объекты, территории, включая водные, земельные и лесные участки, оборудование, устройства, предметы, материалы, транспортные средства, компоненты природной среды, природные и природно-антропогенные объекты, другие объекты, которыми граждане и организации владеют и (или) пользуются, компоненты природной среды, природные и природно-антропогенные объекты, не находящиеся во владении и (или) пользовании граждан или организаций, к которым предъявляются обязательные требования (далее - производственные объекты).</w:t>
      </w:r>
    </w:p>
    <w:p w14:paraId="7AC18FF7" w14:textId="1A110507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 xml:space="preserve">При нажатии на кнопку «Настроить» </w:t>
      </w:r>
      <w:r w:rsidR="00011937" w:rsidRPr="000E1008">
        <w:rPr>
          <w:szCs w:val="24"/>
        </w:rPr>
        <w:t>(</w:t>
      </w:r>
      <w:r w:rsidR="00011937" w:rsidRPr="000E1008">
        <w:rPr>
          <w:szCs w:val="24"/>
        </w:rPr>
        <w:fldChar w:fldCharType="begin"/>
      </w:r>
      <w:r w:rsidR="00011937" w:rsidRPr="000E1008">
        <w:rPr>
          <w:szCs w:val="24"/>
        </w:rPr>
        <w:instrText xml:space="preserve"> REF _Ref158025044 \h  \* MERGEFORMAT </w:instrText>
      </w:r>
      <w:r w:rsidR="00011937" w:rsidRPr="000E1008">
        <w:rPr>
          <w:szCs w:val="24"/>
        </w:rPr>
      </w:r>
      <w:r w:rsidR="00011937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14</w:t>
      </w:r>
      <w:r w:rsidR="00011937" w:rsidRPr="000E1008">
        <w:rPr>
          <w:szCs w:val="24"/>
        </w:rPr>
        <w:fldChar w:fldCharType="end"/>
      </w:r>
      <w:r w:rsidR="00011937" w:rsidRPr="000E1008">
        <w:rPr>
          <w:szCs w:val="24"/>
        </w:rPr>
        <w:t xml:space="preserve"> </w:t>
      </w:r>
      <w:r w:rsidR="00011937" w:rsidRPr="000E1008">
        <w:rPr>
          <w:i/>
          <w:iCs/>
          <w:szCs w:val="24"/>
        </w:rPr>
        <w:t>пункт 4</w:t>
      </w:r>
      <w:r w:rsidRPr="000E1008">
        <w:rPr>
          <w:szCs w:val="24"/>
        </w:rPr>
        <w:t>) у поля «Применимые классы / категории риска», откроется окно для выбора категорий риска к которым применим данный расчёт (</w:t>
      </w:r>
      <w:r w:rsidR="00011937" w:rsidRPr="000E1008">
        <w:rPr>
          <w:szCs w:val="24"/>
        </w:rPr>
        <w:fldChar w:fldCharType="begin"/>
      </w:r>
      <w:r w:rsidR="00011937" w:rsidRPr="000E1008">
        <w:rPr>
          <w:szCs w:val="24"/>
        </w:rPr>
        <w:instrText xml:space="preserve"> REF _Ref158027645 \h  \* MERGEFORMAT </w:instrText>
      </w:r>
      <w:r w:rsidR="00011937" w:rsidRPr="000E1008">
        <w:rPr>
          <w:szCs w:val="24"/>
        </w:rPr>
      </w:r>
      <w:r w:rsidR="00011937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18</w:t>
      </w:r>
      <w:r w:rsidR="00011937" w:rsidRPr="000E1008">
        <w:rPr>
          <w:szCs w:val="24"/>
        </w:rPr>
        <w:fldChar w:fldCharType="end"/>
      </w:r>
      <w:r w:rsidRPr="000E1008">
        <w:rPr>
          <w:szCs w:val="24"/>
        </w:rPr>
        <w:t xml:space="preserve">). </w:t>
      </w:r>
    </w:p>
    <w:p w14:paraId="17C3C977" w14:textId="6B90BA6C" w:rsidR="000A2504" w:rsidRPr="000E1008" w:rsidRDefault="00011937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noProof/>
          <w:szCs w:val="24"/>
        </w:rPr>
        <w:drawing>
          <wp:inline distT="0" distB="0" distL="0" distR="0" wp14:anchorId="2C70FC3A" wp14:editId="515DAAE8">
            <wp:extent cx="6530340" cy="2524760"/>
            <wp:effectExtent l="0" t="0" r="3810" b="8890"/>
            <wp:docPr id="7104727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4AB87" w14:textId="7DC4F87C" w:rsidR="000A2504" w:rsidRPr="000E1008" w:rsidRDefault="00011937" w:rsidP="00D75C20">
      <w:pPr>
        <w:spacing w:after="0" w:line="300" w:lineRule="auto"/>
        <w:ind w:left="662" w:right="178"/>
        <w:jc w:val="center"/>
        <w:rPr>
          <w:i/>
          <w:szCs w:val="24"/>
        </w:rPr>
      </w:pPr>
      <w:bookmarkStart w:id="38" w:name="_Ref158027645"/>
      <w:r w:rsidRPr="000E1008">
        <w:rPr>
          <w:i/>
          <w:szCs w:val="24"/>
        </w:rPr>
        <w:t xml:space="preserve">Рисунок </w:t>
      </w:r>
      <w:r w:rsidRPr="000E1008">
        <w:rPr>
          <w:i/>
          <w:szCs w:val="24"/>
        </w:rPr>
        <w:fldChar w:fldCharType="begin"/>
      </w:r>
      <w:r w:rsidRPr="000E1008">
        <w:rPr>
          <w:i/>
          <w:szCs w:val="24"/>
        </w:rPr>
        <w:instrText xml:space="preserve"> SEQ Рисунок \* ARABIC \* MERGEFORMAT  \* MERGEFORMAT </w:instrText>
      </w:r>
      <w:r w:rsidRPr="000E1008">
        <w:rPr>
          <w:i/>
          <w:szCs w:val="24"/>
        </w:rPr>
        <w:fldChar w:fldCharType="separate"/>
      </w:r>
      <w:r w:rsidR="004B6B72" w:rsidRPr="000E1008">
        <w:rPr>
          <w:i/>
          <w:noProof/>
          <w:szCs w:val="24"/>
        </w:rPr>
        <w:t>18</w:t>
      </w:r>
      <w:r w:rsidRPr="000E1008">
        <w:rPr>
          <w:i/>
          <w:szCs w:val="24"/>
        </w:rPr>
        <w:fldChar w:fldCharType="end"/>
      </w:r>
      <w:bookmarkEnd w:id="38"/>
      <w:r w:rsidRPr="000E1008">
        <w:rPr>
          <w:i/>
          <w:szCs w:val="24"/>
        </w:rPr>
        <w:t xml:space="preserve"> </w:t>
      </w:r>
      <w:r w:rsidR="00F73B36" w:rsidRPr="000E1008">
        <w:rPr>
          <w:i/>
          <w:szCs w:val="24"/>
        </w:rPr>
        <w:t xml:space="preserve">– Выбор категорий риска для расчёта </w:t>
      </w:r>
    </w:p>
    <w:p w14:paraId="52C950EC" w14:textId="77777777" w:rsidR="006F2D3A" w:rsidRPr="000E1008" w:rsidRDefault="006F2D3A" w:rsidP="00D75C20">
      <w:pPr>
        <w:spacing w:after="0" w:line="300" w:lineRule="auto"/>
        <w:ind w:left="662" w:right="178"/>
        <w:jc w:val="center"/>
        <w:rPr>
          <w:i/>
          <w:szCs w:val="24"/>
        </w:rPr>
      </w:pPr>
    </w:p>
    <w:p w14:paraId="51AB1DF2" w14:textId="75BF6C42" w:rsidR="00011937" w:rsidRPr="000E1008" w:rsidRDefault="00011937" w:rsidP="00011937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Для заполнения «Вида контроля по справочнику ЕРВК» (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REF _Ref158025044 \h  \* MERGEFORMAT </w:instrText>
      </w:r>
      <w:r w:rsidRPr="000E1008">
        <w:rPr>
          <w:i/>
          <w:iCs/>
          <w:szCs w:val="24"/>
        </w:rPr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>Рисунок 14</w:t>
      </w:r>
      <w:r w:rsidRPr="000E1008">
        <w:rPr>
          <w:i/>
          <w:iCs/>
          <w:szCs w:val="24"/>
        </w:rPr>
        <w:fldChar w:fldCharType="end"/>
      </w:r>
      <w:r w:rsidRPr="000E1008">
        <w:rPr>
          <w:i/>
          <w:iCs/>
          <w:szCs w:val="24"/>
        </w:rPr>
        <w:t xml:space="preserve"> пункт 7</w:t>
      </w:r>
      <w:r w:rsidRPr="000E1008">
        <w:rPr>
          <w:szCs w:val="24"/>
        </w:rPr>
        <w:t xml:space="preserve">) необходимо нажать на кнопку «выбрать». </w:t>
      </w:r>
    </w:p>
    <w:p w14:paraId="757B7901" w14:textId="4D85D697" w:rsidR="00011937" w:rsidRPr="000E1008" w:rsidRDefault="00011937" w:rsidP="00011937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Чек</w:t>
      </w:r>
      <w:r w:rsidR="008557F4" w:rsidRPr="000E1008">
        <w:rPr>
          <w:szCs w:val="24"/>
        </w:rPr>
        <w:t>-</w:t>
      </w:r>
      <w:r w:rsidRPr="000E1008">
        <w:rPr>
          <w:szCs w:val="24"/>
        </w:rPr>
        <w:t>бокс «Используется в ЕРП» активен, если выбран вид контроля по ЕРП (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REF _Ref158025044 \h  \* MERGEFORMAT </w:instrText>
      </w:r>
      <w:r w:rsidRPr="000E1008">
        <w:rPr>
          <w:i/>
          <w:iCs/>
          <w:szCs w:val="24"/>
        </w:rPr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>Рисунок 14</w:t>
      </w:r>
      <w:r w:rsidRPr="000E1008">
        <w:rPr>
          <w:i/>
          <w:iCs/>
          <w:szCs w:val="24"/>
        </w:rPr>
        <w:fldChar w:fldCharType="end"/>
      </w:r>
      <w:r w:rsidRPr="000E1008">
        <w:rPr>
          <w:i/>
          <w:iCs/>
          <w:szCs w:val="24"/>
        </w:rPr>
        <w:t xml:space="preserve"> пункт 8</w:t>
      </w:r>
      <w:r w:rsidRPr="000E1008">
        <w:rPr>
          <w:szCs w:val="24"/>
        </w:rPr>
        <w:t xml:space="preserve">). </w:t>
      </w:r>
    </w:p>
    <w:p w14:paraId="1CDE2383" w14:textId="5EAF35A7" w:rsidR="00011937" w:rsidRPr="000E1008" w:rsidRDefault="00011937" w:rsidP="00011937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Чек</w:t>
      </w:r>
      <w:r w:rsidR="008557F4" w:rsidRPr="000E1008">
        <w:rPr>
          <w:szCs w:val="24"/>
        </w:rPr>
        <w:t>-</w:t>
      </w:r>
      <w:r w:rsidRPr="000E1008">
        <w:rPr>
          <w:szCs w:val="24"/>
        </w:rPr>
        <w:t>бокс «Используется в ЕРКНМ» активен, если выбран вид контроля по ЕРВК (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REF _Ref158025044 \h  \* MERGEFORMAT </w:instrText>
      </w:r>
      <w:r w:rsidRPr="000E1008">
        <w:rPr>
          <w:i/>
          <w:iCs/>
          <w:szCs w:val="24"/>
        </w:rPr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>Рисунок 14</w:t>
      </w:r>
      <w:r w:rsidRPr="000E1008">
        <w:rPr>
          <w:i/>
          <w:iCs/>
          <w:szCs w:val="24"/>
        </w:rPr>
        <w:fldChar w:fldCharType="end"/>
      </w:r>
      <w:r w:rsidRPr="000E1008">
        <w:rPr>
          <w:i/>
          <w:iCs/>
          <w:szCs w:val="24"/>
        </w:rPr>
        <w:t xml:space="preserve"> пункт 9</w:t>
      </w:r>
      <w:r w:rsidRPr="000E1008">
        <w:rPr>
          <w:szCs w:val="24"/>
        </w:rPr>
        <w:t xml:space="preserve">). </w:t>
      </w:r>
    </w:p>
    <w:p w14:paraId="40F2ABA5" w14:textId="7823965A" w:rsidR="00905509" w:rsidRPr="000E1008" w:rsidRDefault="007F04C9" w:rsidP="00282A14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При необходимости удаления выбранного вида контрольно-надзорной деятельности</w:t>
      </w:r>
      <w:r w:rsidR="00011937" w:rsidRPr="000E1008">
        <w:rPr>
          <w:szCs w:val="24"/>
        </w:rPr>
        <w:t xml:space="preserve"> следует нажать на кнопку «Удалить» (</w:t>
      </w:r>
      <w:r w:rsidR="00905509" w:rsidRPr="000E1008">
        <w:rPr>
          <w:i/>
          <w:iCs/>
          <w:szCs w:val="24"/>
        </w:rPr>
        <w:fldChar w:fldCharType="begin"/>
      </w:r>
      <w:r w:rsidR="00905509" w:rsidRPr="000E1008">
        <w:rPr>
          <w:i/>
          <w:iCs/>
          <w:szCs w:val="24"/>
        </w:rPr>
        <w:instrText xml:space="preserve"> REF _Ref158025044 \h  \* MERGEFORMAT </w:instrText>
      </w:r>
      <w:r w:rsidR="00905509" w:rsidRPr="000E1008">
        <w:rPr>
          <w:i/>
          <w:iCs/>
          <w:szCs w:val="24"/>
        </w:rPr>
      </w:r>
      <w:r w:rsidR="00905509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>Рисунок 14</w:t>
      </w:r>
      <w:r w:rsidR="00905509" w:rsidRPr="000E1008">
        <w:rPr>
          <w:i/>
          <w:iCs/>
          <w:szCs w:val="24"/>
        </w:rPr>
        <w:fldChar w:fldCharType="end"/>
      </w:r>
      <w:r w:rsidR="00905509" w:rsidRPr="000E1008">
        <w:rPr>
          <w:i/>
          <w:iCs/>
          <w:szCs w:val="24"/>
        </w:rPr>
        <w:t xml:space="preserve"> пункт 11</w:t>
      </w:r>
      <w:r w:rsidR="00011937" w:rsidRPr="000E1008">
        <w:rPr>
          <w:szCs w:val="24"/>
        </w:rPr>
        <w:t xml:space="preserve">). </w:t>
      </w:r>
    </w:p>
    <w:p w14:paraId="09EBF702" w14:textId="3501DF4F" w:rsidR="00011937" w:rsidRPr="000E1008" w:rsidRDefault="00011937" w:rsidP="00282A14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Для сохранения внесенных данных необходимо нажать на кнопку «Сохранить» (</w:t>
      </w:r>
      <w:r w:rsidR="00905509" w:rsidRPr="000E1008">
        <w:rPr>
          <w:i/>
          <w:iCs/>
          <w:szCs w:val="24"/>
        </w:rPr>
        <w:fldChar w:fldCharType="begin"/>
      </w:r>
      <w:r w:rsidR="00905509" w:rsidRPr="000E1008">
        <w:rPr>
          <w:i/>
          <w:iCs/>
          <w:szCs w:val="24"/>
        </w:rPr>
        <w:instrText xml:space="preserve"> REF _Ref158025044 \h  \* MERGEFORMAT </w:instrText>
      </w:r>
      <w:r w:rsidR="00905509" w:rsidRPr="000E1008">
        <w:rPr>
          <w:i/>
          <w:iCs/>
          <w:szCs w:val="24"/>
        </w:rPr>
      </w:r>
      <w:r w:rsidR="00905509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>Рисунок 14</w:t>
      </w:r>
      <w:r w:rsidR="00905509" w:rsidRPr="000E1008">
        <w:rPr>
          <w:i/>
          <w:iCs/>
          <w:szCs w:val="24"/>
        </w:rPr>
        <w:fldChar w:fldCharType="end"/>
      </w:r>
      <w:r w:rsidR="00905509" w:rsidRPr="000E1008">
        <w:rPr>
          <w:i/>
          <w:iCs/>
          <w:szCs w:val="24"/>
        </w:rPr>
        <w:t xml:space="preserve"> пункт 12</w:t>
      </w:r>
      <w:r w:rsidRPr="000E1008">
        <w:rPr>
          <w:szCs w:val="24"/>
        </w:rPr>
        <w:t xml:space="preserve">). </w:t>
      </w:r>
    </w:p>
    <w:p w14:paraId="1E882D9E" w14:textId="77777777" w:rsidR="00011937" w:rsidRPr="000E1008" w:rsidRDefault="00011937" w:rsidP="00D75C20">
      <w:pPr>
        <w:spacing w:after="0" w:line="300" w:lineRule="auto"/>
        <w:ind w:left="662" w:right="178"/>
        <w:jc w:val="center"/>
        <w:rPr>
          <w:szCs w:val="24"/>
        </w:rPr>
      </w:pPr>
    </w:p>
    <w:p w14:paraId="2D0536F5" w14:textId="2FB5FCA0" w:rsidR="000A2504" w:rsidRPr="000E1008" w:rsidRDefault="00F73B36" w:rsidP="00C47401">
      <w:pPr>
        <w:pStyle w:val="3"/>
        <w:rPr>
          <w:szCs w:val="24"/>
        </w:rPr>
      </w:pPr>
      <w:r w:rsidRPr="000E1008">
        <w:rPr>
          <w:rFonts w:eastAsia="Calibri"/>
          <w:szCs w:val="24"/>
        </w:rPr>
        <w:lastRenderedPageBreak/>
        <w:tab/>
      </w:r>
      <w:bookmarkStart w:id="39" w:name="_Toc165970477"/>
      <w:r w:rsidR="006A1B9E" w:rsidRPr="00736B20">
        <w:rPr>
          <w:szCs w:val="24"/>
        </w:rPr>
        <w:t>3</w:t>
      </w:r>
      <w:r w:rsidRPr="000E1008">
        <w:rPr>
          <w:szCs w:val="24"/>
        </w:rPr>
        <w:t>.1.4</w:t>
      </w:r>
      <w:r w:rsidRPr="000E1008">
        <w:rPr>
          <w:rFonts w:eastAsia="Arial"/>
          <w:szCs w:val="24"/>
        </w:rPr>
        <w:t xml:space="preserve"> </w:t>
      </w:r>
      <w:r w:rsidRPr="000E1008">
        <w:rPr>
          <w:rFonts w:eastAsia="Arial"/>
          <w:szCs w:val="24"/>
        </w:rPr>
        <w:tab/>
      </w:r>
      <w:r w:rsidRPr="000E1008">
        <w:rPr>
          <w:szCs w:val="24"/>
        </w:rPr>
        <w:t>Настройка типов субъектов</w:t>
      </w:r>
      <w:bookmarkEnd w:id="39"/>
    </w:p>
    <w:p w14:paraId="3C1A1179" w14:textId="0ACE1E4A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Настройка типов субъектов по виду КНД для данн</w:t>
      </w:r>
      <w:r w:rsidR="00575FDF" w:rsidRPr="000E1008">
        <w:rPr>
          <w:szCs w:val="24"/>
        </w:rPr>
        <w:t>ой организации</w:t>
      </w:r>
      <w:r w:rsidRPr="000E1008">
        <w:rPr>
          <w:szCs w:val="24"/>
        </w:rPr>
        <w:t xml:space="preserve"> позволяет осуществить настройку расчёта категорий риска, а также дополнительных полей, как необходимых для данного расчёта, так и используемых для интеграции с внешними информационными системами, хранения расширенных данных о субъектах и для достижения других целей. </w:t>
      </w:r>
    </w:p>
    <w:p w14:paraId="4F1D18D6" w14:textId="09E8445F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Для настройки субъектов вида контрольно-надзорной деятельности необходимо перейти во вкладку «Субъекты» (</w:t>
      </w:r>
      <w:r w:rsidR="006F2D3A" w:rsidRPr="000E1008">
        <w:rPr>
          <w:szCs w:val="24"/>
        </w:rPr>
        <w:fldChar w:fldCharType="begin"/>
      </w:r>
      <w:r w:rsidR="006F2D3A" w:rsidRPr="000E1008">
        <w:rPr>
          <w:szCs w:val="24"/>
        </w:rPr>
        <w:instrText xml:space="preserve"> REF _Ref158034515 \h  \* MERGEFORMAT </w:instrText>
      </w:r>
      <w:r w:rsidR="006F2D3A" w:rsidRPr="000E1008">
        <w:rPr>
          <w:szCs w:val="24"/>
        </w:rPr>
      </w:r>
      <w:r w:rsidR="006F2D3A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19</w:t>
      </w:r>
      <w:r w:rsidR="006F2D3A" w:rsidRPr="000E1008">
        <w:rPr>
          <w:szCs w:val="24"/>
        </w:rPr>
        <w:fldChar w:fldCharType="end"/>
      </w:r>
      <w:r w:rsidRPr="000E1008">
        <w:rPr>
          <w:szCs w:val="24"/>
        </w:rPr>
        <w:t xml:space="preserve">), после чего нажать на кнопку «Добавить вид субъекта» и выбрать необходимый вид субъекта. </w:t>
      </w:r>
    </w:p>
    <w:p w14:paraId="26761656" w14:textId="77777777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Под субъектами надзора подразумеваются федеральные органы исполнительной власти, органы исполнительной власти субъектов Российской Федерации, органы местного самоуправления, юридические лица, индивидуальные. предприниматели и граждане.</w:t>
      </w:r>
    </w:p>
    <w:p w14:paraId="7AC3D8F9" w14:textId="2B90FA72" w:rsidR="00CD0D01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В открывшейся форме требуется перейти к настройке дополнительных атрибутов для конкретно</w:t>
      </w:r>
      <w:r w:rsidR="00CD0D01" w:rsidRPr="000E1008">
        <w:rPr>
          <w:szCs w:val="24"/>
        </w:rPr>
        <w:t>й</w:t>
      </w:r>
      <w:r w:rsidRPr="000E1008">
        <w:rPr>
          <w:szCs w:val="24"/>
        </w:rPr>
        <w:t xml:space="preserve"> </w:t>
      </w:r>
      <w:r w:rsidR="00CD0D01" w:rsidRPr="000E1008">
        <w:rPr>
          <w:szCs w:val="24"/>
        </w:rPr>
        <w:t>организации</w:t>
      </w:r>
      <w:r w:rsidRPr="000E1008">
        <w:rPr>
          <w:szCs w:val="24"/>
        </w:rPr>
        <w:t xml:space="preserve"> (</w:t>
      </w:r>
      <w:r w:rsidR="00CD0D01" w:rsidRPr="000E1008">
        <w:rPr>
          <w:szCs w:val="24"/>
        </w:rPr>
        <w:fldChar w:fldCharType="begin"/>
      </w:r>
      <w:r w:rsidR="00CD0D01" w:rsidRPr="000E1008">
        <w:rPr>
          <w:szCs w:val="24"/>
        </w:rPr>
        <w:instrText xml:space="preserve"> REF _Ref158034515 \h </w:instrText>
      </w:r>
      <w:r w:rsidR="003904FF" w:rsidRPr="000E1008">
        <w:rPr>
          <w:szCs w:val="24"/>
        </w:rPr>
        <w:instrText xml:space="preserve"> \* MERGEFORMAT </w:instrText>
      </w:r>
      <w:r w:rsidR="00CD0D01" w:rsidRPr="000E1008">
        <w:rPr>
          <w:szCs w:val="24"/>
        </w:rPr>
      </w:r>
      <w:r w:rsidR="00CD0D01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19</w:t>
      </w:r>
      <w:r w:rsidR="00CD0D01" w:rsidRPr="000E1008">
        <w:rPr>
          <w:szCs w:val="24"/>
        </w:rPr>
        <w:fldChar w:fldCharType="end"/>
      </w:r>
      <w:r w:rsidRPr="000E1008">
        <w:rPr>
          <w:szCs w:val="24"/>
        </w:rPr>
        <w:t xml:space="preserve">). Работа с ней аналогична работе с объектами. </w:t>
      </w:r>
    </w:p>
    <w:p w14:paraId="1B43AC66" w14:textId="5A1EB90C" w:rsidR="000A2504" w:rsidRPr="000E1008" w:rsidRDefault="00147B3E" w:rsidP="00CD0D01">
      <w:pPr>
        <w:spacing w:after="0" w:line="300" w:lineRule="auto"/>
        <w:ind w:left="-15" w:right="221" w:firstLine="15"/>
        <w:rPr>
          <w:szCs w:val="24"/>
        </w:rPr>
      </w:pPr>
      <w:r w:rsidRPr="000E1008">
        <w:rPr>
          <w:noProof/>
          <w:szCs w:val="24"/>
        </w:rPr>
        <w:drawing>
          <wp:inline distT="0" distB="0" distL="0" distR="0" wp14:anchorId="76790B29" wp14:editId="3F988B24">
            <wp:extent cx="6529705" cy="2990850"/>
            <wp:effectExtent l="0" t="0" r="4445" b="0"/>
            <wp:docPr id="115219660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70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09984" w14:textId="2D053857" w:rsidR="000A2504" w:rsidRPr="000E1008" w:rsidRDefault="00CD0D01" w:rsidP="00CD0D01">
      <w:pPr>
        <w:spacing w:after="0" w:line="300" w:lineRule="auto"/>
        <w:ind w:left="0" w:firstLine="0"/>
        <w:jc w:val="center"/>
        <w:rPr>
          <w:i/>
          <w:szCs w:val="24"/>
        </w:rPr>
      </w:pPr>
      <w:bookmarkStart w:id="40" w:name="_Ref158034515"/>
      <w:r w:rsidRPr="000E1008">
        <w:rPr>
          <w:i/>
          <w:szCs w:val="24"/>
        </w:rPr>
        <w:t xml:space="preserve">Рисунок </w:t>
      </w:r>
      <w:r w:rsidRPr="000E1008">
        <w:rPr>
          <w:i/>
          <w:szCs w:val="24"/>
        </w:rPr>
        <w:fldChar w:fldCharType="begin"/>
      </w:r>
      <w:r w:rsidRPr="000E1008">
        <w:rPr>
          <w:i/>
          <w:szCs w:val="24"/>
        </w:rPr>
        <w:instrText xml:space="preserve"> SEQ Рисунок \* ARABIC \* MERGEFORMAT  \* MERGEFORMAT </w:instrText>
      </w:r>
      <w:r w:rsidRPr="000E1008">
        <w:rPr>
          <w:i/>
          <w:szCs w:val="24"/>
        </w:rPr>
        <w:fldChar w:fldCharType="separate"/>
      </w:r>
      <w:r w:rsidR="004B6B72" w:rsidRPr="000E1008">
        <w:rPr>
          <w:i/>
          <w:noProof/>
          <w:szCs w:val="24"/>
        </w:rPr>
        <w:t>19</w:t>
      </w:r>
      <w:r w:rsidRPr="000E1008">
        <w:rPr>
          <w:i/>
          <w:szCs w:val="24"/>
        </w:rPr>
        <w:fldChar w:fldCharType="end"/>
      </w:r>
      <w:bookmarkEnd w:id="40"/>
      <w:r w:rsidRPr="000E1008">
        <w:rPr>
          <w:i/>
          <w:szCs w:val="24"/>
        </w:rPr>
        <w:t xml:space="preserve"> – </w:t>
      </w:r>
      <w:r w:rsidR="00F73B36" w:rsidRPr="000E1008">
        <w:rPr>
          <w:i/>
          <w:szCs w:val="24"/>
        </w:rPr>
        <w:t xml:space="preserve">Выбор вида субъекта для вида КНД в </w:t>
      </w:r>
      <w:r w:rsidRPr="000E1008">
        <w:rPr>
          <w:i/>
          <w:szCs w:val="24"/>
        </w:rPr>
        <w:t>организации</w:t>
      </w:r>
    </w:p>
    <w:p w14:paraId="661B9DC6" w14:textId="77777777" w:rsidR="00CD0D01" w:rsidRPr="000E1008" w:rsidRDefault="00CD0D01" w:rsidP="00CD0D01">
      <w:pPr>
        <w:spacing w:after="0" w:line="300" w:lineRule="auto"/>
        <w:ind w:left="0" w:firstLine="0"/>
        <w:jc w:val="center"/>
        <w:rPr>
          <w:szCs w:val="24"/>
        </w:rPr>
      </w:pPr>
    </w:p>
    <w:p w14:paraId="66DF45E3" w14:textId="0DABDAA3" w:rsidR="000A2504" w:rsidRPr="000E1008" w:rsidRDefault="00F73B36" w:rsidP="00B854DD">
      <w:pPr>
        <w:pStyle w:val="7"/>
        <w:tabs>
          <w:tab w:val="center" w:pos="1181"/>
          <w:tab w:val="center" w:pos="3539"/>
        </w:tabs>
        <w:spacing w:after="0" w:line="300" w:lineRule="auto"/>
        <w:ind w:left="0" w:firstLine="0"/>
        <w:rPr>
          <w:szCs w:val="24"/>
        </w:rPr>
      </w:pPr>
      <w:r w:rsidRPr="000E1008">
        <w:rPr>
          <w:rFonts w:eastAsia="Calibri"/>
          <w:i w:val="0"/>
          <w:szCs w:val="24"/>
        </w:rPr>
        <w:tab/>
      </w:r>
    </w:p>
    <w:p w14:paraId="1E88F7FF" w14:textId="7717200C" w:rsidR="000A2504" w:rsidRPr="000E1008" w:rsidRDefault="00F73B36" w:rsidP="001A6862">
      <w:pPr>
        <w:pStyle w:val="3"/>
        <w:rPr>
          <w:szCs w:val="24"/>
        </w:rPr>
      </w:pPr>
      <w:r w:rsidRPr="000E1008">
        <w:rPr>
          <w:rFonts w:eastAsia="Calibri"/>
          <w:szCs w:val="24"/>
        </w:rPr>
        <w:tab/>
      </w:r>
      <w:bookmarkStart w:id="41" w:name="_Toc165970478"/>
      <w:r w:rsidR="006A1B9E" w:rsidRPr="00736B20">
        <w:rPr>
          <w:szCs w:val="24"/>
        </w:rPr>
        <w:t>3</w:t>
      </w:r>
      <w:r w:rsidRPr="000E1008">
        <w:rPr>
          <w:szCs w:val="24"/>
        </w:rPr>
        <w:t>.1.</w:t>
      </w:r>
      <w:r w:rsidR="00B854DD" w:rsidRPr="000E1008">
        <w:rPr>
          <w:szCs w:val="24"/>
        </w:rPr>
        <w:t>5</w:t>
      </w:r>
      <w:r w:rsidRPr="000E1008">
        <w:rPr>
          <w:rFonts w:eastAsia="Arial"/>
          <w:szCs w:val="24"/>
        </w:rPr>
        <w:t xml:space="preserve"> </w:t>
      </w:r>
      <w:r w:rsidRPr="000E1008">
        <w:rPr>
          <w:rFonts w:eastAsia="Arial"/>
          <w:szCs w:val="24"/>
        </w:rPr>
        <w:tab/>
      </w:r>
      <w:r w:rsidRPr="000E1008">
        <w:rPr>
          <w:szCs w:val="24"/>
        </w:rPr>
        <w:t>Настройка шаблонов документов для раздела «Планы» (заполняется для КНО)</w:t>
      </w:r>
      <w:bookmarkEnd w:id="41"/>
    </w:p>
    <w:p w14:paraId="4DAD2FA5" w14:textId="77777777" w:rsidR="000A2504" w:rsidRPr="000E1008" w:rsidRDefault="00F73B36" w:rsidP="00E244FC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Рассматриваемые в данном пункте настройки не являются обязательными, т. к. возможно использование типовых печатных форм.</w:t>
      </w:r>
    </w:p>
    <w:p w14:paraId="7539195C" w14:textId="086ED8B7" w:rsidR="000A2504" w:rsidRPr="000E1008" w:rsidRDefault="00F73B36" w:rsidP="00E244FC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Для настройки шаблонов печатных форм документов плана проверок, программы профилактики и т.п. необходимо перейти во вкладку «Печатные формы» (</w:t>
      </w:r>
      <w:r w:rsidR="002D72C7" w:rsidRPr="000E1008">
        <w:rPr>
          <w:szCs w:val="24"/>
        </w:rPr>
        <w:fldChar w:fldCharType="begin"/>
      </w:r>
      <w:r w:rsidR="002D72C7" w:rsidRPr="000E1008">
        <w:rPr>
          <w:szCs w:val="24"/>
        </w:rPr>
        <w:instrText xml:space="preserve"> REF _Ref158036140 \h </w:instrText>
      </w:r>
      <w:r w:rsidR="003904FF" w:rsidRPr="000E1008">
        <w:rPr>
          <w:szCs w:val="24"/>
        </w:rPr>
        <w:instrText xml:space="preserve"> \* MERGEFORMAT </w:instrText>
      </w:r>
      <w:r w:rsidR="002D72C7" w:rsidRPr="000E1008">
        <w:rPr>
          <w:szCs w:val="24"/>
        </w:rPr>
      </w:r>
      <w:r w:rsidR="002D72C7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20</w:t>
      </w:r>
      <w:r w:rsidR="002D72C7" w:rsidRPr="000E1008">
        <w:rPr>
          <w:szCs w:val="24"/>
        </w:rPr>
        <w:fldChar w:fldCharType="end"/>
      </w:r>
      <w:r w:rsidR="002D72C7" w:rsidRPr="000E1008">
        <w:rPr>
          <w:szCs w:val="24"/>
        </w:rPr>
        <w:t xml:space="preserve"> </w:t>
      </w:r>
      <w:r w:rsidRPr="000E1008">
        <w:rPr>
          <w:i/>
          <w:iCs/>
          <w:szCs w:val="24"/>
        </w:rPr>
        <w:t>пункт 1</w:t>
      </w:r>
      <w:r w:rsidRPr="000E1008">
        <w:rPr>
          <w:szCs w:val="24"/>
        </w:rPr>
        <w:t xml:space="preserve">). </w:t>
      </w:r>
    </w:p>
    <w:p w14:paraId="2A8ED8C8" w14:textId="6B154779" w:rsidR="000A2504" w:rsidRPr="000E1008" w:rsidRDefault="00147B3E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noProof/>
          <w:szCs w:val="24"/>
        </w:rPr>
        <w:lastRenderedPageBreak/>
        <w:drawing>
          <wp:inline distT="0" distB="0" distL="0" distR="0" wp14:anchorId="27B5B34E" wp14:editId="32CC84F4">
            <wp:extent cx="6524625" cy="3100705"/>
            <wp:effectExtent l="0" t="0" r="9525" b="4445"/>
            <wp:docPr id="33821266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F3BF6" w14:textId="21B0456A" w:rsidR="000A2504" w:rsidRPr="000E1008" w:rsidRDefault="002D72C7" w:rsidP="00D75C20">
      <w:pPr>
        <w:spacing w:after="0" w:line="300" w:lineRule="auto"/>
        <w:ind w:left="662" w:right="170"/>
        <w:jc w:val="center"/>
        <w:rPr>
          <w:i/>
          <w:szCs w:val="24"/>
        </w:rPr>
      </w:pPr>
      <w:bookmarkStart w:id="42" w:name="_Ref158036140"/>
      <w:r w:rsidRPr="000E1008">
        <w:rPr>
          <w:i/>
          <w:szCs w:val="24"/>
        </w:rPr>
        <w:t xml:space="preserve">Рисунок </w:t>
      </w:r>
      <w:r w:rsidRPr="000E1008">
        <w:rPr>
          <w:i/>
          <w:szCs w:val="24"/>
        </w:rPr>
        <w:fldChar w:fldCharType="begin"/>
      </w:r>
      <w:r w:rsidRPr="000E1008">
        <w:rPr>
          <w:i/>
          <w:szCs w:val="24"/>
        </w:rPr>
        <w:instrText xml:space="preserve"> SEQ Рисунок \* ARABIC \* MERGEFORMAT  \* MERGEFORMAT </w:instrText>
      </w:r>
      <w:r w:rsidRPr="000E1008">
        <w:rPr>
          <w:i/>
          <w:szCs w:val="24"/>
        </w:rPr>
        <w:fldChar w:fldCharType="separate"/>
      </w:r>
      <w:r w:rsidR="004B6B72" w:rsidRPr="000E1008">
        <w:rPr>
          <w:i/>
          <w:noProof/>
          <w:szCs w:val="24"/>
        </w:rPr>
        <w:t>20</w:t>
      </w:r>
      <w:r w:rsidRPr="000E1008">
        <w:rPr>
          <w:i/>
          <w:szCs w:val="24"/>
        </w:rPr>
        <w:fldChar w:fldCharType="end"/>
      </w:r>
      <w:bookmarkEnd w:id="42"/>
      <w:r w:rsidRPr="000E1008">
        <w:rPr>
          <w:i/>
          <w:szCs w:val="24"/>
        </w:rPr>
        <w:t xml:space="preserve"> </w:t>
      </w:r>
      <w:r w:rsidR="00F73B36" w:rsidRPr="000E1008">
        <w:rPr>
          <w:i/>
          <w:szCs w:val="24"/>
        </w:rPr>
        <w:t xml:space="preserve">– Вкладка «Печатные формы» </w:t>
      </w:r>
    </w:p>
    <w:p w14:paraId="6D7AA3EA" w14:textId="77777777" w:rsidR="00E91F8A" w:rsidRPr="000E1008" w:rsidRDefault="00E91F8A" w:rsidP="00D75C20">
      <w:pPr>
        <w:spacing w:after="0" w:line="300" w:lineRule="auto"/>
        <w:ind w:left="662" w:right="170"/>
        <w:jc w:val="center"/>
        <w:rPr>
          <w:szCs w:val="24"/>
        </w:rPr>
      </w:pPr>
    </w:p>
    <w:p w14:paraId="5A4C14E6" w14:textId="77777777" w:rsidR="000A2504" w:rsidRPr="000E1008" w:rsidRDefault="00F73B36" w:rsidP="00D75C20">
      <w:pPr>
        <w:spacing w:after="0" w:line="300" w:lineRule="auto"/>
        <w:ind w:left="860" w:right="221"/>
        <w:rPr>
          <w:szCs w:val="24"/>
        </w:rPr>
      </w:pPr>
      <w:r w:rsidRPr="000E1008">
        <w:rPr>
          <w:szCs w:val="24"/>
        </w:rPr>
        <w:t xml:space="preserve">В данном разделе сформированы печатные форма по категориям: </w:t>
      </w:r>
    </w:p>
    <w:p w14:paraId="33CA8ECD" w14:textId="77777777" w:rsidR="000A2504" w:rsidRPr="000E1008" w:rsidRDefault="00F73B36" w:rsidP="00D75C20">
      <w:pPr>
        <w:numPr>
          <w:ilvl w:val="0"/>
          <w:numId w:val="7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 xml:space="preserve">«Планы»; </w:t>
      </w:r>
    </w:p>
    <w:p w14:paraId="7CD520BE" w14:textId="77777777" w:rsidR="000A2504" w:rsidRPr="000E1008" w:rsidRDefault="00F73B36" w:rsidP="00D75C20">
      <w:pPr>
        <w:numPr>
          <w:ilvl w:val="0"/>
          <w:numId w:val="7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 xml:space="preserve">«Программы ГСН»; </w:t>
      </w:r>
    </w:p>
    <w:p w14:paraId="175603CD" w14:textId="77777777" w:rsidR="000A2504" w:rsidRPr="000E1008" w:rsidRDefault="00F73B36" w:rsidP="00D75C20">
      <w:pPr>
        <w:numPr>
          <w:ilvl w:val="0"/>
          <w:numId w:val="7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 xml:space="preserve">«Программы профилактики»; </w:t>
      </w:r>
    </w:p>
    <w:p w14:paraId="59DC7CCE" w14:textId="77777777" w:rsidR="000A2504" w:rsidRPr="000E1008" w:rsidRDefault="00F73B36" w:rsidP="00D75C20">
      <w:pPr>
        <w:numPr>
          <w:ilvl w:val="0"/>
          <w:numId w:val="7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 xml:space="preserve">«Жалобы»; </w:t>
      </w:r>
    </w:p>
    <w:p w14:paraId="6EC4D9D5" w14:textId="4B87514B" w:rsidR="002D72C7" w:rsidRPr="000E1008" w:rsidRDefault="002D72C7" w:rsidP="00D75C20">
      <w:pPr>
        <w:numPr>
          <w:ilvl w:val="0"/>
          <w:numId w:val="7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>«Обжалование»;</w:t>
      </w:r>
    </w:p>
    <w:p w14:paraId="7AACC08D" w14:textId="77777777" w:rsidR="000A2504" w:rsidRPr="000E1008" w:rsidRDefault="00F73B36" w:rsidP="00D75C20">
      <w:pPr>
        <w:numPr>
          <w:ilvl w:val="0"/>
          <w:numId w:val="7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 xml:space="preserve">«Журналы ГСН»; </w:t>
      </w:r>
    </w:p>
    <w:p w14:paraId="5063D9A2" w14:textId="77777777" w:rsidR="000A2504" w:rsidRPr="000E1008" w:rsidRDefault="00F73B36" w:rsidP="00D75C20">
      <w:pPr>
        <w:numPr>
          <w:ilvl w:val="0"/>
          <w:numId w:val="7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 xml:space="preserve">«Надзорные дела»; </w:t>
      </w:r>
    </w:p>
    <w:p w14:paraId="21A0F1CC" w14:textId="77777777" w:rsidR="000A2504" w:rsidRPr="000E1008" w:rsidRDefault="00F73B36" w:rsidP="00D75C20">
      <w:pPr>
        <w:numPr>
          <w:ilvl w:val="0"/>
          <w:numId w:val="7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 xml:space="preserve">«Встроенные отчеты». </w:t>
      </w:r>
    </w:p>
    <w:p w14:paraId="3668DFB3" w14:textId="61A68200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Для выбора, в какую категорию добавить печатную форму, необходимо воспользоваться выбором из вкладок меню (</w:t>
      </w:r>
      <w:r w:rsidR="008931C7" w:rsidRPr="000E1008">
        <w:rPr>
          <w:szCs w:val="24"/>
        </w:rPr>
        <w:fldChar w:fldCharType="begin"/>
      </w:r>
      <w:r w:rsidR="008931C7" w:rsidRPr="000E1008">
        <w:rPr>
          <w:szCs w:val="24"/>
        </w:rPr>
        <w:instrText xml:space="preserve"> REF _Ref158036140 \h </w:instrText>
      </w:r>
      <w:r w:rsidR="003904FF" w:rsidRPr="000E1008">
        <w:rPr>
          <w:szCs w:val="24"/>
        </w:rPr>
        <w:instrText xml:space="preserve"> \* MERGEFORMAT </w:instrText>
      </w:r>
      <w:r w:rsidR="008931C7" w:rsidRPr="000E1008">
        <w:rPr>
          <w:szCs w:val="24"/>
        </w:rPr>
      </w:r>
      <w:r w:rsidR="008931C7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20</w:t>
      </w:r>
      <w:r w:rsidR="008931C7" w:rsidRPr="000E1008">
        <w:rPr>
          <w:szCs w:val="24"/>
        </w:rPr>
        <w:fldChar w:fldCharType="end"/>
      </w:r>
      <w:r w:rsidR="008931C7" w:rsidRPr="000E1008">
        <w:rPr>
          <w:szCs w:val="24"/>
        </w:rPr>
        <w:t xml:space="preserve"> </w:t>
      </w:r>
      <w:r w:rsidR="008931C7" w:rsidRPr="000E1008">
        <w:rPr>
          <w:i/>
          <w:iCs/>
          <w:szCs w:val="24"/>
        </w:rPr>
        <w:t>пункт 2</w:t>
      </w:r>
      <w:r w:rsidRPr="000E1008">
        <w:rPr>
          <w:szCs w:val="24"/>
        </w:rPr>
        <w:t xml:space="preserve">).  </w:t>
      </w:r>
    </w:p>
    <w:p w14:paraId="5FA70583" w14:textId="299B19D3" w:rsidR="000A2504" w:rsidRPr="000E1008" w:rsidRDefault="00F73B36" w:rsidP="006143BC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Для добавления печатной формы необходимо нажать на кнопку «Выбрать печатные</w:t>
      </w:r>
      <w:r w:rsidR="006143BC" w:rsidRPr="000E1008">
        <w:rPr>
          <w:szCs w:val="24"/>
        </w:rPr>
        <w:t xml:space="preserve"> </w:t>
      </w:r>
      <w:r w:rsidRPr="000E1008">
        <w:rPr>
          <w:szCs w:val="24"/>
        </w:rPr>
        <w:t>формы» (</w:t>
      </w:r>
      <w:r w:rsidR="006143BC" w:rsidRPr="000E1008">
        <w:rPr>
          <w:szCs w:val="24"/>
        </w:rPr>
        <w:fldChar w:fldCharType="begin"/>
      </w:r>
      <w:r w:rsidR="006143BC" w:rsidRPr="000E1008">
        <w:rPr>
          <w:szCs w:val="24"/>
        </w:rPr>
        <w:instrText xml:space="preserve"> REF _Ref158036140 \h </w:instrText>
      </w:r>
      <w:r w:rsidR="003904FF" w:rsidRPr="000E1008">
        <w:rPr>
          <w:szCs w:val="24"/>
        </w:rPr>
        <w:instrText xml:space="preserve"> \* MERGEFORMAT </w:instrText>
      </w:r>
      <w:r w:rsidR="006143BC" w:rsidRPr="000E1008">
        <w:rPr>
          <w:szCs w:val="24"/>
        </w:rPr>
      </w:r>
      <w:r w:rsidR="006143BC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20</w:t>
      </w:r>
      <w:r w:rsidR="006143BC" w:rsidRPr="000E1008">
        <w:rPr>
          <w:szCs w:val="24"/>
        </w:rPr>
        <w:fldChar w:fldCharType="end"/>
      </w:r>
      <w:r w:rsidR="006143BC" w:rsidRPr="000E1008">
        <w:rPr>
          <w:szCs w:val="24"/>
        </w:rPr>
        <w:t xml:space="preserve"> </w:t>
      </w:r>
      <w:r w:rsidR="006143BC" w:rsidRPr="000E1008">
        <w:rPr>
          <w:i/>
          <w:iCs/>
          <w:szCs w:val="24"/>
        </w:rPr>
        <w:t>пункт 5</w:t>
      </w:r>
      <w:r w:rsidRPr="000E1008">
        <w:rPr>
          <w:szCs w:val="24"/>
        </w:rPr>
        <w:t>). Откроется справочник печатных форм (</w:t>
      </w:r>
      <w:r w:rsidR="002B0F2A" w:rsidRPr="000E1008">
        <w:rPr>
          <w:szCs w:val="24"/>
        </w:rPr>
        <w:fldChar w:fldCharType="begin"/>
      </w:r>
      <w:r w:rsidR="002B0F2A" w:rsidRPr="000E1008">
        <w:rPr>
          <w:szCs w:val="24"/>
        </w:rPr>
        <w:instrText xml:space="preserve"> REF _Ref158036270 \h </w:instrText>
      </w:r>
      <w:r w:rsidR="003904FF" w:rsidRPr="000E1008">
        <w:rPr>
          <w:szCs w:val="24"/>
        </w:rPr>
        <w:instrText xml:space="preserve"> \* MERGEFORMAT </w:instrText>
      </w:r>
      <w:r w:rsidR="002B0F2A" w:rsidRPr="000E1008">
        <w:rPr>
          <w:szCs w:val="24"/>
        </w:rPr>
      </w:r>
      <w:r w:rsidR="002B0F2A" w:rsidRPr="000E1008">
        <w:rPr>
          <w:szCs w:val="24"/>
        </w:rPr>
        <w:fldChar w:fldCharType="separate"/>
      </w:r>
      <w:r w:rsidR="004B6B72" w:rsidRPr="000E1008">
        <w:rPr>
          <w:iCs/>
          <w:szCs w:val="24"/>
        </w:rPr>
        <w:t xml:space="preserve">Рисунок </w:t>
      </w:r>
      <w:r w:rsidR="004B6B72" w:rsidRPr="000E1008">
        <w:rPr>
          <w:iCs/>
          <w:noProof/>
          <w:szCs w:val="24"/>
        </w:rPr>
        <w:t>21</w:t>
      </w:r>
      <w:r w:rsidR="002B0F2A" w:rsidRPr="000E1008">
        <w:rPr>
          <w:szCs w:val="24"/>
        </w:rPr>
        <w:fldChar w:fldCharType="end"/>
      </w:r>
      <w:r w:rsidRPr="000E1008">
        <w:rPr>
          <w:szCs w:val="24"/>
        </w:rPr>
        <w:t>)</w:t>
      </w:r>
      <w:r w:rsidR="002B0F2A" w:rsidRPr="000E1008">
        <w:rPr>
          <w:szCs w:val="24"/>
        </w:rPr>
        <w:t>,</w:t>
      </w:r>
      <w:r w:rsidRPr="000E1008">
        <w:rPr>
          <w:szCs w:val="24"/>
        </w:rPr>
        <w:t xml:space="preserve"> в котором требуется выбрать необходимые печатные формы с помощью установки флажка (</w:t>
      </w:r>
      <w:r w:rsidR="002B0F2A" w:rsidRPr="000E1008">
        <w:rPr>
          <w:szCs w:val="24"/>
        </w:rPr>
        <w:fldChar w:fldCharType="begin"/>
      </w:r>
      <w:r w:rsidR="002B0F2A" w:rsidRPr="000E1008">
        <w:rPr>
          <w:szCs w:val="24"/>
        </w:rPr>
        <w:instrText xml:space="preserve"> REF _Ref158036270 \h </w:instrText>
      </w:r>
      <w:r w:rsidR="003904FF" w:rsidRPr="000E1008">
        <w:rPr>
          <w:szCs w:val="24"/>
        </w:rPr>
        <w:instrText xml:space="preserve"> \* MERGEFORMAT </w:instrText>
      </w:r>
      <w:r w:rsidR="002B0F2A" w:rsidRPr="000E1008">
        <w:rPr>
          <w:szCs w:val="24"/>
        </w:rPr>
      </w:r>
      <w:r w:rsidR="002B0F2A" w:rsidRPr="000E1008">
        <w:rPr>
          <w:szCs w:val="24"/>
        </w:rPr>
        <w:fldChar w:fldCharType="separate"/>
      </w:r>
      <w:r w:rsidR="004B6B72" w:rsidRPr="000E1008">
        <w:rPr>
          <w:iCs/>
          <w:szCs w:val="24"/>
        </w:rPr>
        <w:t xml:space="preserve">Рисунок </w:t>
      </w:r>
      <w:r w:rsidR="004B6B72" w:rsidRPr="000E1008">
        <w:rPr>
          <w:iCs/>
          <w:noProof/>
          <w:szCs w:val="24"/>
        </w:rPr>
        <w:t>21</w:t>
      </w:r>
      <w:r w:rsidR="002B0F2A" w:rsidRPr="000E1008">
        <w:rPr>
          <w:szCs w:val="24"/>
        </w:rPr>
        <w:fldChar w:fldCharType="end"/>
      </w:r>
      <w:r w:rsidR="002B0F2A" w:rsidRPr="000E1008">
        <w:rPr>
          <w:szCs w:val="24"/>
        </w:rPr>
        <w:t xml:space="preserve">, </w:t>
      </w:r>
      <w:r w:rsidRPr="000E1008">
        <w:rPr>
          <w:i/>
          <w:iCs/>
          <w:szCs w:val="24"/>
        </w:rPr>
        <w:t>пункт 1</w:t>
      </w:r>
      <w:r w:rsidRPr="000E1008">
        <w:rPr>
          <w:szCs w:val="24"/>
        </w:rPr>
        <w:t>), после чего нажать на кнопку «Вернуться к операции» (</w:t>
      </w:r>
      <w:r w:rsidR="002B0F2A" w:rsidRPr="000E1008">
        <w:rPr>
          <w:szCs w:val="24"/>
        </w:rPr>
        <w:fldChar w:fldCharType="begin"/>
      </w:r>
      <w:r w:rsidR="002B0F2A" w:rsidRPr="000E1008">
        <w:rPr>
          <w:szCs w:val="24"/>
        </w:rPr>
        <w:instrText xml:space="preserve"> REF _Ref158036270 \h </w:instrText>
      </w:r>
      <w:r w:rsidR="003904FF" w:rsidRPr="000E1008">
        <w:rPr>
          <w:szCs w:val="24"/>
        </w:rPr>
        <w:instrText xml:space="preserve"> \* MERGEFORMAT </w:instrText>
      </w:r>
      <w:r w:rsidR="002B0F2A" w:rsidRPr="000E1008">
        <w:rPr>
          <w:szCs w:val="24"/>
        </w:rPr>
      </w:r>
      <w:r w:rsidR="002B0F2A" w:rsidRPr="000E1008">
        <w:rPr>
          <w:szCs w:val="24"/>
        </w:rPr>
        <w:fldChar w:fldCharType="separate"/>
      </w:r>
      <w:r w:rsidR="004B6B72" w:rsidRPr="000E1008">
        <w:rPr>
          <w:iCs/>
          <w:szCs w:val="24"/>
        </w:rPr>
        <w:t xml:space="preserve">Рисунок </w:t>
      </w:r>
      <w:r w:rsidR="004B6B72" w:rsidRPr="000E1008">
        <w:rPr>
          <w:iCs/>
          <w:noProof/>
          <w:szCs w:val="24"/>
        </w:rPr>
        <w:t>21</w:t>
      </w:r>
      <w:r w:rsidR="002B0F2A" w:rsidRPr="000E1008">
        <w:rPr>
          <w:szCs w:val="24"/>
        </w:rPr>
        <w:fldChar w:fldCharType="end"/>
      </w:r>
      <w:r w:rsidR="002B0F2A" w:rsidRPr="000E1008">
        <w:rPr>
          <w:szCs w:val="24"/>
        </w:rPr>
        <w:t xml:space="preserve">, </w:t>
      </w:r>
      <w:r w:rsidRPr="000E1008">
        <w:rPr>
          <w:i/>
          <w:iCs/>
          <w:szCs w:val="24"/>
        </w:rPr>
        <w:t>пункт 2</w:t>
      </w:r>
      <w:r w:rsidRPr="000E1008">
        <w:rPr>
          <w:szCs w:val="24"/>
        </w:rPr>
        <w:t>).</w:t>
      </w:r>
    </w:p>
    <w:p w14:paraId="6E55CEBB" w14:textId="74744FB3" w:rsidR="000A2504" w:rsidRPr="000E1008" w:rsidRDefault="00F73B36" w:rsidP="00973399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Для быстрого перехода к настройкам выбранной печатной формы, следует нажать на кнопку «Посмотреть» (</w:t>
      </w:r>
      <w:r w:rsidR="00973399" w:rsidRPr="000E1008">
        <w:rPr>
          <w:szCs w:val="24"/>
        </w:rPr>
        <w:fldChar w:fldCharType="begin"/>
      </w:r>
      <w:r w:rsidR="00973399" w:rsidRPr="000E1008">
        <w:rPr>
          <w:szCs w:val="24"/>
        </w:rPr>
        <w:instrText xml:space="preserve"> REF _Ref158036140 \h </w:instrText>
      </w:r>
      <w:r w:rsidR="003904FF" w:rsidRPr="000E1008">
        <w:rPr>
          <w:szCs w:val="24"/>
        </w:rPr>
        <w:instrText xml:space="preserve"> \* MERGEFORMAT </w:instrText>
      </w:r>
      <w:r w:rsidR="00973399" w:rsidRPr="000E1008">
        <w:rPr>
          <w:szCs w:val="24"/>
        </w:rPr>
      </w:r>
      <w:r w:rsidR="00973399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20</w:t>
      </w:r>
      <w:r w:rsidR="00973399" w:rsidRPr="000E1008">
        <w:rPr>
          <w:szCs w:val="24"/>
        </w:rPr>
        <w:fldChar w:fldCharType="end"/>
      </w:r>
      <w:r w:rsidR="00973399" w:rsidRPr="000E1008">
        <w:rPr>
          <w:szCs w:val="24"/>
        </w:rPr>
        <w:t xml:space="preserve"> </w:t>
      </w:r>
      <w:r w:rsidRPr="000E1008">
        <w:rPr>
          <w:i/>
          <w:iCs/>
          <w:szCs w:val="24"/>
        </w:rPr>
        <w:t>пункт 3</w:t>
      </w:r>
      <w:r w:rsidRPr="000E1008">
        <w:rPr>
          <w:szCs w:val="24"/>
        </w:rPr>
        <w:t xml:space="preserve">).  </w:t>
      </w:r>
    </w:p>
    <w:p w14:paraId="15B0EDF6" w14:textId="6209F1AB" w:rsidR="00DA06DB" w:rsidRPr="000E1008" w:rsidRDefault="00DA06DB" w:rsidP="00DA06DB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Для удаления выбранной печатной формы, необходимо нажать на соответствующую кнопку «Удалить» (</w:t>
      </w:r>
      <w:r w:rsidRPr="000E1008">
        <w:rPr>
          <w:szCs w:val="24"/>
        </w:rPr>
        <w:fldChar w:fldCharType="begin"/>
      </w:r>
      <w:r w:rsidRPr="000E1008">
        <w:rPr>
          <w:szCs w:val="24"/>
        </w:rPr>
        <w:instrText xml:space="preserve"> REF _Ref158036140 \h </w:instrText>
      </w:r>
      <w:r w:rsidR="003904FF" w:rsidRPr="000E1008">
        <w:rPr>
          <w:szCs w:val="24"/>
        </w:rPr>
        <w:instrText xml:space="preserve"> \* MERGEFORMAT </w:instrText>
      </w:r>
      <w:r w:rsidRPr="000E1008">
        <w:rPr>
          <w:szCs w:val="24"/>
        </w:rPr>
      </w:r>
      <w:r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20</w:t>
      </w:r>
      <w:r w:rsidRPr="000E1008">
        <w:rPr>
          <w:szCs w:val="24"/>
        </w:rPr>
        <w:fldChar w:fldCharType="end"/>
      </w:r>
      <w:r w:rsidRPr="000E1008">
        <w:rPr>
          <w:szCs w:val="24"/>
        </w:rPr>
        <w:t xml:space="preserve"> </w:t>
      </w:r>
      <w:r w:rsidRPr="000E1008">
        <w:rPr>
          <w:i/>
          <w:iCs/>
          <w:szCs w:val="24"/>
        </w:rPr>
        <w:t>пункт 4</w:t>
      </w:r>
      <w:r w:rsidRPr="000E1008">
        <w:rPr>
          <w:szCs w:val="24"/>
        </w:rPr>
        <w:t xml:space="preserve">). </w:t>
      </w:r>
    </w:p>
    <w:p w14:paraId="4A3FD333" w14:textId="279E8F58" w:rsidR="000A2504" w:rsidRPr="000E1008" w:rsidRDefault="00147B3E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noProof/>
          <w:szCs w:val="24"/>
        </w:rPr>
        <w:lastRenderedPageBreak/>
        <w:drawing>
          <wp:inline distT="0" distB="0" distL="0" distR="0" wp14:anchorId="382EA2E5" wp14:editId="44310521">
            <wp:extent cx="6534150" cy="2933700"/>
            <wp:effectExtent l="0" t="0" r="0" b="0"/>
            <wp:docPr id="149892964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62525" w14:textId="6642E3EF" w:rsidR="000A2504" w:rsidRPr="000E1008" w:rsidRDefault="002B0F2A" w:rsidP="00D75C20">
      <w:pPr>
        <w:pStyle w:val="6"/>
        <w:spacing w:after="0" w:line="300" w:lineRule="auto"/>
        <w:ind w:left="1479"/>
        <w:rPr>
          <w:szCs w:val="24"/>
        </w:rPr>
      </w:pPr>
      <w:bookmarkStart w:id="43" w:name="_Ref158036270"/>
      <w:r w:rsidRPr="000E1008">
        <w:rPr>
          <w:iCs/>
          <w:szCs w:val="24"/>
        </w:rPr>
        <w:t xml:space="preserve">Рисунок </w:t>
      </w:r>
      <w:r w:rsidRPr="000E1008">
        <w:rPr>
          <w:iCs/>
          <w:szCs w:val="24"/>
        </w:rPr>
        <w:fldChar w:fldCharType="begin"/>
      </w:r>
      <w:r w:rsidRPr="000E1008">
        <w:rPr>
          <w:iCs/>
          <w:szCs w:val="24"/>
        </w:rPr>
        <w:instrText xml:space="preserve"> SEQ Рисунок \* ARABIC \* MERGEFORMAT  \* MERGEFORMAT </w:instrText>
      </w:r>
      <w:r w:rsidRPr="000E1008">
        <w:rPr>
          <w:iCs/>
          <w:szCs w:val="24"/>
        </w:rPr>
        <w:fldChar w:fldCharType="separate"/>
      </w:r>
      <w:r w:rsidR="004B6B72" w:rsidRPr="000E1008">
        <w:rPr>
          <w:iCs/>
          <w:noProof/>
          <w:szCs w:val="24"/>
        </w:rPr>
        <w:t>21</w:t>
      </w:r>
      <w:r w:rsidRPr="000E1008">
        <w:rPr>
          <w:iCs/>
          <w:szCs w:val="24"/>
        </w:rPr>
        <w:fldChar w:fldCharType="end"/>
      </w:r>
      <w:bookmarkEnd w:id="43"/>
      <w:r w:rsidRPr="000E1008">
        <w:rPr>
          <w:iCs/>
          <w:szCs w:val="24"/>
        </w:rPr>
        <w:t xml:space="preserve"> </w:t>
      </w:r>
      <w:r w:rsidR="00F73B36" w:rsidRPr="000E1008">
        <w:rPr>
          <w:iCs/>
          <w:szCs w:val="24"/>
        </w:rPr>
        <w:t>–</w:t>
      </w:r>
      <w:r w:rsidR="00F73B36" w:rsidRPr="000E1008">
        <w:rPr>
          <w:szCs w:val="24"/>
        </w:rPr>
        <w:t xml:space="preserve"> Выбор печатной формы из реестра шаблонов печатных форм </w:t>
      </w:r>
    </w:p>
    <w:p w14:paraId="382E2E55" w14:textId="77777777" w:rsidR="00E91F8A" w:rsidRPr="000E1008" w:rsidRDefault="00E91F8A" w:rsidP="00E91F8A">
      <w:pPr>
        <w:rPr>
          <w:szCs w:val="24"/>
        </w:rPr>
      </w:pPr>
    </w:p>
    <w:p w14:paraId="469D0C02" w14:textId="77777777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 xml:space="preserve">Для печатных форм из категорий: «Жалобы», «Надзорные дела» и «Встроенные отчеты» имеются свои подкатегории. Например, категория «Жалобы» разделена на пять подкатегорий: </w:t>
      </w:r>
    </w:p>
    <w:p w14:paraId="11E275D5" w14:textId="77777777" w:rsidR="000A2504" w:rsidRPr="000E1008" w:rsidRDefault="00F73B36" w:rsidP="00D75C20">
      <w:pPr>
        <w:numPr>
          <w:ilvl w:val="0"/>
          <w:numId w:val="8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 xml:space="preserve">«Общая печатная форма для всех видов документов»; </w:t>
      </w:r>
    </w:p>
    <w:p w14:paraId="37CF1C55" w14:textId="77777777" w:rsidR="000A2504" w:rsidRPr="000E1008" w:rsidRDefault="00F73B36" w:rsidP="00D75C20">
      <w:pPr>
        <w:numPr>
          <w:ilvl w:val="0"/>
          <w:numId w:val="8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 xml:space="preserve">«Печатная форма отказа»; </w:t>
      </w:r>
    </w:p>
    <w:p w14:paraId="1F7ECC50" w14:textId="77777777" w:rsidR="000A2504" w:rsidRPr="000E1008" w:rsidRDefault="00F73B36" w:rsidP="00D75C20">
      <w:pPr>
        <w:numPr>
          <w:ilvl w:val="0"/>
          <w:numId w:val="8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 xml:space="preserve">«Печатная форма принятого решения»; </w:t>
      </w:r>
    </w:p>
    <w:p w14:paraId="5E70CDF6" w14:textId="77777777" w:rsidR="000A2504" w:rsidRPr="000E1008" w:rsidRDefault="00F73B36" w:rsidP="00D75C20">
      <w:pPr>
        <w:numPr>
          <w:ilvl w:val="0"/>
          <w:numId w:val="8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 xml:space="preserve">«Печатная форма ходатайства о приостановлении исполнения обжалуемого решения»; </w:t>
      </w:r>
    </w:p>
    <w:p w14:paraId="289A3959" w14:textId="77777777" w:rsidR="000A2504" w:rsidRPr="000E1008" w:rsidRDefault="00F73B36" w:rsidP="00D75C20">
      <w:pPr>
        <w:numPr>
          <w:ilvl w:val="0"/>
          <w:numId w:val="8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 xml:space="preserve">«Печатная форма ходатайства о восстановлении пропущенного срока подача жалобы». </w:t>
      </w:r>
    </w:p>
    <w:p w14:paraId="3F96E326" w14:textId="77777777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 xml:space="preserve">Действия по работе с печатными формами для подкатегорий аналогичны описанным выше. </w:t>
      </w:r>
    </w:p>
    <w:p w14:paraId="1A94FE27" w14:textId="77777777" w:rsidR="000A2504" w:rsidRPr="000E1008" w:rsidRDefault="00F73B36" w:rsidP="00D75C20">
      <w:pPr>
        <w:spacing w:after="0" w:line="300" w:lineRule="auto"/>
        <w:ind w:left="543" w:firstLine="0"/>
        <w:jc w:val="center"/>
        <w:rPr>
          <w:szCs w:val="24"/>
        </w:rPr>
      </w:pPr>
      <w:r w:rsidRPr="000E1008">
        <w:rPr>
          <w:i/>
          <w:szCs w:val="24"/>
        </w:rPr>
        <w:t xml:space="preserve"> </w:t>
      </w:r>
    </w:p>
    <w:p w14:paraId="60E6CD5F" w14:textId="75B310AA" w:rsidR="000A2504" w:rsidRPr="000E1008" w:rsidRDefault="00F73B36" w:rsidP="001A6862">
      <w:pPr>
        <w:pStyle w:val="3"/>
        <w:rPr>
          <w:szCs w:val="24"/>
        </w:rPr>
      </w:pPr>
      <w:r w:rsidRPr="000E1008">
        <w:rPr>
          <w:rFonts w:eastAsia="Calibri"/>
          <w:szCs w:val="24"/>
        </w:rPr>
        <w:tab/>
      </w:r>
      <w:bookmarkStart w:id="44" w:name="_Toc165970479"/>
      <w:r w:rsidR="006A1B9E" w:rsidRPr="00736B20">
        <w:rPr>
          <w:szCs w:val="24"/>
        </w:rPr>
        <w:t>3</w:t>
      </w:r>
      <w:r w:rsidRPr="000E1008">
        <w:rPr>
          <w:szCs w:val="24"/>
        </w:rPr>
        <w:t>.1.</w:t>
      </w:r>
      <w:r w:rsidR="00DA06DB" w:rsidRPr="000E1008">
        <w:rPr>
          <w:szCs w:val="24"/>
        </w:rPr>
        <w:t>6</w:t>
      </w:r>
      <w:r w:rsidRPr="000E1008">
        <w:rPr>
          <w:rFonts w:eastAsia="Arial"/>
          <w:szCs w:val="24"/>
        </w:rPr>
        <w:t xml:space="preserve"> </w:t>
      </w:r>
      <w:r w:rsidRPr="000E1008">
        <w:rPr>
          <w:szCs w:val="24"/>
        </w:rPr>
        <w:t>Мета данные</w:t>
      </w:r>
      <w:bookmarkEnd w:id="44"/>
      <w:r w:rsidRPr="000E1008">
        <w:rPr>
          <w:szCs w:val="24"/>
        </w:rPr>
        <w:t xml:space="preserve"> </w:t>
      </w:r>
    </w:p>
    <w:p w14:paraId="11619FFD" w14:textId="169C9F2A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 xml:space="preserve">Мета данные – это настраиваемые поля с данными по </w:t>
      </w:r>
      <w:r w:rsidR="006F7F8B" w:rsidRPr="000E1008">
        <w:rPr>
          <w:szCs w:val="24"/>
        </w:rPr>
        <w:t>организации</w:t>
      </w:r>
      <w:r w:rsidRPr="000E1008">
        <w:rPr>
          <w:szCs w:val="24"/>
        </w:rPr>
        <w:t xml:space="preserve">, которые используются в автоматически формируемых документах, при работе подсистемы Аналитики и отчётов и в других разделах системы. </w:t>
      </w:r>
    </w:p>
    <w:p w14:paraId="694364A8" w14:textId="4EC1E128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Для добавления новых метаданных необходимо перейти в раздел «Мета данные» (</w:t>
      </w:r>
      <w:r w:rsidR="006F7F8B" w:rsidRPr="000E1008">
        <w:rPr>
          <w:i/>
          <w:iCs/>
          <w:szCs w:val="24"/>
        </w:rPr>
        <w:fldChar w:fldCharType="begin"/>
      </w:r>
      <w:r w:rsidR="006F7F8B" w:rsidRPr="000E1008">
        <w:rPr>
          <w:i/>
          <w:iCs/>
          <w:szCs w:val="24"/>
        </w:rPr>
        <w:instrText xml:space="preserve"> REF _Ref158039640 \h  \* MERGEFORMAT </w:instrText>
      </w:r>
      <w:r w:rsidR="006F7F8B" w:rsidRPr="000E1008">
        <w:rPr>
          <w:i/>
          <w:iCs/>
          <w:szCs w:val="24"/>
        </w:rPr>
      </w:r>
      <w:r w:rsidR="006F7F8B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22</w:t>
      </w:r>
      <w:r w:rsidR="006F7F8B" w:rsidRPr="000E1008">
        <w:rPr>
          <w:i/>
          <w:iCs/>
          <w:szCs w:val="24"/>
        </w:rPr>
        <w:fldChar w:fldCharType="end"/>
      </w:r>
      <w:r w:rsidR="006F7F8B" w:rsidRPr="000E1008">
        <w:rPr>
          <w:i/>
          <w:iCs/>
          <w:szCs w:val="24"/>
        </w:rPr>
        <w:t xml:space="preserve"> </w:t>
      </w:r>
      <w:r w:rsidRPr="000E1008">
        <w:rPr>
          <w:i/>
          <w:iCs/>
          <w:szCs w:val="24"/>
        </w:rPr>
        <w:t>пункт 1</w:t>
      </w:r>
      <w:r w:rsidRPr="000E1008">
        <w:rPr>
          <w:szCs w:val="24"/>
        </w:rPr>
        <w:t>) и нажать на кнопку «Добавить параметр» (</w:t>
      </w:r>
      <w:r w:rsidR="006F7F8B" w:rsidRPr="000E1008">
        <w:rPr>
          <w:i/>
          <w:iCs/>
          <w:szCs w:val="24"/>
        </w:rPr>
        <w:fldChar w:fldCharType="begin"/>
      </w:r>
      <w:r w:rsidR="006F7F8B" w:rsidRPr="000E1008">
        <w:rPr>
          <w:i/>
          <w:iCs/>
          <w:szCs w:val="24"/>
        </w:rPr>
        <w:instrText xml:space="preserve"> REF _Ref158039640 \h  \* MERGEFORMAT </w:instrText>
      </w:r>
      <w:r w:rsidR="006F7F8B" w:rsidRPr="000E1008">
        <w:rPr>
          <w:i/>
          <w:iCs/>
          <w:szCs w:val="24"/>
        </w:rPr>
      </w:r>
      <w:r w:rsidR="006F7F8B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22</w:t>
      </w:r>
      <w:r w:rsidR="006F7F8B" w:rsidRPr="000E1008">
        <w:rPr>
          <w:i/>
          <w:iCs/>
          <w:szCs w:val="24"/>
        </w:rPr>
        <w:fldChar w:fldCharType="end"/>
      </w:r>
      <w:r w:rsidR="006F7F8B" w:rsidRPr="000E1008">
        <w:rPr>
          <w:i/>
          <w:iCs/>
          <w:szCs w:val="24"/>
        </w:rPr>
        <w:t xml:space="preserve"> пункт 2</w:t>
      </w:r>
      <w:r w:rsidRPr="000E1008">
        <w:rPr>
          <w:szCs w:val="24"/>
        </w:rPr>
        <w:t xml:space="preserve">). </w:t>
      </w:r>
    </w:p>
    <w:p w14:paraId="59796044" w14:textId="22EB9299" w:rsidR="000A2504" w:rsidRPr="000E1008" w:rsidRDefault="003E4553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noProof/>
          <w:szCs w:val="24"/>
        </w:rPr>
        <w:lastRenderedPageBreak/>
        <w:drawing>
          <wp:inline distT="0" distB="0" distL="0" distR="0" wp14:anchorId="23821CBC" wp14:editId="79F40EE0">
            <wp:extent cx="6534150" cy="3043555"/>
            <wp:effectExtent l="0" t="0" r="0" b="4445"/>
            <wp:docPr id="15151901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EE560" w14:textId="76BC7073" w:rsidR="000A2504" w:rsidRPr="000E1008" w:rsidRDefault="006F7F8B" w:rsidP="00844698">
      <w:pPr>
        <w:pStyle w:val="6"/>
        <w:spacing w:after="0" w:line="300" w:lineRule="auto"/>
        <w:ind w:left="1479"/>
        <w:jc w:val="center"/>
        <w:rPr>
          <w:szCs w:val="24"/>
        </w:rPr>
      </w:pPr>
      <w:bookmarkStart w:id="45" w:name="_Ref158039640"/>
      <w:r w:rsidRPr="000E1008">
        <w:rPr>
          <w:iCs/>
          <w:szCs w:val="24"/>
        </w:rPr>
        <w:t xml:space="preserve">Рисунок </w:t>
      </w:r>
      <w:r w:rsidRPr="000E1008">
        <w:rPr>
          <w:iCs/>
          <w:szCs w:val="24"/>
        </w:rPr>
        <w:fldChar w:fldCharType="begin"/>
      </w:r>
      <w:r w:rsidRPr="000E1008">
        <w:rPr>
          <w:iCs/>
          <w:szCs w:val="24"/>
        </w:rPr>
        <w:instrText xml:space="preserve"> SEQ Рисунок \* ARABIC \* MERGEFORMAT  \* MERGEFORMAT </w:instrText>
      </w:r>
      <w:r w:rsidRPr="000E1008">
        <w:rPr>
          <w:iCs/>
          <w:szCs w:val="24"/>
        </w:rPr>
        <w:fldChar w:fldCharType="separate"/>
      </w:r>
      <w:r w:rsidR="004B6B72" w:rsidRPr="000E1008">
        <w:rPr>
          <w:iCs/>
          <w:noProof/>
          <w:szCs w:val="24"/>
        </w:rPr>
        <w:t>22</w:t>
      </w:r>
      <w:r w:rsidRPr="000E1008">
        <w:rPr>
          <w:iCs/>
          <w:szCs w:val="24"/>
        </w:rPr>
        <w:fldChar w:fldCharType="end"/>
      </w:r>
      <w:bookmarkEnd w:id="45"/>
      <w:r w:rsidRPr="000E1008">
        <w:rPr>
          <w:iCs/>
          <w:szCs w:val="24"/>
        </w:rPr>
        <w:t xml:space="preserve"> </w:t>
      </w:r>
      <w:r w:rsidR="00F73B36" w:rsidRPr="000E1008">
        <w:rPr>
          <w:szCs w:val="24"/>
        </w:rPr>
        <w:t>– Раздел «Мета данные»</w:t>
      </w:r>
    </w:p>
    <w:p w14:paraId="3DEB2592" w14:textId="77777777" w:rsidR="00E02311" w:rsidRPr="000E1008" w:rsidRDefault="00E02311" w:rsidP="00E02311">
      <w:pPr>
        <w:rPr>
          <w:szCs w:val="24"/>
        </w:rPr>
      </w:pPr>
    </w:p>
    <w:p w14:paraId="59625117" w14:textId="6C9FF31C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Отобразится новая строка параметра метаданных, поле «Код» (</w:t>
      </w:r>
      <w:r w:rsidR="00A33848" w:rsidRPr="000E1008">
        <w:rPr>
          <w:i/>
          <w:iCs/>
          <w:szCs w:val="24"/>
        </w:rPr>
        <w:fldChar w:fldCharType="begin"/>
      </w:r>
      <w:r w:rsidR="00A33848" w:rsidRPr="000E1008">
        <w:rPr>
          <w:i/>
          <w:iCs/>
          <w:szCs w:val="24"/>
        </w:rPr>
        <w:instrText xml:space="preserve"> REF _Ref158039640 \h  \* MERGEFORMAT </w:instrText>
      </w:r>
      <w:r w:rsidR="00A33848" w:rsidRPr="000E1008">
        <w:rPr>
          <w:i/>
          <w:iCs/>
          <w:szCs w:val="24"/>
        </w:rPr>
      </w:r>
      <w:r w:rsidR="00A33848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22</w:t>
      </w:r>
      <w:r w:rsidR="00A33848" w:rsidRPr="000E1008">
        <w:rPr>
          <w:i/>
          <w:iCs/>
          <w:szCs w:val="24"/>
        </w:rPr>
        <w:fldChar w:fldCharType="end"/>
      </w:r>
      <w:r w:rsidR="00A33848" w:rsidRPr="000E1008">
        <w:rPr>
          <w:i/>
          <w:iCs/>
          <w:szCs w:val="24"/>
        </w:rPr>
        <w:t xml:space="preserve"> пункт 3</w:t>
      </w:r>
      <w:r w:rsidRPr="000E1008">
        <w:rPr>
          <w:szCs w:val="24"/>
        </w:rPr>
        <w:t>) используется для указания наименования мета данных. Необходимо указывать латинскими буквами для последующего использования в печатных формах, для интеграции с внешними информационными системами или для других целей. В поле «Значение» (</w:t>
      </w:r>
      <w:r w:rsidR="00A33848" w:rsidRPr="000E1008">
        <w:rPr>
          <w:i/>
          <w:iCs/>
          <w:szCs w:val="24"/>
        </w:rPr>
        <w:fldChar w:fldCharType="begin"/>
      </w:r>
      <w:r w:rsidR="00A33848" w:rsidRPr="000E1008">
        <w:rPr>
          <w:i/>
          <w:iCs/>
          <w:szCs w:val="24"/>
        </w:rPr>
        <w:instrText xml:space="preserve"> REF _Ref158039640 \h  \* MERGEFORMAT </w:instrText>
      </w:r>
      <w:r w:rsidR="00A33848" w:rsidRPr="000E1008">
        <w:rPr>
          <w:i/>
          <w:iCs/>
          <w:szCs w:val="24"/>
        </w:rPr>
      </w:r>
      <w:r w:rsidR="00A33848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22</w:t>
      </w:r>
      <w:r w:rsidR="00A33848" w:rsidRPr="000E1008">
        <w:rPr>
          <w:i/>
          <w:iCs/>
          <w:szCs w:val="24"/>
        </w:rPr>
        <w:fldChar w:fldCharType="end"/>
      </w:r>
      <w:r w:rsidR="00A33848" w:rsidRPr="000E1008">
        <w:rPr>
          <w:i/>
          <w:iCs/>
          <w:szCs w:val="24"/>
        </w:rPr>
        <w:t xml:space="preserve"> пункт 4</w:t>
      </w:r>
      <w:r w:rsidRPr="000E1008">
        <w:rPr>
          <w:szCs w:val="24"/>
        </w:rPr>
        <w:t xml:space="preserve">) следует добавить описание нового параметра. </w:t>
      </w:r>
    </w:p>
    <w:p w14:paraId="2BCDC88E" w14:textId="77777777" w:rsidR="000A2504" w:rsidRPr="000E1008" w:rsidRDefault="00F73B36" w:rsidP="00D75C20">
      <w:pPr>
        <w:spacing w:after="0" w:line="300" w:lineRule="auto"/>
        <w:ind w:left="10" w:right="226"/>
        <w:jc w:val="right"/>
        <w:rPr>
          <w:szCs w:val="24"/>
        </w:rPr>
      </w:pPr>
      <w:r w:rsidRPr="000E1008">
        <w:rPr>
          <w:szCs w:val="24"/>
        </w:rPr>
        <w:t xml:space="preserve">Для редактирования мета данных, следует установить курсор в нужной строке, после чего </w:t>
      </w:r>
    </w:p>
    <w:p w14:paraId="1093CA54" w14:textId="44A7D233" w:rsidR="000A2504" w:rsidRPr="000E1008" w:rsidRDefault="00F73B36" w:rsidP="00D75C20">
      <w:pPr>
        <w:spacing w:after="0" w:line="300" w:lineRule="auto"/>
        <w:ind w:left="-5" w:right="221"/>
        <w:rPr>
          <w:szCs w:val="24"/>
        </w:rPr>
      </w:pPr>
      <w:r w:rsidRPr="000E1008">
        <w:rPr>
          <w:szCs w:val="24"/>
        </w:rPr>
        <w:t>изменить необходимые данные (</w:t>
      </w:r>
      <w:r w:rsidR="00A33848" w:rsidRPr="000E1008">
        <w:rPr>
          <w:i/>
          <w:iCs/>
          <w:szCs w:val="24"/>
        </w:rPr>
        <w:fldChar w:fldCharType="begin"/>
      </w:r>
      <w:r w:rsidR="00A33848" w:rsidRPr="000E1008">
        <w:rPr>
          <w:i/>
          <w:iCs/>
          <w:szCs w:val="24"/>
        </w:rPr>
        <w:instrText xml:space="preserve"> REF _Ref158039640 \h  \* MERGEFORMAT </w:instrText>
      </w:r>
      <w:r w:rsidR="00A33848" w:rsidRPr="000E1008">
        <w:rPr>
          <w:i/>
          <w:iCs/>
          <w:szCs w:val="24"/>
        </w:rPr>
      </w:r>
      <w:r w:rsidR="00A33848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22</w:t>
      </w:r>
      <w:r w:rsidR="00A33848" w:rsidRPr="000E1008">
        <w:rPr>
          <w:i/>
          <w:iCs/>
          <w:szCs w:val="24"/>
        </w:rPr>
        <w:fldChar w:fldCharType="end"/>
      </w:r>
      <w:r w:rsidR="00A33848" w:rsidRPr="000E1008">
        <w:rPr>
          <w:i/>
          <w:iCs/>
          <w:szCs w:val="24"/>
        </w:rPr>
        <w:t xml:space="preserve"> пункт 5</w:t>
      </w:r>
      <w:r w:rsidRPr="000E1008">
        <w:rPr>
          <w:szCs w:val="24"/>
        </w:rPr>
        <w:t>). Для удаления строки метаданных требуется нажать на соответствующую кнопку – «Удалить» (</w:t>
      </w:r>
      <w:r w:rsidR="00A33848" w:rsidRPr="000E1008">
        <w:rPr>
          <w:i/>
          <w:iCs/>
          <w:szCs w:val="24"/>
        </w:rPr>
        <w:fldChar w:fldCharType="begin"/>
      </w:r>
      <w:r w:rsidR="00A33848" w:rsidRPr="000E1008">
        <w:rPr>
          <w:i/>
          <w:iCs/>
          <w:szCs w:val="24"/>
        </w:rPr>
        <w:instrText xml:space="preserve"> REF _Ref158039640 \h  \* MERGEFORMAT </w:instrText>
      </w:r>
      <w:r w:rsidR="00A33848" w:rsidRPr="000E1008">
        <w:rPr>
          <w:i/>
          <w:iCs/>
          <w:szCs w:val="24"/>
        </w:rPr>
      </w:r>
      <w:r w:rsidR="00A33848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22</w:t>
      </w:r>
      <w:r w:rsidR="00A33848" w:rsidRPr="000E1008">
        <w:rPr>
          <w:i/>
          <w:iCs/>
          <w:szCs w:val="24"/>
        </w:rPr>
        <w:fldChar w:fldCharType="end"/>
      </w:r>
      <w:r w:rsidR="00A33848" w:rsidRPr="000E1008">
        <w:rPr>
          <w:i/>
          <w:iCs/>
          <w:szCs w:val="24"/>
        </w:rPr>
        <w:t xml:space="preserve"> пункт 6</w:t>
      </w:r>
      <w:r w:rsidRPr="000E1008">
        <w:rPr>
          <w:szCs w:val="24"/>
        </w:rPr>
        <w:t xml:space="preserve">). </w:t>
      </w:r>
    </w:p>
    <w:p w14:paraId="10C5AAB9" w14:textId="77777777" w:rsidR="000A2504" w:rsidRPr="000E1008" w:rsidRDefault="00F73B36" w:rsidP="00D75C20">
      <w:pPr>
        <w:spacing w:after="0" w:line="300" w:lineRule="auto"/>
        <w:ind w:left="661" w:right="1006"/>
        <w:jc w:val="center"/>
        <w:rPr>
          <w:szCs w:val="24"/>
        </w:rPr>
      </w:pPr>
      <w:r w:rsidRPr="000E1008">
        <w:rPr>
          <w:szCs w:val="24"/>
        </w:rPr>
        <w:t xml:space="preserve">Для сохранения внесенных данных необходимо нажать на кнопку «Сохранить». </w:t>
      </w:r>
    </w:p>
    <w:p w14:paraId="0A332326" w14:textId="77777777" w:rsidR="000A2504" w:rsidRPr="000E1008" w:rsidRDefault="00F73B36" w:rsidP="00D75C20">
      <w:pPr>
        <w:spacing w:after="0" w:line="300" w:lineRule="auto"/>
        <w:ind w:left="711" w:firstLine="0"/>
        <w:jc w:val="left"/>
        <w:rPr>
          <w:szCs w:val="24"/>
        </w:rPr>
      </w:pPr>
      <w:r w:rsidRPr="000E1008">
        <w:rPr>
          <w:szCs w:val="24"/>
        </w:rPr>
        <w:t xml:space="preserve"> </w:t>
      </w:r>
      <w:r w:rsidRPr="000E1008">
        <w:rPr>
          <w:szCs w:val="24"/>
        </w:rPr>
        <w:tab/>
        <w:t xml:space="preserve"> </w:t>
      </w:r>
    </w:p>
    <w:p w14:paraId="6B302F8C" w14:textId="0F023D8E" w:rsidR="000A2504" w:rsidRPr="000E1008" w:rsidRDefault="00F73B36" w:rsidP="00C47401">
      <w:pPr>
        <w:pStyle w:val="3"/>
        <w:rPr>
          <w:szCs w:val="24"/>
        </w:rPr>
      </w:pPr>
      <w:r w:rsidRPr="000E1008">
        <w:rPr>
          <w:rFonts w:eastAsia="Calibri"/>
          <w:szCs w:val="24"/>
        </w:rPr>
        <w:tab/>
      </w:r>
      <w:bookmarkStart w:id="46" w:name="_Toc165970480"/>
      <w:r w:rsidR="006A1B9E" w:rsidRPr="00736B20">
        <w:rPr>
          <w:szCs w:val="24"/>
        </w:rPr>
        <w:t>3</w:t>
      </w:r>
      <w:r w:rsidRPr="000E1008">
        <w:rPr>
          <w:szCs w:val="24"/>
        </w:rPr>
        <w:t>.1.</w:t>
      </w:r>
      <w:r w:rsidR="00A33848" w:rsidRPr="000E1008">
        <w:rPr>
          <w:szCs w:val="24"/>
        </w:rPr>
        <w:t>7</w:t>
      </w:r>
      <w:r w:rsidRPr="000E1008">
        <w:rPr>
          <w:rFonts w:eastAsia="Arial"/>
          <w:szCs w:val="24"/>
        </w:rPr>
        <w:t xml:space="preserve"> </w:t>
      </w:r>
      <w:r w:rsidRPr="000E1008">
        <w:rPr>
          <w:rFonts w:eastAsia="Arial"/>
          <w:szCs w:val="24"/>
        </w:rPr>
        <w:tab/>
      </w:r>
      <w:r w:rsidRPr="000E1008">
        <w:rPr>
          <w:szCs w:val="24"/>
        </w:rPr>
        <w:t>Раздел «Настройки программы ГСН» (заполняется для КНО, осуществляющих Государственный строительный надзор)</w:t>
      </w:r>
      <w:bookmarkEnd w:id="46"/>
    </w:p>
    <w:p w14:paraId="329CFC9B" w14:textId="55651CF9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 xml:space="preserve">В данном разделе загружаются BPMN схемы, по которым происходит процесс согласования и внесения изменений в Программе ГСН. </w:t>
      </w:r>
    </w:p>
    <w:p w14:paraId="4B939728" w14:textId="0405472B" w:rsidR="000A2504" w:rsidRPr="000E1008" w:rsidRDefault="00F73B36" w:rsidP="00D75C20">
      <w:pPr>
        <w:spacing w:after="0" w:line="300" w:lineRule="auto"/>
        <w:ind w:left="860" w:right="221"/>
        <w:rPr>
          <w:szCs w:val="24"/>
        </w:rPr>
      </w:pPr>
      <w:r w:rsidRPr="000E1008">
        <w:rPr>
          <w:szCs w:val="24"/>
        </w:rPr>
        <w:t>Раздел «Настройки программы ГСН</w:t>
      </w:r>
      <w:r w:rsidR="00F92818" w:rsidRPr="000E1008">
        <w:rPr>
          <w:szCs w:val="24"/>
        </w:rPr>
        <w:t xml:space="preserve">» </w:t>
      </w:r>
      <w:r w:rsidRPr="000E1008">
        <w:rPr>
          <w:szCs w:val="24"/>
        </w:rPr>
        <w:t>состоит из трех вкладок (</w:t>
      </w:r>
      <w:r w:rsidR="00F92818" w:rsidRPr="000E1008">
        <w:rPr>
          <w:szCs w:val="24"/>
        </w:rPr>
        <w:fldChar w:fldCharType="begin"/>
      </w:r>
      <w:r w:rsidR="00F92818" w:rsidRPr="000E1008">
        <w:rPr>
          <w:szCs w:val="24"/>
        </w:rPr>
        <w:instrText xml:space="preserve"> REF _Ref158041380 \h </w:instrText>
      </w:r>
      <w:r w:rsidR="003904FF" w:rsidRPr="000E1008">
        <w:rPr>
          <w:szCs w:val="24"/>
        </w:rPr>
        <w:instrText xml:space="preserve"> \* MERGEFORMAT </w:instrText>
      </w:r>
      <w:r w:rsidR="00F92818" w:rsidRPr="000E1008">
        <w:rPr>
          <w:szCs w:val="24"/>
        </w:rPr>
      </w:r>
      <w:r w:rsidR="00F92818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23</w:t>
      </w:r>
      <w:r w:rsidR="00F92818" w:rsidRPr="000E1008">
        <w:rPr>
          <w:szCs w:val="24"/>
        </w:rPr>
        <w:fldChar w:fldCharType="end"/>
      </w:r>
      <w:r w:rsidR="00F92818" w:rsidRPr="000E1008">
        <w:rPr>
          <w:szCs w:val="24"/>
        </w:rPr>
        <w:t xml:space="preserve"> </w:t>
      </w:r>
      <w:r w:rsidR="00F92818" w:rsidRPr="000E1008">
        <w:rPr>
          <w:i/>
          <w:iCs/>
          <w:szCs w:val="24"/>
        </w:rPr>
        <w:t>пункт 1</w:t>
      </w:r>
      <w:r w:rsidRPr="000E1008">
        <w:rPr>
          <w:szCs w:val="24"/>
        </w:rPr>
        <w:t xml:space="preserve">): </w:t>
      </w:r>
    </w:p>
    <w:p w14:paraId="781AB2FE" w14:textId="77777777" w:rsidR="000A2504" w:rsidRPr="000E1008" w:rsidRDefault="00F73B36" w:rsidP="00D75C20">
      <w:pPr>
        <w:numPr>
          <w:ilvl w:val="0"/>
          <w:numId w:val="9"/>
        </w:numPr>
        <w:spacing w:after="0" w:line="300" w:lineRule="auto"/>
        <w:ind w:right="2743" w:hanging="360"/>
        <w:rPr>
          <w:szCs w:val="24"/>
        </w:rPr>
      </w:pPr>
      <w:r w:rsidRPr="000E1008">
        <w:rPr>
          <w:szCs w:val="24"/>
        </w:rPr>
        <w:t xml:space="preserve">«Процесс первичного согласования»; </w:t>
      </w:r>
    </w:p>
    <w:p w14:paraId="134FAFE6" w14:textId="77777777" w:rsidR="00F92818" w:rsidRPr="000E1008" w:rsidRDefault="00F73B36" w:rsidP="00D75C20">
      <w:pPr>
        <w:numPr>
          <w:ilvl w:val="0"/>
          <w:numId w:val="9"/>
        </w:numPr>
        <w:spacing w:after="0" w:line="300" w:lineRule="auto"/>
        <w:ind w:right="2743" w:hanging="360"/>
        <w:rPr>
          <w:szCs w:val="24"/>
        </w:rPr>
      </w:pPr>
      <w:r w:rsidRPr="000E1008">
        <w:rPr>
          <w:szCs w:val="24"/>
        </w:rPr>
        <w:t xml:space="preserve">«Процесс внесения изменений»; </w:t>
      </w:r>
    </w:p>
    <w:p w14:paraId="3351B5D5" w14:textId="64F9399D" w:rsidR="000A2504" w:rsidRPr="000E1008" w:rsidRDefault="00F73B36" w:rsidP="00D75C20">
      <w:pPr>
        <w:numPr>
          <w:ilvl w:val="0"/>
          <w:numId w:val="9"/>
        </w:numPr>
        <w:spacing w:after="0" w:line="300" w:lineRule="auto"/>
        <w:ind w:right="2743" w:hanging="360"/>
        <w:rPr>
          <w:szCs w:val="24"/>
        </w:rPr>
      </w:pPr>
      <w:r w:rsidRPr="000E1008">
        <w:rPr>
          <w:szCs w:val="24"/>
        </w:rPr>
        <w:t xml:space="preserve">«Дополнительные данные». </w:t>
      </w:r>
    </w:p>
    <w:p w14:paraId="60B97415" w14:textId="4F4CC638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На вкладке «Процесс первичного согласования» (</w:t>
      </w:r>
      <w:r w:rsidR="00F92818" w:rsidRPr="000E1008">
        <w:rPr>
          <w:szCs w:val="24"/>
        </w:rPr>
        <w:fldChar w:fldCharType="begin"/>
      </w:r>
      <w:r w:rsidR="00F92818" w:rsidRPr="000E1008">
        <w:rPr>
          <w:szCs w:val="24"/>
        </w:rPr>
        <w:instrText xml:space="preserve"> REF _Ref158041380 \h </w:instrText>
      </w:r>
      <w:r w:rsidR="003904FF" w:rsidRPr="000E1008">
        <w:rPr>
          <w:szCs w:val="24"/>
        </w:rPr>
        <w:instrText xml:space="preserve"> \* MERGEFORMAT </w:instrText>
      </w:r>
      <w:r w:rsidR="00F92818" w:rsidRPr="000E1008">
        <w:rPr>
          <w:szCs w:val="24"/>
        </w:rPr>
      </w:r>
      <w:r w:rsidR="00F92818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23</w:t>
      </w:r>
      <w:r w:rsidR="00F92818" w:rsidRPr="000E1008">
        <w:rPr>
          <w:szCs w:val="24"/>
        </w:rPr>
        <w:fldChar w:fldCharType="end"/>
      </w:r>
      <w:r w:rsidR="00F92818" w:rsidRPr="000E1008">
        <w:rPr>
          <w:szCs w:val="24"/>
        </w:rPr>
        <w:t xml:space="preserve"> </w:t>
      </w:r>
      <w:r w:rsidR="00F92818" w:rsidRPr="000E1008">
        <w:rPr>
          <w:i/>
          <w:iCs/>
          <w:szCs w:val="24"/>
        </w:rPr>
        <w:t>пункт 2</w:t>
      </w:r>
      <w:r w:rsidRPr="000E1008">
        <w:rPr>
          <w:szCs w:val="24"/>
        </w:rPr>
        <w:t>) происходит разработка структуры процесса первичного согласования программы ГСН используя как типовые схемы процессов</w:t>
      </w:r>
      <w:r w:rsidR="00155D63" w:rsidRPr="000E1008">
        <w:rPr>
          <w:szCs w:val="24"/>
        </w:rPr>
        <w:t>,</w:t>
      </w:r>
      <w:r w:rsidRPr="000E1008">
        <w:rPr>
          <w:szCs w:val="24"/>
        </w:rPr>
        <w:t xml:space="preserve"> так и вручную. </w:t>
      </w:r>
    </w:p>
    <w:p w14:paraId="3CCE2D4D" w14:textId="435B0322" w:rsidR="000A2504" w:rsidRPr="000E1008" w:rsidRDefault="003E4553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noProof/>
          <w:szCs w:val="24"/>
        </w:rPr>
        <w:lastRenderedPageBreak/>
        <w:drawing>
          <wp:inline distT="0" distB="0" distL="0" distR="0" wp14:anchorId="0CAEB790" wp14:editId="41967032">
            <wp:extent cx="6534150" cy="2853055"/>
            <wp:effectExtent l="0" t="0" r="0" b="4445"/>
            <wp:docPr id="106523954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B36" w:rsidRPr="000E1008">
        <w:rPr>
          <w:szCs w:val="24"/>
        </w:rPr>
        <w:t xml:space="preserve"> </w:t>
      </w:r>
    </w:p>
    <w:p w14:paraId="4CACC9A0" w14:textId="1B822386" w:rsidR="000A2504" w:rsidRPr="000E1008" w:rsidRDefault="00F92818" w:rsidP="00D75C20">
      <w:pPr>
        <w:spacing w:after="0" w:line="300" w:lineRule="auto"/>
        <w:ind w:left="662" w:right="170"/>
        <w:jc w:val="center"/>
        <w:rPr>
          <w:i/>
          <w:szCs w:val="24"/>
        </w:rPr>
      </w:pPr>
      <w:bookmarkStart w:id="47" w:name="_Ref158041380"/>
      <w:r w:rsidRPr="000E1008">
        <w:rPr>
          <w:i/>
          <w:szCs w:val="24"/>
        </w:rPr>
        <w:t xml:space="preserve">Рисунок </w:t>
      </w:r>
      <w:r w:rsidRPr="000E1008">
        <w:rPr>
          <w:i/>
          <w:szCs w:val="24"/>
        </w:rPr>
        <w:fldChar w:fldCharType="begin"/>
      </w:r>
      <w:r w:rsidRPr="000E1008">
        <w:rPr>
          <w:i/>
          <w:szCs w:val="24"/>
        </w:rPr>
        <w:instrText xml:space="preserve"> SEQ Рисунок \* ARABIC \* MERGEFORMAT  \* MERGEFORMAT </w:instrText>
      </w:r>
      <w:r w:rsidRPr="000E1008">
        <w:rPr>
          <w:i/>
          <w:szCs w:val="24"/>
        </w:rPr>
        <w:fldChar w:fldCharType="separate"/>
      </w:r>
      <w:r w:rsidR="004B6B72" w:rsidRPr="000E1008">
        <w:rPr>
          <w:i/>
          <w:noProof/>
          <w:szCs w:val="24"/>
        </w:rPr>
        <w:t>23</w:t>
      </w:r>
      <w:r w:rsidRPr="000E1008">
        <w:rPr>
          <w:i/>
          <w:szCs w:val="24"/>
        </w:rPr>
        <w:fldChar w:fldCharType="end"/>
      </w:r>
      <w:bookmarkEnd w:id="47"/>
      <w:r w:rsidR="00F73B36" w:rsidRPr="000E1008">
        <w:rPr>
          <w:i/>
          <w:szCs w:val="24"/>
        </w:rPr>
        <w:t xml:space="preserve">- Раздел «Настройки программы ГСН» </w:t>
      </w:r>
    </w:p>
    <w:p w14:paraId="1195ECD8" w14:textId="77777777" w:rsidR="00965C57" w:rsidRPr="000E1008" w:rsidRDefault="00965C57" w:rsidP="00D75C20">
      <w:pPr>
        <w:spacing w:after="0" w:line="300" w:lineRule="auto"/>
        <w:ind w:left="662" w:right="170"/>
        <w:jc w:val="center"/>
        <w:rPr>
          <w:i/>
          <w:szCs w:val="24"/>
        </w:rPr>
      </w:pPr>
    </w:p>
    <w:p w14:paraId="747CE061" w14:textId="621B9788" w:rsidR="00155D63" w:rsidRPr="000E1008" w:rsidRDefault="00155D63" w:rsidP="00155D63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Для выбора процесса из существующих, необходимо нажать кнопку «Выбрать процесс» (</w:t>
      </w:r>
      <w:r w:rsidRPr="000E1008">
        <w:rPr>
          <w:szCs w:val="24"/>
        </w:rPr>
        <w:fldChar w:fldCharType="begin"/>
      </w:r>
      <w:r w:rsidRPr="000E1008">
        <w:rPr>
          <w:szCs w:val="24"/>
        </w:rPr>
        <w:instrText xml:space="preserve"> REF _Ref158041380 \h </w:instrText>
      </w:r>
      <w:r w:rsidR="003904FF" w:rsidRPr="000E1008">
        <w:rPr>
          <w:szCs w:val="24"/>
        </w:rPr>
        <w:instrText xml:space="preserve"> \* MERGEFORMAT </w:instrText>
      </w:r>
      <w:r w:rsidRPr="000E1008">
        <w:rPr>
          <w:szCs w:val="24"/>
        </w:rPr>
      </w:r>
      <w:r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23</w:t>
      </w:r>
      <w:r w:rsidRPr="000E1008">
        <w:rPr>
          <w:szCs w:val="24"/>
        </w:rPr>
        <w:fldChar w:fldCharType="end"/>
      </w:r>
      <w:r w:rsidRPr="000E1008">
        <w:rPr>
          <w:szCs w:val="24"/>
        </w:rPr>
        <w:t xml:space="preserve"> </w:t>
      </w:r>
      <w:r w:rsidRPr="000E1008">
        <w:rPr>
          <w:i/>
          <w:iCs/>
          <w:szCs w:val="24"/>
        </w:rPr>
        <w:t>пункт 5</w:t>
      </w:r>
      <w:r w:rsidRPr="000E1008">
        <w:rPr>
          <w:szCs w:val="24"/>
        </w:rPr>
        <w:t>). В открывшемся окне требуется выбрать процесс, по которому будет осуществляться первичное согласование  программы ГСН (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REF _Ref158043299 \h  \* MERGEFORMAT </w:instrText>
      </w:r>
      <w:r w:rsidRPr="000E1008">
        <w:rPr>
          <w:i/>
          <w:iCs/>
          <w:szCs w:val="24"/>
        </w:rPr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24</w:t>
      </w:r>
      <w:r w:rsidRPr="000E1008">
        <w:rPr>
          <w:i/>
          <w:iCs/>
          <w:szCs w:val="24"/>
        </w:rPr>
        <w:fldChar w:fldCharType="end"/>
      </w:r>
      <w:r w:rsidRPr="000E1008">
        <w:rPr>
          <w:i/>
          <w:iCs/>
          <w:szCs w:val="24"/>
        </w:rPr>
        <w:t xml:space="preserve"> пункт 1</w:t>
      </w:r>
      <w:r w:rsidRPr="000E1008">
        <w:rPr>
          <w:szCs w:val="24"/>
        </w:rPr>
        <w:t>) и нажать кнопку «Вернуться к операции»  (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REF _Ref158043299 \h  \* MERGEFORMAT </w:instrText>
      </w:r>
      <w:r w:rsidRPr="000E1008">
        <w:rPr>
          <w:i/>
          <w:iCs/>
          <w:szCs w:val="24"/>
        </w:rPr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24</w:t>
      </w:r>
      <w:r w:rsidRPr="000E1008">
        <w:rPr>
          <w:i/>
          <w:iCs/>
          <w:szCs w:val="24"/>
        </w:rPr>
        <w:fldChar w:fldCharType="end"/>
      </w:r>
      <w:r w:rsidRPr="000E1008">
        <w:rPr>
          <w:i/>
          <w:iCs/>
          <w:szCs w:val="24"/>
        </w:rPr>
        <w:t xml:space="preserve"> пункт 2</w:t>
      </w:r>
      <w:r w:rsidRPr="000E1008">
        <w:rPr>
          <w:szCs w:val="24"/>
        </w:rPr>
        <w:t xml:space="preserve">). </w:t>
      </w:r>
    </w:p>
    <w:p w14:paraId="1BBFD31F" w14:textId="638AA6BF" w:rsidR="000A2504" w:rsidRPr="000E1008" w:rsidRDefault="003E4553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i/>
          <w:noProof/>
          <w:szCs w:val="24"/>
        </w:rPr>
        <w:drawing>
          <wp:inline distT="0" distB="0" distL="0" distR="0" wp14:anchorId="5687D994" wp14:editId="48619B2B">
            <wp:extent cx="6534150" cy="2219325"/>
            <wp:effectExtent l="0" t="0" r="0" b="9525"/>
            <wp:docPr id="10615272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B36" w:rsidRPr="000E1008">
        <w:rPr>
          <w:i/>
          <w:szCs w:val="24"/>
        </w:rPr>
        <w:t xml:space="preserve"> </w:t>
      </w:r>
    </w:p>
    <w:p w14:paraId="2913177E" w14:textId="56A108E0" w:rsidR="000A2504" w:rsidRPr="000E1008" w:rsidRDefault="00155D63" w:rsidP="00D75C20">
      <w:pPr>
        <w:spacing w:after="0" w:line="300" w:lineRule="auto"/>
        <w:ind w:left="662" w:right="171"/>
        <w:jc w:val="center"/>
        <w:rPr>
          <w:i/>
          <w:szCs w:val="24"/>
        </w:rPr>
      </w:pPr>
      <w:bookmarkStart w:id="48" w:name="_Ref158043299"/>
      <w:r w:rsidRPr="000E1008">
        <w:rPr>
          <w:i/>
          <w:szCs w:val="24"/>
        </w:rPr>
        <w:t xml:space="preserve">Рисунок </w:t>
      </w:r>
      <w:r w:rsidRPr="000E1008">
        <w:rPr>
          <w:i/>
          <w:szCs w:val="24"/>
        </w:rPr>
        <w:fldChar w:fldCharType="begin"/>
      </w:r>
      <w:r w:rsidRPr="000E1008">
        <w:rPr>
          <w:i/>
          <w:szCs w:val="24"/>
        </w:rPr>
        <w:instrText xml:space="preserve"> SEQ Рисунок \* ARABIC \* MERGEFORMAT  \* MERGEFORMAT </w:instrText>
      </w:r>
      <w:r w:rsidRPr="000E1008">
        <w:rPr>
          <w:i/>
          <w:szCs w:val="24"/>
        </w:rPr>
        <w:fldChar w:fldCharType="separate"/>
      </w:r>
      <w:r w:rsidR="004B6B72" w:rsidRPr="000E1008">
        <w:rPr>
          <w:i/>
          <w:noProof/>
          <w:szCs w:val="24"/>
        </w:rPr>
        <w:t>24</w:t>
      </w:r>
      <w:r w:rsidRPr="000E1008">
        <w:rPr>
          <w:i/>
          <w:szCs w:val="24"/>
        </w:rPr>
        <w:fldChar w:fldCharType="end"/>
      </w:r>
      <w:bookmarkEnd w:id="48"/>
      <w:r w:rsidRPr="000E1008">
        <w:rPr>
          <w:i/>
          <w:szCs w:val="24"/>
        </w:rPr>
        <w:t xml:space="preserve"> </w:t>
      </w:r>
      <w:r w:rsidR="00F73B36" w:rsidRPr="000E1008">
        <w:rPr>
          <w:i/>
          <w:szCs w:val="24"/>
        </w:rPr>
        <w:t xml:space="preserve">- Выбор процесса из существующих </w:t>
      </w:r>
    </w:p>
    <w:p w14:paraId="3FEE3CC8" w14:textId="77777777" w:rsidR="00FB4E95" w:rsidRPr="000E1008" w:rsidRDefault="00FB4E95" w:rsidP="00D75C20">
      <w:pPr>
        <w:spacing w:after="0" w:line="300" w:lineRule="auto"/>
        <w:ind w:left="662" w:right="171"/>
        <w:jc w:val="center"/>
        <w:rPr>
          <w:szCs w:val="24"/>
        </w:rPr>
      </w:pPr>
    </w:p>
    <w:p w14:paraId="5C78FE56" w14:textId="77777777" w:rsidR="000A2504" w:rsidRPr="000E1008" w:rsidRDefault="00F73B36" w:rsidP="00D75C20">
      <w:pPr>
        <w:spacing w:after="0" w:line="300" w:lineRule="auto"/>
        <w:ind w:left="10" w:right="226"/>
        <w:jc w:val="right"/>
        <w:rPr>
          <w:szCs w:val="24"/>
        </w:rPr>
      </w:pPr>
      <w:r w:rsidRPr="000E1008">
        <w:rPr>
          <w:szCs w:val="24"/>
        </w:rPr>
        <w:t xml:space="preserve">При ручном добавлении бизнес-процесса необходимо нажать кнопку «Добавить новый </w:t>
      </w:r>
    </w:p>
    <w:p w14:paraId="523307A4" w14:textId="59AD356E" w:rsidR="004E4EBD" w:rsidRPr="000E1008" w:rsidRDefault="00F73B36" w:rsidP="00155D63">
      <w:pPr>
        <w:spacing w:after="0" w:line="300" w:lineRule="auto"/>
        <w:ind w:left="10" w:right="226"/>
        <w:jc w:val="right"/>
        <w:rPr>
          <w:szCs w:val="24"/>
        </w:rPr>
      </w:pPr>
      <w:r w:rsidRPr="000E1008">
        <w:rPr>
          <w:szCs w:val="24"/>
        </w:rPr>
        <w:t>процесс» (</w:t>
      </w:r>
      <w:r w:rsidR="00155D63" w:rsidRPr="000E1008">
        <w:rPr>
          <w:szCs w:val="24"/>
        </w:rPr>
        <w:fldChar w:fldCharType="begin"/>
      </w:r>
      <w:r w:rsidR="00155D63" w:rsidRPr="000E1008">
        <w:rPr>
          <w:szCs w:val="24"/>
        </w:rPr>
        <w:instrText xml:space="preserve"> REF _Ref158041380 \h </w:instrText>
      </w:r>
      <w:r w:rsidR="003904FF" w:rsidRPr="000E1008">
        <w:rPr>
          <w:szCs w:val="24"/>
        </w:rPr>
        <w:instrText xml:space="preserve"> \* MERGEFORMAT </w:instrText>
      </w:r>
      <w:r w:rsidR="00155D63" w:rsidRPr="000E1008">
        <w:rPr>
          <w:szCs w:val="24"/>
        </w:rPr>
      </w:r>
      <w:r w:rsidR="00155D63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23</w:t>
      </w:r>
      <w:r w:rsidR="00155D63" w:rsidRPr="000E1008">
        <w:rPr>
          <w:szCs w:val="24"/>
        </w:rPr>
        <w:fldChar w:fldCharType="end"/>
      </w:r>
      <w:r w:rsidR="00155D63" w:rsidRPr="000E1008">
        <w:rPr>
          <w:szCs w:val="24"/>
        </w:rPr>
        <w:t xml:space="preserve"> </w:t>
      </w:r>
      <w:r w:rsidR="00155D63" w:rsidRPr="000E1008">
        <w:rPr>
          <w:i/>
          <w:iCs/>
          <w:szCs w:val="24"/>
        </w:rPr>
        <w:t>пункт 6</w:t>
      </w:r>
      <w:r w:rsidRPr="000E1008">
        <w:rPr>
          <w:szCs w:val="24"/>
        </w:rPr>
        <w:t xml:space="preserve">). В открывшемся окне </w:t>
      </w:r>
      <w:r w:rsidR="00155D63" w:rsidRPr="000E1008">
        <w:rPr>
          <w:szCs w:val="24"/>
        </w:rPr>
        <w:t xml:space="preserve">необходимо </w:t>
      </w:r>
      <w:r w:rsidRPr="000E1008">
        <w:rPr>
          <w:szCs w:val="24"/>
        </w:rPr>
        <w:t>заполнить поля (</w:t>
      </w:r>
      <w:r w:rsidR="00FB2060" w:rsidRPr="000E1008">
        <w:rPr>
          <w:szCs w:val="24"/>
        </w:rPr>
        <w:fldChar w:fldCharType="begin"/>
      </w:r>
      <w:r w:rsidR="00FB2060" w:rsidRPr="000E1008">
        <w:rPr>
          <w:szCs w:val="24"/>
        </w:rPr>
        <w:instrText xml:space="preserve"> REF _Ref158044831 \h </w:instrText>
      </w:r>
      <w:r w:rsidR="003904FF" w:rsidRPr="000E1008">
        <w:rPr>
          <w:szCs w:val="24"/>
        </w:rPr>
        <w:instrText xml:space="preserve"> \* MERGEFORMAT </w:instrText>
      </w:r>
      <w:r w:rsidR="00FB2060" w:rsidRPr="000E1008">
        <w:rPr>
          <w:szCs w:val="24"/>
        </w:rPr>
      </w:r>
      <w:r w:rsidR="00FB2060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25</w:t>
      </w:r>
      <w:r w:rsidR="00FB2060" w:rsidRPr="000E1008">
        <w:rPr>
          <w:szCs w:val="24"/>
        </w:rPr>
        <w:fldChar w:fldCharType="end"/>
      </w:r>
      <w:r w:rsidRPr="000E1008">
        <w:rPr>
          <w:szCs w:val="24"/>
        </w:rPr>
        <w:t xml:space="preserve">): </w:t>
      </w:r>
    </w:p>
    <w:p w14:paraId="28C2009C" w14:textId="4E4A07B0" w:rsidR="000A2504" w:rsidRPr="000E1008" w:rsidRDefault="00F73B36" w:rsidP="00FB2060">
      <w:pPr>
        <w:spacing w:after="0" w:line="300" w:lineRule="auto"/>
        <w:ind w:left="1195" w:right="1327" w:firstLine="0"/>
        <w:rPr>
          <w:szCs w:val="24"/>
        </w:rPr>
      </w:pPr>
      <w:r w:rsidRPr="000E1008">
        <w:rPr>
          <w:szCs w:val="24"/>
        </w:rPr>
        <w:t>-</w:t>
      </w:r>
      <w:r w:rsidRPr="000E1008">
        <w:rPr>
          <w:rFonts w:eastAsia="Arial"/>
          <w:szCs w:val="24"/>
        </w:rPr>
        <w:t xml:space="preserve"> </w:t>
      </w:r>
      <w:r w:rsidRPr="000E1008">
        <w:rPr>
          <w:rFonts w:eastAsia="Arial"/>
          <w:szCs w:val="24"/>
        </w:rPr>
        <w:tab/>
      </w:r>
      <w:r w:rsidRPr="000E1008">
        <w:rPr>
          <w:szCs w:val="24"/>
        </w:rPr>
        <w:t>«Наименование процесса» - обязательное поле, ручной ввод (</w:t>
      </w:r>
      <w:r w:rsidR="00FB2060" w:rsidRPr="000E1008">
        <w:rPr>
          <w:szCs w:val="24"/>
        </w:rPr>
        <w:fldChar w:fldCharType="begin"/>
      </w:r>
      <w:r w:rsidR="00FB2060" w:rsidRPr="000E1008">
        <w:rPr>
          <w:szCs w:val="24"/>
        </w:rPr>
        <w:instrText xml:space="preserve"> REF _Ref158044831 \h </w:instrText>
      </w:r>
      <w:r w:rsidR="003904FF" w:rsidRPr="000E1008">
        <w:rPr>
          <w:szCs w:val="24"/>
        </w:rPr>
        <w:instrText xml:space="preserve"> \* MERGEFORMAT </w:instrText>
      </w:r>
      <w:r w:rsidR="00FB2060" w:rsidRPr="000E1008">
        <w:rPr>
          <w:szCs w:val="24"/>
        </w:rPr>
      </w:r>
      <w:r w:rsidR="00FB2060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25</w:t>
      </w:r>
      <w:r w:rsidR="00FB2060" w:rsidRPr="000E1008">
        <w:rPr>
          <w:szCs w:val="24"/>
        </w:rPr>
        <w:fldChar w:fldCharType="end"/>
      </w:r>
      <w:r w:rsidR="00FB2060" w:rsidRPr="000E1008">
        <w:rPr>
          <w:szCs w:val="24"/>
        </w:rPr>
        <w:t xml:space="preserve"> </w:t>
      </w:r>
      <w:r w:rsidRPr="000E1008">
        <w:rPr>
          <w:i/>
          <w:iCs/>
          <w:szCs w:val="24"/>
        </w:rPr>
        <w:t>пункт 1</w:t>
      </w:r>
      <w:r w:rsidRPr="000E1008">
        <w:rPr>
          <w:szCs w:val="24"/>
        </w:rPr>
        <w:t xml:space="preserve">); </w:t>
      </w:r>
    </w:p>
    <w:p w14:paraId="359E3292" w14:textId="09BB6580" w:rsidR="000A2504" w:rsidRPr="000E1008" w:rsidRDefault="00F73B36" w:rsidP="00D75C20">
      <w:pPr>
        <w:spacing w:after="0" w:line="300" w:lineRule="auto"/>
        <w:ind w:left="1195" w:right="1327" w:firstLine="0"/>
        <w:jc w:val="left"/>
        <w:rPr>
          <w:szCs w:val="24"/>
        </w:rPr>
      </w:pPr>
      <w:r w:rsidRPr="000E1008">
        <w:rPr>
          <w:szCs w:val="24"/>
        </w:rPr>
        <w:t>-</w:t>
      </w:r>
      <w:r w:rsidRPr="000E1008">
        <w:rPr>
          <w:rFonts w:eastAsia="Arial"/>
          <w:szCs w:val="24"/>
        </w:rPr>
        <w:t xml:space="preserve"> </w:t>
      </w:r>
      <w:r w:rsidRPr="000E1008">
        <w:rPr>
          <w:rFonts w:eastAsia="Arial"/>
          <w:szCs w:val="24"/>
        </w:rPr>
        <w:tab/>
      </w:r>
      <w:r w:rsidRPr="000E1008">
        <w:rPr>
          <w:szCs w:val="24"/>
        </w:rPr>
        <w:t>«Уровень» - выбор из выпадающего списка (</w:t>
      </w:r>
      <w:r w:rsidR="00FB2060" w:rsidRPr="000E1008">
        <w:rPr>
          <w:szCs w:val="24"/>
        </w:rPr>
        <w:fldChar w:fldCharType="begin"/>
      </w:r>
      <w:r w:rsidR="00FB2060" w:rsidRPr="000E1008">
        <w:rPr>
          <w:szCs w:val="24"/>
        </w:rPr>
        <w:instrText xml:space="preserve"> REF _Ref158044831 \h </w:instrText>
      </w:r>
      <w:r w:rsidR="003904FF" w:rsidRPr="000E1008">
        <w:rPr>
          <w:szCs w:val="24"/>
        </w:rPr>
        <w:instrText xml:space="preserve"> \* MERGEFORMAT </w:instrText>
      </w:r>
      <w:r w:rsidR="00FB2060" w:rsidRPr="000E1008">
        <w:rPr>
          <w:szCs w:val="24"/>
        </w:rPr>
      </w:r>
      <w:r w:rsidR="00FB2060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25</w:t>
      </w:r>
      <w:r w:rsidR="00FB2060" w:rsidRPr="000E1008">
        <w:rPr>
          <w:szCs w:val="24"/>
        </w:rPr>
        <w:fldChar w:fldCharType="end"/>
      </w:r>
      <w:r w:rsidR="00FB2060" w:rsidRPr="000E1008">
        <w:rPr>
          <w:szCs w:val="24"/>
        </w:rPr>
        <w:t xml:space="preserve"> </w:t>
      </w:r>
      <w:r w:rsidR="00FB2060" w:rsidRPr="000E1008">
        <w:rPr>
          <w:i/>
          <w:iCs/>
          <w:szCs w:val="24"/>
        </w:rPr>
        <w:t>пункт 2</w:t>
      </w:r>
      <w:r w:rsidRPr="000E1008">
        <w:rPr>
          <w:szCs w:val="24"/>
        </w:rPr>
        <w:t xml:space="preserve">). </w:t>
      </w:r>
    </w:p>
    <w:p w14:paraId="1106D2F9" w14:textId="46E9B6E8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Далее следует загрузить файл процесса. При нажатии на кнопку «Загрузить» (</w:t>
      </w:r>
      <w:r w:rsidR="00FB2060" w:rsidRPr="000E1008">
        <w:rPr>
          <w:szCs w:val="24"/>
        </w:rPr>
        <w:fldChar w:fldCharType="begin"/>
      </w:r>
      <w:r w:rsidR="00FB2060" w:rsidRPr="000E1008">
        <w:rPr>
          <w:szCs w:val="24"/>
        </w:rPr>
        <w:instrText xml:space="preserve"> REF _Ref158044831 \h </w:instrText>
      </w:r>
      <w:r w:rsidR="003904FF" w:rsidRPr="000E1008">
        <w:rPr>
          <w:szCs w:val="24"/>
        </w:rPr>
        <w:instrText xml:space="preserve"> \* MERGEFORMAT </w:instrText>
      </w:r>
      <w:r w:rsidR="00FB2060" w:rsidRPr="000E1008">
        <w:rPr>
          <w:szCs w:val="24"/>
        </w:rPr>
      </w:r>
      <w:r w:rsidR="00FB2060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25</w:t>
      </w:r>
      <w:r w:rsidR="00FB2060" w:rsidRPr="000E1008">
        <w:rPr>
          <w:szCs w:val="24"/>
        </w:rPr>
        <w:fldChar w:fldCharType="end"/>
      </w:r>
      <w:r w:rsidR="00FB2060" w:rsidRPr="000E1008">
        <w:rPr>
          <w:szCs w:val="24"/>
        </w:rPr>
        <w:t xml:space="preserve"> </w:t>
      </w:r>
      <w:r w:rsidR="00FB2060" w:rsidRPr="000E1008">
        <w:rPr>
          <w:i/>
          <w:iCs/>
          <w:szCs w:val="24"/>
        </w:rPr>
        <w:t>пункт 3</w:t>
      </w:r>
      <w:r w:rsidRPr="000E1008">
        <w:rPr>
          <w:szCs w:val="24"/>
        </w:rPr>
        <w:t xml:space="preserve">), открывается окно выбора готового файла для загрузки бизнес-процесса в формате стандарта построения схем бизнес-процессов (формат. </w:t>
      </w:r>
      <w:r w:rsidR="00FB4E95" w:rsidRPr="000E1008">
        <w:rPr>
          <w:szCs w:val="24"/>
          <w:lang w:val="en-US"/>
        </w:rPr>
        <w:t>BPMN</w:t>
      </w:r>
      <w:r w:rsidRPr="000E1008">
        <w:rPr>
          <w:szCs w:val="24"/>
        </w:rPr>
        <w:t xml:space="preserve">). </w:t>
      </w:r>
    </w:p>
    <w:p w14:paraId="7ACF5D3F" w14:textId="1665B8D3" w:rsidR="000A2504" w:rsidRPr="000E1008" w:rsidRDefault="003E4553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noProof/>
          <w:szCs w:val="24"/>
        </w:rPr>
        <w:lastRenderedPageBreak/>
        <w:drawing>
          <wp:inline distT="0" distB="0" distL="0" distR="0" wp14:anchorId="4F130A8A" wp14:editId="6D41F520">
            <wp:extent cx="6534150" cy="2862580"/>
            <wp:effectExtent l="0" t="0" r="0" b="0"/>
            <wp:docPr id="120828060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92B2F" w14:textId="45B8AC57" w:rsidR="000A2504" w:rsidRPr="000E1008" w:rsidRDefault="00A26D8C" w:rsidP="00D75C20">
      <w:pPr>
        <w:spacing w:after="0" w:line="300" w:lineRule="auto"/>
        <w:ind w:left="662" w:right="175"/>
        <w:jc w:val="center"/>
        <w:rPr>
          <w:i/>
          <w:szCs w:val="24"/>
        </w:rPr>
      </w:pPr>
      <w:bookmarkStart w:id="49" w:name="_Ref158044831"/>
      <w:r w:rsidRPr="000E1008">
        <w:rPr>
          <w:i/>
          <w:szCs w:val="24"/>
        </w:rPr>
        <w:t xml:space="preserve">Рисунок </w:t>
      </w:r>
      <w:r w:rsidRPr="000E1008">
        <w:rPr>
          <w:i/>
          <w:szCs w:val="24"/>
        </w:rPr>
        <w:fldChar w:fldCharType="begin"/>
      </w:r>
      <w:r w:rsidRPr="000E1008">
        <w:rPr>
          <w:i/>
          <w:szCs w:val="24"/>
        </w:rPr>
        <w:instrText xml:space="preserve"> SEQ Рисунок \* ARABIC \* MERGEFORMAT  \* MERGEFORMAT </w:instrText>
      </w:r>
      <w:r w:rsidRPr="000E1008">
        <w:rPr>
          <w:i/>
          <w:szCs w:val="24"/>
        </w:rPr>
        <w:fldChar w:fldCharType="separate"/>
      </w:r>
      <w:r w:rsidR="004B6B72" w:rsidRPr="000E1008">
        <w:rPr>
          <w:i/>
          <w:noProof/>
          <w:szCs w:val="24"/>
        </w:rPr>
        <w:t>25</w:t>
      </w:r>
      <w:r w:rsidRPr="000E1008">
        <w:rPr>
          <w:i/>
          <w:szCs w:val="24"/>
        </w:rPr>
        <w:fldChar w:fldCharType="end"/>
      </w:r>
      <w:bookmarkEnd w:id="49"/>
      <w:r w:rsidR="00F73B36" w:rsidRPr="000E1008">
        <w:rPr>
          <w:i/>
          <w:szCs w:val="24"/>
        </w:rPr>
        <w:t xml:space="preserve">- Ручное добавление бизнес-процесса </w:t>
      </w:r>
    </w:p>
    <w:p w14:paraId="0AF2BC65" w14:textId="77777777" w:rsidR="00EE2349" w:rsidRPr="000E1008" w:rsidRDefault="00EE2349" w:rsidP="00D75C20">
      <w:pPr>
        <w:spacing w:after="0" w:line="300" w:lineRule="auto"/>
        <w:ind w:left="662" w:right="175"/>
        <w:jc w:val="center"/>
        <w:rPr>
          <w:i/>
          <w:szCs w:val="24"/>
        </w:rPr>
      </w:pPr>
    </w:p>
    <w:p w14:paraId="2B4748FB" w14:textId="6A9DE203" w:rsidR="00FB2060" w:rsidRPr="000E1008" w:rsidRDefault="00FB2060" w:rsidP="00FB206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 xml:space="preserve">После загрузки схему бизнес-процесса можно открыть для редактирования в </w:t>
      </w:r>
      <w:proofErr w:type="spellStart"/>
      <w:r w:rsidRPr="000E1008">
        <w:rPr>
          <w:szCs w:val="24"/>
        </w:rPr>
        <w:t>моделлере</w:t>
      </w:r>
      <w:proofErr w:type="spellEnd"/>
      <w:r w:rsidRPr="000E1008">
        <w:rPr>
          <w:szCs w:val="24"/>
        </w:rPr>
        <w:t xml:space="preserve"> в онлайн режиме</w:t>
      </w:r>
      <w:r w:rsidR="00835827" w:rsidRPr="000E1008">
        <w:rPr>
          <w:szCs w:val="24"/>
        </w:rPr>
        <w:t xml:space="preserve"> (</w:t>
      </w:r>
      <w:r w:rsidR="00835827" w:rsidRPr="000E1008">
        <w:rPr>
          <w:szCs w:val="24"/>
        </w:rPr>
        <w:fldChar w:fldCharType="begin"/>
      </w:r>
      <w:r w:rsidR="00835827" w:rsidRPr="000E1008">
        <w:rPr>
          <w:szCs w:val="24"/>
        </w:rPr>
        <w:instrText xml:space="preserve"> REF _Ref158044759 \h  \* MERGEFORMAT </w:instrText>
      </w:r>
      <w:r w:rsidR="00835827" w:rsidRPr="000E1008">
        <w:rPr>
          <w:szCs w:val="24"/>
        </w:rPr>
      </w:r>
      <w:r w:rsidR="00835827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26</w:t>
      </w:r>
      <w:r w:rsidR="00835827" w:rsidRPr="000E1008">
        <w:rPr>
          <w:szCs w:val="24"/>
        </w:rPr>
        <w:fldChar w:fldCharType="end"/>
      </w:r>
      <w:r w:rsidR="00835827" w:rsidRPr="000E1008">
        <w:rPr>
          <w:i/>
          <w:iCs/>
          <w:szCs w:val="24"/>
        </w:rPr>
        <w:t xml:space="preserve"> пункт 2</w:t>
      </w:r>
      <w:r w:rsidR="00835827" w:rsidRPr="000E1008">
        <w:rPr>
          <w:szCs w:val="24"/>
        </w:rPr>
        <w:t xml:space="preserve">) </w:t>
      </w:r>
      <w:r w:rsidRPr="000E1008">
        <w:rPr>
          <w:szCs w:val="24"/>
        </w:rPr>
        <w:t>или удалить (</w:t>
      </w:r>
      <w:r w:rsidR="00BE38F3" w:rsidRPr="000E1008">
        <w:rPr>
          <w:szCs w:val="24"/>
        </w:rPr>
        <w:fldChar w:fldCharType="begin"/>
      </w:r>
      <w:r w:rsidR="00BE38F3" w:rsidRPr="000E1008">
        <w:rPr>
          <w:szCs w:val="24"/>
        </w:rPr>
        <w:instrText xml:space="preserve"> REF _Ref158044759 \h </w:instrText>
      </w:r>
      <w:r w:rsidR="003904FF" w:rsidRPr="000E1008">
        <w:rPr>
          <w:szCs w:val="24"/>
        </w:rPr>
        <w:instrText xml:space="preserve"> \* MERGEFORMAT </w:instrText>
      </w:r>
      <w:r w:rsidR="00BE38F3" w:rsidRPr="000E1008">
        <w:rPr>
          <w:szCs w:val="24"/>
        </w:rPr>
      </w:r>
      <w:r w:rsidR="00BE38F3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26</w:t>
      </w:r>
      <w:r w:rsidR="00BE38F3" w:rsidRPr="000E1008">
        <w:rPr>
          <w:szCs w:val="24"/>
        </w:rPr>
        <w:fldChar w:fldCharType="end"/>
      </w:r>
      <w:r w:rsidR="00BE38F3" w:rsidRPr="000E1008">
        <w:rPr>
          <w:i/>
          <w:iCs/>
          <w:szCs w:val="24"/>
        </w:rPr>
        <w:t xml:space="preserve"> пункт </w:t>
      </w:r>
      <w:r w:rsidR="00835827" w:rsidRPr="000E1008">
        <w:rPr>
          <w:i/>
          <w:iCs/>
          <w:szCs w:val="24"/>
        </w:rPr>
        <w:t>1</w:t>
      </w:r>
      <w:r w:rsidRPr="000E1008">
        <w:rPr>
          <w:szCs w:val="24"/>
        </w:rPr>
        <w:t xml:space="preserve">). </w:t>
      </w:r>
    </w:p>
    <w:p w14:paraId="4921A969" w14:textId="777EE5D8" w:rsidR="00FB2060" w:rsidRPr="000E1008" w:rsidRDefault="00FB2060" w:rsidP="00C575BA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После заполнения всех полей необходимо нажать кнопку «</w:t>
      </w:r>
      <w:r w:rsidR="00A86070" w:rsidRPr="000E1008">
        <w:rPr>
          <w:szCs w:val="24"/>
        </w:rPr>
        <w:t>Сохранить</w:t>
      </w:r>
      <w:r w:rsidRPr="000E1008">
        <w:rPr>
          <w:szCs w:val="24"/>
        </w:rPr>
        <w:t>» для сохранения или «Отменить» для выхода из режима создания процесса без сохранения.</w:t>
      </w:r>
    </w:p>
    <w:p w14:paraId="2C3A4FC4" w14:textId="58C55077" w:rsidR="000A2504" w:rsidRPr="000E1008" w:rsidRDefault="003E4553" w:rsidP="00BE38F3">
      <w:pPr>
        <w:spacing w:after="0" w:line="300" w:lineRule="auto"/>
        <w:ind w:left="0" w:right="269" w:firstLine="0"/>
        <w:jc w:val="center"/>
        <w:rPr>
          <w:szCs w:val="24"/>
        </w:rPr>
      </w:pPr>
      <w:r w:rsidRPr="000E1008">
        <w:rPr>
          <w:noProof/>
          <w:szCs w:val="24"/>
        </w:rPr>
        <w:drawing>
          <wp:inline distT="0" distB="0" distL="0" distR="0" wp14:anchorId="5A67CE4D" wp14:editId="1F674B6D">
            <wp:extent cx="6537325" cy="2195195"/>
            <wp:effectExtent l="0" t="0" r="0" b="0"/>
            <wp:docPr id="180862687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2D3B1" w14:textId="266B1590" w:rsidR="000A2504" w:rsidRPr="000E1008" w:rsidRDefault="00FB2060" w:rsidP="00D75C20">
      <w:pPr>
        <w:spacing w:after="0" w:line="300" w:lineRule="auto"/>
        <w:ind w:left="662" w:right="171"/>
        <w:jc w:val="center"/>
        <w:rPr>
          <w:i/>
          <w:szCs w:val="24"/>
        </w:rPr>
      </w:pPr>
      <w:bookmarkStart w:id="50" w:name="_Ref158044759"/>
      <w:r w:rsidRPr="000E1008">
        <w:rPr>
          <w:i/>
          <w:szCs w:val="24"/>
        </w:rPr>
        <w:t xml:space="preserve">Рисунок </w:t>
      </w:r>
      <w:r w:rsidRPr="000E1008">
        <w:rPr>
          <w:i/>
          <w:szCs w:val="24"/>
        </w:rPr>
        <w:fldChar w:fldCharType="begin"/>
      </w:r>
      <w:r w:rsidRPr="000E1008">
        <w:rPr>
          <w:i/>
          <w:szCs w:val="24"/>
        </w:rPr>
        <w:instrText xml:space="preserve"> SEQ Рисунок \* ARABIC \* MERGEFORMAT  \* MERGEFORMAT </w:instrText>
      </w:r>
      <w:r w:rsidRPr="000E1008">
        <w:rPr>
          <w:i/>
          <w:szCs w:val="24"/>
        </w:rPr>
        <w:fldChar w:fldCharType="separate"/>
      </w:r>
      <w:r w:rsidR="004B6B72" w:rsidRPr="000E1008">
        <w:rPr>
          <w:i/>
          <w:noProof/>
          <w:szCs w:val="24"/>
        </w:rPr>
        <w:t>26</w:t>
      </w:r>
      <w:r w:rsidRPr="000E1008">
        <w:rPr>
          <w:i/>
          <w:szCs w:val="24"/>
        </w:rPr>
        <w:fldChar w:fldCharType="end"/>
      </w:r>
      <w:bookmarkEnd w:id="50"/>
      <w:r w:rsidR="009F079A" w:rsidRPr="000E1008">
        <w:rPr>
          <w:i/>
          <w:szCs w:val="24"/>
        </w:rPr>
        <w:t xml:space="preserve"> </w:t>
      </w:r>
      <w:r w:rsidR="00F73B36" w:rsidRPr="000E1008">
        <w:rPr>
          <w:i/>
          <w:szCs w:val="24"/>
        </w:rPr>
        <w:t xml:space="preserve">- Настройка бизнес-процесса в системе </w:t>
      </w:r>
    </w:p>
    <w:p w14:paraId="17BC9650" w14:textId="77777777" w:rsidR="0027501B" w:rsidRPr="000E1008" w:rsidRDefault="0027501B" w:rsidP="00D75C20">
      <w:pPr>
        <w:spacing w:after="0" w:line="300" w:lineRule="auto"/>
        <w:ind w:left="662" w:right="171"/>
        <w:jc w:val="center"/>
        <w:rPr>
          <w:i/>
          <w:szCs w:val="24"/>
        </w:rPr>
      </w:pPr>
    </w:p>
    <w:p w14:paraId="2AA96167" w14:textId="37B6D74F" w:rsidR="00C56071" w:rsidRPr="000E1008" w:rsidRDefault="00C56071" w:rsidP="00C56071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После создания или изменения процесса, его необходимо выгружать, для дальнейшей работы с программой ГСН. Для этого требуется нажать кнопку «Выгрузить» (</w:t>
      </w:r>
      <w:r w:rsidRPr="000E1008">
        <w:rPr>
          <w:szCs w:val="24"/>
        </w:rPr>
        <w:fldChar w:fldCharType="begin"/>
      </w:r>
      <w:r w:rsidRPr="000E1008">
        <w:rPr>
          <w:szCs w:val="24"/>
        </w:rPr>
        <w:instrText xml:space="preserve"> REF _Ref158045225 \h </w:instrText>
      </w:r>
      <w:r w:rsidR="003904FF" w:rsidRPr="000E1008">
        <w:rPr>
          <w:szCs w:val="24"/>
        </w:rPr>
        <w:instrText xml:space="preserve"> \* MERGEFORMAT </w:instrText>
      </w:r>
      <w:r w:rsidRPr="000E1008">
        <w:rPr>
          <w:szCs w:val="24"/>
        </w:rPr>
      </w:r>
      <w:r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27</w:t>
      </w:r>
      <w:r w:rsidRPr="000E1008">
        <w:rPr>
          <w:szCs w:val="24"/>
        </w:rPr>
        <w:fldChar w:fldCharType="end"/>
      </w:r>
      <w:r w:rsidRPr="000E1008">
        <w:rPr>
          <w:szCs w:val="24"/>
        </w:rPr>
        <w:t xml:space="preserve"> </w:t>
      </w:r>
      <w:r w:rsidRPr="000E1008">
        <w:rPr>
          <w:i/>
          <w:iCs/>
          <w:szCs w:val="24"/>
        </w:rPr>
        <w:t>пункт 1</w:t>
      </w:r>
      <w:r w:rsidRPr="000E1008">
        <w:rPr>
          <w:szCs w:val="24"/>
        </w:rPr>
        <w:t>).</w:t>
      </w:r>
    </w:p>
    <w:p w14:paraId="0A6574D3" w14:textId="77777777" w:rsidR="00C56071" w:rsidRPr="000E1008" w:rsidRDefault="00C56071" w:rsidP="00D75C20">
      <w:pPr>
        <w:spacing w:after="0" w:line="300" w:lineRule="auto"/>
        <w:ind w:left="662" w:right="171"/>
        <w:jc w:val="center"/>
        <w:rPr>
          <w:szCs w:val="24"/>
        </w:rPr>
      </w:pPr>
    </w:p>
    <w:p w14:paraId="71500C15" w14:textId="0B39A14F" w:rsidR="000A2504" w:rsidRPr="000E1008" w:rsidRDefault="004B6B72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i/>
          <w:noProof/>
          <w:szCs w:val="24"/>
        </w:rPr>
        <w:lastRenderedPageBreak/>
        <w:drawing>
          <wp:inline distT="0" distB="0" distL="0" distR="0" wp14:anchorId="552CA052" wp14:editId="0D6C34FE">
            <wp:extent cx="6535420" cy="3072765"/>
            <wp:effectExtent l="0" t="0" r="0" b="0"/>
            <wp:docPr id="153513907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B36" w:rsidRPr="000E1008">
        <w:rPr>
          <w:i/>
          <w:szCs w:val="24"/>
        </w:rPr>
        <w:t xml:space="preserve"> </w:t>
      </w:r>
    </w:p>
    <w:p w14:paraId="26EC7937" w14:textId="64DED6BD" w:rsidR="000A2504" w:rsidRPr="000E1008" w:rsidRDefault="009F079A" w:rsidP="00D75C20">
      <w:pPr>
        <w:spacing w:after="0" w:line="300" w:lineRule="auto"/>
        <w:ind w:left="662" w:right="175"/>
        <w:jc w:val="center"/>
        <w:rPr>
          <w:i/>
          <w:szCs w:val="24"/>
        </w:rPr>
      </w:pPr>
      <w:bookmarkStart w:id="51" w:name="_Ref158045225"/>
      <w:r w:rsidRPr="000E1008">
        <w:rPr>
          <w:i/>
          <w:szCs w:val="24"/>
        </w:rPr>
        <w:t xml:space="preserve">Рисунок </w:t>
      </w:r>
      <w:r w:rsidRPr="000E1008">
        <w:rPr>
          <w:i/>
          <w:szCs w:val="24"/>
        </w:rPr>
        <w:fldChar w:fldCharType="begin"/>
      </w:r>
      <w:r w:rsidRPr="000E1008">
        <w:rPr>
          <w:i/>
          <w:szCs w:val="24"/>
        </w:rPr>
        <w:instrText xml:space="preserve"> SEQ Рисунок \* ARABIC \* MERGEFORMAT  \* MERGEFORMAT </w:instrText>
      </w:r>
      <w:r w:rsidRPr="000E1008">
        <w:rPr>
          <w:i/>
          <w:szCs w:val="24"/>
        </w:rPr>
        <w:fldChar w:fldCharType="separate"/>
      </w:r>
      <w:r w:rsidR="004B6B72" w:rsidRPr="000E1008">
        <w:rPr>
          <w:i/>
          <w:noProof/>
          <w:szCs w:val="24"/>
        </w:rPr>
        <w:t>27</w:t>
      </w:r>
      <w:r w:rsidRPr="000E1008">
        <w:rPr>
          <w:i/>
          <w:szCs w:val="24"/>
        </w:rPr>
        <w:fldChar w:fldCharType="end"/>
      </w:r>
      <w:bookmarkEnd w:id="51"/>
      <w:r w:rsidRPr="000E1008">
        <w:rPr>
          <w:i/>
          <w:szCs w:val="24"/>
        </w:rPr>
        <w:t xml:space="preserve"> - </w:t>
      </w:r>
      <w:r w:rsidR="00F73B36" w:rsidRPr="000E1008">
        <w:rPr>
          <w:i/>
          <w:szCs w:val="24"/>
        </w:rPr>
        <w:t xml:space="preserve">Действия с бизнес-процессом </w:t>
      </w:r>
    </w:p>
    <w:p w14:paraId="022AA5CA" w14:textId="77777777" w:rsidR="000200F2" w:rsidRPr="000E1008" w:rsidRDefault="000200F2" w:rsidP="00D75C20">
      <w:pPr>
        <w:spacing w:after="0" w:line="300" w:lineRule="auto"/>
        <w:ind w:left="662" w:right="175"/>
        <w:jc w:val="center"/>
        <w:rPr>
          <w:szCs w:val="24"/>
        </w:rPr>
      </w:pPr>
    </w:p>
    <w:p w14:paraId="58F308EC" w14:textId="764C5432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Добавленный в стандарт бизнес-процесс можно редактировать (</w:t>
      </w:r>
      <w:r w:rsidR="009F079A" w:rsidRPr="000E1008">
        <w:rPr>
          <w:szCs w:val="24"/>
        </w:rPr>
        <w:fldChar w:fldCharType="begin"/>
      </w:r>
      <w:r w:rsidR="009F079A" w:rsidRPr="000E1008">
        <w:rPr>
          <w:szCs w:val="24"/>
        </w:rPr>
        <w:instrText xml:space="preserve"> REF _Ref158045225 \h </w:instrText>
      </w:r>
      <w:r w:rsidR="003904FF" w:rsidRPr="000E1008">
        <w:rPr>
          <w:szCs w:val="24"/>
        </w:rPr>
        <w:instrText xml:space="preserve"> \* MERGEFORMAT </w:instrText>
      </w:r>
      <w:r w:rsidR="009F079A" w:rsidRPr="000E1008">
        <w:rPr>
          <w:szCs w:val="24"/>
        </w:rPr>
      </w:r>
      <w:r w:rsidR="009F079A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27</w:t>
      </w:r>
      <w:r w:rsidR="009F079A" w:rsidRPr="000E1008">
        <w:rPr>
          <w:szCs w:val="24"/>
        </w:rPr>
        <w:fldChar w:fldCharType="end"/>
      </w:r>
      <w:r w:rsidR="009F079A" w:rsidRPr="000E1008">
        <w:rPr>
          <w:szCs w:val="24"/>
        </w:rPr>
        <w:t xml:space="preserve"> </w:t>
      </w:r>
      <w:r w:rsidR="009F079A" w:rsidRPr="000E1008">
        <w:rPr>
          <w:i/>
          <w:iCs/>
          <w:szCs w:val="24"/>
        </w:rPr>
        <w:t xml:space="preserve">пункт </w:t>
      </w:r>
      <w:r w:rsidR="00A07934" w:rsidRPr="000E1008">
        <w:rPr>
          <w:i/>
          <w:iCs/>
          <w:szCs w:val="24"/>
        </w:rPr>
        <w:t>3</w:t>
      </w:r>
      <w:r w:rsidRPr="000E1008">
        <w:rPr>
          <w:szCs w:val="24"/>
        </w:rPr>
        <w:t>) или удалить (</w:t>
      </w:r>
      <w:r w:rsidR="009F079A" w:rsidRPr="000E1008">
        <w:rPr>
          <w:szCs w:val="24"/>
        </w:rPr>
        <w:fldChar w:fldCharType="begin"/>
      </w:r>
      <w:r w:rsidR="009F079A" w:rsidRPr="000E1008">
        <w:rPr>
          <w:szCs w:val="24"/>
        </w:rPr>
        <w:instrText xml:space="preserve"> REF _Ref158045225 \h </w:instrText>
      </w:r>
      <w:r w:rsidR="003904FF" w:rsidRPr="000E1008">
        <w:rPr>
          <w:szCs w:val="24"/>
        </w:rPr>
        <w:instrText xml:space="preserve"> \* MERGEFORMAT </w:instrText>
      </w:r>
      <w:r w:rsidR="009F079A" w:rsidRPr="000E1008">
        <w:rPr>
          <w:szCs w:val="24"/>
        </w:rPr>
      </w:r>
      <w:r w:rsidR="009F079A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27</w:t>
      </w:r>
      <w:r w:rsidR="009F079A" w:rsidRPr="000E1008">
        <w:rPr>
          <w:szCs w:val="24"/>
        </w:rPr>
        <w:fldChar w:fldCharType="end"/>
      </w:r>
      <w:r w:rsidR="009F079A" w:rsidRPr="000E1008">
        <w:rPr>
          <w:szCs w:val="24"/>
        </w:rPr>
        <w:t xml:space="preserve"> </w:t>
      </w:r>
      <w:r w:rsidR="009F079A" w:rsidRPr="000E1008">
        <w:rPr>
          <w:i/>
          <w:iCs/>
          <w:szCs w:val="24"/>
        </w:rPr>
        <w:t xml:space="preserve">пункт </w:t>
      </w:r>
      <w:r w:rsidR="00A07934" w:rsidRPr="000E1008">
        <w:rPr>
          <w:i/>
          <w:iCs/>
          <w:szCs w:val="24"/>
        </w:rPr>
        <w:t>4</w:t>
      </w:r>
      <w:r w:rsidRPr="000E1008">
        <w:rPr>
          <w:szCs w:val="24"/>
        </w:rPr>
        <w:t xml:space="preserve">). </w:t>
      </w:r>
    </w:p>
    <w:p w14:paraId="7EAA2CAF" w14:textId="672E79E3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На вкладке «Процесс внесения изменений» (</w:t>
      </w:r>
      <w:r w:rsidR="009F079A" w:rsidRPr="000E1008">
        <w:rPr>
          <w:szCs w:val="24"/>
        </w:rPr>
        <w:fldChar w:fldCharType="begin"/>
      </w:r>
      <w:r w:rsidR="009F079A" w:rsidRPr="000E1008">
        <w:rPr>
          <w:szCs w:val="24"/>
        </w:rPr>
        <w:instrText xml:space="preserve"> REF _Ref158045225 \h </w:instrText>
      </w:r>
      <w:r w:rsidR="003904FF" w:rsidRPr="000E1008">
        <w:rPr>
          <w:szCs w:val="24"/>
        </w:rPr>
        <w:instrText xml:space="preserve"> \* MERGEFORMAT </w:instrText>
      </w:r>
      <w:r w:rsidR="009F079A" w:rsidRPr="000E1008">
        <w:rPr>
          <w:szCs w:val="24"/>
        </w:rPr>
      </w:r>
      <w:r w:rsidR="009F079A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27</w:t>
      </w:r>
      <w:r w:rsidR="009F079A" w:rsidRPr="000E1008">
        <w:rPr>
          <w:szCs w:val="24"/>
        </w:rPr>
        <w:fldChar w:fldCharType="end"/>
      </w:r>
      <w:r w:rsidR="009F079A" w:rsidRPr="000E1008">
        <w:rPr>
          <w:szCs w:val="24"/>
        </w:rPr>
        <w:t xml:space="preserve"> </w:t>
      </w:r>
      <w:r w:rsidR="009F079A" w:rsidRPr="000E1008">
        <w:rPr>
          <w:i/>
          <w:iCs/>
          <w:szCs w:val="24"/>
        </w:rPr>
        <w:t>пункт 3</w:t>
      </w:r>
      <w:r w:rsidRPr="000E1008">
        <w:rPr>
          <w:szCs w:val="24"/>
        </w:rPr>
        <w:t xml:space="preserve">) происходит разработка структуры процесса внесения изменений в Программе ГСН. Действия по работе с процессом внесения изменений аналогичны описанным выше. </w:t>
      </w:r>
    </w:p>
    <w:p w14:paraId="61812571" w14:textId="3C8923BE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На вкладке «Дополнительные данные» можно настроить дополнительные поля для процессов первичного согласования и внесения изменений в программу ГСН (</w:t>
      </w:r>
      <w:r w:rsidR="00A07934" w:rsidRPr="000E1008">
        <w:rPr>
          <w:szCs w:val="24"/>
        </w:rPr>
        <w:fldChar w:fldCharType="begin"/>
      </w:r>
      <w:r w:rsidR="00A07934" w:rsidRPr="000E1008">
        <w:rPr>
          <w:szCs w:val="24"/>
        </w:rPr>
        <w:instrText xml:space="preserve"> REF _Ref158045873 \h </w:instrText>
      </w:r>
      <w:r w:rsidR="003904FF" w:rsidRPr="000E1008">
        <w:rPr>
          <w:szCs w:val="24"/>
        </w:rPr>
        <w:instrText xml:space="preserve"> \* MERGEFORMAT </w:instrText>
      </w:r>
      <w:r w:rsidR="00A07934" w:rsidRPr="000E1008">
        <w:rPr>
          <w:szCs w:val="24"/>
        </w:rPr>
      </w:r>
      <w:r w:rsidR="00A07934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28</w:t>
      </w:r>
      <w:r w:rsidR="00A07934" w:rsidRPr="000E1008">
        <w:rPr>
          <w:szCs w:val="24"/>
        </w:rPr>
        <w:fldChar w:fldCharType="end"/>
      </w:r>
      <w:r w:rsidRPr="000E1008">
        <w:rPr>
          <w:szCs w:val="24"/>
        </w:rPr>
        <w:t xml:space="preserve">).  </w:t>
      </w:r>
    </w:p>
    <w:p w14:paraId="3286413C" w14:textId="7D8815AD" w:rsidR="000A2504" w:rsidRPr="000E1008" w:rsidRDefault="003E4553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noProof/>
          <w:szCs w:val="24"/>
        </w:rPr>
        <w:drawing>
          <wp:inline distT="0" distB="0" distL="0" distR="0" wp14:anchorId="13E1B7A0" wp14:editId="2ED6B26F">
            <wp:extent cx="6534150" cy="3067050"/>
            <wp:effectExtent l="0" t="0" r="0" b="0"/>
            <wp:docPr id="112400537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164D3" w14:textId="6CE5BB6C" w:rsidR="000A2504" w:rsidRPr="000E1008" w:rsidRDefault="00C56071" w:rsidP="00D75C20">
      <w:pPr>
        <w:spacing w:after="0" w:line="300" w:lineRule="auto"/>
        <w:ind w:left="662" w:right="170"/>
        <w:jc w:val="center"/>
        <w:rPr>
          <w:i/>
          <w:szCs w:val="24"/>
        </w:rPr>
      </w:pPr>
      <w:bookmarkStart w:id="52" w:name="_Ref158045873"/>
      <w:r w:rsidRPr="000E1008">
        <w:rPr>
          <w:i/>
          <w:szCs w:val="24"/>
        </w:rPr>
        <w:t xml:space="preserve">Рисунок </w:t>
      </w:r>
      <w:r w:rsidRPr="000E1008">
        <w:rPr>
          <w:i/>
          <w:szCs w:val="24"/>
        </w:rPr>
        <w:fldChar w:fldCharType="begin"/>
      </w:r>
      <w:r w:rsidRPr="000E1008">
        <w:rPr>
          <w:i/>
          <w:szCs w:val="24"/>
        </w:rPr>
        <w:instrText xml:space="preserve"> SEQ Рисунок \* ARABIC \* MERGEFORMAT  \* MERGEFORMAT </w:instrText>
      </w:r>
      <w:r w:rsidRPr="000E1008">
        <w:rPr>
          <w:i/>
          <w:szCs w:val="24"/>
        </w:rPr>
        <w:fldChar w:fldCharType="separate"/>
      </w:r>
      <w:r w:rsidR="004B6B72" w:rsidRPr="000E1008">
        <w:rPr>
          <w:i/>
          <w:noProof/>
          <w:szCs w:val="24"/>
        </w:rPr>
        <w:t>28</w:t>
      </w:r>
      <w:r w:rsidRPr="000E1008">
        <w:rPr>
          <w:i/>
          <w:szCs w:val="24"/>
        </w:rPr>
        <w:fldChar w:fldCharType="end"/>
      </w:r>
      <w:bookmarkEnd w:id="52"/>
      <w:r w:rsidRPr="000E1008">
        <w:rPr>
          <w:i/>
          <w:szCs w:val="24"/>
        </w:rPr>
        <w:t xml:space="preserve"> </w:t>
      </w:r>
      <w:r w:rsidR="00F73B36" w:rsidRPr="000E1008">
        <w:rPr>
          <w:i/>
          <w:szCs w:val="24"/>
        </w:rPr>
        <w:t xml:space="preserve">- Вкладка «Дополнительные данные» </w:t>
      </w:r>
    </w:p>
    <w:p w14:paraId="23739F48" w14:textId="77777777" w:rsidR="000200F2" w:rsidRPr="000E1008" w:rsidRDefault="000200F2" w:rsidP="00D75C20">
      <w:pPr>
        <w:spacing w:after="0" w:line="300" w:lineRule="auto"/>
        <w:ind w:left="662" w:right="170"/>
        <w:jc w:val="center"/>
        <w:rPr>
          <w:szCs w:val="24"/>
        </w:rPr>
      </w:pPr>
    </w:p>
    <w:p w14:paraId="7605DE2C" w14:textId="61C93B96" w:rsidR="000A2504" w:rsidRPr="000E1008" w:rsidRDefault="00F73B36" w:rsidP="0051655A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Для этого необходимо нажать на кнопку «Добавить блок» (</w:t>
      </w:r>
      <w:r w:rsidR="00A07934" w:rsidRPr="000E1008">
        <w:rPr>
          <w:i/>
          <w:iCs/>
          <w:szCs w:val="24"/>
        </w:rPr>
        <w:fldChar w:fldCharType="begin"/>
      </w:r>
      <w:r w:rsidR="00A07934" w:rsidRPr="000E1008">
        <w:rPr>
          <w:i/>
          <w:iCs/>
          <w:szCs w:val="24"/>
        </w:rPr>
        <w:instrText xml:space="preserve"> REF _Ref158045873 \h </w:instrText>
      </w:r>
      <w:r w:rsidR="0051655A" w:rsidRPr="000E1008">
        <w:rPr>
          <w:i/>
          <w:iCs/>
          <w:szCs w:val="24"/>
        </w:rPr>
        <w:instrText xml:space="preserve"> \* MERGEFORMAT </w:instrText>
      </w:r>
      <w:r w:rsidR="00A07934" w:rsidRPr="000E1008">
        <w:rPr>
          <w:i/>
          <w:iCs/>
          <w:szCs w:val="24"/>
        </w:rPr>
      </w:r>
      <w:r w:rsidR="00A07934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>Рисунок 28</w:t>
      </w:r>
      <w:r w:rsidR="00A07934" w:rsidRPr="000E1008">
        <w:rPr>
          <w:i/>
          <w:iCs/>
          <w:szCs w:val="24"/>
        </w:rPr>
        <w:fldChar w:fldCharType="end"/>
      </w:r>
      <w:r w:rsidR="00A07934" w:rsidRPr="000E1008">
        <w:rPr>
          <w:i/>
          <w:iCs/>
          <w:szCs w:val="24"/>
        </w:rPr>
        <w:t xml:space="preserve"> пункт 2</w:t>
      </w:r>
      <w:r w:rsidRPr="000E1008">
        <w:rPr>
          <w:szCs w:val="24"/>
        </w:rPr>
        <w:t xml:space="preserve">).  </w:t>
      </w:r>
    </w:p>
    <w:p w14:paraId="5A2930EC" w14:textId="3721E2EC" w:rsidR="000A2504" w:rsidRPr="000E1008" w:rsidRDefault="00F73B36" w:rsidP="0051655A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 xml:space="preserve">В открывшемся окне требуется заполнить поля: </w:t>
      </w:r>
    </w:p>
    <w:p w14:paraId="7946C026" w14:textId="565673E0" w:rsidR="000A2504" w:rsidRPr="000E1008" w:rsidRDefault="00F73B36" w:rsidP="00D75C20">
      <w:pPr>
        <w:numPr>
          <w:ilvl w:val="0"/>
          <w:numId w:val="10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lastRenderedPageBreak/>
        <w:t>«Код» – ручной ввод (</w:t>
      </w:r>
      <w:r w:rsidR="00485959" w:rsidRPr="000E1008">
        <w:rPr>
          <w:szCs w:val="24"/>
        </w:rPr>
        <w:fldChar w:fldCharType="begin"/>
      </w:r>
      <w:r w:rsidR="00485959" w:rsidRPr="000E1008">
        <w:rPr>
          <w:szCs w:val="24"/>
        </w:rPr>
        <w:instrText xml:space="preserve"> REF _Ref158047266 \h </w:instrText>
      </w:r>
      <w:r w:rsidR="003904FF" w:rsidRPr="000E1008">
        <w:rPr>
          <w:szCs w:val="24"/>
        </w:rPr>
        <w:instrText xml:space="preserve"> \* MERGEFORMAT </w:instrText>
      </w:r>
      <w:r w:rsidR="00485959" w:rsidRPr="000E1008">
        <w:rPr>
          <w:szCs w:val="24"/>
        </w:rPr>
      </w:r>
      <w:r w:rsidR="00485959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29</w:t>
      </w:r>
      <w:r w:rsidR="00485959" w:rsidRPr="000E1008">
        <w:rPr>
          <w:szCs w:val="24"/>
        </w:rPr>
        <w:fldChar w:fldCharType="end"/>
      </w:r>
      <w:r w:rsidR="00485959" w:rsidRPr="000E1008">
        <w:rPr>
          <w:szCs w:val="24"/>
        </w:rPr>
        <w:t xml:space="preserve"> </w:t>
      </w:r>
      <w:r w:rsidRPr="000E1008">
        <w:rPr>
          <w:i/>
          <w:iCs/>
          <w:szCs w:val="24"/>
        </w:rPr>
        <w:t>пункт 1</w:t>
      </w:r>
      <w:r w:rsidRPr="000E1008">
        <w:rPr>
          <w:szCs w:val="24"/>
        </w:rPr>
        <w:t xml:space="preserve">); </w:t>
      </w:r>
    </w:p>
    <w:p w14:paraId="2A4659A8" w14:textId="348375D6" w:rsidR="000A2504" w:rsidRPr="000E1008" w:rsidRDefault="00F73B36" w:rsidP="00D75C20">
      <w:pPr>
        <w:numPr>
          <w:ilvl w:val="0"/>
          <w:numId w:val="10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>«Наименование» – ручной ввод (</w:t>
      </w:r>
      <w:r w:rsidR="00485959" w:rsidRPr="000E1008">
        <w:rPr>
          <w:szCs w:val="24"/>
        </w:rPr>
        <w:fldChar w:fldCharType="begin"/>
      </w:r>
      <w:r w:rsidR="00485959" w:rsidRPr="000E1008">
        <w:rPr>
          <w:szCs w:val="24"/>
        </w:rPr>
        <w:instrText xml:space="preserve"> REF _Ref158047266 \h </w:instrText>
      </w:r>
      <w:r w:rsidR="003904FF" w:rsidRPr="000E1008">
        <w:rPr>
          <w:szCs w:val="24"/>
        </w:rPr>
        <w:instrText xml:space="preserve"> \* MERGEFORMAT </w:instrText>
      </w:r>
      <w:r w:rsidR="00485959" w:rsidRPr="000E1008">
        <w:rPr>
          <w:szCs w:val="24"/>
        </w:rPr>
      </w:r>
      <w:r w:rsidR="00485959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29</w:t>
      </w:r>
      <w:r w:rsidR="00485959" w:rsidRPr="000E1008">
        <w:rPr>
          <w:szCs w:val="24"/>
        </w:rPr>
        <w:fldChar w:fldCharType="end"/>
      </w:r>
      <w:r w:rsidR="00485959" w:rsidRPr="000E1008">
        <w:rPr>
          <w:szCs w:val="24"/>
        </w:rPr>
        <w:t xml:space="preserve"> </w:t>
      </w:r>
      <w:r w:rsidR="00485959" w:rsidRPr="000E1008">
        <w:rPr>
          <w:i/>
          <w:iCs/>
          <w:szCs w:val="24"/>
        </w:rPr>
        <w:t>пункт 1</w:t>
      </w:r>
      <w:r w:rsidRPr="000E1008">
        <w:rPr>
          <w:szCs w:val="24"/>
        </w:rPr>
        <w:t xml:space="preserve">); </w:t>
      </w:r>
    </w:p>
    <w:p w14:paraId="67EA5294" w14:textId="7E3155A3" w:rsidR="000A2504" w:rsidRPr="000E1008" w:rsidRDefault="00F73B36" w:rsidP="00D75C20">
      <w:pPr>
        <w:numPr>
          <w:ilvl w:val="0"/>
          <w:numId w:val="10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>Пример настроенных дополнительных полей (</w:t>
      </w:r>
      <w:r w:rsidR="00812639" w:rsidRPr="000E1008">
        <w:rPr>
          <w:szCs w:val="24"/>
        </w:rPr>
        <w:fldChar w:fldCharType="begin"/>
      </w:r>
      <w:r w:rsidR="00812639" w:rsidRPr="000E1008">
        <w:rPr>
          <w:szCs w:val="24"/>
        </w:rPr>
        <w:instrText xml:space="preserve"> REF _Ref158047266 \h </w:instrText>
      </w:r>
      <w:r w:rsidR="003904FF" w:rsidRPr="000E1008">
        <w:rPr>
          <w:szCs w:val="24"/>
        </w:rPr>
        <w:instrText xml:space="preserve"> \* MERGEFORMAT </w:instrText>
      </w:r>
      <w:r w:rsidR="00812639" w:rsidRPr="000E1008">
        <w:rPr>
          <w:szCs w:val="24"/>
        </w:rPr>
      </w:r>
      <w:r w:rsidR="00812639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29</w:t>
      </w:r>
      <w:r w:rsidR="00812639" w:rsidRPr="000E1008">
        <w:rPr>
          <w:szCs w:val="24"/>
        </w:rPr>
        <w:fldChar w:fldCharType="end"/>
      </w:r>
      <w:r w:rsidR="00812639" w:rsidRPr="000E1008">
        <w:rPr>
          <w:szCs w:val="24"/>
        </w:rPr>
        <w:t xml:space="preserve"> </w:t>
      </w:r>
      <w:r w:rsidR="00812639" w:rsidRPr="000E1008">
        <w:rPr>
          <w:i/>
          <w:iCs/>
          <w:szCs w:val="24"/>
        </w:rPr>
        <w:t>пункт 3</w:t>
      </w:r>
      <w:r w:rsidRPr="000E1008">
        <w:rPr>
          <w:szCs w:val="24"/>
        </w:rPr>
        <w:t xml:space="preserve">). </w:t>
      </w:r>
    </w:p>
    <w:p w14:paraId="236EDBB9" w14:textId="0AFF7E91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 xml:space="preserve">Работа с данной формой описана в рамках описания работы с настройкой дополнительных полей. </w:t>
      </w:r>
    </w:p>
    <w:p w14:paraId="6EF00785" w14:textId="4416E356" w:rsidR="000A2504" w:rsidRPr="000E1008" w:rsidRDefault="003E4553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noProof/>
          <w:szCs w:val="24"/>
        </w:rPr>
        <w:drawing>
          <wp:inline distT="0" distB="0" distL="0" distR="0" wp14:anchorId="4D514C44" wp14:editId="7215A990">
            <wp:extent cx="6524625" cy="3400425"/>
            <wp:effectExtent l="0" t="0" r="9525" b="9525"/>
            <wp:docPr id="52791083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B36" w:rsidRPr="000E1008">
        <w:rPr>
          <w:szCs w:val="24"/>
        </w:rPr>
        <w:t xml:space="preserve"> </w:t>
      </w:r>
    </w:p>
    <w:p w14:paraId="095D65D1" w14:textId="01CA1078" w:rsidR="000A2504" w:rsidRPr="000E1008" w:rsidRDefault="00485959" w:rsidP="00D75C20">
      <w:pPr>
        <w:spacing w:after="0" w:line="300" w:lineRule="auto"/>
        <w:ind w:left="0" w:right="275" w:firstLine="0"/>
        <w:jc w:val="right"/>
        <w:rPr>
          <w:i/>
          <w:szCs w:val="24"/>
        </w:rPr>
      </w:pPr>
      <w:bookmarkStart w:id="53" w:name="_Ref158047266"/>
      <w:r w:rsidRPr="000E1008">
        <w:rPr>
          <w:i/>
          <w:szCs w:val="24"/>
        </w:rPr>
        <w:t xml:space="preserve">Рисунок </w:t>
      </w:r>
      <w:r w:rsidRPr="000E1008">
        <w:rPr>
          <w:i/>
          <w:szCs w:val="24"/>
        </w:rPr>
        <w:fldChar w:fldCharType="begin"/>
      </w:r>
      <w:r w:rsidRPr="000E1008">
        <w:rPr>
          <w:i/>
          <w:szCs w:val="24"/>
        </w:rPr>
        <w:instrText xml:space="preserve"> SEQ Рисунок \* ARABIC \* MERGEFORMAT  \* MERGEFORMAT </w:instrText>
      </w:r>
      <w:r w:rsidRPr="000E1008">
        <w:rPr>
          <w:i/>
          <w:szCs w:val="24"/>
        </w:rPr>
        <w:fldChar w:fldCharType="separate"/>
      </w:r>
      <w:r w:rsidR="004B6B72" w:rsidRPr="000E1008">
        <w:rPr>
          <w:i/>
          <w:noProof/>
          <w:szCs w:val="24"/>
        </w:rPr>
        <w:t>29</w:t>
      </w:r>
      <w:r w:rsidRPr="000E1008">
        <w:rPr>
          <w:i/>
          <w:szCs w:val="24"/>
        </w:rPr>
        <w:fldChar w:fldCharType="end"/>
      </w:r>
      <w:bookmarkEnd w:id="53"/>
      <w:r w:rsidR="00F73B36" w:rsidRPr="000E1008">
        <w:rPr>
          <w:i/>
          <w:szCs w:val="24"/>
        </w:rPr>
        <w:t xml:space="preserve"> - Настройка дополнительных полей первичного согласования программы ГСН </w:t>
      </w:r>
    </w:p>
    <w:p w14:paraId="202B130D" w14:textId="77777777" w:rsidR="00852C48" w:rsidRPr="000E1008" w:rsidRDefault="00852C48" w:rsidP="00D75C20">
      <w:pPr>
        <w:spacing w:after="0" w:line="300" w:lineRule="auto"/>
        <w:ind w:left="0" w:right="275" w:firstLine="0"/>
        <w:jc w:val="right"/>
        <w:rPr>
          <w:szCs w:val="24"/>
        </w:rPr>
      </w:pPr>
    </w:p>
    <w:p w14:paraId="2BD45E0F" w14:textId="1700EE55" w:rsidR="000A2504" w:rsidRPr="000E1008" w:rsidRDefault="00F73B36" w:rsidP="00812639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После этого необходимо перейти во вкладку «Задачи процесса согласования» (</w:t>
      </w:r>
      <w:r w:rsidR="00812639" w:rsidRPr="000E1008">
        <w:rPr>
          <w:szCs w:val="24"/>
        </w:rPr>
        <w:fldChar w:fldCharType="begin"/>
      </w:r>
      <w:r w:rsidR="00812639" w:rsidRPr="000E1008">
        <w:rPr>
          <w:szCs w:val="24"/>
        </w:rPr>
        <w:instrText xml:space="preserve"> REF _Ref158047266 \h </w:instrText>
      </w:r>
      <w:r w:rsidR="003904FF" w:rsidRPr="000E1008">
        <w:rPr>
          <w:szCs w:val="24"/>
        </w:rPr>
        <w:instrText xml:space="preserve"> \* MERGEFORMAT </w:instrText>
      </w:r>
      <w:r w:rsidR="00812639" w:rsidRPr="000E1008">
        <w:rPr>
          <w:szCs w:val="24"/>
        </w:rPr>
      </w:r>
      <w:r w:rsidR="00812639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29</w:t>
      </w:r>
      <w:r w:rsidR="00812639" w:rsidRPr="000E1008">
        <w:rPr>
          <w:szCs w:val="24"/>
        </w:rPr>
        <w:fldChar w:fldCharType="end"/>
      </w:r>
      <w:r w:rsidR="00812639" w:rsidRPr="000E1008">
        <w:rPr>
          <w:szCs w:val="24"/>
        </w:rPr>
        <w:t xml:space="preserve"> </w:t>
      </w:r>
      <w:r w:rsidR="00812639" w:rsidRPr="000E1008">
        <w:rPr>
          <w:i/>
          <w:iCs/>
          <w:szCs w:val="24"/>
        </w:rPr>
        <w:t xml:space="preserve">пункт </w:t>
      </w:r>
      <w:r w:rsidR="00520895" w:rsidRPr="000E1008">
        <w:rPr>
          <w:i/>
          <w:iCs/>
          <w:szCs w:val="24"/>
        </w:rPr>
        <w:t>4</w:t>
      </w:r>
      <w:r w:rsidRPr="000E1008">
        <w:rPr>
          <w:szCs w:val="24"/>
        </w:rPr>
        <w:t>) и/или «Задачи процесса внесения изменений» (</w:t>
      </w:r>
      <w:r w:rsidR="00520895" w:rsidRPr="000E1008">
        <w:rPr>
          <w:szCs w:val="24"/>
        </w:rPr>
        <w:fldChar w:fldCharType="begin"/>
      </w:r>
      <w:r w:rsidR="00520895" w:rsidRPr="000E1008">
        <w:rPr>
          <w:szCs w:val="24"/>
        </w:rPr>
        <w:instrText xml:space="preserve"> REF _Ref158047266 \h </w:instrText>
      </w:r>
      <w:r w:rsidR="003904FF" w:rsidRPr="000E1008">
        <w:rPr>
          <w:szCs w:val="24"/>
        </w:rPr>
        <w:instrText xml:space="preserve"> \* MERGEFORMAT </w:instrText>
      </w:r>
      <w:r w:rsidR="00520895" w:rsidRPr="000E1008">
        <w:rPr>
          <w:szCs w:val="24"/>
        </w:rPr>
      </w:r>
      <w:r w:rsidR="00520895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29</w:t>
      </w:r>
      <w:r w:rsidR="00520895" w:rsidRPr="000E1008">
        <w:rPr>
          <w:szCs w:val="24"/>
        </w:rPr>
        <w:fldChar w:fldCharType="end"/>
      </w:r>
      <w:r w:rsidR="00520895" w:rsidRPr="000E1008">
        <w:rPr>
          <w:szCs w:val="24"/>
        </w:rPr>
        <w:t xml:space="preserve"> </w:t>
      </w:r>
      <w:r w:rsidR="00520895" w:rsidRPr="000E1008">
        <w:rPr>
          <w:i/>
          <w:iCs/>
          <w:szCs w:val="24"/>
        </w:rPr>
        <w:t>пункт 5</w:t>
      </w:r>
      <w:r w:rsidRPr="000E1008">
        <w:rPr>
          <w:szCs w:val="24"/>
        </w:rPr>
        <w:t xml:space="preserve">) для установления связи экранной формы с задачей бизнес-процесса. В данной вкладке необходимо отметить, к какой задаче бизнес-процесса относится форма и ее, путем проставления «флажков». </w:t>
      </w:r>
    </w:p>
    <w:p w14:paraId="0D291DE0" w14:textId="77777777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b/>
          <w:szCs w:val="24"/>
        </w:rPr>
        <w:t>Примечание</w:t>
      </w:r>
      <w:r w:rsidRPr="000E1008">
        <w:rPr>
          <w:szCs w:val="24"/>
        </w:rPr>
        <w:t xml:space="preserve"> – При отметке «флажка» - «Обязательность» текущая форма становится обязательной для заполнения. </w:t>
      </w:r>
    </w:p>
    <w:p w14:paraId="34778DB0" w14:textId="574C0BB3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 xml:space="preserve">После заполнения необходимо нажать кнопку «Применить» для сохранения или «Отменить» для выхода из режима создания формы без сохранения. </w:t>
      </w:r>
    </w:p>
    <w:p w14:paraId="69836969" w14:textId="147B526F" w:rsidR="000A2504" w:rsidRPr="000E1008" w:rsidRDefault="00F73B36" w:rsidP="00165163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Добавленные формы можно редактировать (</w:t>
      </w:r>
      <w:r w:rsidR="00955590" w:rsidRPr="000E1008">
        <w:rPr>
          <w:i/>
          <w:iCs/>
          <w:szCs w:val="24"/>
        </w:rPr>
        <w:fldChar w:fldCharType="begin"/>
      </w:r>
      <w:r w:rsidR="00955590" w:rsidRPr="000E1008">
        <w:rPr>
          <w:i/>
          <w:iCs/>
          <w:szCs w:val="24"/>
        </w:rPr>
        <w:instrText xml:space="preserve"> REF _Ref158047589 \h  \* MERGEFORMAT </w:instrText>
      </w:r>
      <w:r w:rsidR="00955590" w:rsidRPr="000E1008">
        <w:rPr>
          <w:i/>
          <w:iCs/>
          <w:szCs w:val="24"/>
        </w:rPr>
      </w:r>
      <w:r w:rsidR="00955590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30</w:t>
      </w:r>
      <w:r w:rsidR="00955590" w:rsidRPr="000E1008">
        <w:rPr>
          <w:i/>
          <w:iCs/>
          <w:szCs w:val="24"/>
        </w:rPr>
        <w:fldChar w:fldCharType="end"/>
      </w:r>
      <w:r w:rsidR="00955590" w:rsidRPr="000E1008">
        <w:rPr>
          <w:i/>
          <w:iCs/>
          <w:szCs w:val="24"/>
        </w:rPr>
        <w:t xml:space="preserve"> пункт </w:t>
      </w:r>
      <w:r w:rsidRPr="000E1008">
        <w:rPr>
          <w:i/>
          <w:iCs/>
          <w:szCs w:val="24"/>
        </w:rPr>
        <w:t>1</w:t>
      </w:r>
      <w:r w:rsidRPr="000E1008">
        <w:rPr>
          <w:szCs w:val="24"/>
        </w:rPr>
        <w:t>) и удалять (</w:t>
      </w:r>
      <w:r w:rsidR="00955590" w:rsidRPr="000E1008">
        <w:rPr>
          <w:i/>
          <w:iCs/>
          <w:szCs w:val="24"/>
        </w:rPr>
        <w:fldChar w:fldCharType="begin"/>
      </w:r>
      <w:r w:rsidR="00955590" w:rsidRPr="000E1008">
        <w:rPr>
          <w:i/>
          <w:iCs/>
          <w:szCs w:val="24"/>
        </w:rPr>
        <w:instrText xml:space="preserve"> REF _Ref158047589 \h  \* MERGEFORMAT </w:instrText>
      </w:r>
      <w:r w:rsidR="00955590" w:rsidRPr="000E1008">
        <w:rPr>
          <w:i/>
          <w:iCs/>
          <w:szCs w:val="24"/>
        </w:rPr>
      </w:r>
      <w:r w:rsidR="00955590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30</w:t>
      </w:r>
      <w:r w:rsidR="00955590" w:rsidRPr="000E1008">
        <w:rPr>
          <w:i/>
          <w:iCs/>
          <w:szCs w:val="24"/>
        </w:rPr>
        <w:fldChar w:fldCharType="end"/>
      </w:r>
      <w:r w:rsidR="00955590" w:rsidRPr="000E1008">
        <w:rPr>
          <w:i/>
          <w:iCs/>
          <w:szCs w:val="24"/>
        </w:rPr>
        <w:t xml:space="preserve"> пункт 2</w:t>
      </w:r>
      <w:r w:rsidRPr="000E1008">
        <w:rPr>
          <w:szCs w:val="24"/>
        </w:rPr>
        <w:t xml:space="preserve">). </w:t>
      </w:r>
    </w:p>
    <w:p w14:paraId="716FBE21" w14:textId="4116405A" w:rsidR="000A2504" w:rsidRPr="000E1008" w:rsidRDefault="003E4553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i/>
          <w:noProof/>
          <w:szCs w:val="24"/>
        </w:rPr>
        <w:lastRenderedPageBreak/>
        <w:drawing>
          <wp:inline distT="0" distB="0" distL="0" distR="0" wp14:anchorId="7961C809" wp14:editId="49118B35">
            <wp:extent cx="6529705" cy="3100705"/>
            <wp:effectExtent l="0" t="0" r="4445" b="4445"/>
            <wp:docPr id="137180541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70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B36" w:rsidRPr="000E1008">
        <w:rPr>
          <w:i/>
          <w:szCs w:val="24"/>
        </w:rPr>
        <w:t xml:space="preserve"> </w:t>
      </w:r>
    </w:p>
    <w:p w14:paraId="66DDE1C9" w14:textId="584D502B" w:rsidR="000A2504" w:rsidRPr="000E1008" w:rsidRDefault="00955590" w:rsidP="00D75C20">
      <w:pPr>
        <w:pStyle w:val="6"/>
        <w:spacing w:after="0" w:line="300" w:lineRule="auto"/>
        <w:ind w:left="2032"/>
        <w:rPr>
          <w:szCs w:val="24"/>
        </w:rPr>
      </w:pPr>
      <w:bookmarkStart w:id="54" w:name="_Ref158047589"/>
      <w:r w:rsidRPr="000E1008">
        <w:rPr>
          <w:iCs/>
          <w:szCs w:val="24"/>
        </w:rPr>
        <w:t xml:space="preserve">Рисунок </w:t>
      </w:r>
      <w:r w:rsidRPr="000E1008">
        <w:rPr>
          <w:iCs/>
          <w:szCs w:val="24"/>
        </w:rPr>
        <w:fldChar w:fldCharType="begin"/>
      </w:r>
      <w:r w:rsidRPr="000E1008">
        <w:rPr>
          <w:iCs/>
          <w:szCs w:val="24"/>
        </w:rPr>
        <w:instrText xml:space="preserve"> SEQ Рисунок \* ARABIC \* MERGEFORMAT  \* MERGEFORMAT </w:instrText>
      </w:r>
      <w:r w:rsidRPr="000E1008">
        <w:rPr>
          <w:iCs/>
          <w:szCs w:val="24"/>
        </w:rPr>
        <w:fldChar w:fldCharType="separate"/>
      </w:r>
      <w:r w:rsidR="004B6B72" w:rsidRPr="000E1008">
        <w:rPr>
          <w:iCs/>
          <w:noProof/>
          <w:szCs w:val="24"/>
        </w:rPr>
        <w:t>30</w:t>
      </w:r>
      <w:r w:rsidRPr="000E1008">
        <w:rPr>
          <w:iCs/>
          <w:szCs w:val="24"/>
        </w:rPr>
        <w:fldChar w:fldCharType="end"/>
      </w:r>
      <w:bookmarkEnd w:id="54"/>
      <w:r w:rsidRPr="000E1008">
        <w:rPr>
          <w:iCs/>
          <w:szCs w:val="24"/>
        </w:rPr>
        <w:t xml:space="preserve"> </w:t>
      </w:r>
      <w:r w:rsidR="00F73B36" w:rsidRPr="000E1008">
        <w:rPr>
          <w:szCs w:val="24"/>
        </w:rPr>
        <w:t xml:space="preserve">- Действия с созданными дополнительными данными </w:t>
      </w:r>
    </w:p>
    <w:p w14:paraId="2DC103B7" w14:textId="77777777" w:rsidR="009668E0" w:rsidRPr="000E1008" w:rsidRDefault="009668E0" w:rsidP="00D75C20">
      <w:pPr>
        <w:spacing w:after="0" w:line="300" w:lineRule="auto"/>
        <w:ind w:left="662" w:right="178"/>
        <w:jc w:val="center"/>
        <w:rPr>
          <w:szCs w:val="24"/>
        </w:rPr>
      </w:pPr>
    </w:p>
    <w:p w14:paraId="632C1A5F" w14:textId="61DA015B" w:rsidR="000A2504" w:rsidRPr="000E1008" w:rsidRDefault="00F73B36" w:rsidP="001A6862">
      <w:pPr>
        <w:pStyle w:val="3"/>
        <w:rPr>
          <w:szCs w:val="24"/>
        </w:rPr>
      </w:pPr>
      <w:r w:rsidRPr="000E1008">
        <w:rPr>
          <w:rFonts w:eastAsia="Calibri"/>
          <w:szCs w:val="24"/>
        </w:rPr>
        <w:tab/>
      </w:r>
      <w:bookmarkStart w:id="55" w:name="_Toc165970481"/>
      <w:r w:rsidR="006A1B9E" w:rsidRPr="00736B20">
        <w:rPr>
          <w:szCs w:val="24"/>
        </w:rPr>
        <w:t>3</w:t>
      </w:r>
      <w:r w:rsidRPr="000E1008">
        <w:rPr>
          <w:szCs w:val="24"/>
        </w:rPr>
        <w:t>.1.</w:t>
      </w:r>
      <w:r w:rsidR="009668E0" w:rsidRPr="000E1008">
        <w:rPr>
          <w:szCs w:val="24"/>
        </w:rPr>
        <w:t>8</w:t>
      </w:r>
      <w:r w:rsidRPr="000E1008">
        <w:rPr>
          <w:rFonts w:eastAsia="Arial"/>
          <w:szCs w:val="24"/>
        </w:rPr>
        <w:t xml:space="preserve"> </w:t>
      </w:r>
      <w:r w:rsidRPr="000E1008">
        <w:rPr>
          <w:rFonts w:eastAsia="Arial"/>
          <w:szCs w:val="24"/>
        </w:rPr>
        <w:tab/>
      </w:r>
      <w:r w:rsidRPr="000E1008">
        <w:rPr>
          <w:szCs w:val="24"/>
        </w:rPr>
        <w:t>Раздел «Настройки надзорных дел ГСН» (выполняется для КНО, осуществляющих Государственный строительный надзор)</w:t>
      </w:r>
      <w:bookmarkEnd w:id="55"/>
    </w:p>
    <w:p w14:paraId="2DFC9158" w14:textId="77777777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 xml:space="preserve">В данном разделе загружаются BPMN схемы, по которым происходит процесс утверждения приказов о назначения инспекторов и присвоении категории риска в надзорных делах. </w:t>
      </w:r>
    </w:p>
    <w:p w14:paraId="0FEDB06C" w14:textId="3DE3511F" w:rsidR="000A2504" w:rsidRPr="000E1008" w:rsidRDefault="00F73B36" w:rsidP="00355A81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Раздел «Настройки надзорных дел ГСН» сост</w:t>
      </w:r>
      <w:r w:rsidR="00A24B5C" w:rsidRPr="000E1008">
        <w:rPr>
          <w:szCs w:val="24"/>
        </w:rPr>
        <w:t xml:space="preserve">оит из трех вкладок </w:t>
      </w:r>
      <w:r w:rsidR="00355A81" w:rsidRPr="000E1008">
        <w:rPr>
          <w:szCs w:val="24"/>
        </w:rPr>
        <w:t>(</w:t>
      </w:r>
      <w:r w:rsidR="00355A81" w:rsidRPr="000E1008">
        <w:rPr>
          <w:szCs w:val="24"/>
        </w:rPr>
        <w:fldChar w:fldCharType="begin"/>
      </w:r>
      <w:r w:rsidR="00355A81" w:rsidRPr="000E1008">
        <w:rPr>
          <w:szCs w:val="24"/>
        </w:rPr>
        <w:instrText xml:space="preserve"> REF _Ref158101451 \h </w:instrText>
      </w:r>
      <w:r w:rsidR="003904FF" w:rsidRPr="000E1008">
        <w:rPr>
          <w:szCs w:val="24"/>
        </w:rPr>
        <w:instrText xml:space="preserve"> \* MERGEFORMAT </w:instrText>
      </w:r>
      <w:r w:rsidR="00355A81" w:rsidRPr="000E1008">
        <w:rPr>
          <w:szCs w:val="24"/>
        </w:rPr>
      </w:r>
      <w:r w:rsidR="00355A81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noProof/>
          <w:szCs w:val="24"/>
        </w:rPr>
        <w:t>31</w:t>
      </w:r>
      <w:r w:rsidR="00355A81" w:rsidRPr="000E1008">
        <w:rPr>
          <w:szCs w:val="24"/>
        </w:rPr>
        <w:fldChar w:fldCharType="end"/>
      </w:r>
      <w:r w:rsidR="00355A81" w:rsidRPr="000E1008">
        <w:rPr>
          <w:szCs w:val="24"/>
        </w:rPr>
        <w:t>)</w:t>
      </w:r>
    </w:p>
    <w:p w14:paraId="2C95CDB1" w14:textId="4B161ACC" w:rsidR="000A2504" w:rsidRPr="000E1008" w:rsidRDefault="00F73B36" w:rsidP="00D75C20">
      <w:pPr>
        <w:numPr>
          <w:ilvl w:val="0"/>
          <w:numId w:val="11"/>
        </w:numPr>
        <w:spacing w:after="0" w:line="300" w:lineRule="auto"/>
        <w:ind w:right="1105" w:hanging="360"/>
        <w:rPr>
          <w:szCs w:val="24"/>
        </w:rPr>
      </w:pPr>
      <w:r w:rsidRPr="000E1008">
        <w:rPr>
          <w:szCs w:val="24"/>
        </w:rPr>
        <w:t>«Процесс утверждения приказа о назначении ответственных инспекторов»</w:t>
      </w:r>
      <w:r w:rsidR="00355A81" w:rsidRPr="000E1008">
        <w:rPr>
          <w:szCs w:val="24"/>
        </w:rPr>
        <w:t xml:space="preserve"> </w:t>
      </w:r>
      <w:r w:rsidR="00355A81" w:rsidRPr="000E1008">
        <w:rPr>
          <w:i/>
          <w:iCs/>
          <w:szCs w:val="24"/>
        </w:rPr>
        <w:t>(</w:t>
      </w:r>
      <w:r w:rsidR="00355A81" w:rsidRPr="000E1008">
        <w:rPr>
          <w:i/>
          <w:iCs/>
          <w:szCs w:val="24"/>
        </w:rPr>
        <w:fldChar w:fldCharType="begin"/>
      </w:r>
      <w:r w:rsidR="00355A81" w:rsidRPr="000E1008">
        <w:rPr>
          <w:i/>
          <w:iCs/>
          <w:szCs w:val="24"/>
        </w:rPr>
        <w:instrText xml:space="preserve"> REF _Ref158101451 \h  \* MERGEFORMAT </w:instrText>
      </w:r>
      <w:r w:rsidR="00355A81" w:rsidRPr="000E1008">
        <w:rPr>
          <w:i/>
          <w:iCs/>
          <w:szCs w:val="24"/>
        </w:rPr>
      </w:r>
      <w:r w:rsidR="00355A81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31</w:t>
      </w:r>
      <w:r w:rsidR="00355A81" w:rsidRPr="000E1008">
        <w:rPr>
          <w:i/>
          <w:iCs/>
          <w:szCs w:val="24"/>
        </w:rPr>
        <w:fldChar w:fldCharType="end"/>
      </w:r>
      <w:r w:rsidR="00355A81" w:rsidRPr="000E1008">
        <w:rPr>
          <w:i/>
          <w:iCs/>
          <w:szCs w:val="24"/>
        </w:rPr>
        <w:t xml:space="preserve"> пункт 1)</w:t>
      </w:r>
      <w:r w:rsidRPr="000E1008">
        <w:rPr>
          <w:szCs w:val="24"/>
        </w:rPr>
        <w:t xml:space="preserve">; </w:t>
      </w:r>
    </w:p>
    <w:p w14:paraId="4A1414DE" w14:textId="64C50663" w:rsidR="00355A81" w:rsidRPr="000E1008" w:rsidRDefault="00F73B36" w:rsidP="00D75C20">
      <w:pPr>
        <w:numPr>
          <w:ilvl w:val="0"/>
          <w:numId w:val="11"/>
        </w:numPr>
        <w:spacing w:after="0" w:line="300" w:lineRule="auto"/>
        <w:ind w:right="1105" w:hanging="360"/>
        <w:rPr>
          <w:szCs w:val="24"/>
        </w:rPr>
      </w:pPr>
      <w:r w:rsidRPr="000E1008">
        <w:rPr>
          <w:szCs w:val="24"/>
        </w:rPr>
        <w:t xml:space="preserve">«Процесс утверждения приказа о присвоении категории риска» </w:t>
      </w:r>
      <w:r w:rsidR="00355A81" w:rsidRPr="000E1008">
        <w:rPr>
          <w:i/>
          <w:iCs/>
          <w:szCs w:val="24"/>
        </w:rPr>
        <w:t>(</w:t>
      </w:r>
      <w:r w:rsidR="00355A81" w:rsidRPr="000E1008">
        <w:rPr>
          <w:i/>
          <w:iCs/>
          <w:szCs w:val="24"/>
        </w:rPr>
        <w:fldChar w:fldCharType="begin"/>
      </w:r>
      <w:r w:rsidR="00355A81" w:rsidRPr="000E1008">
        <w:rPr>
          <w:i/>
          <w:iCs/>
          <w:szCs w:val="24"/>
        </w:rPr>
        <w:instrText xml:space="preserve"> REF _Ref158101451 \h  \* MERGEFORMAT </w:instrText>
      </w:r>
      <w:r w:rsidR="00355A81" w:rsidRPr="000E1008">
        <w:rPr>
          <w:i/>
          <w:iCs/>
          <w:szCs w:val="24"/>
        </w:rPr>
      </w:r>
      <w:r w:rsidR="00355A81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31</w:t>
      </w:r>
      <w:r w:rsidR="00355A81" w:rsidRPr="000E1008">
        <w:rPr>
          <w:i/>
          <w:iCs/>
          <w:szCs w:val="24"/>
        </w:rPr>
        <w:fldChar w:fldCharType="end"/>
      </w:r>
      <w:r w:rsidR="00355A81" w:rsidRPr="000E1008">
        <w:rPr>
          <w:i/>
          <w:iCs/>
          <w:szCs w:val="24"/>
        </w:rPr>
        <w:t xml:space="preserve"> пункт 2)</w:t>
      </w:r>
      <w:r w:rsidR="009C4544" w:rsidRPr="000E1008">
        <w:rPr>
          <w:i/>
          <w:iCs/>
          <w:szCs w:val="24"/>
        </w:rPr>
        <w:t>;</w:t>
      </w:r>
    </w:p>
    <w:p w14:paraId="0A00CA75" w14:textId="65A0B8CC" w:rsidR="000A2504" w:rsidRPr="000E1008" w:rsidRDefault="00F73B36" w:rsidP="00D75C20">
      <w:pPr>
        <w:numPr>
          <w:ilvl w:val="0"/>
          <w:numId w:val="11"/>
        </w:numPr>
        <w:spacing w:after="0" w:line="300" w:lineRule="auto"/>
        <w:ind w:right="1105" w:hanging="360"/>
        <w:rPr>
          <w:szCs w:val="24"/>
        </w:rPr>
      </w:pPr>
      <w:r w:rsidRPr="000E1008">
        <w:rPr>
          <w:rFonts w:eastAsia="Arial"/>
          <w:szCs w:val="24"/>
        </w:rPr>
        <w:t xml:space="preserve"> </w:t>
      </w:r>
      <w:r w:rsidRPr="000E1008">
        <w:rPr>
          <w:szCs w:val="24"/>
        </w:rPr>
        <w:t>«Дополнительные данные»</w:t>
      </w:r>
      <w:r w:rsidR="00355A81" w:rsidRPr="000E1008">
        <w:rPr>
          <w:szCs w:val="24"/>
        </w:rPr>
        <w:t xml:space="preserve"> </w:t>
      </w:r>
      <w:r w:rsidR="00355A81" w:rsidRPr="000E1008">
        <w:rPr>
          <w:i/>
          <w:iCs/>
          <w:szCs w:val="24"/>
        </w:rPr>
        <w:t>(</w:t>
      </w:r>
      <w:r w:rsidR="00355A81" w:rsidRPr="000E1008">
        <w:rPr>
          <w:i/>
          <w:iCs/>
          <w:szCs w:val="24"/>
        </w:rPr>
        <w:fldChar w:fldCharType="begin"/>
      </w:r>
      <w:r w:rsidR="00355A81" w:rsidRPr="000E1008">
        <w:rPr>
          <w:i/>
          <w:iCs/>
          <w:szCs w:val="24"/>
        </w:rPr>
        <w:instrText xml:space="preserve"> REF _Ref158101451 \h  \* MERGEFORMAT </w:instrText>
      </w:r>
      <w:r w:rsidR="00355A81" w:rsidRPr="000E1008">
        <w:rPr>
          <w:i/>
          <w:iCs/>
          <w:szCs w:val="24"/>
        </w:rPr>
      </w:r>
      <w:r w:rsidR="00355A81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31</w:t>
      </w:r>
      <w:r w:rsidR="00355A81" w:rsidRPr="000E1008">
        <w:rPr>
          <w:i/>
          <w:iCs/>
          <w:szCs w:val="24"/>
        </w:rPr>
        <w:fldChar w:fldCharType="end"/>
      </w:r>
      <w:r w:rsidR="00355A81" w:rsidRPr="000E1008">
        <w:rPr>
          <w:i/>
          <w:iCs/>
          <w:szCs w:val="24"/>
        </w:rPr>
        <w:t xml:space="preserve"> пункт 3)</w:t>
      </w:r>
      <w:r w:rsidRPr="000E1008">
        <w:rPr>
          <w:szCs w:val="24"/>
        </w:rPr>
        <w:t xml:space="preserve">. </w:t>
      </w:r>
    </w:p>
    <w:p w14:paraId="5B63A519" w14:textId="79DA456B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На вкладке «Процесс утверждения приказа о назначении ответственных инспекторов» происходит разработка структуры процесса утверждения приказа, используя как типовые схемы проце</w:t>
      </w:r>
      <w:r w:rsidR="00A24B5C" w:rsidRPr="000E1008">
        <w:rPr>
          <w:szCs w:val="24"/>
        </w:rPr>
        <w:t>ссов</w:t>
      </w:r>
      <w:r w:rsidR="00C57CF6" w:rsidRPr="000E1008">
        <w:rPr>
          <w:szCs w:val="24"/>
        </w:rPr>
        <w:t>,</w:t>
      </w:r>
      <w:r w:rsidR="00A24B5C" w:rsidRPr="000E1008">
        <w:rPr>
          <w:szCs w:val="24"/>
        </w:rPr>
        <w:t xml:space="preserve"> так и вручную</w:t>
      </w:r>
      <w:r w:rsidR="00926474" w:rsidRPr="000E1008">
        <w:rPr>
          <w:szCs w:val="24"/>
        </w:rPr>
        <w:t>.</w:t>
      </w:r>
    </w:p>
    <w:p w14:paraId="18C18B92" w14:textId="09C8F9BD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Для выбора процесса из существующих, необходимо нажать кнопку «Выбрать процесс» (</w:t>
      </w:r>
      <w:r w:rsidR="002876A9" w:rsidRPr="000E1008">
        <w:rPr>
          <w:i/>
          <w:iCs/>
          <w:szCs w:val="24"/>
        </w:rPr>
        <w:fldChar w:fldCharType="begin"/>
      </w:r>
      <w:r w:rsidR="002876A9" w:rsidRPr="000E1008">
        <w:rPr>
          <w:i/>
          <w:iCs/>
          <w:szCs w:val="24"/>
        </w:rPr>
        <w:instrText xml:space="preserve"> REF _Ref158101451 \h  \* MERGEFORMAT </w:instrText>
      </w:r>
      <w:r w:rsidR="002876A9" w:rsidRPr="000E1008">
        <w:rPr>
          <w:i/>
          <w:iCs/>
          <w:szCs w:val="24"/>
        </w:rPr>
      </w:r>
      <w:r w:rsidR="002876A9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31</w:t>
      </w:r>
      <w:r w:rsidR="002876A9" w:rsidRPr="000E1008">
        <w:rPr>
          <w:i/>
          <w:iCs/>
          <w:szCs w:val="24"/>
        </w:rPr>
        <w:fldChar w:fldCharType="end"/>
      </w:r>
      <w:r w:rsidR="002876A9" w:rsidRPr="000E1008">
        <w:rPr>
          <w:i/>
          <w:iCs/>
          <w:szCs w:val="24"/>
        </w:rPr>
        <w:t xml:space="preserve"> пункт 5</w:t>
      </w:r>
      <w:r w:rsidRPr="000E1008">
        <w:rPr>
          <w:szCs w:val="24"/>
        </w:rPr>
        <w:t xml:space="preserve">). </w:t>
      </w:r>
    </w:p>
    <w:p w14:paraId="5414318F" w14:textId="77777777" w:rsidR="000A2504" w:rsidRPr="000E1008" w:rsidRDefault="00F73B36" w:rsidP="00D75C20">
      <w:pPr>
        <w:spacing w:after="0" w:line="300" w:lineRule="auto"/>
        <w:ind w:left="850" w:firstLine="0"/>
        <w:jc w:val="left"/>
        <w:rPr>
          <w:szCs w:val="24"/>
        </w:rPr>
      </w:pPr>
      <w:r w:rsidRPr="000E1008">
        <w:rPr>
          <w:szCs w:val="24"/>
        </w:rPr>
        <w:t xml:space="preserve"> </w:t>
      </w:r>
    </w:p>
    <w:p w14:paraId="25BE2CC4" w14:textId="0E644A46" w:rsidR="000A2504" w:rsidRPr="000E1008" w:rsidRDefault="003E4553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noProof/>
          <w:szCs w:val="24"/>
        </w:rPr>
        <w:lastRenderedPageBreak/>
        <w:drawing>
          <wp:inline distT="0" distB="0" distL="0" distR="0" wp14:anchorId="0A69C98E" wp14:editId="62E88C89">
            <wp:extent cx="6537325" cy="3115310"/>
            <wp:effectExtent l="0" t="0" r="0" b="8890"/>
            <wp:docPr id="92367358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B36" w:rsidRPr="000E1008">
        <w:rPr>
          <w:szCs w:val="24"/>
        </w:rPr>
        <w:t xml:space="preserve"> </w:t>
      </w:r>
    </w:p>
    <w:p w14:paraId="0BC831AD" w14:textId="11D77088" w:rsidR="000A2504" w:rsidRPr="000E1008" w:rsidRDefault="00355A81" w:rsidP="00D75C20">
      <w:pPr>
        <w:pStyle w:val="6"/>
        <w:spacing w:after="0" w:line="300" w:lineRule="auto"/>
        <w:ind w:left="2603"/>
        <w:rPr>
          <w:szCs w:val="24"/>
        </w:rPr>
      </w:pPr>
      <w:bookmarkStart w:id="56" w:name="_Ref158101451"/>
      <w:r w:rsidRPr="000E1008">
        <w:rPr>
          <w:szCs w:val="24"/>
        </w:rPr>
        <w:t xml:space="preserve">Рисунок </w:t>
      </w:r>
      <w:r w:rsidRPr="000E1008">
        <w:rPr>
          <w:szCs w:val="24"/>
        </w:rPr>
        <w:fldChar w:fldCharType="begin"/>
      </w:r>
      <w:r w:rsidRPr="000E1008">
        <w:rPr>
          <w:szCs w:val="24"/>
        </w:rPr>
        <w:instrText xml:space="preserve"> SEQ Рисунок \* ARABIC \* MERGEFORMAT  \* MERGEFORMAT </w:instrText>
      </w:r>
      <w:r w:rsidRPr="000E1008">
        <w:rPr>
          <w:szCs w:val="24"/>
        </w:rPr>
        <w:fldChar w:fldCharType="separate"/>
      </w:r>
      <w:r w:rsidR="004B6B72" w:rsidRPr="000E1008">
        <w:rPr>
          <w:noProof/>
          <w:szCs w:val="24"/>
        </w:rPr>
        <w:t>31</w:t>
      </w:r>
      <w:r w:rsidRPr="000E1008">
        <w:rPr>
          <w:noProof/>
          <w:szCs w:val="24"/>
        </w:rPr>
        <w:fldChar w:fldCharType="end"/>
      </w:r>
      <w:bookmarkEnd w:id="56"/>
      <w:r w:rsidR="00F73B36" w:rsidRPr="000E1008">
        <w:rPr>
          <w:szCs w:val="24"/>
        </w:rPr>
        <w:t xml:space="preserve"> - Раздел «Настройки надзорных дел ГСН» </w:t>
      </w:r>
    </w:p>
    <w:p w14:paraId="68697D23" w14:textId="77777777" w:rsidR="00926474" w:rsidRPr="000E1008" w:rsidRDefault="00926474" w:rsidP="00926474">
      <w:pPr>
        <w:spacing w:after="0" w:line="300" w:lineRule="auto"/>
        <w:ind w:left="-15" w:right="221" w:firstLine="850"/>
        <w:rPr>
          <w:szCs w:val="24"/>
        </w:rPr>
      </w:pPr>
    </w:p>
    <w:p w14:paraId="0A686090" w14:textId="52F2F99D" w:rsidR="00926474" w:rsidRPr="000E1008" w:rsidRDefault="00926474" w:rsidP="00926474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В открывшемся окне требуется выбрать процесс, по которому будет осуществляться процесс утверждения ответственных инспекторов (</w:t>
      </w:r>
      <w:r w:rsidR="005E4445" w:rsidRPr="000E1008">
        <w:rPr>
          <w:szCs w:val="24"/>
        </w:rPr>
        <w:fldChar w:fldCharType="begin"/>
      </w:r>
      <w:r w:rsidR="005E4445" w:rsidRPr="000E1008">
        <w:rPr>
          <w:szCs w:val="24"/>
        </w:rPr>
        <w:instrText xml:space="preserve"> REF _Ref158192888 \h </w:instrText>
      </w:r>
      <w:r w:rsidR="00801B88" w:rsidRPr="000E1008">
        <w:rPr>
          <w:szCs w:val="24"/>
        </w:rPr>
        <w:instrText xml:space="preserve"> \* MERGEFORMAT </w:instrText>
      </w:r>
      <w:r w:rsidR="005E4445" w:rsidRPr="000E1008">
        <w:rPr>
          <w:szCs w:val="24"/>
        </w:rPr>
      </w:r>
      <w:r w:rsidR="005E4445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32</w:t>
      </w:r>
      <w:r w:rsidR="005E4445" w:rsidRPr="000E1008">
        <w:rPr>
          <w:szCs w:val="24"/>
        </w:rPr>
        <w:fldChar w:fldCharType="end"/>
      </w:r>
      <w:r w:rsidR="005E4445" w:rsidRPr="000E1008">
        <w:rPr>
          <w:szCs w:val="24"/>
        </w:rPr>
        <w:t xml:space="preserve"> </w:t>
      </w:r>
      <w:r w:rsidRPr="000E1008">
        <w:rPr>
          <w:i/>
          <w:iCs/>
          <w:szCs w:val="24"/>
        </w:rPr>
        <w:t>пункт 1</w:t>
      </w:r>
      <w:r w:rsidRPr="000E1008">
        <w:rPr>
          <w:szCs w:val="24"/>
        </w:rPr>
        <w:t>) после чего нажать кнопку «Вернуться к операции» (</w:t>
      </w:r>
      <w:r w:rsidR="005E4445" w:rsidRPr="000E1008">
        <w:rPr>
          <w:szCs w:val="24"/>
        </w:rPr>
        <w:fldChar w:fldCharType="begin"/>
      </w:r>
      <w:r w:rsidR="005E4445" w:rsidRPr="000E1008">
        <w:rPr>
          <w:szCs w:val="24"/>
        </w:rPr>
        <w:instrText xml:space="preserve"> REF _Ref158192888 \h </w:instrText>
      </w:r>
      <w:r w:rsidR="00801B88" w:rsidRPr="000E1008">
        <w:rPr>
          <w:szCs w:val="24"/>
        </w:rPr>
        <w:instrText xml:space="preserve"> \* MERGEFORMAT </w:instrText>
      </w:r>
      <w:r w:rsidR="005E4445" w:rsidRPr="000E1008">
        <w:rPr>
          <w:szCs w:val="24"/>
        </w:rPr>
      </w:r>
      <w:r w:rsidR="005E4445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32</w:t>
      </w:r>
      <w:r w:rsidR="005E4445" w:rsidRPr="000E1008">
        <w:rPr>
          <w:szCs w:val="24"/>
        </w:rPr>
        <w:fldChar w:fldCharType="end"/>
      </w:r>
      <w:r w:rsidR="005E4445" w:rsidRPr="000E1008">
        <w:rPr>
          <w:szCs w:val="24"/>
        </w:rPr>
        <w:t xml:space="preserve"> </w:t>
      </w:r>
      <w:r w:rsidRPr="000E1008">
        <w:rPr>
          <w:i/>
          <w:iCs/>
          <w:szCs w:val="24"/>
        </w:rPr>
        <w:t>пункт 2</w:t>
      </w:r>
      <w:r w:rsidRPr="000E1008">
        <w:rPr>
          <w:szCs w:val="24"/>
        </w:rPr>
        <w:t xml:space="preserve">). </w:t>
      </w:r>
    </w:p>
    <w:p w14:paraId="56B21F52" w14:textId="77777777" w:rsidR="00926474" w:rsidRPr="000E1008" w:rsidRDefault="00926474" w:rsidP="00926474">
      <w:pPr>
        <w:rPr>
          <w:szCs w:val="24"/>
        </w:rPr>
      </w:pPr>
    </w:p>
    <w:p w14:paraId="0C47BCAE" w14:textId="630EFC20" w:rsidR="005E4445" w:rsidRPr="000E1008" w:rsidRDefault="000E0814" w:rsidP="00AC174C">
      <w:pPr>
        <w:spacing w:after="0" w:line="300" w:lineRule="auto"/>
        <w:ind w:left="0" w:right="168" w:firstLine="0"/>
        <w:jc w:val="center"/>
        <w:rPr>
          <w:i/>
          <w:szCs w:val="24"/>
        </w:rPr>
      </w:pPr>
      <w:bookmarkStart w:id="57" w:name="_Ref158101611"/>
      <w:r w:rsidRPr="000E1008">
        <w:rPr>
          <w:i/>
          <w:noProof/>
          <w:szCs w:val="24"/>
        </w:rPr>
        <w:drawing>
          <wp:inline distT="0" distB="0" distL="0" distR="0" wp14:anchorId="6CDA516C" wp14:editId="316AA37F">
            <wp:extent cx="6532245" cy="1973580"/>
            <wp:effectExtent l="0" t="0" r="1905" b="7620"/>
            <wp:docPr id="149380716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24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05D5A" w14:textId="77777777" w:rsidR="005E4445" w:rsidRPr="000E1008" w:rsidRDefault="005E4445" w:rsidP="00AC174C">
      <w:pPr>
        <w:spacing w:after="0" w:line="300" w:lineRule="auto"/>
        <w:ind w:left="0" w:right="168" w:firstLine="0"/>
        <w:jc w:val="center"/>
        <w:rPr>
          <w:i/>
          <w:szCs w:val="24"/>
        </w:rPr>
      </w:pPr>
    </w:p>
    <w:p w14:paraId="78CCD5EC" w14:textId="511D3A43" w:rsidR="001F240F" w:rsidRPr="000E1008" w:rsidRDefault="00C57CF6" w:rsidP="00AC174C">
      <w:pPr>
        <w:spacing w:after="0" w:line="300" w:lineRule="auto"/>
        <w:ind w:left="0" w:right="168" w:firstLine="0"/>
        <w:jc w:val="center"/>
        <w:rPr>
          <w:i/>
          <w:szCs w:val="24"/>
        </w:rPr>
      </w:pPr>
      <w:bookmarkStart w:id="58" w:name="_Ref158192888"/>
      <w:r w:rsidRPr="000E1008">
        <w:rPr>
          <w:i/>
          <w:szCs w:val="24"/>
        </w:rPr>
        <w:t xml:space="preserve">Рисунок </w:t>
      </w:r>
      <w:r w:rsidRPr="000E1008">
        <w:rPr>
          <w:i/>
          <w:szCs w:val="24"/>
        </w:rPr>
        <w:fldChar w:fldCharType="begin"/>
      </w:r>
      <w:r w:rsidRPr="000E1008">
        <w:rPr>
          <w:i/>
          <w:szCs w:val="24"/>
        </w:rPr>
        <w:instrText xml:space="preserve"> SEQ Рисунок \* ARABIC \* MERGEFORMAT  \* MERGEFORMAT </w:instrText>
      </w:r>
      <w:r w:rsidRPr="000E1008">
        <w:rPr>
          <w:i/>
          <w:szCs w:val="24"/>
        </w:rPr>
        <w:fldChar w:fldCharType="separate"/>
      </w:r>
      <w:r w:rsidR="004B6B72" w:rsidRPr="000E1008">
        <w:rPr>
          <w:i/>
          <w:noProof/>
          <w:szCs w:val="24"/>
        </w:rPr>
        <w:t>32</w:t>
      </w:r>
      <w:r w:rsidRPr="000E1008">
        <w:rPr>
          <w:i/>
          <w:szCs w:val="24"/>
        </w:rPr>
        <w:fldChar w:fldCharType="end"/>
      </w:r>
      <w:bookmarkEnd w:id="57"/>
      <w:bookmarkEnd w:id="58"/>
      <w:r w:rsidR="002876A9" w:rsidRPr="000E1008">
        <w:rPr>
          <w:i/>
          <w:szCs w:val="24"/>
        </w:rPr>
        <w:t xml:space="preserve"> </w:t>
      </w:r>
      <w:r w:rsidR="00F73B36" w:rsidRPr="000E1008">
        <w:rPr>
          <w:i/>
          <w:szCs w:val="24"/>
        </w:rPr>
        <w:t>- Выбор процесса из существующих</w:t>
      </w:r>
    </w:p>
    <w:p w14:paraId="4D03B46E" w14:textId="105DC7F6" w:rsidR="000A2504" w:rsidRPr="000E1008" w:rsidRDefault="00F73B36" w:rsidP="00AC174C">
      <w:pPr>
        <w:spacing w:after="0" w:line="300" w:lineRule="auto"/>
        <w:ind w:left="0" w:right="168" w:firstLine="0"/>
        <w:jc w:val="center"/>
        <w:rPr>
          <w:szCs w:val="24"/>
        </w:rPr>
      </w:pPr>
      <w:r w:rsidRPr="000E1008">
        <w:rPr>
          <w:szCs w:val="24"/>
        </w:rPr>
        <w:t xml:space="preserve"> </w:t>
      </w:r>
    </w:p>
    <w:p w14:paraId="6B296165" w14:textId="77777777" w:rsidR="000A2504" w:rsidRPr="000E1008" w:rsidRDefault="00F73B36" w:rsidP="00D75C20">
      <w:pPr>
        <w:spacing w:after="0" w:line="300" w:lineRule="auto"/>
        <w:ind w:left="10" w:right="226"/>
        <w:jc w:val="right"/>
        <w:rPr>
          <w:szCs w:val="24"/>
        </w:rPr>
      </w:pPr>
      <w:r w:rsidRPr="000E1008">
        <w:rPr>
          <w:szCs w:val="24"/>
        </w:rPr>
        <w:t xml:space="preserve">При ручном добавлении бизнес-процесса необходимо нажать кнопку «Добавить новый </w:t>
      </w:r>
    </w:p>
    <w:p w14:paraId="77D130A8" w14:textId="0D95A9B4" w:rsidR="00C23492" w:rsidRPr="000E1008" w:rsidRDefault="00F73B36" w:rsidP="00D75C20">
      <w:pPr>
        <w:spacing w:after="0" w:line="300" w:lineRule="auto"/>
        <w:ind w:left="1195" w:right="1327" w:hanging="1210"/>
        <w:jc w:val="left"/>
        <w:rPr>
          <w:szCs w:val="24"/>
        </w:rPr>
      </w:pPr>
      <w:r w:rsidRPr="000E1008">
        <w:rPr>
          <w:szCs w:val="24"/>
        </w:rPr>
        <w:t>процесс» (</w:t>
      </w:r>
      <w:r w:rsidR="00C23492" w:rsidRPr="000E1008">
        <w:rPr>
          <w:szCs w:val="24"/>
        </w:rPr>
        <w:fldChar w:fldCharType="begin"/>
      </w:r>
      <w:r w:rsidR="00C23492" w:rsidRPr="000E1008">
        <w:rPr>
          <w:szCs w:val="24"/>
        </w:rPr>
        <w:instrText xml:space="preserve"> REF _Ref158101451 \h </w:instrText>
      </w:r>
      <w:r w:rsidR="003904FF" w:rsidRPr="000E1008">
        <w:rPr>
          <w:szCs w:val="24"/>
        </w:rPr>
        <w:instrText xml:space="preserve"> \* MERGEFORMAT </w:instrText>
      </w:r>
      <w:r w:rsidR="00C23492" w:rsidRPr="000E1008">
        <w:rPr>
          <w:szCs w:val="24"/>
        </w:rPr>
      </w:r>
      <w:r w:rsidR="00C23492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noProof/>
          <w:szCs w:val="24"/>
        </w:rPr>
        <w:t>31</w:t>
      </w:r>
      <w:r w:rsidR="00C23492" w:rsidRPr="000E1008">
        <w:rPr>
          <w:szCs w:val="24"/>
        </w:rPr>
        <w:fldChar w:fldCharType="end"/>
      </w:r>
      <w:r w:rsidR="00C23492" w:rsidRPr="000E1008">
        <w:rPr>
          <w:szCs w:val="24"/>
        </w:rPr>
        <w:t xml:space="preserve"> </w:t>
      </w:r>
      <w:r w:rsidRPr="000E1008">
        <w:rPr>
          <w:i/>
          <w:iCs/>
          <w:szCs w:val="24"/>
        </w:rPr>
        <w:t>пункт 6</w:t>
      </w:r>
      <w:r w:rsidRPr="000E1008">
        <w:rPr>
          <w:szCs w:val="24"/>
        </w:rPr>
        <w:t xml:space="preserve">). </w:t>
      </w:r>
    </w:p>
    <w:p w14:paraId="78728995" w14:textId="749A34BD" w:rsidR="00C23492" w:rsidRPr="000E1008" w:rsidRDefault="00F73B36" w:rsidP="00C23492">
      <w:pPr>
        <w:spacing w:after="0" w:line="300" w:lineRule="auto"/>
        <w:ind w:left="10" w:right="226" w:firstLine="1124"/>
        <w:rPr>
          <w:szCs w:val="24"/>
        </w:rPr>
      </w:pPr>
      <w:r w:rsidRPr="000E1008">
        <w:rPr>
          <w:szCs w:val="24"/>
        </w:rPr>
        <w:t xml:space="preserve">В открывшемся окне заполнить поля: </w:t>
      </w:r>
    </w:p>
    <w:p w14:paraId="0D0C688B" w14:textId="2DEC22A2" w:rsidR="00C23492" w:rsidRPr="000E1008" w:rsidRDefault="00F73B36" w:rsidP="00C23492">
      <w:pPr>
        <w:spacing w:after="0" w:line="300" w:lineRule="auto"/>
        <w:ind w:left="10" w:right="226" w:firstLine="1124"/>
        <w:rPr>
          <w:szCs w:val="24"/>
        </w:rPr>
      </w:pPr>
      <w:r w:rsidRPr="000E1008">
        <w:rPr>
          <w:szCs w:val="24"/>
        </w:rPr>
        <w:t>-</w:t>
      </w:r>
      <w:r w:rsidRPr="000E1008">
        <w:rPr>
          <w:rFonts w:eastAsia="Arial"/>
          <w:szCs w:val="24"/>
        </w:rPr>
        <w:t xml:space="preserve"> </w:t>
      </w:r>
      <w:r w:rsidRPr="000E1008">
        <w:rPr>
          <w:rFonts w:eastAsia="Arial"/>
          <w:szCs w:val="24"/>
        </w:rPr>
        <w:tab/>
      </w:r>
      <w:r w:rsidRPr="000E1008">
        <w:rPr>
          <w:szCs w:val="24"/>
        </w:rPr>
        <w:t>«Наименование процесса» - обязательное поле, ручной ввод (</w:t>
      </w:r>
      <w:r w:rsidR="00C23492" w:rsidRPr="000E1008">
        <w:rPr>
          <w:szCs w:val="24"/>
        </w:rPr>
        <w:fldChar w:fldCharType="begin"/>
      </w:r>
      <w:r w:rsidR="00C23492" w:rsidRPr="000E1008">
        <w:rPr>
          <w:szCs w:val="24"/>
        </w:rPr>
        <w:instrText xml:space="preserve"> REF _Ref158101828 \h </w:instrText>
      </w:r>
      <w:r w:rsidR="003904FF" w:rsidRPr="000E1008">
        <w:rPr>
          <w:szCs w:val="24"/>
        </w:rPr>
        <w:instrText xml:space="preserve"> \* MERGEFORMAT </w:instrText>
      </w:r>
      <w:r w:rsidR="00C23492" w:rsidRPr="000E1008">
        <w:rPr>
          <w:szCs w:val="24"/>
        </w:rPr>
      </w:r>
      <w:r w:rsidR="00C23492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noProof/>
          <w:szCs w:val="24"/>
        </w:rPr>
        <w:t>33</w:t>
      </w:r>
      <w:r w:rsidR="00C23492" w:rsidRPr="000E1008">
        <w:rPr>
          <w:szCs w:val="24"/>
        </w:rPr>
        <w:fldChar w:fldCharType="end"/>
      </w:r>
      <w:r w:rsidR="00C23492" w:rsidRPr="000E1008">
        <w:rPr>
          <w:szCs w:val="24"/>
        </w:rPr>
        <w:t xml:space="preserve"> </w:t>
      </w:r>
      <w:r w:rsidRPr="000E1008">
        <w:rPr>
          <w:i/>
          <w:iCs/>
          <w:szCs w:val="24"/>
        </w:rPr>
        <w:t>пункт 1</w:t>
      </w:r>
      <w:r w:rsidRPr="000E1008">
        <w:rPr>
          <w:szCs w:val="24"/>
        </w:rPr>
        <w:t xml:space="preserve">); </w:t>
      </w:r>
    </w:p>
    <w:p w14:paraId="2D8A5F5F" w14:textId="7766FB97" w:rsidR="000A2504" w:rsidRPr="000E1008" w:rsidRDefault="00F73B36" w:rsidP="00C23492">
      <w:pPr>
        <w:spacing w:after="0" w:line="300" w:lineRule="auto"/>
        <w:ind w:left="10" w:right="226" w:firstLine="1124"/>
        <w:rPr>
          <w:szCs w:val="24"/>
        </w:rPr>
      </w:pPr>
      <w:r w:rsidRPr="000E1008">
        <w:rPr>
          <w:szCs w:val="24"/>
        </w:rPr>
        <w:t>-</w:t>
      </w:r>
      <w:r w:rsidRPr="000E1008">
        <w:rPr>
          <w:rFonts w:eastAsia="Arial"/>
          <w:szCs w:val="24"/>
        </w:rPr>
        <w:t xml:space="preserve"> </w:t>
      </w:r>
      <w:r w:rsidRPr="000E1008">
        <w:rPr>
          <w:rFonts w:eastAsia="Arial"/>
          <w:szCs w:val="24"/>
        </w:rPr>
        <w:tab/>
      </w:r>
      <w:r w:rsidRPr="000E1008">
        <w:rPr>
          <w:szCs w:val="24"/>
        </w:rPr>
        <w:t>«Уровень» - выбор из выпадающего списка (</w:t>
      </w:r>
      <w:r w:rsidR="00C23492" w:rsidRPr="000E1008">
        <w:rPr>
          <w:szCs w:val="24"/>
        </w:rPr>
        <w:fldChar w:fldCharType="begin"/>
      </w:r>
      <w:r w:rsidR="00C23492" w:rsidRPr="000E1008">
        <w:rPr>
          <w:szCs w:val="24"/>
        </w:rPr>
        <w:instrText xml:space="preserve"> REF _Ref158101828 \h </w:instrText>
      </w:r>
      <w:r w:rsidR="003904FF" w:rsidRPr="000E1008">
        <w:rPr>
          <w:szCs w:val="24"/>
        </w:rPr>
        <w:instrText xml:space="preserve"> \* MERGEFORMAT </w:instrText>
      </w:r>
      <w:r w:rsidR="00C23492" w:rsidRPr="000E1008">
        <w:rPr>
          <w:szCs w:val="24"/>
        </w:rPr>
      </w:r>
      <w:r w:rsidR="00C23492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noProof/>
          <w:szCs w:val="24"/>
        </w:rPr>
        <w:t>33</w:t>
      </w:r>
      <w:r w:rsidR="00C23492" w:rsidRPr="000E1008">
        <w:rPr>
          <w:szCs w:val="24"/>
        </w:rPr>
        <w:fldChar w:fldCharType="end"/>
      </w:r>
      <w:r w:rsidR="00C23492" w:rsidRPr="000E1008">
        <w:rPr>
          <w:szCs w:val="24"/>
        </w:rPr>
        <w:t xml:space="preserve"> </w:t>
      </w:r>
      <w:r w:rsidR="00C23492" w:rsidRPr="000E1008">
        <w:rPr>
          <w:i/>
          <w:iCs/>
          <w:szCs w:val="24"/>
        </w:rPr>
        <w:t>пункт 2</w:t>
      </w:r>
      <w:r w:rsidRPr="000E1008">
        <w:rPr>
          <w:szCs w:val="24"/>
        </w:rPr>
        <w:t xml:space="preserve">). </w:t>
      </w:r>
    </w:p>
    <w:p w14:paraId="016105CA" w14:textId="177CF5C3" w:rsidR="00C23492" w:rsidRPr="000E1008" w:rsidRDefault="0076798F" w:rsidP="00C23492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i/>
          <w:noProof/>
          <w:szCs w:val="24"/>
        </w:rPr>
        <w:lastRenderedPageBreak/>
        <w:drawing>
          <wp:inline distT="0" distB="0" distL="0" distR="0" wp14:anchorId="19E21911" wp14:editId="0E8B77BB">
            <wp:extent cx="6532245" cy="3032760"/>
            <wp:effectExtent l="0" t="0" r="1905" b="0"/>
            <wp:docPr id="213054651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245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492" w:rsidRPr="000E1008">
        <w:rPr>
          <w:i/>
          <w:szCs w:val="24"/>
        </w:rPr>
        <w:t xml:space="preserve"> </w:t>
      </w:r>
    </w:p>
    <w:p w14:paraId="0227B5EF" w14:textId="0E431A10" w:rsidR="00C23492" w:rsidRPr="000E1008" w:rsidRDefault="00C23492" w:rsidP="00C23492">
      <w:pPr>
        <w:pStyle w:val="6"/>
        <w:spacing w:after="0" w:line="300" w:lineRule="auto"/>
        <w:ind w:left="2881"/>
        <w:rPr>
          <w:szCs w:val="24"/>
        </w:rPr>
      </w:pPr>
      <w:bookmarkStart w:id="59" w:name="_Ref158101828"/>
      <w:r w:rsidRPr="000E1008">
        <w:rPr>
          <w:szCs w:val="24"/>
        </w:rPr>
        <w:t xml:space="preserve">Рисунок </w:t>
      </w:r>
      <w:r w:rsidRPr="000E1008">
        <w:rPr>
          <w:szCs w:val="24"/>
        </w:rPr>
        <w:fldChar w:fldCharType="begin"/>
      </w:r>
      <w:r w:rsidRPr="000E1008">
        <w:rPr>
          <w:szCs w:val="24"/>
        </w:rPr>
        <w:instrText xml:space="preserve"> SEQ Рисунок \* ARABIC \* MERGEFORMAT  \* MERGEFORMAT </w:instrText>
      </w:r>
      <w:r w:rsidRPr="000E1008">
        <w:rPr>
          <w:szCs w:val="24"/>
        </w:rPr>
        <w:fldChar w:fldCharType="separate"/>
      </w:r>
      <w:r w:rsidR="004B6B72" w:rsidRPr="000E1008">
        <w:rPr>
          <w:noProof/>
          <w:szCs w:val="24"/>
        </w:rPr>
        <w:t>33</w:t>
      </w:r>
      <w:r w:rsidRPr="000E1008">
        <w:rPr>
          <w:noProof/>
          <w:szCs w:val="24"/>
        </w:rPr>
        <w:fldChar w:fldCharType="end"/>
      </w:r>
      <w:bookmarkEnd w:id="59"/>
      <w:r w:rsidRPr="000E1008">
        <w:rPr>
          <w:i w:val="0"/>
          <w:szCs w:val="24"/>
        </w:rPr>
        <w:t xml:space="preserve"> </w:t>
      </w:r>
      <w:r w:rsidRPr="000E1008">
        <w:rPr>
          <w:szCs w:val="24"/>
        </w:rPr>
        <w:t xml:space="preserve">- Ручное добавление бизнес-процесса </w:t>
      </w:r>
    </w:p>
    <w:p w14:paraId="7162A471" w14:textId="77777777" w:rsidR="00C23492" w:rsidRPr="000E1008" w:rsidRDefault="00C23492" w:rsidP="00C23492">
      <w:pPr>
        <w:spacing w:after="0" w:line="300" w:lineRule="auto"/>
        <w:ind w:left="10" w:right="226" w:firstLine="1124"/>
        <w:rPr>
          <w:szCs w:val="24"/>
        </w:rPr>
      </w:pPr>
    </w:p>
    <w:p w14:paraId="307986C5" w14:textId="6004E616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Далее следует загрузить файл процесса. При нажатии на кнопку «Загрузить» (</w:t>
      </w:r>
      <w:r w:rsidR="00FD5A87" w:rsidRPr="000E1008">
        <w:rPr>
          <w:szCs w:val="24"/>
        </w:rPr>
        <w:fldChar w:fldCharType="begin"/>
      </w:r>
      <w:r w:rsidR="00FD5A87" w:rsidRPr="000E1008">
        <w:rPr>
          <w:szCs w:val="24"/>
        </w:rPr>
        <w:instrText xml:space="preserve"> REF _Ref158101828 \h </w:instrText>
      </w:r>
      <w:r w:rsidR="003904FF" w:rsidRPr="000E1008">
        <w:rPr>
          <w:szCs w:val="24"/>
        </w:rPr>
        <w:instrText xml:space="preserve"> \* MERGEFORMAT </w:instrText>
      </w:r>
      <w:r w:rsidR="00FD5A87" w:rsidRPr="000E1008">
        <w:rPr>
          <w:szCs w:val="24"/>
        </w:rPr>
      </w:r>
      <w:r w:rsidR="00FD5A87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noProof/>
          <w:szCs w:val="24"/>
        </w:rPr>
        <w:t>33</w:t>
      </w:r>
      <w:r w:rsidR="00FD5A87" w:rsidRPr="000E1008">
        <w:rPr>
          <w:szCs w:val="24"/>
        </w:rPr>
        <w:fldChar w:fldCharType="end"/>
      </w:r>
      <w:r w:rsidR="00FD5A87" w:rsidRPr="000E1008">
        <w:rPr>
          <w:szCs w:val="24"/>
        </w:rPr>
        <w:t xml:space="preserve"> </w:t>
      </w:r>
      <w:r w:rsidR="00FD5A87" w:rsidRPr="000E1008">
        <w:rPr>
          <w:i/>
          <w:iCs/>
          <w:szCs w:val="24"/>
        </w:rPr>
        <w:t>пункт 3</w:t>
      </w:r>
      <w:r w:rsidRPr="000E1008">
        <w:rPr>
          <w:szCs w:val="24"/>
        </w:rPr>
        <w:t xml:space="preserve">), открывается окно выбора готового файла для загрузки бизнес-процесса в формате стандарта построения схем бизнес-процессов (формат </w:t>
      </w:r>
      <w:r w:rsidR="00645DC6" w:rsidRPr="000E1008">
        <w:rPr>
          <w:szCs w:val="24"/>
          <w:lang w:val="en-US"/>
        </w:rPr>
        <w:t>BPMN</w:t>
      </w:r>
      <w:r w:rsidRPr="000E1008">
        <w:rPr>
          <w:szCs w:val="24"/>
        </w:rPr>
        <w:t xml:space="preserve">). </w:t>
      </w:r>
    </w:p>
    <w:p w14:paraId="54503391" w14:textId="097D9C15" w:rsidR="00023CDA" w:rsidRPr="000E1008" w:rsidRDefault="00023CDA" w:rsidP="00023CDA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 xml:space="preserve">После загрузки схему бизнес-процесса можно открыть для редактирования в </w:t>
      </w:r>
      <w:proofErr w:type="spellStart"/>
      <w:r w:rsidRPr="000E1008">
        <w:rPr>
          <w:szCs w:val="24"/>
        </w:rPr>
        <w:t>моделлере</w:t>
      </w:r>
      <w:proofErr w:type="spellEnd"/>
      <w:r w:rsidRPr="000E1008">
        <w:rPr>
          <w:szCs w:val="24"/>
        </w:rPr>
        <w:t xml:space="preserve"> в онлайн режиме (</w:t>
      </w:r>
      <w:r w:rsidR="005E4445" w:rsidRPr="000E1008">
        <w:rPr>
          <w:szCs w:val="24"/>
        </w:rPr>
        <w:fldChar w:fldCharType="begin"/>
      </w:r>
      <w:r w:rsidR="005E4445" w:rsidRPr="000E1008">
        <w:rPr>
          <w:szCs w:val="24"/>
        </w:rPr>
        <w:instrText xml:space="preserve"> REF _Ref158192961 \h </w:instrText>
      </w:r>
      <w:r w:rsidR="00801B88" w:rsidRPr="000E1008">
        <w:rPr>
          <w:szCs w:val="24"/>
        </w:rPr>
        <w:instrText xml:space="preserve"> \* MERGEFORMAT </w:instrText>
      </w:r>
      <w:r w:rsidR="005E4445" w:rsidRPr="000E1008">
        <w:rPr>
          <w:szCs w:val="24"/>
        </w:rPr>
      </w:r>
      <w:r w:rsidR="005E4445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34</w:t>
      </w:r>
      <w:r w:rsidR="005E4445" w:rsidRPr="000E1008">
        <w:rPr>
          <w:szCs w:val="24"/>
        </w:rPr>
        <w:fldChar w:fldCharType="end"/>
      </w:r>
      <w:r w:rsidR="005E4445" w:rsidRPr="000E1008">
        <w:rPr>
          <w:szCs w:val="24"/>
        </w:rPr>
        <w:t xml:space="preserve"> </w:t>
      </w:r>
      <w:r w:rsidRPr="000E1008">
        <w:rPr>
          <w:i/>
          <w:iCs/>
          <w:szCs w:val="24"/>
        </w:rPr>
        <w:t>пункт 1</w:t>
      </w:r>
      <w:r w:rsidRPr="000E1008">
        <w:rPr>
          <w:szCs w:val="24"/>
        </w:rPr>
        <w:t>), загрузить новую (</w:t>
      </w:r>
      <w:r w:rsidR="005E4445" w:rsidRPr="000E1008">
        <w:rPr>
          <w:szCs w:val="24"/>
        </w:rPr>
        <w:fldChar w:fldCharType="begin"/>
      </w:r>
      <w:r w:rsidR="005E4445" w:rsidRPr="000E1008">
        <w:rPr>
          <w:szCs w:val="24"/>
        </w:rPr>
        <w:instrText xml:space="preserve"> REF _Ref158192961 \h </w:instrText>
      </w:r>
      <w:r w:rsidR="00801B88" w:rsidRPr="000E1008">
        <w:rPr>
          <w:szCs w:val="24"/>
        </w:rPr>
        <w:instrText xml:space="preserve"> \* MERGEFORMAT </w:instrText>
      </w:r>
      <w:r w:rsidR="005E4445" w:rsidRPr="000E1008">
        <w:rPr>
          <w:szCs w:val="24"/>
        </w:rPr>
      </w:r>
      <w:r w:rsidR="005E4445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34</w:t>
      </w:r>
      <w:r w:rsidR="005E4445" w:rsidRPr="000E1008">
        <w:rPr>
          <w:szCs w:val="24"/>
        </w:rPr>
        <w:fldChar w:fldCharType="end"/>
      </w:r>
      <w:r w:rsidR="005E4445" w:rsidRPr="000E1008">
        <w:rPr>
          <w:szCs w:val="24"/>
        </w:rPr>
        <w:t xml:space="preserve"> </w:t>
      </w:r>
      <w:r w:rsidR="001F240F" w:rsidRPr="000E1008">
        <w:rPr>
          <w:i/>
          <w:iCs/>
          <w:szCs w:val="24"/>
        </w:rPr>
        <w:t>пункт 2</w:t>
      </w:r>
      <w:r w:rsidRPr="000E1008">
        <w:rPr>
          <w:szCs w:val="24"/>
        </w:rPr>
        <w:t>) или удалить (</w:t>
      </w:r>
      <w:r w:rsidR="005E4445" w:rsidRPr="000E1008">
        <w:rPr>
          <w:szCs w:val="24"/>
        </w:rPr>
        <w:fldChar w:fldCharType="begin"/>
      </w:r>
      <w:r w:rsidR="005E4445" w:rsidRPr="000E1008">
        <w:rPr>
          <w:szCs w:val="24"/>
        </w:rPr>
        <w:instrText xml:space="preserve"> REF _Ref158192961 \h </w:instrText>
      </w:r>
      <w:r w:rsidR="00801B88" w:rsidRPr="000E1008">
        <w:rPr>
          <w:szCs w:val="24"/>
        </w:rPr>
        <w:instrText xml:space="preserve"> \* MERGEFORMAT </w:instrText>
      </w:r>
      <w:r w:rsidR="005E4445" w:rsidRPr="000E1008">
        <w:rPr>
          <w:szCs w:val="24"/>
        </w:rPr>
      </w:r>
      <w:r w:rsidR="005E4445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34</w:t>
      </w:r>
      <w:r w:rsidR="005E4445" w:rsidRPr="000E1008">
        <w:rPr>
          <w:szCs w:val="24"/>
        </w:rPr>
        <w:fldChar w:fldCharType="end"/>
      </w:r>
      <w:r w:rsidR="005E4445" w:rsidRPr="000E1008">
        <w:rPr>
          <w:szCs w:val="24"/>
        </w:rPr>
        <w:t xml:space="preserve"> </w:t>
      </w:r>
      <w:r w:rsidR="001F240F" w:rsidRPr="000E1008">
        <w:rPr>
          <w:i/>
          <w:iCs/>
          <w:szCs w:val="24"/>
        </w:rPr>
        <w:t>пункт 3</w:t>
      </w:r>
      <w:r w:rsidRPr="000E1008">
        <w:rPr>
          <w:szCs w:val="24"/>
        </w:rPr>
        <w:t xml:space="preserve">). </w:t>
      </w:r>
    </w:p>
    <w:p w14:paraId="23D734B1" w14:textId="32D9785E" w:rsidR="00023CDA" w:rsidRPr="000E1008" w:rsidRDefault="00023CDA" w:rsidP="00023CDA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После заполнения всех полей необходимо нажать кнопку «Применить» (пункт 4) для сохранения или «Отменить» (</w:t>
      </w:r>
      <w:r w:rsidR="00AA686B" w:rsidRPr="000E1008">
        <w:rPr>
          <w:szCs w:val="24"/>
        </w:rPr>
        <w:fldChar w:fldCharType="begin"/>
      </w:r>
      <w:r w:rsidR="00AA686B" w:rsidRPr="000E1008">
        <w:rPr>
          <w:szCs w:val="24"/>
        </w:rPr>
        <w:instrText xml:space="preserve"> REF _Ref158192961 \h </w:instrText>
      </w:r>
      <w:r w:rsidR="00801B88" w:rsidRPr="000E1008">
        <w:rPr>
          <w:szCs w:val="24"/>
        </w:rPr>
        <w:instrText xml:space="preserve"> \* MERGEFORMAT </w:instrText>
      </w:r>
      <w:r w:rsidR="00AA686B" w:rsidRPr="000E1008">
        <w:rPr>
          <w:szCs w:val="24"/>
        </w:rPr>
      </w:r>
      <w:r w:rsidR="00AA686B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i/>
          <w:noProof/>
          <w:szCs w:val="24"/>
        </w:rPr>
        <w:t>34</w:t>
      </w:r>
      <w:r w:rsidR="00AA686B" w:rsidRPr="000E1008">
        <w:rPr>
          <w:szCs w:val="24"/>
        </w:rPr>
        <w:fldChar w:fldCharType="end"/>
      </w:r>
      <w:r w:rsidR="00AA686B" w:rsidRPr="000E1008">
        <w:rPr>
          <w:szCs w:val="24"/>
        </w:rPr>
        <w:t xml:space="preserve"> </w:t>
      </w:r>
      <w:r w:rsidR="007C6997" w:rsidRPr="000E1008">
        <w:rPr>
          <w:i/>
          <w:iCs/>
          <w:szCs w:val="24"/>
        </w:rPr>
        <w:t>пункт 5</w:t>
      </w:r>
      <w:r w:rsidRPr="000E1008">
        <w:rPr>
          <w:szCs w:val="24"/>
        </w:rPr>
        <w:t>) для выхода из режима создания процесса без сохранения.</w:t>
      </w:r>
    </w:p>
    <w:p w14:paraId="120D3D2D" w14:textId="5F427D7A" w:rsidR="00023CDA" w:rsidRPr="000E1008" w:rsidRDefault="00023CDA" w:rsidP="00023CDA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После создания или изменения процесса, его необходимо выгружать, для дальнейшей работы с Надзорными делами. Для этого требуется нажать кнопку «Выгрузить».</w:t>
      </w:r>
    </w:p>
    <w:p w14:paraId="3C4C406C" w14:textId="77777777" w:rsidR="00023CDA" w:rsidRPr="000E1008" w:rsidRDefault="00023CDA" w:rsidP="00D75C20">
      <w:pPr>
        <w:spacing w:after="0" w:line="300" w:lineRule="auto"/>
        <w:ind w:left="-15" w:right="221" w:firstLine="850"/>
        <w:rPr>
          <w:szCs w:val="24"/>
        </w:rPr>
      </w:pPr>
    </w:p>
    <w:p w14:paraId="7026E59C" w14:textId="2B0D3A9D" w:rsidR="005E4445" w:rsidRPr="000E1008" w:rsidRDefault="0076798F" w:rsidP="00FD5A87">
      <w:pPr>
        <w:spacing w:after="0" w:line="300" w:lineRule="auto"/>
        <w:ind w:left="0" w:right="168" w:firstLine="0"/>
        <w:jc w:val="center"/>
        <w:rPr>
          <w:i/>
          <w:szCs w:val="24"/>
        </w:rPr>
      </w:pPr>
      <w:bookmarkStart w:id="60" w:name="_Ref158121007"/>
      <w:r w:rsidRPr="000E1008">
        <w:rPr>
          <w:i/>
          <w:noProof/>
          <w:szCs w:val="24"/>
        </w:rPr>
        <w:lastRenderedPageBreak/>
        <w:drawing>
          <wp:inline distT="0" distB="0" distL="0" distR="0" wp14:anchorId="14A92FD8" wp14:editId="317D32A9">
            <wp:extent cx="6532245" cy="3014980"/>
            <wp:effectExtent l="0" t="0" r="1905" b="0"/>
            <wp:docPr id="85110345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245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4D1A8" w14:textId="0A5D99F9" w:rsidR="000A2504" w:rsidRPr="000E1008" w:rsidRDefault="00532088" w:rsidP="00FD5A87">
      <w:pPr>
        <w:spacing w:after="0" w:line="300" w:lineRule="auto"/>
        <w:ind w:left="0" w:right="168" w:firstLine="0"/>
        <w:jc w:val="center"/>
        <w:rPr>
          <w:i/>
          <w:iCs/>
          <w:szCs w:val="24"/>
        </w:rPr>
      </w:pPr>
      <w:bookmarkStart w:id="61" w:name="_Ref158192961"/>
      <w:r w:rsidRPr="000E1008">
        <w:rPr>
          <w:i/>
          <w:szCs w:val="24"/>
        </w:rPr>
        <w:t xml:space="preserve">Рисунок </w:t>
      </w:r>
      <w:r w:rsidRPr="000E1008">
        <w:rPr>
          <w:i/>
          <w:szCs w:val="24"/>
        </w:rPr>
        <w:fldChar w:fldCharType="begin"/>
      </w:r>
      <w:r w:rsidRPr="000E1008">
        <w:rPr>
          <w:i/>
          <w:szCs w:val="24"/>
        </w:rPr>
        <w:instrText xml:space="preserve"> SEQ Рисунок \* ARABIC \* MERGEFORMAT  \* MERGEFORMAT </w:instrText>
      </w:r>
      <w:r w:rsidRPr="000E1008">
        <w:rPr>
          <w:i/>
          <w:szCs w:val="24"/>
        </w:rPr>
        <w:fldChar w:fldCharType="separate"/>
      </w:r>
      <w:r w:rsidR="004B6B72" w:rsidRPr="000E1008">
        <w:rPr>
          <w:i/>
          <w:noProof/>
          <w:szCs w:val="24"/>
        </w:rPr>
        <w:t>34</w:t>
      </w:r>
      <w:r w:rsidRPr="000E1008">
        <w:rPr>
          <w:i/>
          <w:szCs w:val="24"/>
        </w:rPr>
        <w:fldChar w:fldCharType="end"/>
      </w:r>
      <w:bookmarkEnd w:id="60"/>
      <w:bookmarkEnd w:id="61"/>
      <w:r w:rsidRPr="000E1008">
        <w:rPr>
          <w:i/>
          <w:szCs w:val="24"/>
        </w:rPr>
        <w:t xml:space="preserve"> </w:t>
      </w:r>
      <w:r w:rsidR="00F73B36" w:rsidRPr="000E1008">
        <w:rPr>
          <w:i/>
          <w:szCs w:val="24"/>
        </w:rPr>
        <w:t>- Настройка</w:t>
      </w:r>
      <w:r w:rsidR="00F73B36" w:rsidRPr="000E1008">
        <w:rPr>
          <w:i/>
          <w:iCs/>
          <w:szCs w:val="24"/>
        </w:rPr>
        <w:t xml:space="preserve"> бизнес-процесса в системе</w:t>
      </w:r>
    </w:p>
    <w:p w14:paraId="4C5181EB" w14:textId="77777777" w:rsidR="00A22A64" w:rsidRPr="000E1008" w:rsidRDefault="00A22A64" w:rsidP="00A22A64">
      <w:pPr>
        <w:spacing w:after="0" w:line="300" w:lineRule="auto"/>
        <w:ind w:left="-15" w:right="221" w:firstLine="850"/>
        <w:rPr>
          <w:szCs w:val="24"/>
        </w:rPr>
      </w:pPr>
    </w:p>
    <w:p w14:paraId="7DD0A695" w14:textId="167F1878" w:rsidR="00A22A64" w:rsidRPr="000E1008" w:rsidRDefault="00A22A64" w:rsidP="00A22A64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Добавленный в стандарт бизнес-процесс можно редактировать (</w:t>
      </w:r>
      <w:r w:rsidR="00FA6413" w:rsidRPr="000E1008">
        <w:rPr>
          <w:szCs w:val="24"/>
        </w:rPr>
        <w:fldChar w:fldCharType="begin"/>
      </w:r>
      <w:r w:rsidR="00FA6413" w:rsidRPr="000E1008">
        <w:rPr>
          <w:szCs w:val="24"/>
        </w:rPr>
        <w:instrText xml:space="preserve"> REF _Ref158103001 \h </w:instrText>
      </w:r>
      <w:r w:rsidR="003904FF" w:rsidRPr="000E1008">
        <w:rPr>
          <w:szCs w:val="24"/>
        </w:rPr>
        <w:instrText xml:space="preserve"> \* MERGEFORMAT </w:instrText>
      </w:r>
      <w:r w:rsidR="00FA6413" w:rsidRPr="000E1008">
        <w:rPr>
          <w:szCs w:val="24"/>
        </w:rPr>
      </w:r>
      <w:r w:rsidR="00FA6413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noProof/>
          <w:szCs w:val="24"/>
        </w:rPr>
        <w:t>35</w:t>
      </w:r>
      <w:r w:rsidR="00FA6413" w:rsidRPr="000E1008">
        <w:rPr>
          <w:szCs w:val="24"/>
        </w:rPr>
        <w:fldChar w:fldCharType="end"/>
      </w:r>
      <w:r w:rsidR="00FA6413" w:rsidRPr="000E1008">
        <w:rPr>
          <w:szCs w:val="24"/>
        </w:rPr>
        <w:t xml:space="preserve"> </w:t>
      </w:r>
      <w:r w:rsidRPr="000E1008">
        <w:rPr>
          <w:i/>
          <w:iCs/>
          <w:szCs w:val="24"/>
        </w:rPr>
        <w:t>пункт 1</w:t>
      </w:r>
      <w:r w:rsidRPr="000E1008">
        <w:rPr>
          <w:szCs w:val="24"/>
        </w:rPr>
        <w:t>) или удалить (</w:t>
      </w:r>
      <w:r w:rsidR="00FA6413" w:rsidRPr="000E1008">
        <w:rPr>
          <w:szCs w:val="24"/>
        </w:rPr>
        <w:fldChar w:fldCharType="begin"/>
      </w:r>
      <w:r w:rsidR="00FA6413" w:rsidRPr="000E1008">
        <w:rPr>
          <w:szCs w:val="24"/>
        </w:rPr>
        <w:instrText xml:space="preserve"> REF _Ref158103001 \h </w:instrText>
      </w:r>
      <w:r w:rsidR="003904FF" w:rsidRPr="000E1008">
        <w:rPr>
          <w:szCs w:val="24"/>
        </w:rPr>
        <w:instrText xml:space="preserve"> \* MERGEFORMAT </w:instrText>
      </w:r>
      <w:r w:rsidR="00FA6413" w:rsidRPr="000E1008">
        <w:rPr>
          <w:szCs w:val="24"/>
        </w:rPr>
      </w:r>
      <w:r w:rsidR="00FA6413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noProof/>
          <w:szCs w:val="24"/>
        </w:rPr>
        <w:t>35</w:t>
      </w:r>
      <w:r w:rsidR="00FA6413" w:rsidRPr="000E1008">
        <w:rPr>
          <w:szCs w:val="24"/>
        </w:rPr>
        <w:fldChar w:fldCharType="end"/>
      </w:r>
      <w:r w:rsidR="00FA6413" w:rsidRPr="000E1008">
        <w:rPr>
          <w:szCs w:val="24"/>
        </w:rPr>
        <w:t xml:space="preserve"> </w:t>
      </w:r>
      <w:r w:rsidR="00FA6413" w:rsidRPr="000E1008">
        <w:rPr>
          <w:i/>
          <w:iCs/>
          <w:szCs w:val="24"/>
        </w:rPr>
        <w:t>пункт 1</w:t>
      </w:r>
      <w:r w:rsidRPr="000E1008">
        <w:rPr>
          <w:szCs w:val="24"/>
        </w:rPr>
        <w:t xml:space="preserve">). </w:t>
      </w:r>
    </w:p>
    <w:p w14:paraId="539144F5" w14:textId="3000FA31" w:rsidR="00A22A64" w:rsidRPr="000E1008" w:rsidRDefault="0076798F" w:rsidP="00FD5A87">
      <w:pPr>
        <w:spacing w:after="0" w:line="300" w:lineRule="auto"/>
        <w:ind w:left="0" w:right="168" w:firstLine="0"/>
        <w:jc w:val="center"/>
        <w:rPr>
          <w:szCs w:val="24"/>
        </w:rPr>
      </w:pPr>
      <w:r w:rsidRPr="000E1008">
        <w:rPr>
          <w:noProof/>
          <w:szCs w:val="24"/>
        </w:rPr>
        <w:drawing>
          <wp:inline distT="0" distB="0" distL="0" distR="0" wp14:anchorId="6BD3CA5B" wp14:editId="0287D4F2">
            <wp:extent cx="6536690" cy="3091815"/>
            <wp:effectExtent l="0" t="0" r="0" b="0"/>
            <wp:docPr id="59986469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D13A9" w14:textId="1B7650D4" w:rsidR="000A2504" w:rsidRPr="000E1008" w:rsidRDefault="00023CDA" w:rsidP="00D75C20">
      <w:pPr>
        <w:spacing w:after="0" w:line="300" w:lineRule="auto"/>
        <w:ind w:left="662" w:right="175"/>
        <w:jc w:val="center"/>
        <w:rPr>
          <w:i/>
          <w:szCs w:val="24"/>
        </w:rPr>
      </w:pPr>
      <w:bookmarkStart w:id="62" w:name="_Ref158103001"/>
      <w:r w:rsidRPr="000E1008">
        <w:rPr>
          <w:i/>
          <w:szCs w:val="24"/>
        </w:rPr>
        <w:t xml:space="preserve">Рисунок </w:t>
      </w:r>
      <w:r w:rsidRPr="000E1008">
        <w:rPr>
          <w:i/>
          <w:szCs w:val="24"/>
        </w:rPr>
        <w:fldChar w:fldCharType="begin"/>
      </w:r>
      <w:r w:rsidRPr="000E1008">
        <w:rPr>
          <w:i/>
          <w:szCs w:val="24"/>
        </w:rPr>
        <w:instrText xml:space="preserve"> SEQ Рисунок \* ARABIC \* MERGEFORMAT  \* MERGEFORMAT </w:instrText>
      </w:r>
      <w:r w:rsidRPr="000E1008">
        <w:rPr>
          <w:i/>
          <w:szCs w:val="24"/>
        </w:rPr>
        <w:fldChar w:fldCharType="separate"/>
      </w:r>
      <w:r w:rsidR="004B6B72" w:rsidRPr="000E1008">
        <w:rPr>
          <w:noProof/>
          <w:szCs w:val="24"/>
        </w:rPr>
        <w:t>35</w:t>
      </w:r>
      <w:r w:rsidRPr="000E1008">
        <w:rPr>
          <w:i/>
          <w:szCs w:val="24"/>
        </w:rPr>
        <w:fldChar w:fldCharType="end"/>
      </w:r>
      <w:bookmarkEnd w:id="62"/>
      <w:r w:rsidRPr="000E1008">
        <w:rPr>
          <w:i/>
          <w:szCs w:val="24"/>
        </w:rPr>
        <w:t xml:space="preserve"> </w:t>
      </w:r>
      <w:r w:rsidR="00F73B36" w:rsidRPr="000E1008">
        <w:rPr>
          <w:i/>
          <w:szCs w:val="24"/>
        </w:rPr>
        <w:t xml:space="preserve">- Действия с бизнес-процессом </w:t>
      </w:r>
    </w:p>
    <w:p w14:paraId="6CC3ED12" w14:textId="77777777" w:rsidR="003A058F" w:rsidRPr="000E1008" w:rsidRDefault="003A058F" w:rsidP="00D75C20">
      <w:pPr>
        <w:spacing w:after="0" w:line="300" w:lineRule="auto"/>
        <w:ind w:left="662" w:right="175"/>
        <w:jc w:val="center"/>
        <w:rPr>
          <w:szCs w:val="24"/>
        </w:rPr>
      </w:pPr>
    </w:p>
    <w:p w14:paraId="56FAE38B" w14:textId="5F5F26B0" w:rsidR="00FA6413" w:rsidRPr="000E1008" w:rsidRDefault="00FA6413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На вкладке «Процесс утверждения приказа о присвоении категории риска» (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REF _Ref158101451 \h  \* MERGEFORMAT </w:instrText>
      </w:r>
      <w:r w:rsidRPr="000E1008">
        <w:rPr>
          <w:i/>
          <w:iCs/>
          <w:szCs w:val="24"/>
        </w:rPr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31</w:t>
      </w:r>
      <w:r w:rsidRPr="000E1008">
        <w:rPr>
          <w:i/>
          <w:iCs/>
          <w:szCs w:val="24"/>
        </w:rPr>
        <w:fldChar w:fldCharType="end"/>
      </w:r>
      <w:r w:rsidRPr="000E1008">
        <w:rPr>
          <w:i/>
          <w:iCs/>
          <w:szCs w:val="24"/>
        </w:rPr>
        <w:t xml:space="preserve"> пункт 3</w:t>
      </w:r>
      <w:r w:rsidRPr="000E1008">
        <w:rPr>
          <w:szCs w:val="24"/>
        </w:rPr>
        <w:t xml:space="preserve">) происходит разработка структуры процесса утверждения приказа. Действия по работе с процессом внесения изменений аналогичны описанным выше. </w:t>
      </w:r>
    </w:p>
    <w:p w14:paraId="3C195A68" w14:textId="1D63321F" w:rsidR="000A2504" w:rsidRPr="000E1008" w:rsidRDefault="0076798F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noProof/>
          <w:szCs w:val="24"/>
        </w:rPr>
        <w:lastRenderedPageBreak/>
        <w:drawing>
          <wp:inline distT="0" distB="0" distL="0" distR="0" wp14:anchorId="6DB1DC38" wp14:editId="1E898941">
            <wp:extent cx="6532245" cy="3041650"/>
            <wp:effectExtent l="0" t="0" r="1905" b="6350"/>
            <wp:docPr id="2494117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24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B36" w:rsidRPr="000E1008">
        <w:rPr>
          <w:szCs w:val="24"/>
        </w:rPr>
        <w:t xml:space="preserve"> </w:t>
      </w:r>
    </w:p>
    <w:p w14:paraId="33AE2CA3" w14:textId="08479418" w:rsidR="000A2504" w:rsidRPr="000E1008" w:rsidRDefault="00D06AEE" w:rsidP="00D75C20">
      <w:pPr>
        <w:spacing w:after="0" w:line="300" w:lineRule="auto"/>
        <w:ind w:left="662" w:right="170"/>
        <w:jc w:val="center"/>
        <w:rPr>
          <w:i/>
          <w:szCs w:val="24"/>
        </w:rPr>
      </w:pPr>
      <w:bookmarkStart w:id="63" w:name="_Ref158103279"/>
      <w:r w:rsidRPr="000E1008">
        <w:rPr>
          <w:i/>
          <w:szCs w:val="24"/>
        </w:rPr>
        <w:t xml:space="preserve">Рисунок </w:t>
      </w:r>
      <w:r w:rsidRPr="000E1008">
        <w:rPr>
          <w:i/>
          <w:szCs w:val="24"/>
        </w:rPr>
        <w:fldChar w:fldCharType="begin"/>
      </w:r>
      <w:r w:rsidRPr="000E1008">
        <w:rPr>
          <w:i/>
          <w:szCs w:val="24"/>
        </w:rPr>
        <w:instrText xml:space="preserve"> SEQ Рисунок \* ARABIC \* MERGEFORMAT  \* MERGEFORMAT </w:instrText>
      </w:r>
      <w:r w:rsidRPr="000E1008">
        <w:rPr>
          <w:i/>
          <w:szCs w:val="24"/>
        </w:rPr>
        <w:fldChar w:fldCharType="separate"/>
      </w:r>
      <w:r w:rsidR="004B6B72" w:rsidRPr="000E1008">
        <w:rPr>
          <w:noProof/>
          <w:szCs w:val="24"/>
        </w:rPr>
        <w:t>36</w:t>
      </w:r>
      <w:r w:rsidRPr="000E1008">
        <w:rPr>
          <w:i/>
          <w:szCs w:val="24"/>
        </w:rPr>
        <w:fldChar w:fldCharType="end"/>
      </w:r>
      <w:bookmarkEnd w:id="63"/>
      <w:r w:rsidRPr="000E1008">
        <w:rPr>
          <w:i/>
          <w:szCs w:val="24"/>
        </w:rPr>
        <w:t xml:space="preserve"> </w:t>
      </w:r>
      <w:r w:rsidR="00F73B36" w:rsidRPr="000E1008">
        <w:rPr>
          <w:i/>
          <w:szCs w:val="24"/>
        </w:rPr>
        <w:t xml:space="preserve">- Вкладка «Дополнительные данные» </w:t>
      </w:r>
    </w:p>
    <w:p w14:paraId="202E96BB" w14:textId="77777777" w:rsidR="003A058F" w:rsidRPr="000E1008" w:rsidRDefault="003A058F" w:rsidP="00D75C20">
      <w:pPr>
        <w:spacing w:after="0" w:line="300" w:lineRule="auto"/>
        <w:ind w:left="662" w:right="170"/>
        <w:jc w:val="center"/>
        <w:rPr>
          <w:szCs w:val="24"/>
        </w:rPr>
      </w:pPr>
    </w:p>
    <w:p w14:paraId="3BF32F6C" w14:textId="7432BEED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 xml:space="preserve">Работа с данной формой описана в рамках описания работы с настройкой дополнительных полей. </w:t>
      </w:r>
    </w:p>
    <w:p w14:paraId="03E48B51" w14:textId="7DD36490" w:rsidR="00AB0ABC" w:rsidRPr="000E1008" w:rsidRDefault="00AB0ABC" w:rsidP="00AB0ABC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На вкладке «Дополнительные данные» можно настроить дополнительные поля для процессов утверждения приказов о назначении ответственных инспекторов и присвоении категории риска в Надзорных делах.</w:t>
      </w:r>
    </w:p>
    <w:p w14:paraId="71C16782" w14:textId="5FDCA364" w:rsidR="00AB0ABC" w:rsidRPr="000E1008" w:rsidRDefault="00AB0ABC" w:rsidP="00AB0ABC">
      <w:pPr>
        <w:spacing w:after="0" w:line="300" w:lineRule="auto"/>
        <w:ind w:left="860" w:right="221"/>
        <w:rPr>
          <w:szCs w:val="24"/>
        </w:rPr>
      </w:pPr>
      <w:r w:rsidRPr="000E1008">
        <w:rPr>
          <w:szCs w:val="24"/>
        </w:rPr>
        <w:t>Для этого необходимо нажать на кнопку «Добавить блок» (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REF _Ref158103279 \h  \* MERGEFORMAT </w:instrText>
      </w:r>
      <w:r w:rsidRPr="000E1008">
        <w:rPr>
          <w:i/>
          <w:iCs/>
          <w:szCs w:val="24"/>
        </w:rPr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36</w:t>
      </w:r>
      <w:r w:rsidRPr="000E1008">
        <w:rPr>
          <w:i/>
          <w:iCs/>
          <w:szCs w:val="24"/>
        </w:rPr>
        <w:fldChar w:fldCharType="end"/>
      </w:r>
      <w:r w:rsidRPr="000E1008">
        <w:rPr>
          <w:i/>
          <w:iCs/>
          <w:szCs w:val="24"/>
        </w:rPr>
        <w:t xml:space="preserve"> пункт 2</w:t>
      </w:r>
      <w:r w:rsidRPr="000E1008">
        <w:rPr>
          <w:szCs w:val="24"/>
        </w:rPr>
        <w:t xml:space="preserve">).  </w:t>
      </w:r>
    </w:p>
    <w:p w14:paraId="23ACDDB2" w14:textId="77777777" w:rsidR="00AB0ABC" w:rsidRPr="000E1008" w:rsidRDefault="00AB0ABC" w:rsidP="00AB0ABC">
      <w:pPr>
        <w:spacing w:after="0" w:line="300" w:lineRule="auto"/>
        <w:ind w:left="860" w:right="221"/>
        <w:rPr>
          <w:szCs w:val="24"/>
        </w:rPr>
      </w:pPr>
      <w:r w:rsidRPr="000E1008">
        <w:rPr>
          <w:szCs w:val="24"/>
        </w:rPr>
        <w:t xml:space="preserve">В открывшемся окне требуется заполнить поля: </w:t>
      </w:r>
    </w:p>
    <w:p w14:paraId="39C1CCCE" w14:textId="4E7E25E6" w:rsidR="00AB0ABC" w:rsidRPr="000E1008" w:rsidRDefault="00AB0ABC" w:rsidP="00AB0ABC">
      <w:pPr>
        <w:numPr>
          <w:ilvl w:val="0"/>
          <w:numId w:val="12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>«Код» – ручной ввод (</w:t>
      </w:r>
      <w:r w:rsidRPr="000E1008">
        <w:rPr>
          <w:szCs w:val="24"/>
        </w:rPr>
        <w:fldChar w:fldCharType="begin"/>
      </w:r>
      <w:r w:rsidRPr="000E1008">
        <w:rPr>
          <w:szCs w:val="24"/>
        </w:rPr>
        <w:instrText xml:space="preserve"> REF _Ref158103549 \h </w:instrText>
      </w:r>
      <w:r w:rsidR="003904FF" w:rsidRPr="000E1008">
        <w:rPr>
          <w:szCs w:val="24"/>
        </w:rPr>
        <w:instrText xml:space="preserve"> \* MERGEFORMAT </w:instrText>
      </w:r>
      <w:r w:rsidRPr="000E1008">
        <w:rPr>
          <w:szCs w:val="24"/>
        </w:rPr>
      </w:r>
      <w:r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noProof/>
          <w:szCs w:val="24"/>
        </w:rPr>
        <w:t>37</w:t>
      </w:r>
      <w:r w:rsidRPr="000E1008">
        <w:rPr>
          <w:szCs w:val="24"/>
        </w:rPr>
        <w:fldChar w:fldCharType="end"/>
      </w:r>
      <w:r w:rsidRPr="000E1008">
        <w:rPr>
          <w:szCs w:val="24"/>
        </w:rPr>
        <w:t xml:space="preserve"> </w:t>
      </w:r>
      <w:r w:rsidRPr="000E1008">
        <w:rPr>
          <w:i/>
          <w:iCs/>
          <w:szCs w:val="24"/>
        </w:rPr>
        <w:t>пункт 1</w:t>
      </w:r>
      <w:r w:rsidRPr="000E1008">
        <w:rPr>
          <w:szCs w:val="24"/>
        </w:rPr>
        <w:t xml:space="preserve">); </w:t>
      </w:r>
    </w:p>
    <w:p w14:paraId="5ADADE31" w14:textId="24405EBB" w:rsidR="00AB0ABC" w:rsidRPr="000E1008" w:rsidRDefault="00AB0ABC" w:rsidP="00AB0ABC">
      <w:pPr>
        <w:numPr>
          <w:ilvl w:val="0"/>
          <w:numId w:val="12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>«Наименование» – ручной ввод (</w:t>
      </w:r>
      <w:r w:rsidRPr="000E1008">
        <w:rPr>
          <w:szCs w:val="24"/>
        </w:rPr>
        <w:fldChar w:fldCharType="begin"/>
      </w:r>
      <w:r w:rsidRPr="000E1008">
        <w:rPr>
          <w:szCs w:val="24"/>
        </w:rPr>
        <w:instrText xml:space="preserve"> REF _Ref158103549 \h </w:instrText>
      </w:r>
      <w:r w:rsidR="003904FF" w:rsidRPr="000E1008">
        <w:rPr>
          <w:szCs w:val="24"/>
        </w:rPr>
        <w:instrText xml:space="preserve"> \* MERGEFORMAT </w:instrText>
      </w:r>
      <w:r w:rsidRPr="000E1008">
        <w:rPr>
          <w:szCs w:val="24"/>
        </w:rPr>
      </w:r>
      <w:r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noProof/>
          <w:szCs w:val="24"/>
        </w:rPr>
        <w:t>37</w:t>
      </w:r>
      <w:r w:rsidRPr="000E1008">
        <w:rPr>
          <w:szCs w:val="24"/>
        </w:rPr>
        <w:fldChar w:fldCharType="end"/>
      </w:r>
      <w:r w:rsidRPr="000E1008">
        <w:rPr>
          <w:szCs w:val="24"/>
        </w:rPr>
        <w:t xml:space="preserve"> </w:t>
      </w:r>
      <w:r w:rsidRPr="000E1008">
        <w:rPr>
          <w:i/>
          <w:iCs/>
          <w:szCs w:val="24"/>
        </w:rPr>
        <w:t>пункт 2</w:t>
      </w:r>
      <w:r w:rsidRPr="000E1008">
        <w:rPr>
          <w:szCs w:val="24"/>
        </w:rPr>
        <w:t xml:space="preserve">); </w:t>
      </w:r>
    </w:p>
    <w:p w14:paraId="198AD219" w14:textId="1109D2BA" w:rsidR="00AB0ABC" w:rsidRPr="000E1008" w:rsidRDefault="00AB0ABC" w:rsidP="00AB0ABC">
      <w:pPr>
        <w:numPr>
          <w:ilvl w:val="0"/>
          <w:numId w:val="12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>Пример настроенных дополнительных полей (</w:t>
      </w:r>
      <w:r w:rsidRPr="000E1008">
        <w:rPr>
          <w:szCs w:val="24"/>
        </w:rPr>
        <w:fldChar w:fldCharType="begin"/>
      </w:r>
      <w:r w:rsidRPr="000E1008">
        <w:rPr>
          <w:szCs w:val="24"/>
        </w:rPr>
        <w:instrText xml:space="preserve"> REF _Ref158103549 \h </w:instrText>
      </w:r>
      <w:r w:rsidR="003904FF" w:rsidRPr="000E1008">
        <w:rPr>
          <w:szCs w:val="24"/>
        </w:rPr>
        <w:instrText xml:space="preserve"> \* MERGEFORMAT </w:instrText>
      </w:r>
      <w:r w:rsidRPr="000E1008">
        <w:rPr>
          <w:szCs w:val="24"/>
        </w:rPr>
      </w:r>
      <w:r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noProof/>
          <w:szCs w:val="24"/>
        </w:rPr>
        <w:t>37</w:t>
      </w:r>
      <w:r w:rsidRPr="000E1008">
        <w:rPr>
          <w:szCs w:val="24"/>
        </w:rPr>
        <w:fldChar w:fldCharType="end"/>
      </w:r>
      <w:r w:rsidRPr="000E1008">
        <w:rPr>
          <w:szCs w:val="24"/>
        </w:rPr>
        <w:t xml:space="preserve"> </w:t>
      </w:r>
      <w:r w:rsidRPr="000E1008">
        <w:rPr>
          <w:i/>
          <w:iCs/>
          <w:szCs w:val="24"/>
        </w:rPr>
        <w:t>пункт 3</w:t>
      </w:r>
      <w:r w:rsidRPr="000E1008">
        <w:rPr>
          <w:szCs w:val="24"/>
        </w:rPr>
        <w:t xml:space="preserve">). </w:t>
      </w:r>
    </w:p>
    <w:p w14:paraId="01570EEF" w14:textId="77777777" w:rsidR="00AB0ABC" w:rsidRPr="000E1008" w:rsidRDefault="00AB0ABC" w:rsidP="00D75C20">
      <w:pPr>
        <w:spacing w:after="0" w:line="300" w:lineRule="auto"/>
        <w:ind w:left="-15" w:right="221" w:firstLine="850"/>
        <w:rPr>
          <w:szCs w:val="24"/>
        </w:rPr>
      </w:pPr>
    </w:p>
    <w:p w14:paraId="7B6F23A3" w14:textId="47F950B6" w:rsidR="000A2504" w:rsidRPr="000E1008" w:rsidRDefault="00D57821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i/>
          <w:noProof/>
          <w:szCs w:val="24"/>
        </w:rPr>
        <w:lastRenderedPageBreak/>
        <w:drawing>
          <wp:inline distT="0" distB="0" distL="0" distR="0" wp14:anchorId="503359AF" wp14:editId="7F99BD1F">
            <wp:extent cx="6529705" cy="3462655"/>
            <wp:effectExtent l="0" t="0" r="4445" b="4445"/>
            <wp:docPr id="42415403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70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B36" w:rsidRPr="000E1008">
        <w:rPr>
          <w:i/>
          <w:szCs w:val="24"/>
        </w:rPr>
        <w:t xml:space="preserve"> </w:t>
      </w:r>
    </w:p>
    <w:p w14:paraId="71B72982" w14:textId="523C90A6" w:rsidR="000A2504" w:rsidRPr="000E1008" w:rsidRDefault="00F07327" w:rsidP="00D75C20">
      <w:pPr>
        <w:pStyle w:val="6"/>
        <w:spacing w:after="0" w:line="300" w:lineRule="auto"/>
        <w:ind w:left="1191"/>
        <w:rPr>
          <w:szCs w:val="24"/>
        </w:rPr>
      </w:pPr>
      <w:bookmarkStart w:id="64" w:name="_Ref158103549"/>
      <w:r w:rsidRPr="000E1008">
        <w:rPr>
          <w:szCs w:val="24"/>
        </w:rPr>
        <w:t xml:space="preserve">Рисунок </w:t>
      </w:r>
      <w:r w:rsidRPr="000E1008">
        <w:rPr>
          <w:szCs w:val="24"/>
        </w:rPr>
        <w:fldChar w:fldCharType="begin"/>
      </w:r>
      <w:r w:rsidRPr="000E1008">
        <w:rPr>
          <w:szCs w:val="24"/>
        </w:rPr>
        <w:instrText xml:space="preserve"> SEQ Рисунок \* ARABIC \* MERGEFORMAT  \* MERGEFORMAT </w:instrText>
      </w:r>
      <w:r w:rsidRPr="000E1008">
        <w:rPr>
          <w:szCs w:val="24"/>
        </w:rPr>
        <w:fldChar w:fldCharType="separate"/>
      </w:r>
      <w:r w:rsidR="004B6B72" w:rsidRPr="000E1008">
        <w:rPr>
          <w:i w:val="0"/>
          <w:noProof/>
          <w:szCs w:val="24"/>
        </w:rPr>
        <w:t>37</w:t>
      </w:r>
      <w:r w:rsidRPr="000E1008">
        <w:rPr>
          <w:i w:val="0"/>
          <w:noProof/>
          <w:szCs w:val="24"/>
        </w:rPr>
        <w:fldChar w:fldCharType="end"/>
      </w:r>
      <w:bookmarkEnd w:id="64"/>
      <w:r w:rsidR="00F73B36" w:rsidRPr="000E1008">
        <w:rPr>
          <w:szCs w:val="24"/>
        </w:rPr>
        <w:t xml:space="preserve"> - Настройка дополнительных полей для задач процесса утверждения </w:t>
      </w:r>
    </w:p>
    <w:p w14:paraId="7103D2BB" w14:textId="77777777" w:rsidR="00944C08" w:rsidRPr="000E1008" w:rsidRDefault="00944C08" w:rsidP="00944C08">
      <w:pPr>
        <w:rPr>
          <w:szCs w:val="24"/>
        </w:rPr>
      </w:pPr>
    </w:p>
    <w:p w14:paraId="3786188F" w14:textId="171B1C8E" w:rsidR="00B314B3" w:rsidRPr="000E1008" w:rsidRDefault="00F73B36" w:rsidP="00510583">
      <w:pPr>
        <w:spacing w:after="0" w:line="300" w:lineRule="auto"/>
        <w:ind w:left="10" w:right="226" w:firstLine="841"/>
        <w:rPr>
          <w:szCs w:val="24"/>
        </w:rPr>
      </w:pPr>
      <w:r w:rsidRPr="000E1008">
        <w:rPr>
          <w:szCs w:val="24"/>
        </w:rPr>
        <w:t>После этого необходимо перейти во вкладку «Задачи процесса согласования приказа о назначении ответственных сотрудников» (</w:t>
      </w:r>
      <w:r w:rsidR="00C64F59" w:rsidRPr="000E1008">
        <w:rPr>
          <w:i/>
          <w:iCs/>
          <w:szCs w:val="24"/>
        </w:rPr>
        <w:fldChar w:fldCharType="begin"/>
      </w:r>
      <w:r w:rsidR="00C64F59" w:rsidRPr="000E1008">
        <w:rPr>
          <w:i/>
          <w:iCs/>
          <w:szCs w:val="24"/>
        </w:rPr>
        <w:instrText xml:space="preserve"> REF _Ref158103549 \h </w:instrText>
      </w:r>
      <w:r w:rsidR="003904FF" w:rsidRPr="000E1008">
        <w:rPr>
          <w:i/>
          <w:iCs/>
          <w:szCs w:val="24"/>
        </w:rPr>
        <w:instrText xml:space="preserve"> \* MERGEFORMAT </w:instrText>
      </w:r>
      <w:r w:rsidR="00C64F59" w:rsidRPr="000E1008">
        <w:rPr>
          <w:i/>
          <w:iCs/>
          <w:szCs w:val="24"/>
        </w:rPr>
      </w:r>
      <w:r w:rsidR="00C64F59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37</w:t>
      </w:r>
      <w:r w:rsidR="00C64F59" w:rsidRPr="000E1008">
        <w:rPr>
          <w:i/>
          <w:iCs/>
          <w:szCs w:val="24"/>
        </w:rPr>
        <w:fldChar w:fldCharType="end"/>
      </w:r>
      <w:r w:rsidR="00C64F59" w:rsidRPr="000E1008">
        <w:rPr>
          <w:szCs w:val="24"/>
        </w:rPr>
        <w:t xml:space="preserve"> </w:t>
      </w:r>
      <w:r w:rsidR="00C64F59" w:rsidRPr="000E1008">
        <w:rPr>
          <w:i/>
          <w:iCs/>
          <w:szCs w:val="24"/>
        </w:rPr>
        <w:t>пункт 4</w:t>
      </w:r>
      <w:r w:rsidRPr="000E1008">
        <w:rPr>
          <w:szCs w:val="24"/>
        </w:rPr>
        <w:t>) и/или «Задачи процесса согласования приказа о присвоении категории риска» (</w:t>
      </w:r>
      <w:r w:rsidR="00C64F59" w:rsidRPr="000E1008">
        <w:rPr>
          <w:szCs w:val="24"/>
        </w:rPr>
        <w:fldChar w:fldCharType="begin"/>
      </w:r>
      <w:r w:rsidR="00C64F59" w:rsidRPr="000E1008">
        <w:rPr>
          <w:szCs w:val="24"/>
        </w:rPr>
        <w:instrText xml:space="preserve"> REF _Ref158103549 \h </w:instrText>
      </w:r>
      <w:r w:rsidR="003904FF" w:rsidRPr="000E1008">
        <w:rPr>
          <w:szCs w:val="24"/>
        </w:rPr>
        <w:instrText xml:space="preserve"> \* MERGEFORMAT </w:instrText>
      </w:r>
      <w:r w:rsidR="00C64F59" w:rsidRPr="000E1008">
        <w:rPr>
          <w:szCs w:val="24"/>
        </w:rPr>
      </w:r>
      <w:r w:rsidR="00C64F59" w:rsidRPr="000E1008">
        <w:rPr>
          <w:szCs w:val="24"/>
        </w:rPr>
        <w:fldChar w:fldCharType="separate"/>
      </w:r>
      <w:r w:rsidR="004B6B72" w:rsidRPr="000E1008">
        <w:rPr>
          <w:i/>
          <w:szCs w:val="24"/>
        </w:rPr>
        <w:t xml:space="preserve">Рисунок </w:t>
      </w:r>
      <w:r w:rsidR="004B6B72" w:rsidRPr="000E1008">
        <w:rPr>
          <w:noProof/>
          <w:szCs w:val="24"/>
        </w:rPr>
        <w:t>37</w:t>
      </w:r>
      <w:r w:rsidR="00C64F59" w:rsidRPr="000E1008">
        <w:rPr>
          <w:szCs w:val="24"/>
        </w:rPr>
        <w:fldChar w:fldCharType="end"/>
      </w:r>
      <w:r w:rsidR="00C64F59" w:rsidRPr="000E1008">
        <w:rPr>
          <w:szCs w:val="24"/>
        </w:rPr>
        <w:t xml:space="preserve"> </w:t>
      </w:r>
      <w:r w:rsidR="00C64F59" w:rsidRPr="000E1008">
        <w:rPr>
          <w:i/>
          <w:iCs/>
          <w:szCs w:val="24"/>
        </w:rPr>
        <w:t>пункт 5</w:t>
      </w:r>
      <w:r w:rsidRPr="000E1008">
        <w:rPr>
          <w:szCs w:val="24"/>
        </w:rPr>
        <w:t xml:space="preserve">) для установления связи экранной формы с задачей бизнес-процесса. </w:t>
      </w:r>
    </w:p>
    <w:p w14:paraId="620F2465" w14:textId="7545ACA8" w:rsidR="000A2504" w:rsidRPr="000E1008" w:rsidRDefault="00F73B36" w:rsidP="00510583">
      <w:pPr>
        <w:spacing w:after="0" w:line="300" w:lineRule="auto"/>
        <w:ind w:left="10" w:right="226" w:firstLine="841"/>
        <w:rPr>
          <w:szCs w:val="24"/>
        </w:rPr>
      </w:pPr>
      <w:r w:rsidRPr="000E1008">
        <w:rPr>
          <w:szCs w:val="24"/>
        </w:rPr>
        <w:t>В данной вкладке необходимо отметить, к какой задаче бизнес</w:t>
      </w:r>
      <w:r w:rsidR="00510583" w:rsidRPr="000E1008">
        <w:rPr>
          <w:szCs w:val="24"/>
        </w:rPr>
        <w:t>-</w:t>
      </w:r>
      <w:r w:rsidRPr="000E1008">
        <w:rPr>
          <w:szCs w:val="24"/>
        </w:rPr>
        <w:t>процесса (</w:t>
      </w:r>
      <w:r w:rsidR="004B5C1C" w:rsidRPr="000E1008">
        <w:rPr>
          <w:szCs w:val="24"/>
        </w:rPr>
        <w:fldChar w:fldCharType="begin"/>
      </w:r>
      <w:r w:rsidR="004B5C1C" w:rsidRPr="000E1008">
        <w:rPr>
          <w:szCs w:val="24"/>
        </w:rPr>
        <w:instrText xml:space="preserve"> REF _Ref158193050 \h </w:instrText>
      </w:r>
      <w:r w:rsidR="00801B88" w:rsidRPr="000E1008">
        <w:rPr>
          <w:szCs w:val="24"/>
        </w:rPr>
        <w:instrText xml:space="preserve"> \* MERGEFORMAT </w:instrText>
      </w:r>
      <w:r w:rsidR="004B5C1C" w:rsidRPr="000E1008">
        <w:rPr>
          <w:szCs w:val="24"/>
        </w:rPr>
      </w:r>
      <w:r w:rsidR="004B5C1C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38</w:t>
      </w:r>
      <w:r w:rsidR="004B5C1C" w:rsidRPr="000E1008">
        <w:rPr>
          <w:szCs w:val="24"/>
        </w:rPr>
        <w:fldChar w:fldCharType="end"/>
      </w:r>
      <w:r w:rsidR="004B5C1C" w:rsidRPr="000E1008">
        <w:rPr>
          <w:szCs w:val="24"/>
        </w:rPr>
        <w:t xml:space="preserve"> </w:t>
      </w:r>
      <w:r w:rsidRPr="000E1008">
        <w:rPr>
          <w:i/>
          <w:iCs/>
          <w:szCs w:val="24"/>
        </w:rPr>
        <w:t>пункт 1</w:t>
      </w:r>
      <w:r w:rsidRPr="000E1008">
        <w:rPr>
          <w:szCs w:val="24"/>
        </w:rPr>
        <w:t>) относится форма и ее обязательность (</w:t>
      </w:r>
      <w:r w:rsidR="004B5C1C" w:rsidRPr="000E1008">
        <w:rPr>
          <w:szCs w:val="24"/>
        </w:rPr>
        <w:fldChar w:fldCharType="begin"/>
      </w:r>
      <w:r w:rsidR="004B5C1C" w:rsidRPr="000E1008">
        <w:rPr>
          <w:szCs w:val="24"/>
        </w:rPr>
        <w:instrText xml:space="preserve"> REF _Ref158193050 \h </w:instrText>
      </w:r>
      <w:r w:rsidR="00801B88" w:rsidRPr="000E1008">
        <w:rPr>
          <w:szCs w:val="24"/>
        </w:rPr>
        <w:instrText xml:space="preserve"> \* MERGEFORMAT </w:instrText>
      </w:r>
      <w:r w:rsidR="004B5C1C" w:rsidRPr="000E1008">
        <w:rPr>
          <w:szCs w:val="24"/>
        </w:rPr>
      </w:r>
      <w:r w:rsidR="004B5C1C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38</w:t>
      </w:r>
      <w:r w:rsidR="004B5C1C" w:rsidRPr="000E1008">
        <w:rPr>
          <w:szCs w:val="24"/>
        </w:rPr>
        <w:fldChar w:fldCharType="end"/>
      </w:r>
      <w:r w:rsidR="004B5C1C" w:rsidRPr="000E1008">
        <w:rPr>
          <w:szCs w:val="24"/>
        </w:rPr>
        <w:t xml:space="preserve"> </w:t>
      </w:r>
      <w:r w:rsidR="007320CC" w:rsidRPr="000E1008">
        <w:rPr>
          <w:i/>
          <w:iCs/>
          <w:szCs w:val="24"/>
        </w:rPr>
        <w:t>пункт 2</w:t>
      </w:r>
      <w:r w:rsidRPr="000E1008">
        <w:rPr>
          <w:szCs w:val="24"/>
        </w:rPr>
        <w:t xml:space="preserve">), путем проставления «флажков». </w:t>
      </w:r>
    </w:p>
    <w:p w14:paraId="79F4213C" w14:textId="77777777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b/>
          <w:szCs w:val="24"/>
        </w:rPr>
        <w:t>Примечание</w:t>
      </w:r>
      <w:r w:rsidRPr="000E1008">
        <w:rPr>
          <w:szCs w:val="24"/>
        </w:rPr>
        <w:t xml:space="preserve"> – При отметке «флажка» - «Обязательность» текущая форма становится обязательной для заполнения. </w:t>
      </w:r>
    </w:p>
    <w:p w14:paraId="25AC063E" w14:textId="7A88D202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После заполнения необходимо нажать кнопку «Применить» (</w:t>
      </w:r>
      <w:r w:rsidR="004B5C1C" w:rsidRPr="000E1008">
        <w:rPr>
          <w:szCs w:val="24"/>
        </w:rPr>
        <w:fldChar w:fldCharType="begin"/>
      </w:r>
      <w:r w:rsidR="004B5C1C" w:rsidRPr="000E1008">
        <w:rPr>
          <w:szCs w:val="24"/>
        </w:rPr>
        <w:instrText xml:space="preserve"> REF _Ref158193050 \h </w:instrText>
      </w:r>
      <w:r w:rsidR="00801B88" w:rsidRPr="000E1008">
        <w:rPr>
          <w:szCs w:val="24"/>
        </w:rPr>
        <w:instrText xml:space="preserve"> \* MERGEFORMAT </w:instrText>
      </w:r>
      <w:r w:rsidR="004B5C1C" w:rsidRPr="000E1008">
        <w:rPr>
          <w:szCs w:val="24"/>
        </w:rPr>
      </w:r>
      <w:r w:rsidR="004B5C1C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38</w:t>
      </w:r>
      <w:r w:rsidR="004B5C1C" w:rsidRPr="000E1008">
        <w:rPr>
          <w:szCs w:val="24"/>
        </w:rPr>
        <w:fldChar w:fldCharType="end"/>
      </w:r>
      <w:r w:rsidR="004B5C1C" w:rsidRPr="000E1008">
        <w:rPr>
          <w:szCs w:val="24"/>
        </w:rPr>
        <w:t xml:space="preserve"> </w:t>
      </w:r>
      <w:r w:rsidR="007320CC" w:rsidRPr="000E1008">
        <w:rPr>
          <w:i/>
          <w:iCs/>
          <w:szCs w:val="24"/>
        </w:rPr>
        <w:t>пункт 3</w:t>
      </w:r>
      <w:r w:rsidRPr="000E1008">
        <w:rPr>
          <w:szCs w:val="24"/>
        </w:rPr>
        <w:t>) для сохранения или «Отменить» (</w:t>
      </w:r>
      <w:r w:rsidR="004B5C1C" w:rsidRPr="000E1008">
        <w:rPr>
          <w:szCs w:val="24"/>
        </w:rPr>
        <w:fldChar w:fldCharType="begin"/>
      </w:r>
      <w:r w:rsidR="004B5C1C" w:rsidRPr="000E1008">
        <w:rPr>
          <w:szCs w:val="24"/>
        </w:rPr>
        <w:instrText xml:space="preserve"> REF _Ref158193050 \h </w:instrText>
      </w:r>
      <w:r w:rsidR="00801B88" w:rsidRPr="000E1008">
        <w:rPr>
          <w:szCs w:val="24"/>
        </w:rPr>
        <w:instrText xml:space="preserve"> \* MERGEFORMAT </w:instrText>
      </w:r>
      <w:r w:rsidR="004B5C1C" w:rsidRPr="000E1008">
        <w:rPr>
          <w:szCs w:val="24"/>
        </w:rPr>
      </w:r>
      <w:r w:rsidR="004B5C1C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38</w:t>
      </w:r>
      <w:r w:rsidR="004B5C1C" w:rsidRPr="000E1008">
        <w:rPr>
          <w:szCs w:val="24"/>
        </w:rPr>
        <w:fldChar w:fldCharType="end"/>
      </w:r>
      <w:r w:rsidR="004B5C1C" w:rsidRPr="000E1008">
        <w:rPr>
          <w:szCs w:val="24"/>
        </w:rPr>
        <w:t xml:space="preserve"> </w:t>
      </w:r>
      <w:r w:rsidR="007320CC" w:rsidRPr="000E1008">
        <w:rPr>
          <w:i/>
          <w:iCs/>
          <w:szCs w:val="24"/>
        </w:rPr>
        <w:t>пункт 4</w:t>
      </w:r>
      <w:r w:rsidRPr="000E1008">
        <w:rPr>
          <w:szCs w:val="24"/>
        </w:rPr>
        <w:t>) для выхода из режима создания формы без сохранения</w:t>
      </w:r>
      <w:r w:rsidR="007320CC" w:rsidRPr="000E1008">
        <w:rPr>
          <w:szCs w:val="24"/>
        </w:rPr>
        <w:t>.</w:t>
      </w:r>
    </w:p>
    <w:p w14:paraId="44708B58" w14:textId="4D014529" w:rsidR="000A2504" w:rsidRPr="000E1008" w:rsidRDefault="000A2504" w:rsidP="00D75C20">
      <w:pPr>
        <w:spacing w:after="0" w:line="300" w:lineRule="auto"/>
        <w:ind w:left="543" w:firstLine="0"/>
        <w:jc w:val="center"/>
        <w:rPr>
          <w:szCs w:val="24"/>
        </w:rPr>
      </w:pPr>
    </w:p>
    <w:p w14:paraId="558DDEFE" w14:textId="77777777" w:rsidR="004B5C1C" w:rsidRPr="000E1008" w:rsidRDefault="009B0881" w:rsidP="00944C08">
      <w:pPr>
        <w:spacing w:after="0" w:line="300" w:lineRule="auto"/>
        <w:ind w:left="0" w:right="168" w:firstLine="0"/>
        <w:jc w:val="center"/>
        <w:rPr>
          <w:szCs w:val="24"/>
        </w:rPr>
      </w:pPr>
      <w:r w:rsidRPr="000E1008">
        <w:rPr>
          <w:i/>
          <w:noProof/>
          <w:szCs w:val="24"/>
        </w:rPr>
        <w:drawing>
          <wp:inline distT="0" distB="0" distL="0" distR="0" wp14:anchorId="6F124BE8" wp14:editId="2560A226">
            <wp:extent cx="6492240" cy="1920240"/>
            <wp:effectExtent l="0" t="0" r="3810" b="3810"/>
            <wp:docPr id="102537494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5" w:name="_Ref158104312"/>
    </w:p>
    <w:p w14:paraId="18EB5F4F" w14:textId="77777777" w:rsidR="004B5C1C" w:rsidRPr="000E1008" w:rsidRDefault="004B5C1C" w:rsidP="00944C08">
      <w:pPr>
        <w:spacing w:after="0" w:line="300" w:lineRule="auto"/>
        <w:ind w:left="0" w:right="168" w:firstLine="0"/>
        <w:jc w:val="center"/>
        <w:rPr>
          <w:szCs w:val="24"/>
        </w:rPr>
      </w:pPr>
    </w:p>
    <w:p w14:paraId="2E28EBB9" w14:textId="11161258" w:rsidR="007320CC" w:rsidRPr="000E1008" w:rsidRDefault="007320CC" w:rsidP="00944C08">
      <w:pPr>
        <w:spacing w:after="0" w:line="300" w:lineRule="auto"/>
        <w:ind w:left="0" w:right="168" w:firstLine="0"/>
        <w:jc w:val="center"/>
        <w:rPr>
          <w:i/>
          <w:iCs/>
          <w:szCs w:val="24"/>
        </w:rPr>
      </w:pPr>
      <w:bookmarkStart w:id="66" w:name="_Ref158193050"/>
      <w:r w:rsidRPr="000E1008">
        <w:rPr>
          <w:i/>
          <w:iCs/>
          <w:szCs w:val="24"/>
        </w:rPr>
        <w:t xml:space="preserve">Рисунок 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SEQ Рисунок \* ARABIC \* MERGEFORMAT  \* MERGEFORMAT </w:instrText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noProof/>
          <w:szCs w:val="24"/>
        </w:rPr>
        <w:t>38</w:t>
      </w:r>
      <w:r w:rsidRPr="000E1008">
        <w:rPr>
          <w:i/>
          <w:iCs/>
          <w:noProof/>
          <w:szCs w:val="24"/>
        </w:rPr>
        <w:fldChar w:fldCharType="end"/>
      </w:r>
      <w:bookmarkEnd w:id="65"/>
      <w:bookmarkEnd w:id="66"/>
      <w:r w:rsidR="00F73B36" w:rsidRPr="000E1008">
        <w:rPr>
          <w:i/>
          <w:iCs/>
          <w:szCs w:val="24"/>
        </w:rPr>
        <w:t xml:space="preserve"> - Настройка дополнительных данных для задач процесса</w:t>
      </w:r>
    </w:p>
    <w:p w14:paraId="201AA433" w14:textId="77777777" w:rsidR="007320CC" w:rsidRPr="000E1008" w:rsidRDefault="007320CC" w:rsidP="007320CC">
      <w:pPr>
        <w:spacing w:after="0" w:line="300" w:lineRule="auto"/>
        <w:ind w:left="860" w:right="221"/>
        <w:rPr>
          <w:szCs w:val="24"/>
        </w:rPr>
      </w:pPr>
    </w:p>
    <w:p w14:paraId="69047D5F" w14:textId="4FBE898D" w:rsidR="007320CC" w:rsidRPr="000E1008" w:rsidRDefault="00F73B36" w:rsidP="008266CC">
      <w:pPr>
        <w:spacing w:after="0" w:line="300" w:lineRule="auto"/>
        <w:ind w:left="0" w:right="221" w:firstLine="850"/>
        <w:rPr>
          <w:szCs w:val="24"/>
        </w:rPr>
      </w:pPr>
      <w:r w:rsidRPr="000E1008">
        <w:rPr>
          <w:szCs w:val="24"/>
        </w:rPr>
        <w:t xml:space="preserve"> </w:t>
      </w:r>
      <w:r w:rsidR="007320CC" w:rsidRPr="000E1008">
        <w:rPr>
          <w:szCs w:val="24"/>
        </w:rPr>
        <w:t>Добавленные формы можно редактировать (</w:t>
      </w:r>
      <w:r w:rsidR="007320CC" w:rsidRPr="000E1008">
        <w:rPr>
          <w:i/>
          <w:iCs/>
          <w:szCs w:val="24"/>
        </w:rPr>
        <w:fldChar w:fldCharType="begin"/>
      </w:r>
      <w:r w:rsidR="007320CC" w:rsidRPr="000E1008">
        <w:rPr>
          <w:i/>
          <w:iCs/>
          <w:szCs w:val="24"/>
        </w:rPr>
        <w:instrText xml:space="preserve"> REF _Ref158104422 \h  \* MERGEFORMAT </w:instrText>
      </w:r>
      <w:r w:rsidR="007320CC" w:rsidRPr="000E1008">
        <w:rPr>
          <w:i/>
          <w:iCs/>
          <w:szCs w:val="24"/>
        </w:rPr>
      </w:r>
      <w:r w:rsidR="007320CC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39</w:t>
      </w:r>
      <w:r w:rsidR="007320CC" w:rsidRPr="000E1008">
        <w:rPr>
          <w:i/>
          <w:iCs/>
          <w:szCs w:val="24"/>
        </w:rPr>
        <w:fldChar w:fldCharType="end"/>
      </w:r>
      <w:r w:rsidR="007320CC" w:rsidRPr="000E1008">
        <w:rPr>
          <w:i/>
          <w:iCs/>
          <w:szCs w:val="24"/>
        </w:rPr>
        <w:t xml:space="preserve"> пункт 1</w:t>
      </w:r>
      <w:r w:rsidR="007320CC" w:rsidRPr="000E1008">
        <w:rPr>
          <w:szCs w:val="24"/>
        </w:rPr>
        <w:t>) и удалять (</w:t>
      </w:r>
      <w:r w:rsidR="007320CC" w:rsidRPr="000E1008">
        <w:rPr>
          <w:i/>
          <w:iCs/>
          <w:szCs w:val="24"/>
        </w:rPr>
        <w:fldChar w:fldCharType="begin"/>
      </w:r>
      <w:r w:rsidR="007320CC" w:rsidRPr="000E1008">
        <w:rPr>
          <w:i/>
          <w:iCs/>
          <w:szCs w:val="24"/>
        </w:rPr>
        <w:instrText xml:space="preserve"> REF _Ref158104422 \h  \* MERGEFORMAT </w:instrText>
      </w:r>
      <w:r w:rsidR="007320CC" w:rsidRPr="000E1008">
        <w:rPr>
          <w:i/>
          <w:iCs/>
          <w:szCs w:val="24"/>
        </w:rPr>
      </w:r>
      <w:r w:rsidR="007320CC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39</w:t>
      </w:r>
      <w:r w:rsidR="007320CC" w:rsidRPr="000E1008">
        <w:rPr>
          <w:i/>
          <w:iCs/>
          <w:szCs w:val="24"/>
        </w:rPr>
        <w:fldChar w:fldCharType="end"/>
      </w:r>
      <w:r w:rsidR="007320CC" w:rsidRPr="000E1008">
        <w:rPr>
          <w:i/>
          <w:iCs/>
          <w:szCs w:val="24"/>
        </w:rPr>
        <w:t xml:space="preserve"> пункт 2</w:t>
      </w:r>
      <w:r w:rsidR="007320CC" w:rsidRPr="000E1008">
        <w:rPr>
          <w:szCs w:val="24"/>
        </w:rPr>
        <w:t xml:space="preserve">). </w:t>
      </w:r>
    </w:p>
    <w:p w14:paraId="5943BB40" w14:textId="6C4A9022" w:rsidR="000A2504" w:rsidRPr="000E1008" w:rsidRDefault="000A2504" w:rsidP="00D75C20">
      <w:pPr>
        <w:pStyle w:val="6"/>
        <w:spacing w:after="0" w:line="300" w:lineRule="auto"/>
        <w:ind w:left="1840"/>
        <w:rPr>
          <w:szCs w:val="24"/>
        </w:rPr>
      </w:pPr>
    </w:p>
    <w:p w14:paraId="16735F58" w14:textId="08278819" w:rsidR="000A2504" w:rsidRPr="000E1008" w:rsidRDefault="006729DE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noProof/>
          <w:szCs w:val="24"/>
        </w:rPr>
        <w:drawing>
          <wp:inline distT="0" distB="0" distL="0" distR="0" wp14:anchorId="6F9CEB44" wp14:editId="56BDBAF7">
            <wp:extent cx="6537325" cy="1511935"/>
            <wp:effectExtent l="0" t="0" r="0" b="0"/>
            <wp:docPr id="4521144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114415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B36" w:rsidRPr="000E1008">
        <w:rPr>
          <w:i/>
          <w:szCs w:val="24"/>
        </w:rPr>
        <w:t xml:space="preserve"> </w:t>
      </w:r>
    </w:p>
    <w:p w14:paraId="631D6552" w14:textId="5A9BA734" w:rsidR="000A2504" w:rsidRPr="000E1008" w:rsidRDefault="007320CC" w:rsidP="00D75C20">
      <w:pPr>
        <w:pStyle w:val="6"/>
        <w:spacing w:after="0" w:line="300" w:lineRule="auto"/>
        <w:ind w:left="2032"/>
        <w:rPr>
          <w:szCs w:val="24"/>
        </w:rPr>
      </w:pPr>
      <w:bookmarkStart w:id="67" w:name="_Ref158104422"/>
      <w:r w:rsidRPr="000E1008">
        <w:rPr>
          <w:szCs w:val="24"/>
        </w:rPr>
        <w:t xml:space="preserve">Рисунок </w:t>
      </w:r>
      <w:r w:rsidRPr="000E1008">
        <w:rPr>
          <w:szCs w:val="24"/>
        </w:rPr>
        <w:fldChar w:fldCharType="begin"/>
      </w:r>
      <w:r w:rsidRPr="000E1008">
        <w:rPr>
          <w:szCs w:val="24"/>
        </w:rPr>
        <w:instrText xml:space="preserve"> SEQ Рисунок \* ARABIC \* MERGEFORMAT  \* MERGEFORMAT </w:instrText>
      </w:r>
      <w:r w:rsidRPr="000E1008">
        <w:rPr>
          <w:szCs w:val="24"/>
        </w:rPr>
        <w:fldChar w:fldCharType="separate"/>
      </w:r>
      <w:r w:rsidR="004B6B72" w:rsidRPr="000E1008">
        <w:rPr>
          <w:noProof/>
          <w:szCs w:val="24"/>
        </w:rPr>
        <w:t>39</w:t>
      </w:r>
      <w:r w:rsidRPr="000E1008">
        <w:rPr>
          <w:noProof/>
          <w:szCs w:val="24"/>
        </w:rPr>
        <w:fldChar w:fldCharType="end"/>
      </w:r>
      <w:bookmarkEnd w:id="67"/>
      <w:r w:rsidR="00F73B36" w:rsidRPr="000E1008">
        <w:rPr>
          <w:szCs w:val="24"/>
        </w:rPr>
        <w:t xml:space="preserve"> - Действия с созданными дополнительными данными </w:t>
      </w:r>
    </w:p>
    <w:p w14:paraId="1E8A0778" w14:textId="001958C9" w:rsidR="000A2504" w:rsidRPr="000E1008" w:rsidRDefault="000A2504" w:rsidP="00D75C20">
      <w:pPr>
        <w:spacing w:after="0" w:line="300" w:lineRule="auto"/>
        <w:ind w:left="543" w:firstLine="0"/>
        <w:jc w:val="center"/>
        <w:rPr>
          <w:szCs w:val="24"/>
        </w:rPr>
      </w:pPr>
    </w:p>
    <w:p w14:paraId="1470086E" w14:textId="61A80D57" w:rsidR="004F0503" w:rsidRPr="000E1008" w:rsidRDefault="006A1B9E" w:rsidP="004F0503">
      <w:pPr>
        <w:pStyle w:val="3"/>
        <w:rPr>
          <w:szCs w:val="24"/>
        </w:rPr>
      </w:pPr>
      <w:bookmarkStart w:id="68" w:name="_Toc165970482"/>
      <w:r w:rsidRPr="00736B20">
        <w:rPr>
          <w:szCs w:val="24"/>
        </w:rPr>
        <w:t>3</w:t>
      </w:r>
      <w:r w:rsidR="004F0503" w:rsidRPr="000E1008">
        <w:rPr>
          <w:szCs w:val="24"/>
        </w:rPr>
        <w:t>.1.9</w:t>
      </w:r>
      <w:r w:rsidR="004F0503" w:rsidRPr="000E1008">
        <w:rPr>
          <w:rFonts w:eastAsia="Arial"/>
          <w:szCs w:val="24"/>
        </w:rPr>
        <w:t xml:space="preserve"> </w:t>
      </w:r>
      <w:r w:rsidR="004F0503" w:rsidRPr="000E1008">
        <w:rPr>
          <w:rFonts w:eastAsia="Arial"/>
          <w:szCs w:val="24"/>
        </w:rPr>
        <w:tab/>
      </w:r>
      <w:r w:rsidR="004F0503" w:rsidRPr="000E1008">
        <w:rPr>
          <w:szCs w:val="24"/>
        </w:rPr>
        <w:t>Раздел «Настройки административного производства» (выполняется для КНО, осуществляющих административное производство)</w:t>
      </w:r>
      <w:bookmarkEnd w:id="68"/>
    </w:p>
    <w:p w14:paraId="2900333D" w14:textId="6F2F9256" w:rsidR="004F0503" w:rsidRPr="000E1008" w:rsidRDefault="004F0503" w:rsidP="004F0503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 xml:space="preserve">В данном разделе выполняются настройки, необходимые для осуществления административного производства. </w:t>
      </w:r>
    </w:p>
    <w:p w14:paraId="227AF5AF" w14:textId="678FF652" w:rsidR="004F0503" w:rsidRPr="000E1008" w:rsidRDefault="004F0503" w:rsidP="004F0503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 xml:space="preserve">Для изменения настроек необходимо перейти на вкладку «Настройки административного производства» </w:t>
      </w:r>
      <w:r w:rsidRPr="000E1008">
        <w:rPr>
          <w:i/>
          <w:iCs/>
          <w:szCs w:val="24"/>
        </w:rPr>
        <w:t>(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REF _Ref158129849 \h  \* MERGEFORMAT </w:instrText>
      </w:r>
      <w:r w:rsidRPr="000E1008">
        <w:rPr>
          <w:i/>
          <w:iCs/>
          <w:szCs w:val="24"/>
        </w:rPr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40</w:t>
      </w:r>
      <w:r w:rsidRPr="000E1008">
        <w:rPr>
          <w:i/>
          <w:iCs/>
          <w:szCs w:val="24"/>
        </w:rPr>
        <w:fldChar w:fldCharType="end"/>
      </w:r>
      <w:r w:rsidRPr="000E1008">
        <w:rPr>
          <w:szCs w:val="24"/>
        </w:rPr>
        <w:t>).</w:t>
      </w:r>
    </w:p>
    <w:p w14:paraId="6885DD79" w14:textId="5F725DC2" w:rsidR="004F0503" w:rsidRPr="000E1008" w:rsidRDefault="00D57821" w:rsidP="004F0503">
      <w:pPr>
        <w:spacing w:after="0" w:line="300" w:lineRule="auto"/>
        <w:ind w:left="-15" w:right="221" w:firstLine="15"/>
        <w:rPr>
          <w:szCs w:val="24"/>
        </w:rPr>
      </w:pPr>
      <w:r w:rsidRPr="000E1008">
        <w:rPr>
          <w:noProof/>
          <w:szCs w:val="24"/>
        </w:rPr>
        <w:drawing>
          <wp:inline distT="0" distB="0" distL="0" distR="0" wp14:anchorId="327E67EA" wp14:editId="3A1F57A6">
            <wp:extent cx="6524625" cy="2857500"/>
            <wp:effectExtent l="0" t="0" r="9525" b="0"/>
            <wp:docPr id="7794046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5B0EE" w14:textId="07B8B9C8" w:rsidR="004F0503" w:rsidRPr="000E1008" w:rsidRDefault="004F0503" w:rsidP="004F0503">
      <w:pPr>
        <w:pStyle w:val="6"/>
        <w:spacing w:after="0" w:line="300" w:lineRule="auto"/>
        <w:ind w:left="2032"/>
        <w:rPr>
          <w:szCs w:val="24"/>
        </w:rPr>
      </w:pPr>
      <w:bookmarkStart w:id="69" w:name="_Ref158129849"/>
      <w:r w:rsidRPr="000E1008">
        <w:rPr>
          <w:szCs w:val="24"/>
        </w:rPr>
        <w:t xml:space="preserve">Рисунок </w:t>
      </w:r>
      <w:r w:rsidRPr="000E1008">
        <w:rPr>
          <w:szCs w:val="24"/>
        </w:rPr>
        <w:fldChar w:fldCharType="begin"/>
      </w:r>
      <w:r w:rsidRPr="000E1008">
        <w:rPr>
          <w:szCs w:val="24"/>
        </w:rPr>
        <w:instrText xml:space="preserve"> SEQ Рисунок \* ARABIC \* MERGEFORMAT  \* MERGEFORMAT </w:instrText>
      </w:r>
      <w:r w:rsidRPr="000E1008">
        <w:rPr>
          <w:szCs w:val="24"/>
        </w:rPr>
        <w:fldChar w:fldCharType="separate"/>
      </w:r>
      <w:r w:rsidR="004B6B72" w:rsidRPr="000E1008">
        <w:rPr>
          <w:noProof/>
          <w:szCs w:val="24"/>
        </w:rPr>
        <w:t>40</w:t>
      </w:r>
      <w:r w:rsidRPr="000E1008">
        <w:rPr>
          <w:noProof/>
          <w:szCs w:val="24"/>
        </w:rPr>
        <w:fldChar w:fldCharType="end"/>
      </w:r>
      <w:bookmarkEnd w:id="69"/>
      <w:r w:rsidRPr="000E1008">
        <w:rPr>
          <w:szCs w:val="24"/>
        </w:rPr>
        <w:t xml:space="preserve"> – Настройки административного производства</w:t>
      </w:r>
    </w:p>
    <w:p w14:paraId="3A98F328" w14:textId="06DB3B7C" w:rsidR="004F0503" w:rsidRPr="000E1008" w:rsidRDefault="004F0503" w:rsidP="004F0503">
      <w:pPr>
        <w:pStyle w:val="6"/>
        <w:spacing w:after="0" w:line="300" w:lineRule="auto"/>
        <w:ind w:left="2032"/>
        <w:rPr>
          <w:szCs w:val="24"/>
        </w:rPr>
      </w:pPr>
      <w:r w:rsidRPr="000E1008">
        <w:rPr>
          <w:szCs w:val="24"/>
        </w:rPr>
        <w:t xml:space="preserve"> </w:t>
      </w:r>
    </w:p>
    <w:p w14:paraId="0B0F0921" w14:textId="78F1AB05" w:rsidR="004F0503" w:rsidRPr="000E1008" w:rsidRDefault="004F0503" w:rsidP="004F0503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 xml:space="preserve">Для </w:t>
      </w:r>
      <w:r w:rsidR="00971EA0" w:rsidRPr="000E1008">
        <w:rPr>
          <w:szCs w:val="24"/>
        </w:rPr>
        <w:t xml:space="preserve">добавления полномочий по КОАП РФ необходимо выбрать полномочия из списка </w:t>
      </w:r>
      <w:r w:rsidR="00971EA0" w:rsidRPr="000E1008">
        <w:rPr>
          <w:i/>
          <w:iCs/>
          <w:szCs w:val="24"/>
        </w:rPr>
        <w:t>(</w:t>
      </w:r>
      <w:r w:rsidR="00971EA0" w:rsidRPr="000E1008">
        <w:rPr>
          <w:i/>
          <w:iCs/>
          <w:szCs w:val="24"/>
        </w:rPr>
        <w:fldChar w:fldCharType="begin"/>
      </w:r>
      <w:r w:rsidR="00971EA0" w:rsidRPr="000E1008">
        <w:rPr>
          <w:i/>
          <w:iCs/>
          <w:szCs w:val="24"/>
        </w:rPr>
        <w:instrText xml:space="preserve"> REF _Ref158129849 \h  \* MERGEFORMAT </w:instrText>
      </w:r>
      <w:r w:rsidR="00971EA0" w:rsidRPr="000E1008">
        <w:rPr>
          <w:i/>
          <w:iCs/>
          <w:szCs w:val="24"/>
        </w:rPr>
      </w:r>
      <w:r w:rsidR="00971EA0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40</w:t>
      </w:r>
      <w:r w:rsidR="00971EA0" w:rsidRPr="000E1008">
        <w:rPr>
          <w:i/>
          <w:iCs/>
          <w:szCs w:val="24"/>
        </w:rPr>
        <w:fldChar w:fldCharType="end"/>
      </w:r>
      <w:r w:rsidR="00971EA0" w:rsidRPr="000E1008">
        <w:rPr>
          <w:i/>
          <w:iCs/>
          <w:szCs w:val="24"/>
        </w:rPr>
        <w:t xml:space="preserve"> пункт 2</w:t>
      </w:r>
      <w:r w:rsidR="00971EA0" w:rsidRPr="000E1008">
        <w:rPr>
          <w:szCs w:val="24"/>
        </w:rPr>
        <w:t xml:space="preserve">). При необходимости добавления нескольких полномочий по КОАП РФ необходимо нажать кнопку «добавить» </w:t>
      </w:r>
      <w:r w:rsidR="00971EA0" w:rsidRPr="000E1008">
        <w:rPr>
          <w:i/>
          <w:iCs/>
          <w:szCs w:val="24"/>
        </w:rPr>
        <w:t>(</w:t>
      </w:r>
      <w:r w:rsidR="00971EA0" w:rsidRPr="000E1008">
        <w:rPr>
          <w:i/>
          <w:iCs/>
          <w:szCs w:val="24"/>
        </w:rPr>
        <w:fldChar w:fldCharType="begin"/>
      </w:r>
      <w:r w:rsidR="00971EA0" w:rsidRPr="000E1008">
        <w:rPr>
          <w:i/>
          <w:iCs/>
          <w:szCs w:val="24"/>
        </w:rPr>
        <w:instrText xml:space="preserve"> REF _Ref158129849 \h  \* MERGEFORMAT </w:instrText>
      </w:r>
      <w:r w:rsidR="00971EA0" w:rsidRPr="000E1008">
        <w:rPr>
          <w:i/>
          <w:iCs/>
          <w:szCs w:val="24"/>
        </w:rPr>
      </w:r>
      <w:r w:rsidR="00971EA0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40</w:t>
      </w:r>
      <w:r w:rsidR="00971EA0" w:rsidRPr="000E1008">
        <w:rPr>
          <w:i/>
          <w:iCs/>
          <w:szCs w:val="24"/>
        </w:rPr>
        <w:fldChar w:fldCharType="end"/>
      </w:r>
      <w:r w:rsidR="00971EA0" w:rsidRPr="000E1008">
        <w:rPr>
          <w:i/>
          <w:iCs/>
          <w:szCs w:val="24"/>
        </w:rPr>
        <w:t xml:space="preserve"> пункт 1</w:t>
      </w:r>
      <w:r w:rsidR="00971EA0" w:rsidRPr="000E1008">
        <w:rPr>
          <w:szCs w:val="24"/>
        </w:rPr>
        <w:t xml:space="preserve">). </w:t>
      </w:r>
    </w:p>
    <w:p w14:paraId="4B4DC69E" w14:textId="1F54DF59" w:rsidR="00971EA0" w:rsidRPr="000E1008" w:rsidRDefault="00971EA0" w:rsidP="004F0503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 xml:space="preserve">Список выбора полномочий по КОАП РФ приведен на рисунке </w:t>
      </w:r>
      <w:r w:rsidRPr="000E1008">
        <w:rPr>
          <w:i/>
          <w:iCs/>
          <w:szCs w:val="24"/>
        </w:rPr>
        <w:t>(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REF _Ref158130033 \h  \* MERGEFORMAT </w:instrText>
      </w:r>
      <w:r w:rsidRPr="000E1008">
        <w:rPr>
          <w:i/>
          <w:iCs/>
          <w:szCs w:val="24"/>
        </w:rPr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41</w:t>
      </w:r>
      <w:r w:rsidRPr="000E1008">
        <w:rPr>
          <w:i/>
          <w:iCs/>
          <w:szCs w:val="24"/>
        </w:rPr>
        <w:fldChar w:fldCharType="end"/>
      </w:r>
      <w:r w:rsidRPr="000E1008">
        <w:rPr>
          <w:i/>
          <w:iCs/>
          <w:szCs w:val="24"/>
        </w:rPr>
        <w:t>)</w:t>
      </w:r>
      <w:r w:rsidRPr="000E1008">
        <w:rPr>
          <w:szCs w:val="24"/>
        </w:rPr>
        <w:t>.</w:t>
      </w:r>
    </w:p>
    <w:p w14:paraId="117DBF01" w14:textId="55EB5299" w:rsidR="004F0503" w:rsidRPr="000E1008" w:rsidRDefault="003422D8" w:rsidP="00971EA0">
      <w:pPr>
        <w:spacing w:after="0" w:line="300" w:lineRule="auto"/>
        <w:ind w:left="0" w:firstLine="0"/>
        <w:jc w:val="center"/>
        <w:rPr>
          <w:szCs w:val="24"/>
        </w:rPr>
      </w:pPr>
      <w:r w:rsidRPr="000E1008">
        <w:rPr>
          <w:noProof/>
          <w:szCs w:val="24"/>
        </w:rPr>
        <w:lastRenderedPageBreak/>
        <w:drawing>
          <wp:inline distT="0" distB="0" distL="0" distR="0" wp14:anchorId="343AD234" wp14:editId="7BADCF01">
            <wp:extent cx="6530340" cy="1269365"/>
            <wp:effectExtent l="0" t="0" r="3810" b="6985"/>
            <wp:docPr id="951174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8D68E" w14:textId="7AD22001" w:rsidR="00971EA0" w:rsidRPr="000E1008" w:rsidRDefault="00971EA0" w:rsidP="00971EA0">
      <w:pPr>
        <w:pStyle w:val="6"/>
        <w:spacing w:after="0" w:line="300" w:lineRule="auto"/>
        <w:ind w:left="2032"/>
        <w:rPr>
          <w:szCs w:val="24"/>
        </w:rPr>
      </w:pPr>
      <w:bookmarkStart w:id="70" w:name="_Ref158130033"/>
      <w:r w:rsidRPr="000E1008">
        <w:rPr>
          <w:szCs w:val="24"/>
        </w:rPr>
        <w:t xml:space="preserve">Рисунок </w:t>
      </w:r>
      <w:r w:rsidRPr="000E1008">
        <w:rPr>
          <w:szCs w:val="24"/>
        </w:rPr>
        <w:fldChar w:fldCharType="begin"/>
      </w:r>
      <w:r w:rsidRPr="000E1008">
        <w:rPr>
          <w:szCs w:val="24"/>
        </w:rPr>
        <w:instrText xml:space="preserve"> SEQ Рисунок \* ARABIC \* MERGEFORMAT  \* MERGEFORMAT </w:instrText>
      </w:r>
      <w:r w:rsidRPr="000E1008">
        <w:rPr>
          <w:szCs w:val="24"/>
        </w:rPr>
        <w:fldChar w:fldCharType="separate"/>
      </w:r>
      <w:r w:rsidR="004B6B72" w:rsidRPr="000E1008">
        <w:rPr>
          <w:noProof/>
          <w:szCs w:val="24"/>
        </w:rPr>
        <w:t>41</w:t>
      </w:r>
      <w:r w:rsidRPr="000E1008">
        <w:rPr>
          <w:noProof/>
          <w:szCs w:val="24"/>
        </w:rPr>
        <w:fldChar w:fldCharType="end"/>
      </w:r>
      <w:bookmarkEnd w:id="70"/>
      <w:r w:rsidRPr="000E1008">
        <w:rPr>
          <w:szCs w:val="24"/>
        </w:rPr>
        <w:t xml:space="preserve"> – Полномочия по КОАП РФ</w:t>
      </w:r>
    </w:p>
    <w:p w14:paraId="5FD02527" w14:textId="77777777" w:rsidR="00971EA0" w:rsidRPr="000E1008" w:rsidRDefault="00971EA0" w:rsidP="00971EA0">
      <w:pPr>
        <w:rPr>
          <w:szCs w:val="24"/>
        </w:rPr>
      </w:pPr>
    </w:p>
    <w:p w14:paraId="68285A88" w14:textId="13A0AD18" w:rsidR="00971EA0" w:rsidRPr="000E1008" w:rsidRDefault="00971EA0" w:rsidP="00971EA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 xml:space="preserve">Для добавления полномочий по законам об административных правонарушениях необходимо выбрать полномочия из списка </w:t>
      </w:r>
      <w:r w:rsidRPr="000E1008">
        <w:rPr>
          <w:i/>
          <w:iCs/>
          <w:szCs w:val="24"/>
        </w:rPr>
        <w:t>(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REF _Ref158129849 \h  \* MERGEFORMAT </w:instrText>
      </w:r>
      <w:r w:rsidRPr="000E1008">
        <w:rPr>
          <w:i/>
          <w:iCs/>
          <w:szCs w:val="24"/>
        </w:rPr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40</w:t>
      </w:r>
      <w:r w:rsidRPr="000E1008">
        <w:rPr>
          <w:i/>
          <w:iCs/>
          <w:szCs w:val="24"/>
        </w:rPr>
        <w:fldChar w:fldCharType="end"/>
      </w:r>
      <w:r w:rsidRPr="000E1008">
        <w:rPr>
          <w:i/>
          <w:iCs/>
          <w:szCs w:val="24"/>
        </w:rPr>
        <w:t xml:space="preserve"> пункт 4</w:t>
      </w:r>
      <w:r w:rsidRPr="000E1008">
        <w:rPr>
          <w:szCs w:val="24"/>
        </w:rPr>
        <w:t xml:space="preserve">). При необходимости добавления нескольких полномочий по административным правонарушениям необходимо нажать кнопку «добавить» </w:t>
      </w:r>
      <w:r w:rsidRPr="000E1008">
        <w:rPr>
          <w:i/>
          <w:iCs/>
          <w:szCs w:val="24"/>
        </w:rPr>
        <w:t>(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REF _Ref158129849 \h  \* MERGEFORMAT </w:instrText>
      </w:r>
      <w:r w:rsidRPr="000E1008">
        <w:rPr>
          <w:i/>
          <w:iCs/>
          <w:szCs w:val="24"/>
        </w:rPr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40</w:t>
      </w:r>
      <w:r w:rsidRPr="000E1008">
        <w:rPr>
          <w:i/>
          <w:iCs/>
          <w:szCs w:val="24"/>
        </w:rPr>
        <w:fldChar w:fldCharType="end"/>
      </w:r>
      <w:r w:rsidRPr="000E1008">
        <w:rPr>
          <w:i/>
          <w:iCs/>
          <w:szCs w:val="24"/>
        </w:rPr>
        <w:t xml:space="preserve"> пункт 3</w:t>
      </w:r>
      <w:r w:rsidRPr="000E1008">
        <w:rPr>
          <w:szCs w:val="24"/>
        </w:rPr>
        <w:t xml:space="preserve">). </w:t>
      </w:r>
    </w:p>
    <w:p w14:paraId="3AE83537" w14:textId="42E888BF" w:rsidR="00971EA0" w:rsidRPr="000E1008" w:rsidRDefault="002F5AB9" w:rsidP="00971EA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Работа со списком полномочий по административным правонарушениям аналогично работе со списком полномочий по КОАП РФ.</w:t>
      </w:r>
    </w:p>
    <w:p w14:paraId="5072E495" w14:textId="368AAE0F" w:rsidR="002F5AB9" w:rsidRPr="000E1008" w:rsidRDefault="002F5AB9" w:rsidP="00971EA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 xml:space="preserve">После добавления полномочий для сохранения необходимо нажать кнопку «Сохранить» </w:t>
      </w:r>
      <w:r w:rsidRPr="000E1008">
        <w:rPr>
          <w:i/>
          <w:iCs/>
          <w:szCs w:val="24"/>
        </w:rPr>
        <w:t>(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REF _Ref158129849 \h  \* MERGEFORMAT </w:instrText>
      </w:r>
      <w:r w:rsidRPr="000E1008">
        <w:rPr>
          <w:i/>
          <w:iCs/>
          <w:szCs w:val="24"/>
        </w:rPr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40</w:t>
      </w:r>
      <w:r w:rsidRPr="000E1008">
        <w:rPr>
          <w:i/>
          <w:iCs/>
          <w:szCs w:val="24"/>
        </w:rPr>
        <w:fldChar w:fldCharType="end"/>
      </w:r>
      <w:r w:rsidRPr="000E1008">
        <w:rPr>
          <w:i/>
          <w:iCs/>
          <w:szCs w:val="24"/>
        </w:rPr>
        <w:t xml:space="preserve"> пункт 6</w:t>
      </w:r>
      <w:r w:rsidRPr="000E1008">
        <w:rPr>
          <w:szCs w:val="24"/>
        </w:rPr>
        <w:t>).</w:t>
      </w:r>
    </w:p>
    <w:p w14:paraId="255E34A2" w14:textId="2073FC88" w:rsidR="003422D8" w:rsidRPr="000E1008" w:rsidRDefault="003422D8" w:rsidP="00971EA0">
      <w:pPr>
        <w:spacing w:after="0" w:line="300" w:lineRule="auto"/>
        <w:ind w:left="-15" w:right="221" w:firstLine="850"/>
        <w:rPr>
          <w:i/>
          <w:iCs/>
          <w:szCs w:val="24"/>
        </w:rPr>
      </w:pPr>
      <w:r w:rsidRPr="000E1008">
        <w:rPr>
          <w:szCs w:val="24"/>
        </w:rPr>
        <w:t xml:space="preserve">Для удаления полномочий используется кнопка рядом с кнопкой развертывания списка </w:t>
      </w:r>
      <w:r w:rsidRPr="000E1008">
        <w:rPr>
          <w:i/>
          <w:iCs/>
          <w:szCs w:val="24"/>
        </w:rPr>
        <w:t>(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REF _Ref158108170 \h  \* MERGEFORMAT </w:instrText>
      </w:r>
      <w:r w:rsidRPr="000E1008">
        <w:rPr>
          <w:i/>
          <w:iCs/>
          <w:szCs w:val="24"/>
        </w:rPr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45</w:t>
      </w:r>
      <w:r w:rsidRPr="000E1008">
        <w:rPr>
          <w:i/>
          <w:iCs/>
          <w:szCs w:val="24"/>
        </w:rPr>
        <w:fldChar w:fldCharType="end"/>
      </w:r>
      <w:r w:rsidR="00FF2897" w:rsidRPr="000E1008">
        <w:rPr>
          <w:i/>
          <w:iCs/>
          <w:szCs w:val="24"/>
        </w:rPr>
        <w:t xml:space="preserve"> </w:t>
      </w:r>
      <w:r w:rsidRPr="000E1008">
        <w:rPr>
          <w:i/>
          <w:iCs/>
          <w:szCs w:val="24"/>
        </w:rPr>
        <w:t>пункт 2).</w:t>
      </w:r>
    </w:p>
    <w:p w14:paraId="3E4A87CF" w14:textId="77777777" w:rsidR="00971EA0" w:rsidRPr="000E1008" w:rsidRDefault="00971EA0" w:rsidP="00971EA0">
      <w:pPr>
        <w:spacing w:after="0" w:line="300" w:lineRule="auto"/>
        <w:ind w:left="0" w:firstLine="0"/>
        <w:jc w:val="center"/>
        <w:rPr>
          <w:szCs w:val="24"/>
        </w:rPr>
      </w:pPr>
    </w:p>
    <w:p w14:paraId="0C07F6B5" w14:textId="1C92A258" w:rsidR="005E21B2" w:rsidRPr="000E1008" w:rsidRDefault="006A1B9E" w:rsidP="005E21B2">
      <w:pPr>
        <w:pStyle w:val="3"/>
        <w:rPr>
          <w:szCs w:val="24"/>
        </w:rPr>
      </w:pPr>
      <w:bookmarkStart w:id="71" w:name="_Toc165970483"/>
      <w:r w:rsidRPr="00736B20">
        <w:rPr>
          <w:szCs w:val="24"/>
        </w:rPr>
        <w:t>3</w:t>
      </w:r>
      <w:r w:rsidR="005E21B2" w:rsidRPr="000E1008">
        <w:rPr>
          <w:szCs w:val="24"/>
        </w:rPr>
        <w:t>.1.10</w:t>
      </w:r>
      <w:r w:rsidR="005E21B2" w:rsidRPr="000E1008">
        <w:rPr>
          <w:rFonts w:eastAsia="Arial"/>
          <w:szCs w:val="24"/>
        </w:rPr>
        <w:t xml:space="preserve"> </w:t>
      </w:r>
      <w:r w:rsidR="005E21B2" w:rsidRPr="000E1008">
        <w:rPr>
          <w:rFonts w:eastAsia="Arial"/>
          <w:szCs w:val="24"/>
        </w:rPr>
        <w:tab/>
      </w:r>
      <w:r w:rsidR="005E21B2" w:rsidRPr="000E1008">
        <w:rPr>
          <w:szCs w:val="24"/>
        </w:rPr>
        <w:t>Раздел «Реквизиты платежей» (выполняется для КНО, осуществляющих прием платежей)</w:t>
      </w:r>
      <w:bookmarkEnd w:id="71"/>
    </w:p>
    <w:p w14:paraId="28902F49" w14:textId="4AA63CF8" w:rsidR="005E21B2" w:rsidRPr="000E1008" w:rsidRDefault="005E21B2" w:rsidP="005E21B2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 xml:space="preserve">В данном разделе выполняются настройки, необходимые для осуществления приема платежей. </w:t>
      </w:r>
    </w:p>
    <w:p w14:paraId="06287846" w14:textId="2A0C37CE" w:rsidR="005E21B2" w:rsidRPr="000E1008" w:rsidRDefault="00206E2E" w:rsidP="005E21B2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 xml:space="preserve">Для добавления реквизитов платежей необходимо нажать кнопку «добавить» </w:t>
      </w:r>
      <w:r w:rsidRPr="000E1008">
        <w:rPr>
          <w:i/>
          <w:iCs/>
          <w:szCs w:val="24"/>
        </w:rPr>
        <w:t>(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REF _Ref158130572 \h  \* MERGEFORMAT </w:instrText>
      </w:r>
      <w:r w:rsidRPr="000E1008">
        <w:rPr>
          <w:i/>
          <w:iCs/>
          <w:szCs w:val="24"/>
        </w:rPr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42</w:t>
      </w:r>
      <w:r w:rsidRPr="000E1008">
        <w:rPr>
          <w:i/>
          <w:iCs/>
          <w:szCs w:val="24"/>
        </w:rPr>
        <w:fldChar w:fldCharType="end"/>
      </w:r>
      <w:r w:rsidRPr="000E1008">
        <w:rPr>
          <w:i/>
          <w:iCs/>
          <w:szCs w:val="24"/>
        </w:rPr>
        <w:t>)</w:t>
      </w:r>
      <w:r w:rsidRPr="000E1008">
        <w:rPr>
          <w:szCs w:val="24"/>
        </w:rPr>
        <w:t>.</w:t>
      </w:r>
    </w:p>
    <w:p w14:paraId="35FDDB09" w14:textId="3DB2BFF4" w:rsidR="00206E2E" w:rsidRPr="000E1008" w:rsidRDefault="003A7074" w:rsidP="00206E2E">
      <w:pPr>
        <w:spacing w:after="0" w:line="300" w:lineRule="auto"/>
        <w:ind w:left="-15" w:right="221" w:firstLine="15"/>
        <w:rPr>
          <w:szCs w:val="24"/>
        </w:rPr>
      </w:pPr>
      <w:r w:rsidRPr="000E1008">
        <w:rPr>
          <w:noProof/>
          <w:szCs w:val="24"/>
        </w:rPr>
        <w:drawing>
          <wp:inline distT="0" distB="0" distL="0" distR="0" wp14:anchorId="767BC7A0" wp14:editId="599ED734">
            <wp:extent cx="6534150" cy="3053080"/>
            <wp:effectExtent l="0" t="0" r="0" b="0"/>
            <wp:docPr id="151745506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DAACC" w14:textId="5D8AFA94" w:rsidR="00206E2E" w:rsidRPr="000E1008" w:rsidRDefault="00206E2E" w:rsidP="00106456">
      <w:pPr>
        <w:pStyle w:val="6"/>
        <w:spacing w:after="0" w:line="300" w:lineRule="auto"/>
        <w:ind w:left="0" w:firstLine="0"/>
        <w:jc w:val="center"/>
        <w:rPr>
          <w:szCs w:val="24"/>
        </w:rPr>
      </w:pPr>
      <w:bookmarkStart w:id="72" w:name="_Ref158130572"/>
      <w:bookmarkStart w:id="73" w:name="_Hlk158131134"/>
      <w:r w:rsidRPr="000E1008">
        <w:rPr>
          <w:szCs w:val="24"/>
        </w:rPr>
        <w:t xml:space="preserve">Рисунок </w:t>
      </w:r>
      <w:r w:rsidRPr="000E1008">
        <w:rPr>
          <w:szCs w:val="24"/>
        </w:rPr>
        <w:fldChar w:fldCharType="begin"/>
      </w:r>
      <w:r w:rsidRPr="000E1008">
        <w:rPr>
          <w:szCs w:val="24"/>
        </w:rPr>
        <w:instrText xml:space="preserve"> SEQ Рисунок \* ARABIC \* MERGEFORMAT  \* MERGEFORMAT </w:instrText>
      </w:r>
      <w:r w:rsidRPr="000E1008">
        <w:rPr>
          <w:szCs w:val="24"/>
        </w:rPr>
        <w:fldChar w:fldCharType="separate"/>
      </w:r>
      <w:r w:rsidR="004B6B72" w:rsidRPr="000E1008">
        <w:rPr>
          <w:noProof/>
          <w:szCs w:val="24"/>
        </w:rPr>
        <w:t>42</w:t>
      </w:r>
      <w:r w:rsidRPr="000E1008">
        <w:rPr>
          <w:noProof/>
          <w:szCs w:val="24"/>
        </w:rPr>
        <w:fldChar w:fldCharType="end"/>
      </w:r>
      <w:bookmarkEnd w:id="72"/>
      <w:r w:rsidRPr="000E1008">
        <w:rPr>
          <w:szCs w:val="24"/>
        </w:rPr>
        <w:t xml:space="preserve"> – Реквизиты платежей</w:t>
      </w:r>
    </w:p>
    <w:bookmarkEnd w:id="73"/>
    <w:p w14:paraId="05C1A042" w14:textId="77777777" w:rsidR="00206E2E" w:rsidRPr="000E1008" w:rsidRDefault="00206E2E" w:rsidP="00206E2E">
      <w:pPr>
        <w:spacing w:after="0" w:line="300" w:lineRule="auto"/>
        <w:ind w:left="-15" w:right="221" w:firstLine="15"/>
        <w:rPr>
          <w:szCs w:val="24"/>
        </w:rPr>
      </w:pPr>
    </w:p>
    <w:p w14:paraId="42484267" w14:textId="68A99914" w:rsidR="00F524BD" w:rsidRPr="000E1008" w:rsidRDefault="00F524BD" w:rsidP="00F524BD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В открывшейся форме необходимо заполнить следующие поля</w:t>
      </w:r>
      <w:r w:rsidR="001F30C9" w:rsidRPr="000E1008">
        <w:rPr>
          <w:szCs w:val="24"/>
        </w:rPr>
        <w:t xml:space="preserve"> </w:t>
      </w:r>
      <w:r w:rsidR="001F30C9" w:rsidRPr="000E1008">
        <w:rPr>
          <w:i/>
          <w:iCs/>
          <w:szCs w:val="24"/>
        </w:rPr>
        <w:t>(</w:t>
      </w:r>
      <w:r w:rsidR="001F30C9" w:rsidRPr="000E1008">
        <w:rPr>
          <w:i/>
          <w:iCs/>
          <w:szCs w:val="24"/>
        </w:rPr>
        <w:fldChar w:fldCharType="begin"/>
      </w:r>
      <w:r w:rsidR="001F30C9" w:rsidRPr="000E1008">
        <w:rPr>
          <w:i/>
          <w:iCs/>
          <w:szCs w:val="24"/>
        </w:rPr>
        <w:instrText xml:space="preserve"> REF _Ref158131191 \h  \* MERGEFORMAT </w:instrText>
      </w:r>
      <w:r w:rsidR="001F30C9" w:rsidRPr="000E1008">
        <w:rPr>
          <w:i/>
          <w:iCs/>
          <w:szCs w:val="24"/>
        </w:rPr>
      </w:r>
      <w:r w:rsidR="001F30C9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43</w:t>
      </w:r>
      <w:r w:rsidR="001F30C9" w:rsidRPr="000E1008">
        <w:rPr>
          <w:i/>
          <w:iCs/>
          <w:szCs w:val="24"/>
        </w:rPr>
        <w:fldChar w:fldCharType="end"/>
      </w:r>
      <w:r w:rsidR="001F30C9" w:rsidRPr="000E1008">
        <w:rPr>
          <w:i/>
          <w:iCs/>
          <w:szCs w:val="24"/>
        </w:rPr>
        <w:t>)</w:t>
      </w:r>
      <w:r w:rsidRPr="000E1008">
        <w:rPr>
          <w:szCs w:val="24"/>
        </w:rPr>
        <w:t>:</w:t>
      </w:r>
    </w:p>
    <w:p w14:paraId="650AC075" w14:textId="26A0AA33" w:rsidR="00F524BD" w:rsidRPr="000E1008" w:rsidRDefault="00F524BD" w:rsidP="00F524BD">
      <w:pPr>
        <w:pStyle w:val="af5"/>
        <w:numPr>
          <w:ilvl w:val="0"/>
          <w:numId w:val="21"/>
        </w:numPr>
        <w:spacing w:after="0" w:line="300" w:lineRule="auto"/>
        <w:ind w:right="221"/>
        <w:rPr>
          <w:rFonts w:ascii="Times New Roman" w:hAnsi="Times New Roman" w:cs="Times New Roman"/>
          <w:sz w:val="24"/>
          <w:szCs w:val="24"/>
        </w:rPr>
      </w:pPr>
      <w:r w:rsidRPr="000E100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Наименование реквизита;</w:t>
      </w:r>
    </w:p>
    <w:p w14:paraId="43F6872C" w14:textId="0DFDCB20" w:rsidR="00F524BD" w:rsidRPr="000E1008" w:rsidRDefault="00F524BD" w:rsidP="00F524BD">
      <w:pPr>
        <w:pStyle w:val="af5"/>
        <w:numPr>
          <w:ilvl w:val="0"/>
          <w:numId w:val="21"/>
        </w:numPr>
        <w:spacing w:after="0" w:line="300" w:lineRule="auto"/>
        <w:ind w:right="221"/>
        <w:rPr>
          <w:rFonts w:ascii="Times New Roman" w:hAnsi="Times New Roman" w:cs="Times New Roman"/>
          <w:sz w:val="24"/>
          <w:szCs w:val="24"/>
        </w:rPr>
      </w:pPr>
      <w:r w:rsidRPr="000E100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Наименование получателя;</w:t>
      </w:r>
    </w:p>
    <w:p w14:paraId="5AAB2EA2" w14:textId="0C4D4C45" w:rsidR="00F524BD" w:rsidRPr="000E1008" w:rsidRDefault="00F524BD" w:rsidP="00F524BD">
      <w:pPr>
        <w:pStyle w:val="af5"/>
        <w:numPr>
          <w:ilvl w:val="0"/>
          <w:numId w:val="21"/>
        </w:numPr>
        <w:spacing w:after="0" w:line="300" w:lineRule="auto"/>
        <w:ind w:right="221"/>
        <w:rPr>
          <w:rFonts w:ascii="Times New Roman" w:hAnsi="Times New Roman" w:cs="Times New Roman"/>
          <w:sz w:val="24"/>
          <w:szCs w:val="24"/>
        </w:rPr>
      </w:pPr>
      <w:r w:rsidRPr="000E100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ИНН;</w:t>
      </w:r>
    </w:p>
    <w:p w14:paraId="4E7AD521" w14:textId="3013F13C" w:rsidR="00F524BD" w:rsidRPr="000E1008" w:rsidRDefault="00F524BD" w:rsidP="00F524BD">
      <w:pPr>
        <w:pStyle w:val="af5"/>
        <w:numPr>
          <w:ilvl w:val="0"/>
          <w:numId w:val="21"/>
        </w:numPr>
        <w:spacing w:after="0" w:line="300" w:lineRule="auto"/>
        <w:ind w:right="221"/>
        <w:rPr>
          <w:rFonts w:ascii="Times New Roman" w:hAnsi="Times New Roman" w:cs="Times New Roman"/>
          <w:sz w:val="24"/>
          <w:szCs w:val="24"/>
        </w:rPr>
      </w:pPr>
      <w:r w:rsidRPr="000E100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КПП;</w:t>
      </w:r>
    </w:p>
    <w:p w14:paraId="7703D95A" w14:textId="0E1914A6" w:rsidR="00F524BD" w:rsidRPr="000E1008" w:rsidRDefault="00F524BD" w:rsidP="00F524BD">
      <w:pPr>
        <w:pStyle w:val="af5"/>
        <w:numPr>
          <w:ilvl w:val="0"/>
          <w:numId w:val="21"/>
        </w:numPr>
        <w:spacing w:after="0" w:line="300" w:lineRule="auto"/>
        <w:ind w:right="221"/>
        <w:rPr>
          <w:rFonts w:ascii="Times New Roman" w:hAnsi="Times New Roman" w:cs="Times New Roman"/>
          <w:sz w:val="24"/>
          <w:szCs w:val="24"/>
        </w:rPr>
      </w:pPr>
      <w:r w:rsidRPr="000E100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ОГРН;</w:t>
      </w:r>
    </w:p>
    <w:p w14:paraId="0B79F7F4" w14:textId="69E99EA9" w:rsidR="00F524BD" w:rsidRPr="000E1008" w:rsidRDefault="00F524BD" w:rsidP="00F524BD">
      <w:pPr>
        <w:pStyle w:val="af5"/>
        <w:numPr>
          <w:ilvl w:val="0"/>
          <w:numId w:val="21"/>
        </w:numPr>
        <w:spacing w:after="0" w:line="300" w:lineRule="auto"/>
        <w:ind w:right="221"/>
        <w:rPr>
          <w:rFonts w:ascii="Times New Roman" w:hAnsi="Times New Roman" w:cs="Times New Roman"/>
          <w:sz w:val="24"/>
          <w:szCs w:val="24"/>
        </w:rPr>
      </w:pPr>
      <w:r w:rsidRPr="000E100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Наименование ТОФК или банк получателя;</w:t>
      </w:r>
    </w:p>
    <w:p w14:paraId="29083BB3" w14:textId="5B97EA21" w:rsidR="00F524BD" w:rsidRPr="000E1008" w:rsidRDefault="00F524BD" w:rsidP="00F524BD">
      <w:pPr>
        <w:pStyle w:val="af5"/>
        <w:numPr>
          <w:ilvl w:val="0"/>
          <w:numId w:val="21"/>
        </w:numPr>
        <w:spacing w:after="0" w:line="300" w:lineRule="auto"/>
        <w:ind w:right="221"/>
        <w:rPr>
          <w:rFonts w:ascii="Times New Roman" w:hAnsi="Times New Roman" w:cs="Times New Roman"/>
          <w:sz w:val="24"/>
          <w:szCs w:val="24"/>
        </w:rPr>
      </w:pPr>
      <w:r w:rsidRPr="000E100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Казначейский счёт или счёт получателя средств;</w:t>
      </w:r>
    </w:p>
    <w:p w14:paraId="3CF92DC0" w14:textId="1994442D" w:rsidR="00F524BD" w:rsidRPr="000E1008" w:rsidRDefault="00F524BD" w:rsidP="00F524BD">
      <w:pPr>
        <w:pStyle w:val="af5"/>
        <w:numPr>
          <w:ilvl w:val="0"/>
          <w:numId w:val="21"/>
        </w:numPr>
        <w:spacing w:after="0" w:line="300" w:lineRule="auto"/>
        <w:ind w:right="221"/>
        <w:rPr>
          <w:rFonts w:ascii="Times New Roman" w:hAnsi="Times New Roman" w:cs="Times New Roman"/>
          <w:sz w:val="24"/>
          <w:szCs w:val="24"/>
        </w:rPr>
      </w:pPr>
      <w:r w:rsidRPr="000E100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Единый казначейский счёт или корреспондентский счёт;</w:t>
      </w:r>
    </w:p>
    <w:p w14:paraId="1AAB8C52" w14:textId="2E92FA41" w:rsidR="00F524BD" w:rsidRPr="000E1008" w:rsidRDefault="00F524BD" w:rsidP="00F524BD">
      <w:pPr>
        <w:pStyle w:val="af5"/>
        <w:numPr>
          <w:ilvl w:val="0"/>
          <w:numId w:val="21"/>
        </w:numPr>
        <w:spacing w:after="0" w:line="300" w:lineRule="auto"/>
        <w:ind w:right="221"/>
        <w:rPr>
          <w:rFonts w:ascii="Times New Roman" w:hAnsi="Times New Roman" w:cs="Times New Roman"/>
          <w:sz w:val="24"/>
          <w:szCs w:val="24"/>
        </w:rPr>
      </w:pPr>
      <w:r w:rsidRPr="000E100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БИК;</w:t>
      </w:r>
    </w:p>
    <w:p w14:paraId="61E4304B" w14:textId="35500A5E" w:rsidR="00F524BD" w:rsidRPr="000E1008" w:rsidRDefault="00F524BD" w:rsidP="00F524BD">
      <w:pPr>
        <w:pStyle w:val="af5"/>
        <w:numPr>
          <w:ilvl w:val="0"/>
          <w:numId w:val="21"/>
        </w:numPr>
        <w:spacing w:after="0" w:line="300" w:lineRule="auto"/>
        <w:ind w:right="221"/>
        <w:rPr>
          <w:rFonts w:ascii="Times New Roman" w:hAnsi="Times New Roman" w:cs="Times New Roman"/>
          <w:sz w:val="24"/>
          <w:szCs w:val="24"/>
        </w:rPr>
      </w:pPr>
      <w:r w:rsidRPr="000E100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ОКТМО;</w:t>
      </w:r>
    </w:p>
    <w:p w14:paraId="59F4E802" w14:textId="4E5F65F6" w:rsidR="00F524BD" w:rsidRPr="000E1008" w:rsidRDefault="00F524BD" w:rsidP="00F524BD">
      <w:pPr>
        <w:pStyle w:val="af5"/>
        <w:numPr>
          <w:ilvl w:val="0"/>
          <w:numId w:val="21"/>
        </w:numPr>
        <w:spacing w:after="0" w:line="300" w:lineRule="auto"/>
        <w:ind w:right="221"/>
        <w:rPr>
          <w:rFonts w:ascii="Times New Roman" w:hAnsi="Times New Roman" w:cs="Times New Roman"/>
          <w:sz w:val="24"/>
          <w:szCs w:val="24"/>
        </w:rPr>
      </w:pPr>
      <w:r w:rsidRPr="000E100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КБК.</w:t>
      </w:r>
    </w:p>
    <w:p w14:paraId="309CF5B8" w14:textId="77777777" w:rsidR="00F524BD" w:rsidRPr="000E1008" w:rsidRDefault="00F524BD" w:rsidP="00F524BD">
      <w:pPr>
        <w:pStyle w:val="af5"/>
        <w:spacing w:after="0" w:line="300" w:lineRule="auto"/>
        <w:ind w:left="1555" w:right="221"/>
        <w:rPr>
          <w:rFonts w:ascii="Times New Roman" w:hAnsi="Times New Roman" w:cs="Times New Roman"/>
          <w:sz w:val="24"/>
          <w:szCs w:val="24"/>
        </w:rPr>
      </w:pPr>
    </w:p>
    <w:p w14:paraId="3CAC3649" w14:textId="6E078412" w:rsidR="00206E2E" w:rsidRPr="000E1008" w:rsidRDefault="003A7074" w:rsidP="00F524BD">
      <w:pPr>
        <w:spacing w:after="0" w:line="300" w:lineRule="auto"/>
        <w:ind w:left="-15" w:right="221" w:firstLine="15"/>
        <w:rPr>
          <w:szCs w:val="24"/>
        </w:rPr>
      </w:pPr>
      <w:r w:rsidRPr="000E1008">
        <w:rPr>
          <w:noProof/>
          <w:szCs w:val="24"/>
        </w:rPr>
        <w:drawing>
          <wp:inline distT="0" distB="0" distL="0" distR="0" wp14:anchorId="23FCB72C" wp14:editId="7266D508">
            <wp:extent cx="6529705" cy="2748280"/>
            <wp:effectExtent l="0" t="0" r="4445" b="0"/>
            <wp:docPr id="104898967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70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CFE0F" w14:textId="0D75DF7E" w:rsidR="00F524BD" w:rsidRPr="000E1008" w:rsidRDefault="00F524BD" w:rsidP="00F524BD">
      <w:pPr>
        <w:pStyle w:val="6"/>
        <w:spacing w:after="0" w:line="300" w:lineRule="auto"/>
        <w:ind w:left="0" w:firstLine="0"/>
        <w:jc w:val="center"/>
        <w:rPr>
          <w:szCs w:val="24"/>
        </w:rPr>
      </w:pPr>
      <w:bookmarkStart w:id="74" w:name="_Ref158131191"/>
      <w:r w:rsidRPr="000E1008">
        <w:rPr>
          <w:szCs w:val="24"/>
        </w:rPr>
        <w:t xml:space="preserve">Рисунок </w:t>
      </w:r>
      <w:r w:rsidRPr="000E1008">
        <w:rPr>
          <w:szCs w:val="24"/>
        </w:rPr>
        <w:fldChar w:fldCharType="begin"/>
      </w:r>
      <w:r w:rsidRPr="000E1008">
        <w:rPr>
          <w:szCs w:val="24"/>
        </w:rPr>
        <w:instrText xml:space="preserve"> SEQ Рисунок \* ARABIC \* MERGEFORMAT  \* MERGEFORMAT </w:instrText>
      </w:r>
      <w:r w:rsidRPr="000E1008">
        <w:rPr>
          <w:szCs w:val="24"/>
        </w:rPr>
        <w:fldChar w:fldCharType="separate"/>
      </w:r>
      <w:r w:rsidR="004B6B72" w:rsidRPr="000E1008">
        <w:rPr>
          <w:noProof/>
          <w:szCs w:val="24"/>
        </w:rPr>
        <w:t>43</w:t>
      </w:r>
      <w:r w:rsidRPr="000E1008">
        <w:rPr>
          <w:noProof/>
          <w:szCs w:val="24"/>
        </w:rPr>
        <w:fldChar w:fldCharType="end"/>
      </w:r>
      <w:bookmarkEnd w:id="74"/>
      <w:r w:rsidRPr="000E1008">
        <w:rPr>
          <w:szCs w:val="24"/>
        </w:rPr>
        <w:t xml:space="preserve"> – Заполнение реквизитов платежей</w:t>
      </w:r>
    </w:p>
    <w:p w14:paraId="5FB50AB1" w14:textId="77777777" w:rsidR="00D46868" w:rsidRPr="000E1008" w:rsidRDefault="00D46868" w:rsidP="00D46868">
      <w:pPr>
        <w:spacing w:after="0" w:line="300" w:lineRule="auto"/>
        <w:ind w:left="0" w:right="221" w:firstLine="851"/>
        <w:rPr>
          <w:szCs w:val="24"/>
        </w:rPr>
      </w:pPr>
    </w:p>
    <w:p w14:paraId="1197EF64" w14:textId="010707C9" w:rsidR="00D46868" w:rsidRPr="000E1008" w:rsidRDefault="00D46868" w:rsidP="00D46868">
      <w:pPr>
        <w:spacing w:after="0" w:line="300" w:lineRule="auto"/>
        <w:ind w:left="0" w:right="221" w:firstLine="851"/>
        <w:rPr>
          <w:szCs w:val="24"/>
        </w:rPr>
      </w:pPr>
      <w:r w:rsidRPr="000E1008">
        <w:rPr>
          <w:szCs w:val="24"/>
        </w:rPr>
        <w:t>В Системе имеется возможность добавлять несколько реквизитов платежей. Для этого необходимо повторно нажать кнопку «добавить» (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REF _Ref158131191 \h  \* MERGEFORMAT </w:instrText>
      </w:r>
      <w:r w:rsidRPr="000E1008">
        <w:rPr>
          <w:i/>
          <w:iCs/>
          <w:szCs w:val="24"/>
        </w:rPr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43</w:t>
      </w:r>
      <w:r w:rsidRPr="000E1008">
        <w:rPr>
          <w:i/>
          <w:iCs/>
          <w:szCs w:val="24"/>
        </w:rPr>
        <w:fldChar w:fldCharType="end"/>
      </w:r>
      <w:r w:rsidRPr="000E1008">
        <w:rPr>
          <w:i/>
          <w:iCs/>
          <w:szCs w:val="24"/>
        </w:rPr>
        <w:t xml:space="preserve"> пункт 1</w:t>
      </w:r>
      <w:r w:rsidRPr="000E1008">
        <w:rPr>
          <w:szCs w:val="24"/>
        </w:rPr>
        <w:t xml:space="preserve">). </w:t>
      </w:r>
    </w:p>
    <w:p w14:paraId="1FBBA03B" w14:textId="4C034040" w:rsidR="00D46868" w:rsidRPr="000E1008" w:rsidRDefault="00D46868" w:rsidP="00D46868">
      <w:pPr>
        <w:spacing w:after="0" w:line="300" w:lineRule="auto"/>
        <w:ind w:left="0" w:right="221" w:firstLine="851"/>
        <w:rPr>
          <w:szCs w:val="24"/>
        </w:rPr>
      </w:pPr>
      <w:r w:rsidRPr="000E1008">
        <w:rPr>
          <w:szCs w:val="24"/>
        </w:rPr>
        <w:t>После добавления необходимых реквизитов необходимо нажать на кнопку «Сохранить» (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REF _Ref158131191 \h  \* MERGEFORMAT </w:instrText>
      </w:r>
      <w:r w:rsidRPr="000E1008">
        <w:rPr>
          <w:i/>
          <w:iCs/>
          <w:szCs w:val="24"/>
        </w:rPr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43</w:t>
      </w:r>
      <w:r w:rsidRPr="000E1008">
        <w:rPr>
          <w:i/>
          <w:iCs/>
          <w:szCs w:val="24"/>
        </w:rPr>
        <w:fldChar w:fldCharType="end"/>
      </w:r>
      <w:r w:rsidRPr="000E1008">
        <w:rPr>
          <w:i/>
          <w:iCs/>
          <w:szCs w:val="24"/>
        </w:rPr>
        <w:t xml:space="preserve"> пункт 2</w:t>
      </w:r>
      <w:r w:rsidRPr="000E1008">
        <w:rPr>
          <w:szCs w:val="24"/>
        </w:rPr>
        <w:t>).</w:t>
      </w:r>
    </w:p>
    <w:p w14:paraId="32D80D4C" w14:textId="77777777" w:rsidR="00FF2897" w:rsidRPr="000E1008" w:rsidRDefault="00FF2897" w:rsidP="00971EA0">
      <w:pPr>
        <w:spacing w:after="0" w:line="300" w:lineRule="auto"/>
        <w:ind w:left="0" w:firstLine="0"/>
        <w:jc w:val="center"/>
        <w:rPr>
          <w:szCs w:val="24"/>
        </w:rPr>
      </w:pPr>
    </w:p>
    <w:p w14:paraId="304D4FA6" w14:textId="65337B41" w:rsidR="000A2504" w:rsidRPr="000E1008" w:rsidRDefault="00F73B36" w:rsidP="00D75C20">
      <w:pPr>
        <w:pStyle w:val="5"/>
        <w:tabs>
          <w:tab w:val="center" w:pos="1092"/>
          <w:tab w:val="center" w:pos="3124"/>
        </w:tabs>
        <w:spacing w:after="0" w:line="300" w:lineRule="auto"/>
        <w:ind w:left="0" w:firstLine="0"/>
        <w:rPr>
          <w:szCs w:val="24"/>
        </w:rPr>
      </w:pPr>
      <w:r w:rsidRPr="000E1008">
        <w:rPr>
          <w:rFonts w:eastAsia="Calibri"/>
          <w:i w:val="0"/>
          <w:szCs w:val="24"/>
        </w:rPr>
        <w:tab/>
      </w:r>
      <w:bookmarkStart w:id="75" w:name="_Toc152327200"/>
      <w:bookmarkStart w:id="76" w:name="_Toc165970484"/>
      <w:r w:rsidR="006A1B9E" w:rsidRPr="00736B20">
        <w:rPr>
          <w:b/>
          <w:i w:val="0"/>
          <w:szCs w:val="24"/>
        </w:rPr>
        <w:t>3</w:t>
      </w:r>
      <w:r w:rsidRPr="000E1008">
        <w:rPr>
          <w:b/>
          <w:i w:val="0"/>
          <w:szCs w:val="24"/>
        </w:rPr>
        <w:t>.2</w:t>
      </w:r>
      <w:r w:rsidRPr="000E1008">
        <w:rPr>
          <w:rFonts w:eastAsia="Arial"/>
          <w:b/>
          <w:i w:val="0"/>
          <w:szCs w:val="24"/>
        </w:rPr>
        <w:t xml:space="preserve"> </w:t>
      </w:r>
      <w:r w:rsidRPr="000E1008">
        <w:rPr>
          <w:rFonts w:eastAsia="Arial"/>
          <w:b/>
          <w:i w:val="0"/>
          <w:szCs w:val="24"/>
        </w:rPr>
        <w:tab/>
      </w:r>
      <w:r w:rsidRPr="000E1008">
        <w:rPr>
          <w:rStyle w:val="20"/>
          <w:i w:val="0"/>
          <w:iCs/>
          <w:szCs w:val="24"/>
        </w:rPr>
        <w:t>Раздел «Пользователи»</w:t>
      </w:r>
      <w:bookmarkEnd w:id="75"/>
      <w:bookmarkEnd w:id="76"/>
      <w:r w:rsidRPr="000E1008">
        <w:rPr>
          <w:b/>
          <w:i w:val="0"/>
          <w:szCs w:val="24"/>
        </w:rPr>
        <w:t xml:space="preserve"> </w:t>
      </w:r>
    </w:p>
    <w:p w14:paraId="20F570F8" w14:textId="12550657" w:rsidR="000A2504" w:rsidRPr="000E1008" w:rsidRDefault="00F73B36" w:rsidP="00AA2F5B">
      <w:pPr>
        <w:spacing w:after="0" w:line="300" w:lineRule="auto"/>
        <w:ind w:left="0" w:right="221" w:firstLine="851"/>
        <w:rPr>
          <w:szCs w:val="24"/>
        </w:rPr>
      </w:pPr>
      <w:r w:rsidRPr="000E1008">
        <w:rPr>
          <w:szCs w:val="24"/>
        </w:rPr>
        <w:t xml:space="preserve">В данном разделе отображаются только пользователи конкретной организации. </w:t>
      </w:r>
    </w:p>
    <w:p w14:paraId="02FB8F86" w14:textId="63DFA876" w:rsidR="000A2504" w:rsidRPr="000E1008" w:rsidRDefault="00F73B36" w:rsidP="00906DD0">
      <w:pPr>
        <w:pStyle w:val="3"/>
        <w:rPr>
          <w:szCs w:val="24"/>
        </w:rPr>
      </w:pPr>
      <w:r w:rsidRPr="000E1008">
        <w:rPr>
          <w:rFonts w:eastAsia="Calibri"/>
          <w:szCs w:val="24"/>
        </w:rPr>
        <w:tab/>
      </w:r>
      <w:bookmarkStart w:id="77" w:name="_Toc165970485"/>
      <w:r w:rsidR="006A1B9E" w:rsidRPr="00736B20">
        <w:rPr>
          <w:szCs w:val="24"/>
        </w:rPr>
        <w:t>3</w:t>
      </w:r>
      <w:r w:rsidRPr="000E1008">
        <w:rPr>
          <w:szCs w:val="24"/>
        </w:rPr>
        <w:t>.2.1</w:t>
      </w:r>
      <w:r w:rsidRPr="000E1008">
        <w:rPr>
          <w:rFonts w:eastAsia="Arial"/>
          <w:szCs w:val="24"/>
        </w:rPr>
        <w:t xml:space="preserve"> </w:t>
      </w:r>
      <w:r w:rsidRPr="000E1008">
        <w:rPr>
          <w:rFonts w:eastAsia="Arial"/>
          <w:szCs w:val="24"/>
        </w:rPr>
        <w:tab/>
      </w:r>
      <w:r w:rsidRPr="000E1008">
        <w:rPr>
          <w:rStyle w:val="30"/>
          <w:b/>
          <w:bCs/>
          <w:szCs w:val="24"/>
        </w:rPr>
        <w:t>Поиск и фильтрация по списку пользователей</w:t>
      </w:r>
      <w:bookmarkEnd w:id="77"/>
      <w:r w:rsidRPr="000E1008">
        <w:rPr>
          <w:szCs w:val="24"/>
        </w:rPr>
        <w:t xml:space="preserve"> </w:t>
      </w:r>
    </w:p>
    <w:p w14:paraId="07BDA85A" w14:textId="682A5649" w:rsidR="000A2504" w:rsidRPr="000E1008" w:rsidRDefault="00F73B36" w:rsidP="00D75C20">
      <w:pPr>
        <w:spacing w:after="0" w:line="300" w:lineRule="auto"/>
        <w:ind w:left="860" w:right="221"/>
        <w:rPr>
          <w:szCs w:val="24"/>
        </w:rPr>
      </w:pPr>
      <w:r w:rsidRPr="000E1008">
        <w:rPr>
          <w:szCs w:val="24"/>
        </w:rPr>
        <w:t xml:space="preserve">Для удобства поиска пользователей реализованы фильтры: </w:t>
      </w:r>
    </w:p>
    <w:p w14:paraId="11F03FAB" w14:textId="556EEEB4" w:rsidR="000A2504" w:rsidRPr="000E1008" w:rsidRDefault="00F73B36" w:rsidP="00D75C20">
      <w:pPr>
        <w:numPr>
          <w:ilvl w:val="0"/>
          <w:numId w:val="13"/>
        </w:numPr>
        <w:spacing w:after="0" w:line="300" w:lineRule="auto"/>
        <w:ind w:right="223" w:hanging="360"/>
        <w:rPr>
          <w:szCs w:val="24"/>
        </w:rPr>
      </w:pPr>
      <w:r w:rsidRPr="000E1008">
        <w:rPr>
          <w:szCs w:val="24"/>
        </w:rPr>
        <w:t>«ФИО пользователя» - ручной ввод, применяется автоматически после первого введенного символа (</w:t>
      </w:r>
      <w:r w:rsidR="00346ABB" w:rsidRPr="000E1008">
        <w:rPr>
          <w:i/>
          <w:iCs/>
          <w:szCs w:val="24"/>
        </w:rPr>
        <w:fldChar w:fldCharType="begin"/>
      </w:r>
      <w:r w:rsidR="00346ABB" w:rsidRPr="000E1008">
        <w:rPr>
          <w:i/>
          <w:iCs/>
          <w:szCs w:val="24"/>
        </w:rPr>
        <w:instrText xml:space="preserve"> REF _Ref158107541 \h  \* MERGEFORMAT </w:instrText>
      </w:r>
      <w:r w:rsidR="00346ABB" w:rsidRPr="000E1008">
        <w:rPr>
          <w:i/>
          <w:iCs/>
          <w:szCs w:val="24"/>
        </w:rPr>
      </w:r>
      <w:r w:rsidR="00346ABB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44</w:t>
      </w:r>
      <w:r w:rsidR="00346ABB" w:rsidRPr="000E1008">
        <w:rPr>
          <w:i/>
          <w:iCs/>
          <w:szCs w:val="24"/>
        </w:rPr>
        <w:fldChar w:fldCharType="end"/>
      </w:r>
      <w:r w:rsidR="00346ABB" w:rsidRPr="000E1008">
        <w:rPr>
          <w:i/>
          <w:iCs/>
          <w:szCs w:val="24"/>
        </w:rPr>
        <w:t xml:space="preserve"> </w:t>
      </w:r>
      <w:r w:rsidRPr="000E1008">
        <w:rPr>
          <w:i/>
          <w:iCs/>
          <w:szCs w:val="24"/>
        </w:rPr>
        <w:t>пункт 1</w:t>
      </w:r>
      <w:r w:rsidRPr="000E1008">
        <w:rPr>
          <w:szCs w:val="24"/>
        </w:rPr>
        <w:t xml:space="preserve">); </w:t>
      </w:r>
    </w:p>
    <w:p w14:paraId="48C74BB8" w14:textId="0D28B205" w:rsidR="000A2504" w:rsidRPr="000E1008" w:rsidRDefault="00F73B36" w:rsidP="00D75C20">
      <w:pPr>
        <w:numPr>
          <w:ilvl w:val="0"/>
          <w:numId w:val="13"/>
        </w:numPr>
        <w:spacing w:after="0" w:line="300" w:lineRule="auto"/>
        <w:ind w:right="223" w:hanging="360"/>
        <w:rPr>
          <w:szCs w:val="24"/>
        </w:rPr>
      </w:pPr>
      <w:r w:rsidRPr="000E1008">
        <w:rPr>
          <w:szCs w:val="24"/>
        </w:rPr>
        <w:t>«Логин» - ручной ввод, применяется автоматически после первого введенного символа (</w:t>
      </w:r>
      <w:r w:rsidR="00346ABB" w:rsidRPr="000E1008">
        <w:rPr>
          <w:i/>
          <w:iCs/>
          <w:szCs w:val="24"/>
        </w:rPr>
        <w:fldChar w:fldCharType="begin"/>
      </w:r>
      <w:r w:rsidR="00346ABB" w:rsidRPr="000E1008">
        <w:rPr>
          <w:i/>
          <w:iCs/>
          <w:szCs w:val="24"/>
        </w:rPr>
        <w:instrText xml:space="preserve"> REF _Ref158107541 \h  \* MERGEFORMAT </w:instrText>
      </w:r>
      <w:r w:rsidR="00346ABB" w:rsidRPr="000E1008">
        <w:rPr>
          <w:i/>
          <w:iCs/>
          <w:szCs w:val="24"/>
        </w:rPr>
      </w:r>
      <w:r w:rsidR="00346ABB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44</w:t>
      </w:r>
      <w:r w:rsidR="00346ABB" w:rsidRPr="000E1008">
        <w:rPr>
          <w:i/>
          <w:iCs/>
          <w:szCs w:val="24"/>
        </w:rPr>
        <w:fldChar w:fldCharType="end"/>
      </w:r>
      <w:r w:rsidR="00346ABB" w:rsidRPr="000E1008">
        <w:rPr>
          <w:i/>
          <w:iCs/>
          <w:szCs w:val="24"/>
        </w:rPr>
        <w:t xml:space="preserve"> пункт 2</w:t>
      </w:r>
      <w:r w:rsidRPr="000E1008">
        <w:rPr>
          <w:szCs w:val="24"/>
        </w:rPr>
        <w:t xml:space="preserve">); </w:t>
      </w:r>
    </w:p>
    <w:p w14:paraId="20B09CD0" w14:textId="271F5D4F" w:rsidR="000A2504" w:rsidRPr="000E1008" w:rsidRDefault="00F73B36" w:rsidP="00D75C20">
      <w:pPr>
        <w:numPr>
          <w:ilvl w:val="0"/>
          <w:numId w:val="13"/>
        </w:numPr>
        <w:spacing w:after="0" w:line="300" w:lineRule="auto"/>
        <w:ind w:right="223" w:hanging="360"/>
        <w:rPr>
          <w:szCs w:val="24"/>
        </w:rPr>
      </w:pPr>
      <w:r w:rsidRPr="000E1008">
        <w:rPr>
          <w:szCs w:val="24"/>
        </w:rPr>
        <w:t>«СНИЛС» - ручной ввод, применяется автоматически после ввода полного номера (</w:t>
      </w:r>
      <w:r w:rsidR="00346ABB" w:rsidRPr="000E1008">
        <w:rPr>
          <w:i/>
          <w:iCs/>
          <w:szCs w:val="24"/>
        </w:rPr>
        <w:fldChar w:fldCharType="begin"/>
      </w:r>
      <w:r w:rsidR="00346ABB" w:rsidRPr="000E1008">
        <w:rPr>
          <w:i/>
          <w:iCs/>
          <w:szCs w:val="24"/>
        </w:rPr>
        <w:instrText xml:space="preserve"> REF _Ref158107541 \h  \* MERGEFORMAT </w:instrText>
      </w:r>
      <w:r w:rsidR="00346ABB" w:rsidRPr="000E1008">
        <w:rPr>
          <w:i/>
          <w:iCs/>
          <w:szCs w:val="24"/>
        </w:rPr>
      </w:r>
      <w:r w:rsidR="00346ABB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44</w:t>
      </w:r>
      <w:r w:rsidR="00346ABB" w:rsidRPr="000E1008">
        <w:rPr>
          <w:i/>
          <w:iCs/>
          <w:szCs w:val="24"/>
        </w:rPr>
        <w:fldChar w:fldCharType="end"/>
      </w:r>
      <w:r w:rsidR="00346ABB" w:rsidRPr="000E1008">
        <w:rPr>
          <w:i/>
          <w:iCs/>
          <w:szCs w:val="24"/>
        </w:rPr>
        <w:t xml:space="preserve"> пункт 3</w:t>
      </w:r>
      <w:r w:rsidRPr="000E1008">
        <w:rPr>
          <w:szCs w:val="24"/>
        </w:rPr>
        <w:t xml:space="preserve">); </w:t>
      </w:r>
    </w:p>
    <w:p w14:paraId="327C93F5" w14:textId="2850B83C" w:rsidR="000A2504" w:rsidRPr="000E1008" w:rsidRDefault="00F73B36" w:rsidP="00D75C20">
      <w:pPr>
        <w:numPr>
          <w:ilvl w:val="0"/>
          <w:numId w:val="13"/>
        </w:numPr>
        <w:spacing w:after="0" w:line="300" w:lineRule="auto"/>
        <w:ind w:right="223" w:hanging="360"/>
        <w:rPr>
          <w:szCs w:val="24"/>
        </w:rPr>
      </w:pPr>
      <w:r w:rsidRPr="000E1008">
        <w:rPr>
          <w:szCs w:val="24"/>
        </w:rPr>
        <w:lastRenderedPageBreak/>
        <w:t>«Статус» - устанавливается значение («Активный», «Заблокированный») (</w:t>
      </w:r>
      <w:r w:rsidR="00346ABB" w:rsidRPr="000E1008">
        <w:rPr>
          <w:i/>
          <w:iCs/>
          <w:szCs w:val="24"/>
        </w:rPr>
        <w:fldChar w:fldCharType="begin"/>
      </w:r>
      <w:r w:rsidR="00346ABB" w:rsidRPr="000E1008">
        <w:rPr>
          <w:i/>
          <w:iCs/>
          <w:szCs w:val="24"/>
        </w:rPr>
        <w:instrText xml:space="preserve"> REF _Ref158107541 \h  \* MERGEFORMAT </w:instrText>
      </w:r>
      <w:r w:rsidR="00346ABB" w:rsidRPr="000E1008">
        <w:rPr>
          <w:i/>
          <w:iCs/>
          <w:szCs w:val="24"/>
        </w:rPr>
      </w:r>
      <w:r w:rsidR="00346ABB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44</w:t>
      </w:r>
      <w:r w:rsidR="00346ABB" w:rsidRPr="000E1008">
        <w:rPr>
          <w:i/>
          <w:iCs/>
          <w:szCs w:val="24"/>
        </w:rPr>
        <w:fldChar w:fldCharType="end"/>
      </w:r>
      <w:r w:rsidR="00346ABB" w:rsidRPr="000E1008">
        <w:rPr>
          <w:i/>
          <w:iCs/>
          <w:szCs w:val="24"/>
        </w:rPr>
        <w:t xml:space="preserve"> пункт 4</w:t>
      </w:r>
      <w:r w:rsidRPr="000E1008">
        <w:rPr>
          <w:szCs w:val="24"/>
        </w:rPr>
        <w:t xml:space="preserve">). </w:t>
      </w:r>
    </w:p>
    <w:p w14:paraId="7044E0EA" w14:textId="732C0718" w:rsidR="000A2504" w:rsidRPr="000E1008" w:rsidRDefault="00F73B36" w:rsidP="00AA2F5B">
      <w:pPr>
        <w:spacing w:after="0" w:line="300" w:lineRule="auto"/>
        <w:ind w:left="0" w:right="221" w:firstLine="851"/>
        <w:rPr>
          <w:szCs w:val="24"/>
        </w:rPr>
      </w:pPr>
      <w:r w:rsidRPr="000E1008">
        <w:rPr>
          <w:szCs w:val="24"/>
        </w:rPr>
        <w:t>Для поиска (</w:t>
      </w:r>
      <w:r w:rsidR="00346ABB" w:rsidRPr="000E1008">
        <w:rPr>
          <w:i/>
          <w:iCs/>
          <w:szCs w:val="24"/>
        </w:rPr>
        <w:fldChar w:fldCharType="begin"/>
      </w:r>
      <w:r w:rsidR="00346ABB" w:rsidRPr="000E1008">
        <w:rPr>
          <w:i/>
          <w:iCs/>
          <w:szCs w:val="24"/>
        </w:rPr>
        <w:instrText xml:space="preserve"> REF _Ref158107541 \h  \* MERGEFORMAT </w:instrText>
      </w:r>
      <w:r w:rsidR="00346ABB" w:rsidRPr="000E1008">
        <w:rPr>
          <w:i/>
          <w:iCs/>
          <w:szCs w:val="24"/>
        </w:rPr>
      </w:r>
      <w:r w:rsidR="00346ABB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44</w:t>
      </w:r>
      <w:r w:rsidR="00346ABB" w:rsidRPr="000E1008">
        <w:rPr>
          <w:i/>
          <w:iCs/>
          <w:szCs w:val="24"/>
        </w:rPr>
        <w:fldChar w:fldCharType="end"/>
      </w:r>
      <w:r w:rsidR="00346ABB" w:rsidRPr="000E1008">
        <w:rPr>
          <w:i/>
          <w:iCs/>
          <w:szCs w:val="24"/>
        </w:rPr>
        <w:t xml:space="preserve"> пункт 5</w:t>
      </w:r>
      <w:r w:rsidRPr="000E1008">
        <w:rPr>
          <w:szCs w:val="24"/>
        </w:rPr>
        <w:t xml:space="preserve">) введите поисковую контекстную фразу, и нажать клавишу «Enter». </w:t>
      </w:r>
    </w:p>
    <w:p w14:paraId="1D7552B7" w14:textId="77777777" w:rsidR="000A2504" w:rsidRPr="000E1008" w:rsidRDefault="00F73B36" w:rsidP="00AA2F5B">
      <w:pPr>
        <w:spacing w:after="0" w:line="300" w:lineRule="auto"/>
        <w:ind w:left="0" w:right="221" w:firstLine="851"/>
        <w:rPr>
          <w:szCs w:val="24"/>
        </w:rPr>
      </w:pPr>
      <w:r w:rsidRPr="000E1008">
        <w:rPr>
          <w:szCs w:val="24"/>
        </w:rPr>
        <w:t xml:space="preserve">Поиск по разделу записей осуществляется с первого введённого слова.  </w:t>
      </w:r>
    </w:p>
    <w:p w14:paraId="38F30AED" w14:textId="77777777" w:rsidR="000A2504" w:rsidRPr="000E1008" w:rsidRDefault="00F73B36" w:rsidP="00D75C20">
      <w:pPr>
        <w:spacing w:after="0" w:line="300" w:lineRule="auto"/>
        <w:ind w:left="850" w:firstLine="0"/>
        <w:jc w:val="left"/>
        <w:rPr>
          <w:szCs w:val="24"/>
        </w:rPr>
      </w:pPr>
      <w:r w:rsidRPr="000E1008">
        <w:rPr>
          <w:szCs w:val="24"/>
        </w:rPr>
        <w:t xml:space="preserve"> </w:t>
      </w:r>
    </w:p>
    <w:p w14:paraId="5EF6F4C5" w14:textId="34DB93FD" w:rsidR="000A2504" w:rsidRPr="000E1008" w:rsidRDefault="002433EA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noProof/>
          <w:szCs w:val="24"/>
        </w:rPr>
        <w:drawing>
          <wp:inline distT="0" distB="0" distL="0" distR="0" wp14:anchorId="6067D80F" wp14:editId="6F6FF374">
            <wp:extent cx="6534150" cy="2219325"/>
            <wp:effectExtent l="0" t="0" r="0" b="9525"/>
            <wp:docPr id="13234009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B36" w:rsidRPr="000E1008">
        <w:rPr>
          <w:szCs w:val="24"/>
        </w:rPr>
        <w:t xml:space="preserve"> </w:t>
      </w:r>
    </w:p>
    <w:p w14:paraId="43191F21" w14:textId="2D9A1185" w:rsidR="000A2504" w:rsidRPr="000E1008" w:rsidRDefault="00346ABB" w:rsidP="00D75C20">
      <w:pPr>
        <w:spacing w:after="0" w:line="300" w:lineRule="auto"/>
        <w:ind w:left="662" w:right="172"/>
        <w:jc w:val="center"/>
        <w:rPr>
          <w:i/>
          <w:szCs w:val="24"/>
        </w:rPr>
      </w:pPr>
      <w:bookmarkStart w:id="78" w:name="_Ref158107541"/>
      <w:r w:rsidRPr="000E1008">
        <w:rPr>
          <w:i/>
          <w:iCs/>
          <w:szCs w:val="24"/>
        </w:rPr>
        <w:t xml:space="preserve">Рисунок 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SEQ Рисунок \* ARABIC \* MERGEFORMAT  \* MERGEFORMAT </w:instrText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noProof/>
          <w:szCs w:val="24"/>
        </w:rPr>
        <w:t>44</w:t>
      </w:r>
      <w:r w:rsidRPr="000E1008">
        <w:rPr>
          <w:i/>
          <w:iCs/>
          <w:szCs w:val="24"/>
        </w:rPr>
        <w:fldChar w:fldCharType="end"/>
      </w:r>
      <w:bookmarkEnd w:id="78"/>
      <w:r w:rsidRPr="000E1008">
        <w:rPr>
          <w:i/>
          <w:iCs/>
          <w:szCs w:val="24"/>
        </w:rPr>
        <w:t xml:space="preserve"> </w:t>
      </w:r>
      <w:r w:rsidR="00F73B36" w:rsidRPr="000E1008">
        <w:rPr>
          <w:i/>
          <w:iCs/>
          <w:szCs w:val="24"/>
        </w:rPr>
        <w:t>– Поиск</w:t>
      </w:r>
      <w:r w:rsidR="00F73B36" w:rsidRPr="000E1008">
        <w:rPr>
          <w:i/>
          <w:szCs w:val="24"/>
        </w:rPr>
        <w:t xml:space="preserve"> и фильтрация по разделу </w:t>
      </w:r>
    </w:p>
    <w:p w14:paraId="5AE1936F" w14:textId="77777777" w:rsidR="00491070" w:rsidRPr="000E1008" w:rsidRDefault="00491070" w:rsidP="00D75C20">
      <w:pPr>
        <w:spacing w:after="0" w:line="300" w:lineRule="auto"/>
        <w:ind w:left="662" w:right="172"/>
        <w:jc w:val="center"/>
        <w:rPr>
          <w:szCs w:val="24"/>
        </w:rPr>
      </w:pPr>
    </w:p>
    <w:p w14:paraId="35CC0E9A" w14:textId="451CA6C1" w:rsidR="000A2504" w:rsidRPr="000E1008" w:rsidRDefault="00F73B36" w:rsidP="00906DD0">
      <w:pPr>
        <w:pStyle w:val="3"/>
        <w:rPr>
          <w:szCs w:val="24"/>
        </w:rPr>
      </w:pPr>
      <w:r w:rsidRPr="000E1008">
        <w:rPr>
          <w:rFonts w:eastAsia="Calibri"/>
          <w:szCs w:val="24"/>
        </w:rPr>
        <w:tab/>
      </w:r>
      <w:bookmarkStart w:id="79" w:name="_Toc165970486"/>
      <w:r w:rsidR="006A1B9E" w:rsidRPr="00736B20">
        <w:rPr>
          <w:szCs w:val="24"/>
        </w:rPr>
        <w:t>3</w:t>
      </w:r>
      <w:r w:rsidRPr="000E1008">
        <w:rPr>
          <w:szCs w:val="24"/>
        </w:rPr>
        <w:t>.2.2</w:t>
      </w:r>
      <w:r w:rsidRPr="000E1008">
        <w:rPr>
          <w:rFonts w:eastAsia="Arial"/>
          <w:szCs w:val="24"/>
        </w:rPr>
        <w:t xml:space="preserve"> </w:t>
      </w:r>
      <w:r w:rsidRPr="000E1008">
        <w:rPr>
          <w:rFonts w:eastAsia="Arial"/>
          <w:szCs w:val="24"/>
        </w:rPr>
        <w:tab/>
      </w:r>
      <w:r w:rsidRPr="000E1008">
        <w:rPr>
          <w:szCs w:val="24"/>
        </w:rPr>
        <w:t>Создание новой учетной записи пользователя</w:t>
      </w:r>
      <w:bookmarkEnd w:id="79"/>
      <w:r w:rsidRPr="000E1008">
        <w:rPr>
          <w:szCs w:val="24"/>
        </w:rPr>
        <w:t xml:space="preserve"> </w:t>
      </w:r>
    </w:p>
    <w:p w14:paraId="70590D13" w14:textId="3715F19C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Для создания новой учетной записи пользователя необходимо нажать на кнопку «Создать пользователя»</w:t>
      </w:r>
      <w:r w:rsidR="00491070" w:rsidRPr="000E1008">
        <w:rPr>
          <w:szCs w:val="24"/>
        </w:rPr>
        <w:t xml:space="preserve"> (</w:t>
      </w:r>
      <w:r w:rsidR="00491070" w:rsidRPr="000E1008">
        <w:rPr>
          <w:i/>
          <w:iCs/>
          <w:szCs w:val="24"/>
        </w:rPr>
        <w:fldChar w:fldCharType="begin"/>
      </w:r>
      <w:r w:rsidR="00491070" w:rsidRPr="000E1008">
        <w:rPr>
          <w:i/>
          <w:iCs/>
          <w:szCs w:val="24"/>
        </w:rPr>
        <w:instrText xml:space="preserve"> REF _Ref158107541 \h  \* MERGEFORMAT </w:instrText>
      </w:r>
      <w:r w:rsidR="00491070" w:rsidRPr="000E1008">
        <w:rPr>
          <w:i/>
          <w:iCs/>
          <w:szCs w:val="24"/>
        </w:rPr>
      </w:r>
      <w:r w:rsidR="00491070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44</w:t>
      </w:r>
      <w:r w:rsidR="00491070" w:rsidRPr="000E1008">
        <w:rPr>
          <w:i/>
          <w:iCs/>
          <w:szCs w:val="24"/>
        </w:rPr>
        <w:fldChar w:fldCharType="end"/>
      </w:r>
      <w:r w:rsidR="00491070" w:rsidRPr="000E1008">
        <w:rPr>
          <w:i/>
          <w:iCs/>
          <w:szCs w:val="24"/>
        </w:rPr>
        <w:t xml:space="preserve"> пункт 6</w:t>
      </w:r>
      <w:r w:rsidR="00491070" w:rsidRPr="000E1008">
        <w:rPr>
          <w:szCs w:val="24"/>
        </w:rPr>
        <w:t>)</w:t>
      </w:r>
      <w:r w:rsidRPr="000E1008">
        <w:rPr>
          <w:szCs w:val="24"/>
        </w:rPr>
        <w:t xml:space="preserve">. </w:t>
      </w:r>
    </w:p>
    <w:p w14:paraId="3686EF69" w14:textId="2C75E8E9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Форма создания нового пользователя содержит вкладки: «Общее» и «Настройка уведомлений». По умолчанию откроется форма для создания пользователя на вкладке «Общее» (</w:t>
      </w:r>
      <w:r w:rsidR="00C22C92" w:rsidRPr="000E1008">
        <w:rPr>
          <w:szCs w:val="24"/>
        </w:rPr>
        <w:fldChar w:fldCharType="begin"/>
      </w:r>
      <w:r w:rsidR="00C22C92" w:rsidRPr="000E1008">
        <w:rPr>
          <w:szCs w:val="24"/>
        </w:rPr>
        <w:instrText xml:space="preserve"> REF _Ref158108170 \h </w:instrText>
      </w:r>
      <w:r w:rsidR="003904FF" w:rsidRPr="000E1008">
        <w:rPr>
          <w:szCs w:val="24"/>
        </w:rPr>
        <w:instrText xml:space="preserve"> \* MERGEFORMAT </w:instrText>
      </w:r>
      <w:r w:rsidR="00C22C92" w:rsidRPr="000E1008">
        <w:rPr>
          <w:szCs w:val="24"/>
        </w:rPr>
      </w:r>
      <w:r w:rsidR="00C22C92" w:rsidRPr="000E1008">
        <w:rPr>
          <w:szCs w:val="24"/>
        </w:rPr>
        <w:fldChar w:fldCharType="separate"/>
      </w:r>
      <w:r w:rsidR="004B6B72" w:rsidRPr="000E1008">
        <w:rPr>
          <w:szCs w:val="24"/>
        </w:rPr>
        <w:t xml:space="preserve">Рисунок </w:t>
      </w:r>
      <w:r w:rsidR="004B6B72" w:rsidRPr="000E1008">
        <w:rPr>
          <w:noProof/>
          <w:szCs w:val="24"/>
        </w:rPr>
        <w:t>45</w:t>
      </w:r>
      <w:r w:rsidR="00C22C92" w:rsidRPr="000E1008">
        <w:rPr>
          <w:szCs w:val="24"/>
        </w:rPr>
        <w:fldChar w:fldCharType="end"/>
      </w:r>
      <w:r w:rsidR="00C22C92" w:rsidRPr="000E1008">
        <w:rPr>
          <w:szCs w:val="24"/>
        </w:rPr>
        <w:t xml:space="preserve"> </w:t>
      </w:r>
      <w:r w:rsidRPr="000E1008">
        <w:rPr>
          <w:i/>
          <w:iCs/>
          <w:szCs w:val="24"/>
        </w:rPr>
        <w:t>пункт 1</w:t>
      </w:r>
      <w:r w:rsidRPr="000E1008">
        <w:rPr>
          <w:szCs w:val="24"/>
        </w:rPr>
        <w:t xml:space="preserve">). </w:t>
      </w:r>
    </w:p>
    <w:p w14:paraId="719B6A7B" w14:textId="77777777" w:rsidR="000A2504" w:rsidRPr="000E1008" w:rsidRDefault="00F73B36" w:rsidP="00D75C20">
      <w:pPr>
        <w:spacing w:after="0" w:line="300" w:lineRule="auto"/>
        <w:ind w:left="860" w:right="221"/>
        <w:rPr>
          <w:szCs w:val="24"/>
        </w:rPr>
      </w:pPr>
      <w:r w:rsidRPr="000E1008">
        <w:rPr>
          <w:szCs w:val="24"/>
        </w:rPr>
        <w:t xml:space="preserve">Необходимо заполнить основные поля записи о пользователе: </w:t>
      </w:r>
    </w:p>
    <w:p w14:paraId="7250DAA1" w14:textId="77777777" w:rsidR="000A2504" w:rsidRPr="000E1008" w:rsidRDefault="00F73B36" w:rsidP="00D75C20">
      <w:pPr>
        <w:numPr>
          <w:ilvl w:val="0"/>
          <w:numId w:val="14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 xml:space="preserve">«Логин» – обязательное поле для заполнения; </w:t>
      </w:r>
    </w:p>
    <w:p w14:paraId="22E04CB3" w14:textId="77777777" w:rsidR="000A2504" w:rsidRPr="000E1008" w:rsidRDefault="00F73B36" w:rsidP="00D75C20">
      <w:pPr>
        <w:numPr>
          <w:ilvl w:val="0"/>
          <w:numId w:val="14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 xml:space="preserve">«ФИО» – обязательное поле для заполнения; </w:t>
      </w:r>
    </w:p>
    <w:p w14:paraId="11EB2C66" w14:textId="77777777" w:rsidR="000A2504" w:rsidRPr="000E1008" w:rsidRDefault="00F73B36" w:rsidP="00D75C20">
      <w:pPr>
        <w:numPr>
          <w:ilvl w:val="0"/>
          <w:numId w:val="14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 xml:space="preserve">«СНИЛС» - обязательное поле для заполнения (для авторизации через ЕСИА); </w:t>
      </w:r>
    </w:p>
    <w:p w14:paraId="0612EF78" w14:textId="77777777" w:rsidR="000A2504" w:rsidRPr="000E1008" w:rsidRDefault="00F73B36" w:rsidP="00D75C20">
      <w:pPr>
        <w:numPr>
          <w:ilvl w:val="0"/>
          <w:numId w:val="14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 xml:space="preserve">«Должность» - для отражения в документах и экранных формах; </w:t>
      </w:r>
    </w:p>
    <w:p w14:paraId="1F797ABB" w14:textId="77777777" w:rsidR="000A2504" w:rsidRPr="000E1008" w:rsidRDefault="00F73B36" w:rsidP="00D75C20">
      <w:pPr>
        <w:numPr>
          <w:ilvl w:val="0"/>
          <w:numId w:val="14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 xml:space="preserve">«Мобильный телефон» - необязательное поле; </w:t>
      </w:r>
    </w:p>
    <w:p w14:paraId="12660AE3" w14:textId="77777777" w:rsidR="000A2504" w:rsidRPr="000E1008" w:rsidRDefault="00F73B36" w:rsidP="00D75C20">
      <w:pPr>
        <w:numPr>
          <w:ilvl w:val="0"/>
          <w:numId w:val="14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 xml:space="preserve">«Рабочий телефон (с кодом города)» - необязательное поле; </w:t>
      </w:r>
    </w:p>
    <w:p w14:paraId="6FBC6DB8" w14:textId="77777777" w:rsidR="000A2504" w:rsidRPr="000E1008" w:rsidRDefault="00F73B36" w:rsidP="00D75C20">
      <w:pPr>
        <w:numPr>
          <w:ilvl w:val="0"/>
          <w:numId w:val="14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 xml:space="preserve">«Адрес электронной почты» - необязательное поле (в поле запрещены заглавные буквы). </w:t>
      </w:r>
    </w:p>
    <w:p w14:paraId="2ACA2215" w14:textId="4A3327A4" w:rsidR="000A2504" w:rsidRPr="000E1008" w:rsidRDefault="003C3E46" w:rsidP="00D75C20">
      <w:pPr>
        <w:spacing w:after="0" w:line="300" w:lineRule="auto"/>
        <w:ind w:left="0" w:right="360" w:firstLine="0"/>
        <w:jc w:val="right"/>
        <w:rPr>
          <w:szCs w:val="24"/>
        </w:rPr>
      </w:pPr>
      <w:r w:rsidRPr="000E1008">
        <w:rPr>
          <w:i/>
          <w:noProof/>
          <w:szCs w:val="24"/>
        </w:rPr>
        <w:lastRenderedPageBreak/>
        <w:drawing>
          <wp:inline distT="0" distB="0" distL="0" distR="0" wp14:anchorId="14ED1B8B" wp14:editId="4DC99A59">
            <wp:extent cx="6536055" cy="5382895"/>
            <wp:effectExtent l="0" t="0" r="0" b="8255"/>
            <wp:docPr id="139870676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53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B36" w:rsidRPr="000E1008">
        <w:rPr>
          <w:i/>
          <w:szCs w:val="24"/>
        </w:rPr>
        <w:t xml:space="preserve"> </w:t>
      </w:r>
    </w:p>
    <w:p w14:paraId="278A4B62" w14:textId="7EA12AD3" w:rsidR="000A2504" w:rsidRPr="000E1008" w:rsidRDefault="00C22C92" w:rsidP="00D75C20">
      <w:pPr>
        <w:pStyle w:val="6"/>
        <w:spacing w:after="0" w:line="300" w:lineRule="auto"/>
        <w:ind w:left="2300"/>
        <w:rPr>
          <w:szCs w:val="24"/>
        </w:rPr>
      </w:pPr>
      <w:bookmarkStart w:id="80" w:name="_Ref158108170"/>
      <w:r w:rsidRPr="000E1008">
        <w:rPr>
          <w:szCs w:val="24"/>
        </w:rPr>
        <w:t xml:space="preserve">Рисунок </w:t>
      </w:r>
      <w:r w:rsidRPr="000E1008">
        <w:rPr>
          <w:szCs w:val="24"/>
        </w:rPr>
        <w:fldChar w:fldCharType="begin"/>
      </w:r>
      <w:r w:rsidRPr="000E1008">
        <w:rPr>
          <w:szCs w:val="24"/>
        </w:rPr>
        <w:instrText xml:space="preserve"> SEQ Рисунок \* ARABIC \* MERGEFORMAT  \* MERGEFORMAT </w:instrText>
      </w:r>
      <w:r w:rsidRPr="000E1008">
        <w:rPr>
          <w:szCs w:val="24"/>
        </w:rPr>
        <w:fldChar w:fldCharType="separate"/>
      </w:r>
      <w:r w:rsidR="004B6B72" w:rsidRPr="000E1008">
        <w:rPr>
          <w:noProof/>
          <w:szCs w:val="24"/>
        </w:rPr>
        <w:t>45</w:t>
      </w:r>
      <w:r w:rsidRPr="000E1008">
        <w:rPr>
          <w:noProof/>
          <w:szCs w:val="24"/>
        </w:rPr>
        <w:fldChar w:fldCharType="end"/>
      </w:r>
      <w:bookmarkEnd w:id="80"/>
      <w:r w:rsidRPr="000E1008">
        <w:rPr>
          <w:szCs w:val="24"/>
        </w:rPr>
        <w:t xml:space="preserve"> </w:t>
      </w:r>
      <w:r w:rsidR="00F73B36" w:rsidRPr="000E1008">
        <w:rPr>
          <w:szCs w:val="24"/>
        </w:rPr>
        <w:t xml:space="preserve">- Экранная форма создание нового пользователя </w:t>
      </w:r>
    </w:p>
    <w:p w14:paraId="508051D6" w14:textId="77777777" w:rsidR="00664E9C" w:rsidRPr="000E1008" w:rsidRDefault="00664E9C" w:rsidP="00664E9C">
      <w:pPr>
        <w:rPr>
          <w:szCs w:val="24"/>
        </w:rPr>
      </w:pPr>
    </w:p>
    <w:p w14:paraId="7F7ABA93" w14:textId="13E6CAB4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Блок «Доступные модули» (</w:t>
      </w:r>
      <w:r w:rsidR="007B4AEA" w:rsidRPr="000E1008">
        <w:rPr>
          <w:szCs w:val="24"/>
        </w:rPr>
        <w:fldChar w:fldCharType="begin"/>
      </w:r>
      <w:r w:rsidR="007B4AEA" w:rsidRPr="000E1008">
        <w:rPr>
          <w:szCs w:val="24"/>
        </w:rPr>
        <w:instrText xml:space="preserve"> REF _Ref158108170 \h </w:instrText>
      </w:r>
      <w:r w:rsidR="003904FF" w:rsidRPr="000E1008">
        <w:rPr>
          <w:szCs w:val="24"/>
        </w:rPr>
        <w:instrText xml:space="preserve"> \* MERGEFORMAT </w:instrText>
      </w:r>
      <w:r w:rsidR="007B4AEA" w:rsidRPr="000E1008">
        <w:rPr>
          <w:szCs w:val="24"/>
        </w:rPr>
      </w:r>
      <w:r w:rsidR="007B4AEA" w:rsidRPr="000E1008">
        <w:rPr>
          <w:szCs w:val="24"/>
        </w:rPr>
        <w:fldChar w:fldCharType="separate"/>
      </w:r>
      <w:r w:rsidR="004B6B72" w:rsidRPr="000E1008">
        <w:rPr>
          <w:szCs w:val="24"/>
        </w:rPr>
        <w:t xml:space="preserve">Рисунок </w:t>
      </w:r>
      <w:r w:rsidR="004B6B72" w:rsidRPr="000E1008">
        <w:rPr>
          <w:noProof/>
          <w:szCs w:val="24"/>
        </w:rPr>
        <w:t>45</w:t>
      </w:r>
      <w:r w:rsidR="007B4AEA" w:rsidRPr="000E1008">
        <w:rPr>
          <w:szCs w:val="24"/>
        </w:rPr>
        <w:fldChar w:fldCharType="end"/>
      </w:r>
      <w:r w:rsidR="007B4AEA" w:rsidRPr="000E1008">
        <w:rPr>
          <w:szCs w:val="24"/>
        </w:rPr>
        <w:t xml:space="preserve"> </w:t>
      </w:r>
      <w:r w:rsidR="007B4AEA" w:rsidRPr="000E1008">
        <w:rPr>
          <w:i/>
          <w:iCs/>
          <w:szCs w:val="24"/>
        </w:rPr>
        <w:t>пункт 3</w:t>
      </w:r>
      <w:r w:rsidRPr="000E1008">
        <w:rPr>
          <w:szCs w:val="24"/>
        </w:rPr>
        <w:t xml:space="preserve">) </w:t>
      </w:r>
      <w:r w:rsidR="00664E9C" w:rsidRPr="000E1008">
        <w:rPr>
          <w:szCs w:val="24"/>
        </w:rPr>
        <w:t>предназначен для настройки</w:t>
      </w:r>
      <w:r w:rsidR="007B4AEA" w:rsidRPr="000E1008">
        <w:rPr>
          <w:szCs w:val="24"/>
        </w:rPr>
        <w:t xml:space="preserve"> </w:t>
      </w:r>
      <w:r w:rsidRPr="000E1008">
        <w:rPr>
          <w:szCs w:val="24"/>
        </w:rPr>
        <w:t>видимост</w:t>
      </w:r>
      <w:r w:rsidR="007B4AEA" w:rsidRPr="000E1008">
        <w:rPr>
          <w:szCs w:val="24"/>
        </w:rPr>
        <w:t>и</w:t>
      </w:r>
      <w:r w:rsidRPr="000E1008">
        <w:rPr>
          <w:szCs w:val="24"/>
        </w:rPr>
        <w:t xml:space="preserve"> разделов (плиток) главного меню у пользователя. Необходимо установить «флажки» напротив необходимых значений в зависимости от роли уровня организации у пользователя. </w:t>
      </w:r>
    </w:p>
    <w:p w14:paraId="2254A0A6" w14:textId="4C32E08F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В блоке «Общие роли системы» (</w:t>
      </w:r>
      <w:r w:rsidR="007B4AEA" w:rsidRPr="000E1008">
        <w:rPr>
          <w:szCs w:val="24"/>
        </w:rPr>
        <w:fldChar w:fldCharType="begin"/>
      </w:r>
      <w:r w:rsidR="007B4AEA" w:rsidRPr="000E1008">
        <w:rPr>
          <w:szCs w:val="24"/>
        </w:rPr>
        <w:instrText xml:space="preserve"> REF _Ref158108170 \h </w:instrText>
      </w:r>
      <w:r w:rsidR="003904FF" w:rsidRPr="000E1008">
        <w:rPr>
          <w:szCs w:val="24"/>
        </w:rPr>
        <w:instrText xml:space="preserve"> \* MERGEFORMAT </w:instrText>
      </w:r>
      <w:r w:rsidR="007B4AEA" w:rsidRPr="000E1008">
        <w:rPr>
          <w:szCs w:val="24"/>
        </w:rPr>
      </w:r>
      <w:r w:rsidR="007B4AEA" w:rsidRPr="000E1008">
        <w:rPr>
          <w:szCs w:val="24"/>
        </w:rPr>
        <w:fldChar w:fldCharType="separate"/>
      </w:r>
      <w:r w:rsidR="004B6B72" w:rsidRPr="000E1008">
        <w:rPr>
          <w:szCs w:val="24"/>
        </w:rPr>
        <w:t xml:space="preserve">Рисунок </w:t>
      </w:r>
      <w:r w:rsidR="004B6B72" w:rsidRPr="000E1008">
        <w:rPr>
          <w:noProof/>
          <w:szCs w:val="24"/>
        </w:rPr>
        <w:t>45</w:t>
      </w:r>
      <w:r w:rsidR="007B4AEA" w:rsidRPr="000E1008">
        <w:rPr>
          <w:szCs w:val="24"/>
        </w:rPr>
        <w:fldChar w:fldCharType="end"/>
      </w:r>
      <w:r w:rsidR="007B4AEA" w:rsidRPr="000E1008">
        <w:rPr>
          <w:szCs w:val="24"/>
        </w:rPr>
        <w:t xml:space="preserve"> </w:t>
      </w:r>
      <w:r w:rsidR="007B4AEA" w:rsidRPr="000E1008">
        <w:rPr>
          <w:i/>
          <w:iCs/>
          <w:szCs w:val="24"/>
        </w:rPr>
        <w:t>пункт 4</w:t>
      </w:r>
      <w:r w:rsidRPr="000E1008">
        <w:rPr>
          <w:szCs w:val="24"/>
        </w:rPr>
        <w:t>) - необходимо выбрать</w:t>
      </w:r>
      <w:r w:rsidR="007B4AEA" w:rsidRPr="000E1008">
        <w:rPr>
          <w:szCs w:val="24"/>
        </w:rPr>
        <w:t>,</w:t>
      </w:r>
      <w:r w:rsidRPr="000E1008">
        <w:rPr>
          <w:szCs w:val="24"/>
        </w:rPr>
        <w:t xml:space="preserve"> какие роли будут доступны пользователю.</w:t>
      </w:r>
    </w:p>
    <w:p w14:paraId="23A3D4E7" w14:textId="7C5803BD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 xml:space="preserve">После нажатия на кнопку «Сохранить» происходит создание нового пользователя. </w:t>
      </w:r>
    </w:p>
    <w:p w14:paraId="5F2B582A" w14:textId="4B224F89" w:rsidR="000A2504" w:rsidRPr="000E1008" w:rsidRDefault="00F73B36" w:rsidP="0088192F">
      <w:pPr>
        <w:spacing w:after="0" w:line="300" w:lineRule="auto"/>
        <w:ind w:left="10" w:right="226" w:firstLine="841"/>
        <w:rPr>
          <w:szCs w:val="24"/>
        </w:rPr>
      </w:pPr>
      <w:r w:rsidRPr="000E1008">
        <w:rPr>
          <w:b/>
          <w:szCs w:val="24"/>
        </w:rPr>
        <w:t>Примечание 1</w:t>
      </w:r>
      <w:r w:rsidRPr="000E1008">
        <w:rPr>
          <w:szCs w:val="24"/>
        </w:rPr>
        <w:t xml:space="preserve"> – В случае</w:t>
      </w:r>
      <w:r w:rsidR="0088192F" w:rsidRPr="000E1008">
        <w:rPr>
          <w:szCs w:val="24"/>
        </w:rPr>
        <w:t>,</w:t>
      </w:r>
      <w:r w:rsidRPr="000E1008">
        <w:rPr>
          <w:szCs w:val="24"/>
        </w:rPr>
        <w:t xml:space="preserve"> если пользователь с таким логином и/или паролем уже </w:t>
      </w:r>
    </w:p>
    <w:p w14:paraId="1CE23095" w14:textId="77777777" w:rsidR="000A2504" w:rsidRPr="000E1008" w:rsidRDefault="00F73B36" w:rsidP="00D75C20">
      <w:pPr>
        <w:spacing w:after="0" w:line="300" w:lineRule="auto"/>
        <w:ind w:left="-5" w:right="221"/>
        <w:rPr>
          <w:szCs w:val="24"/>
        </w:rPr>
      </w:pPr>
      <w:r w:rsidRPr="000E1008">
        <w:rPr>
          <w:szCs w:val="24"/>
        </w:rPr>
        <w:t xml:space="preserve">существует, в соответствующем поле выводится подсказка об ошибке.   </w:t>
      </w:r>
    </w:p>
    <w:p w14:paraId="2C6E7821" w14:textId="77777777" w:rsidR="000A2504" w:rsidRPr="000E1008" w:rsidRDefault="00F73B36" w:rsidP="0088192F">
      <w:pPr>
        <w:spacing w:after="0" w:line="300" w:lineRule="auto"/>
        <w:ind w:left="10" w:right="226" w:firstLine="841"/>
        <w:rPr>
          <w:rFonts w:eastAsia="Calibri"/>
          <w:szCs w:val="24"/>
        </w:rPr>
      </w:pPr>
      <w:r w:rsidRPr="000E1008">
        <w:rPr>
          <w:b/>
          <w:szCs w:val="24"/>
        </w:rPr>
        <w:t xml:space="preserve">Примечание 2 – </w:t>
      </w:r>
      <w:r w:rsidRPr="000E1008">
        <w:rPr>
          <w:szCs w:val="24"/>
        </w:rPr>
        <w:t xml:space="preserve">После создания учетной записи пользователя, поле «СНИЛС» больше не доступно для просмотра. </w:t>
      </w:r>
      <w:r w:rsidRPr="000E1008">
        <w:rPr>
          <w:rFonts w:eastAsia="Calibri"/>
          <w:szCs w:val="24"/>
        </w:rPr>
        <w:tab/>
      </w:r>
    </w:p>
    <w:p w14:paraId="768BED10" w14:textId="77777777" w:rsidR="00D27800" w:rsidRPr="000E1008" w:rsidRDefault="00D27800" w:rsidP="00D75C20">
      <w:pPr>
        <w:spacing w:after="0" w:line="300" w:lineRule="auto"/>
        <w:ind w:left="-15" w:right="221" w:firstLine="850"/>
        <w:rPr>
          <w:szCs w:val="24"/>
        </w:rPr>
      </w:pPr>
    </w:p>
    <w:p w14:paraId="25036614" w14:textId="04877201" w:rsidR="000A2504" w:rsidRPr="000E1008" w:rsidRDefault="00F73B36" w:rsidP="00906DD0">
      <w:pPr>
        <w:pStyle w:val="2"/>
        <w:rPr>
          <w:szCs w:val="24"/>
        </w:rPr>
      </w:pPr>
      <w:r w:rsidRPr="000E1008">
        <w:rPr>
          <w:rFonts w:eastAsia="Calibri"/>
          <w:szCs w:val="24"/>
        </w:rPr>
        <w:tab/>
      </w:r>
      <w:bookmarkStart w:id="81" w:name="_Toc152327201"/>
      <w:bookmarkStart w:id="82" w:name="_Toc165970487"/>
      <w:r w:rsidR="006A1B9E" w:rsidRPr="00736B20">
        <w:rPr>
          <w:szCs w:val="24"/>
        </w:rPr>
        <w:t>3</w:t>
      </w:r>
      <w:r w:rsidRPr="000E1008">
        <w:rPr>
          <w:szCs w:val="24"/>
        </w:rPr>
        <w:t>.3</w:t>
      </w:r>
      <w:r w:rsidRPr="000E1008">
        <w:rPr>
          <w:rFonts w:eastAsia="Arial"/>
          <w:szCs w:val="24"/>
        </w:rPr>
        <w:t xml:space="preserve"> </w:t>
      </w:r>
      <w:r w:rsidRPr="000E1008">
        <w:rPr>
          <w:rFonts w:eastAsia="Arial"/>
          <w:szCs w:val="24"/>
        </w:rPr>
        <w:tab/>
      </w:r>
      <w:r w:rsidRPr="000E1008">
        <w:rPr>
          <w:szCs w:val="24"/>
        </w:rPr>
        <w:t>Раздел «Роли»</w:t>
      </w:r>
      <w:bookmarkEnd w:id="81"/>
      <w:bookmarkEnd w:id="82"/>
      <w:r w:rsidRPr="000E1008">
        <w:rPr>
          <w:szCs w:val="24"/>
        </w:rPr>
        <w:t xml:space="preserve"> </w:t>
      </w:r>
    </w:p>
    <w:p w14:paraId="0E6FC9D0" w14:textId="60BFA042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В данном разделе отображаются все доступные роли пользователей для данного личного кабинета организации (</w:t>
      </w:r>
      <w:r w:rsidR="00691ACE" w:rsidRPr="000E1008">
        <w:rPr>
          <w:szCs w:val="24"/>
        </w:rPr>
        <w:fldChar w:fldCharType="begin"/>
      </w:r>
      <w:r w:rsidR="00691ACE" w:rsidRPr="000E1008">
        <w:rPr>
          <w:szCs w:val="24"/>
        </w:rPr>
        <w:instrText xml:space="preserve"> REF _Ref158108734 \h </w:instrText>
      </w:r>
      <w:r w:rsidR="003904FF" w:rsidRPr="000E1008">
        <w:rPr>
          <w:szCs w:val="24"/>
        </w:rPr>
        <w:instrText xml:space="preserve"> \* MERGEFORMAT </w:instrText>
      </w:r>
      <w:r w:rsidR="00691ACE" w:rsidRPr="000E1008">
        <w:rPr>
          <w:szCs w:val="24"/>
        </w:rPr>
      </w:r>
      <w:r w:rsidR="00691ACE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46</w:t>
      </w:r>
      <w:r w:rsidR="00691ACE" w:rsidRPr="000E1008">
        <w:rPr>
          <w:szCs w:val="24"/>
        </w:rPr>
        <w:fldChar w:fldCharType="end"/>
      </w:r>
      <w:r w:rsidRPr="000E1008">
        <w:rPr>
          <w:szCs w:val="24"/>
        </w:rPr>
        <w:t xml:space="preserve">).  </w:t>
      </w:r>
    </w:p>
    <w:p w14:paraId="409C57FF" w14:textId="26FCEC45" w:rsidR="000A2504" w:rsidRPr="000E1008" w:rsidRDefault="0058381C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58381C">
        <w:rPr>
          <w:noProof/>
          <w:szCs w:val="24"/>
        </w:rPr>
        <w:lastRenderedPageBreak/>
        <w:drawing>
          <wp:inline distT="0" distB="0" distL="0" distR="0" wp14:anchorId="5000E39D" wp14:editId="78593F62">
            <wp:extent cx="6537325" cy="2358390"/>
            <wp:effectExtent l="0" t="0" r="3175" b="3810"/>
            <wp:docPr id="1492583688" name="Рисунок 1" descr="Изображение выглядит как снимок экран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583688" name="Рисунок 1" descr="Изображение выглядит как снимок экрана, программное обеспечение&#10;&#10;Автоматически созданное описание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B36" w:rsidRPr="000E1008">
        <w:rPr>
          <w:szCs w:val="24"/>
        </w:rPr>
        <w:t xml:space="preserve"> </w:t>
      </w:r>
    </w:p>
    <w:p w14:paraId="48E8A734" w14:textId="22209DD9" w:rsidR="000A2504" w:rsidRPr="000E1008" w:rsidRDefault="00EC5559" w:rsidP="00D75C20">
      <w:pPr>
        <w:spacing w:after="0" w:line="300" w:lineRule="auto"/>
        <w:ind w:left="662" w:right="175"/>
        <w:jc w:val="center"/>
        <w:rPr>
          <w:i/>
          <w:iCs/>
          <w:szCs w:val="24"/>
        </w:rPr>
      </w:pPr>
      <w:bookmarkStart w:id="83" w:name="_Ref158108734"/>
      <w:r w:rsidRPr="000E1008">
        <w:rPr>
          <w:i/>
          <w:iCs/>
          <w:szCs w:val="24"/>
        </w:rPr>
        <w:t xml:space="preserve">Рисунок 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SEQ Рисунок \* ARABIC \* MERGEFORMAT  \* MERGEFORMAT </w:instrText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noProof/>
          <w:szCs w:val="24"/>
        </w:rPr>
        <w:t>46</w:t>
      </w:r>
      <w:r w:rsidRPr="000E1008">
        <w:rPr>
          <w:i/>
          <w:iCs/>
          <w:szCs w:val="24"/>
        </w:rPr>
        <w:fldChar w:fldCharType="end"/>
      </w:r>
      <w:bookmarkEnd w:id="83"/>
      <w:r w:rsidRPr="000E1008">
        <w:rPr>
          <w:i/>
          <w:iCs/>
          <w:szCs w:val="24"/>
        </w:rPr>
        <w:t xml:space="preserve"> </w:t>
      </w:r>
      <w:r w:rsidR="00F73B36" w:rsidRPr="000E1008">
        <w:rPr>
          <w:i/>
          <w:iCs/>
          <w:szCs w:val="24"/>
        </w:rPr>
        <w:t xml:space="preserve">– Раздел «Роли» </w:t>
      </w:r>
    </w:p>
    <w:p w14:paraId="122B0A51" w14:textId="77777777" w:rsidR="00ED2CE4" w:rsidRPr="000E1008" w:rsidRDefault="00ED2CE4" w:rsidP="00D75C20">
      <w:pPr>
        <w:spacing w:after="0" w:line="300" w:lineRule="auto"/>
        <w:ind w:left="662" w:right="175"/>
        <w:jc w:val="center"/>
        <w:rPr>
          <w:i/>
          <w:iCs/>
          <w:szCs w:val="24"/>
        </w:rPr>
      </w:pPr>
    </w:p>
    <w:p w14:paraId="015C4ABB" w14:textId="33B9FD34" w:rsidR="006A0D54" w:rsidRPr="000E1008" w:rsidRDefault="006A0D54" w:rsidP="00D75C20">
      <w:pPr>
        <w:spacing w:after="0" w:line="300" w:lineRule="auto"/>
        <w:ind w:left="-15" w:right="221" w:firstLine="850"/>
        <w:rPr>
          <w:b/>
          <w:bCs/>
          <w:szCs w:val="24"/>
        </w:rPr>
      </w:pPr>
      <w:r w:rsidRPr="000E1008">
        <w:rPr>
          <w:b/>
          <w:bCs/>
          <w:szCs w:val="24"/>
        </w:rPr>
        <w:t xml:space="preserve">Для осуществления </w:t>
      </w:r>
      <w:r w:rsidR="00EC1D42" w:rsidRPr="000E1008">
        <w:rPr>
          <w:b/>
          <w:bCs/>
          <w:szCs w:val="24"/>
        </w:rPr>
        <w:t xml:space="preserve">КНД, </w:t>
      </w:r>
      <w:r w:rsidRPr="000E1008">
        <w:rPr>
          <w:b/>
          <w:bCs/>
          <w:szCs w:val="24"/>
        </w:rPr>
        <w:t xml:space="preserve">лицензионно-разрешительной деятельности </w:t>
      </w:r>
      <w:r w:rsidR="00EC1D42" w:rsidRPr="000E1008">
        <w:rPr>
          <w:b/>
          <w:bCs/>
          <w:szCs w:val="24"/>
        </w:rPr>
        <w:t xml:space="preserve">и </w:t>
      </w:r>
      <w:r w:rsidRPr="000E1008">
        <w:rPr>
          <w:b/>
          <w:bCs/>
          <w:szCs w:val="24"/>
        </w:rPr>
        <w:t xml:space="preserve">оказания услуг пользователям Системы назначаются следующие </w:t>
      </w:r>
      <w:r w:rsidR="0058381C">
        <w:rPr>
          <w:b/>
          <w:bCs/>
          <w:szCs w:val="24"/>
        </w:rPr>
        <w:t xml:space="preserve">типовые </w:t>
      </w:r>
      <w:r w:rsidRPr="000E1008">
        <w:rPr>
          <w:b/>
          <w:bCs/>
          <w:szCs w:val="24"/>
        </w:rPr>
        <w:t>роли:</w:t>
      </w:r>
    </w:p>
    <w:p w14:paraId="24CA7E3D" w14:textId="360E86CB" w:rsidR="00543FEF" w:rsidRDefault="00543FEF" w:rsidP="00D75C20">
      <w:pPr>
        <w:spacing w:after="0" w:line="300" w:lineRule="auto"/>
        <w:ind w:left="-15" w:right="221" w:firstLine="850"/>
      </w:pPr>
      <w:r w:rsidRPr="000E1008">
        <w:rPr>
          <w:szCs w:val="24"/>
        </w:rPr>
        <w:t xml:space="preserve">1) </w:t>
      </w:r>
      <w:r w:rsidR="0058381C" w:rsidRPr="0058381C">
        <w:rPr>
          <w:b/>
          <w:bCs/>
        </w:rPr>
        <w:t>Координатор</w:t>
      </w:r>
      <w:r w:rsidR="0058381C" w:rsidRPr="00DD7A1E">
        <w:t xml:space="preserve"> </w:t>
      </w:r>
      <w:r w:rsidR="0058381C" w:rsidRPr="000712A0">
        <w:t xml:space="preserve">- уполномоченное лицо пользователя </w:t>
      </w:r>
      <w:r w:rsidR="0058381C">
        <w:t xml:space="preserve">системы </w:t>
      </w:r>
      <w:r w:rsidR="0058381C" w:rsidRPr="000712A0">
        <w:t>роль которого предусматривает полномочия в части контроля и оценки степени внедрения ФГИС ПГС, взаимодействие с оператором ФГИС ПГС, в том числе по вопросам эксплуатации, развития и программно-технической поддержки</w:t>
      </w:r>
    </w:p>
    <w:p w14:paraId="0759BD42" w14:textId="4546E885" w:rsidR="00543FEF" w:rsidRDefault="00543FEF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 xml:space="preserve">2) </w:t>
      </w:r>
      <w:r w:rsidR="0058381C" w:rsidRPr="0058381C">
        <w:rPr>
          <w:b/>
          <w:bCs/>
          <w:szCs w:val="24"/>
        </w:rPr>
        <w:t>Администратор</w:t>
      </w:r>
      <w:r w:rsidR="0058381C" w:rsidRPr="0058381C">
        <w:rPr>
          <w:szCs w:val="24"/>
        </w:rPr>
        <w:t xml:space="preserve"> - уполномоченное лицо пользователя системы ролью которого предусматривается предоставление права доступа к ФГИС ПГС и настройка личных кабинетов, с возможностью формирования сообщений о программно-технических ошибках функционирования ФГИС ПГС, информационной и программно-технической поддержке пользователей ФГИС ПГС, включая подсистему сбора данных</w:t>
      </w:r>
    </w:p>
    <w:p w14:paraId="16CCF571" w14:textId="1CEF174D" w:rsidR="0058381C" w:rsidRDefault="0058381C" w:rsidP="00D75C20">
      <w:pPr>
        <w:spacing w:after="0" w:line="300" w:lineRule="auto"/>
        <w:ind w:left="-15" w:right="221" w:firstLine="850"/>
        <w:rPr>
          <w:szCs w:val="24"/>
        </w:rPr>
      </w:pPr>
      <w:r>
        <w:rPr>
          <w:szCs w:val="24"/>
        </w:rPr>
        <w:t xml:space="preserve">3) </w:t>
      </w:r>
      <w:r w:rsidRPr="0058381C">
        <w:rPr>
          <w:b/>
          <w:bCs/>
        </w:rPr>
        <w:t>Методолог</w:t>
      </w:r>
      <w:r>
        <w:t xml:space="preserve"> - </w:t>
      </w:r>
      <w:r w:rsidRPr="00D86F53">
        <w:t>уполномоченное лицо пользователя системы роль которого предусматривает</w:t>
      </w:r>
      <w:r w:rsidRPr="00DA1B46">
        <w:t xml:space="preserve"> конструи</w:t>
      </w:r>
      <w:r>
        <w:t>рование</w:t>
      </w:r>
      <w:r w:rsidRPr="00DA1B46">
        <w:t xml:space="preserve"> процесс</w:t>
      </w:r>
      <w:r>
        <w:t>ов</w:t>
      </w:r>
      <w:r w:rsidRPr="00DA1B46">
        <w:t xml:space="preserve"> предоставления государственных (муниципальных) услуг и (или) исполнения функций</w:t>
      </w:r>
    </w:p>
    <w:p w14:paraId="276C398E" w14:textId="746E5A40" w:rsidR="0058381C" w:rsidRDefault="0058381C" w:rsidP="00D75C20">
      <w:pPr>
        <w:spacing w:after="0" w:line="300" w:lineRule="auto"/>
        <w:ind w:left="-15" w:right="221" w:firstLine="850"/>
      </w:pPr>
      <w:r>
        <w:rPr>
          <w:szCs w:val="24"/>
        </w:rPr>
        <w:t xml:space="preserve">4) </w:t>
      </w:r>
      <w:r>
        <w:rPr>
          <w:b/>
          <w:bCs/>
        </w:rPr>
        <w:t>Р</w:t>
      </w:r>
      <w:r w:rsidRPr="0058381C">
        <w:rPr>
          <w:b/>
          <w:bCs/>
        </w:rPr>
        <w:t>уководитель</w:t>
      </w:r>
      <w:r w:rsidRPr="002A6D04">
        <w:t xml:space="preserve"> </w:t>
      </w:r>
      <w:r>
        <w:t xml:space="preserve">- </w:t>
      </w:r>
      <w:r w:rsidRPr="00D86F53">
        <w:t>уполномоченное лицо пользователя системы роль которого предусматривает</w:t>
      </w:r>
      <w:r w:rsidRPr="002A6D04">
        <w:t xml:space="preserve"> </w:t>
      </w:r>
      <w:r w:rsidRPr="0027009F">
        <w:t>рассмотрение поступивших сведений, которые могут являться основанием для проведения контрольных (надзорных) и иных мероприятий</w:t>
      </w:r>
      <w:r w:rsidRPr="00D86F53">
        <w:t xml:space="preserve">, </w:t>
      </w:r>
      <w:r w:rsidRPr="00AD513D">
        <w:t>ведение дел об административных правонарушениях</w:t>
      </w:r>
      <w:r>
        <w:t>,</w:t>
      </w:r>
      <w:r w:rsidRPr="002A6D04">
        <w:t xml:space="preserve"> формир</w:t>
      </w:r>
      <w:r>
        <w:t>ование</w:t>
      </w:r>
      <w:r w:rsidRPr="002A6D04">
        <w:t xml:space="preserve"> отчет</w:t>
      </w:r>
      <w:r>
        <w:t>ов</w:t>
      </w:r>
      <w:r w:rsidRPr="002A6D04">
        <w:t xml:space="preserve">, </w:t>
      </w:r>
      <w:r>
        <w:t>рассмотрение поступивших запросов на предоставление государственных(муниципальных) услуг</w:t>
      </w:r>
    </w:p>
    <w:p w14:paraId="530301FE" w14:textId="5674B1A5" w:rsidR="0058381C" w:rsidRDefault="0058381C" w:rsidP="00D75C20">
      <w:pPr>
        <w:spacing w:after="0" w:line="300" w:lineRule="auto"/>
        <w:ind w:left="-15" w:right="221" w:firstLine="850"/>
      </w:pPr>
      <w:r>
        <w:t xml:space="preserve">5) </w:t>
      </w:r>
      <w:r w:rsidRPr="0058381C">
        <w:rPr>
          <w:b/>
          <w:bCs/>
        </w:rPr>
        <w:t>Помощник руководителя</w:t>
      </w:r>
      <w:r w:rsidRPr="00D86F53">
        <w:t xml:space="preserve"> - уполномоченное лицо пользователя системы роль которого предусматривает </w:t>
      </w:r>
      <w:r w:rsidRPr="0027009F">
        <w:t>рассмотрение поступивших сведений, которые могут являться основанием для проведения контрольных (надзорных) и иных мероприятий</w:t>
      </w:r>
      <w:r w:rsidRPr="00D86F53">
        <w:t xml:space="preserve">, </w:t>
      </w:r>
      <w:r w:rsidRPr="00AD513D">
        <w:t>ведение дел об административных правонарушениях</w:t>
      </w:r>
    </w:p>
    <w:p w14:paraId="7BFF4212" w14:textId="4AB90C8C" w:rsidR="0058381C" w:rsidRDefault="00722F63" w:rsidP="00D75C20">
      <w:pPr>
        <w:spacing w:after="0" w:line="300" w:lineRule="auto"/>
        <w:ind w:left="-15" w:right="221" w:firstLine="850"/>
      </w:pPr>
      <w:r>
        <w:t>6</w:t>
      </w:r>
      <w:r w:rsidR="0058381C">
        <w:t xml:space="preserve">) </w:t>
      </w:r>
      <w:r w:rsidR="0058381C" w:rsidRPr="0058381C">
        <w:rPr>
          <w:b/>
          <w:bCs/>
        </w:rPr>
        <w:t>Инспектор</w:t>
      </w:r>
      <w:r w:rsidR="0058381C">
        <w:t xml:space="preserve"> </w:t>
      </w:r>
      <w:r w:rsidR="0058381C" w:rsidRPr="00D86F53">
        <w:t xml:space="preserve">- уполномоченное лицо пользователя системы роль которого предусматривает </w:t>
      </w:r>
      <w:r w:rsidR="0058381C" w:rsidRPr="0027009F">
        <w:t>рассмотрение поступивших сведений, которые могут являться основанием для проведения контрольных (надзорных) и иных мероприятий</w:t>
      </w:r>
      <w:r w:rsidR="0058381C" w:rsidRPr="00D86F53">
        <w:t xml:space="preserve">, </w:t>
      </w:r>
      <w:r w:rsidR="0058381C" w:rsidRPr="00AD513D">
        <w:t>ведение дел об административных правонарушениях</w:t>
      </w:r>
    </w:p>
    <w:p w14:paraId="775D61C0" w14:textId="6DED94E7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lastRenderedPageBreak/>
        <w:t>Для создания новой роли необходимо нажать на кнопку «Создать роль» (</w:t>
      </w:r>
      <w:r w:rsidR="00705469" w:rsidRPr="000E1008">
        <w:rPr>
          <w:szCs w:val="24"/>
        </w:rPr>
        <w:fldChar w:fldCharType="begin"/>
      </w:r>
      <w:r w:rsidR="00705469" w:rsidRPr="000E1008">
        <w:rPr>
          <w:szCs w:val="24"/>
        </w:rPr>
        <w:instrText xml:space="preserve"> REF _Ref158108734 \h </w:instrText>
      </w:r>
      <w:r w:rsidR="00801B88" w:rsidRPr="000E1008">
        <w:rPr>
          <w:szCs w:val="24"/>
        </w:rPr>
        <w:instrText xml:space="preserve"> \* MERGEFORMAT </w:instrText>
      </w:r>
      <w:r w:rsidR="00705469" w:rsidRPr="000E1008">
        <w:rPr>
          <w:szCs w:val="24"/>
        </w:rPr>
      </w:r>
      <w:r w:rsidR="00705469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46</w:t>
      </w:r>
      <w:r w:rsidR="00705469" w:rsidRPr="000E1008">
        <w:rPr>
          <w:szCs w:val="24"/>
        </w:rPr>
        <w:fldChar w:fldCharType="end"/>
      </w:r>
      <w:r w:rsidRPr="000E1008">
        <w:rPr>
          <w:szCs w:val="24"/>
        </w:rPr>
        <w:t>). Откроется экранная форма для создания роли (</w:t>
      </w:r>
      <w:r w:rsidR="00AA60A2" w:rsidRPr="000E1008">
        <w:rPr>
          <w:szCs w:val="24"/>
        </w:rPr>
        <w:fldChar w:fldCharType="begin"/>
      </w:r>
      <w:r w:rsidR="00AA60A2" w:rsidRPr="000E1008">
        <w:rPr>
          <w:szCs w:val="24"/>
        </w:rPr>
        <w:instrText xml:space="preserve"> REF _Ref158108876 \h </w:instrText>
      </w:r>
      <w:r w:rsidR="003904FF" w:rsidRPr="000E1008">
        <w:rPr>
          <w:szCs w:val="24"/>
        </w:rPr>
        <w:instrText xml:space="preserve"> \* MERGEFORMAT </w:instrText>
      </w:r>
      <w:r w:rsidR="00AA60A2" w:rsidRPr="000E1008">
        <w:rPr>
          <w:szCs w:val="24"/>
        </w:rPr>
      </w:r>
      <w:r w:rsidR="00AA60A2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47</w:t>
      </w:r>
      <w:r w:rsidR="00AA60A2" w:rsidRPr="000E1008">
        <w:rPr>
          <w:szCs w:val="24"/>
        </w:rPr>
        <w:fldChar w:fldCharType="end"/>
      </w:r>
      <w:r w:rsidRPr="000E1008">
        <w:rPr>
          <w:szCs w:val="24"/>
        </w:rPr>
        <w:t xml:space="preserve">). </w:t>
      </w:r>
    </w:p>
    <w:p w14:paraId="547BFBE8" w14:textId="5F9A0C23" w:rsidR="000A2504" w:rsidRPr="000E1008" w:rsidRDefault="003C3E46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noProof/>
          <w:szCs w:val="24"/>
        </w:rPr>
        <w:drawing>
          <wp:inline distT="0" distB="0" distL="0" distR="0" wp14:anchorId="2E8432F3" wp14:editId="64D1CC5E">
            <wp:extent cx="6522720" cy="1842135"/>
            <wp:effectExtent l="0" t="0" r="0" b="5715"/>
            <wp:docPr id="192198293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B36" w:rsidRPr="000E1008">
        <w:rPr>
          <w:szCs w:val="24"/>
        </w:rPr>
        <w:t xml:space="preserve"> </w:t>
      </w:r>
    </w:p>
    <w:p w14:paraId="337BE88C" w14:textId="3245C563" w:rsidR="000A2504" w:rsidRPr="000E1008" w:rsidRDefault="00AA60A2" w:rsidP="00D75C20">
      <w:pPr>
        <w:spacing w:after="0" w:line="300" w:lineRule="auto"/>
        <w:ind w:left="662" w:right="171"/>
        <w:jc w:val="center"/>
        <w:rPr>
          <w:szCs w:val="24"/>
        </w:rPr>
      </w:pPr>
      <w:bookmarkStart w:id="84" w:name="_Ref158108876"/>
      <w:r w:rsidRPr="000E1008">
        <w:rPr>
          <w:i/>
          <w:iCs/>
          <w:szCs w:val="24"/>
        </w:rPr>
        <w:t xml:space="preserve">Рисунок 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SEQ Рисунок \* ARABIC \* MERGEFORMAT  \* MERGEFORMAT </w:instrText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noProof/>
          <w:szCs w:val="24"/>
        </w:rPr>
        <w:t>47</w:t>
      </w:r>
      <w:r w:rsidRPr="000E1008">
        <w:rPr>
          <w:i/>
          <w:iCs/>
          <w:szCs w:val="24"/>
        </w:rPr>
        <w:fldChar w:fldCharType="end"/>
      </w:r>
      <w:bookmarkEnd w:id="84"/>
      <w:r w:rsidRPr="000E1008">
        <w:rPr>
          <w:i/>
          <w:iCs/>
          <w:szCs w:val="24"/>
        </w:rPr>
        <w:t xml:space="preserve"> </w:t>
      </w:r>
      <w:r w:rsidR="00F73B36" w:rsidRPr="000E1008">
        <w:rPr>
          <w:i/>
          <w:szCs w:val="24"/>
        </w:rPr>
        <w:t xml:space="preserve">– Создание записи  </w:t>
      </w:r>
    </w:p>
    <w:p w14:paraId="3395009A" w14:textId="77777777" w:rsidR="000A2504" w:rsidRPr="000E1008" w:rsidRDefault="00F73B36" w:rsidP="00D75C20">
      <w:pPr>
        <w:spacing w:after="0" w:line="300" w:lineRule="auto"/>
        <w:ind w:left="850" w:firstLine="0"/>
        <w:jc w:val="left"/>
        <w:rPr>
          <w:szCs w:val="24"/>
        </w:rPr>
      </w:pPr>
      <w:r w:rsidRPr="000E1008">
        <w:rPr>
          <w:szCs w:val="24"/>
        </w:rPr>
        <w:t xml:space="preserve"> </w:t>
      </w:r>
    </w:p>
    <w:p w14:paraId="7644E132" w14:textId="77777777" w:rsidR="000A2504" w:rsidRPr="000E1008" w:rsidRDefault="00F73B36" w:rsidP="00D75C20">
      <w:pPr>
        <w:spacing w:after="0" w:line="300" w:lineRule="auto"/>
        <w:ind w:left="860" w:right="221"/>
        <w:rPr>
          <w:szCs w:val="24"/>
        </w:rPr>
      </w:pPr>
      <w:r w:rsidRPr="000E1008">
        <w:rPr>
          <w:szCs w:val="24"/>
        </w:rPr>
        <w:t xml:space="preserve">Необходимо заполнить следующие поля: </w:t>
      </w:r>
    </w:p>
    <w:p w14:paraId="4B801F6B" w14:textId="77777777" w:rsidR="000A2504" w:rsidRPr="000E1008" w:rsidRDefault="00F73B36" w:rsidP="00D75C20">
      <w:pPr>
        <w:numPr>
          <w:ilvl w:val="0"/>
          <w:numId w:val="15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 xml:space="preserve">«Наименование» – полное наименование роли (обязательное поле для заполнения); </w:t>
      </w:r>
    </w:p>
    <w:p w14:paraId="0D422736" w14:textId="77777777" w:rsidR="000A2504" w:rsidRPr="000E1008" w:rsidRDefault="00F73B36" w:rsidP="00D75C20">
      <w:pPr>
        <w:numPr>
          <w:ilvl w:val="0"/>
          <w:numId w:val="15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 xml:space="preserve">«Код роли» – латинскими буквами кодовое обозначение роли (обязательное поле для заполнения). </w:t>
      </w:r>
    </w:p>
    <w:p w14:paraId="62E5CC95" w14:textId="696A7CD6" w:rsidR="000A2504" w:rsidRPr="000E1008" w:rsidRDefault="00F73B36" w:rsidP="008E6CF6">
      <w:pPr>
        <w:spacing w:after="0" w:line="300" w:lineRule="auto"/>
        <w:ind w:left="0" w:right="221" w:firstLine="850"/>
        <w:rPr>
          <w:szCs w:val="24"/>
        </w:rPr>
      </w:pPr>
      <w:r w:rsidRPr="000E1008">
        <w:rPr>
          <w:szCs w:val="24"/>
        </w:rPr>
        <w:t>После ввода данных необходимо нажать на кнопку «Сохранить» (</w:t>
      </w:r>
      <w:r w:rsidR="008E6CF6" w:rsidRPr="000E1008">
        <w:rPr>
          <w:szCs w:val="24"/>
        </w:rPr>
        <w:fldChar w:fldCharType="begin"/>
      </w:r>
      <w:r w:rsidR="008E6CF6" w:rsidRPr="000E1008">
        <w:rPr>
          <w:szCs w:val="24"/>
        </w:rPr>
        <w:instrText xml:space="preserve"> REF _Ref158108876 \h </w:instrText>
      </w:r>
      <w:r w:rsidR="003904FF" w:rsidRPr="000E1008">
        <w:rPr>
          <w:szCs w:val="24"/>
        </w:rPr>
        <w:instrText xml:space="preserve"> \* MERGEFORMAT </w:instrText>
      </w:r>
      <w:r w:rsidR="008E6CF6" w:rsidRPr="000E1008">
        <w:rPr>
          <w:szCs w:val="24"/>
        </w:rPr>
      </w:r>
      <w:r w:rsidR="008E6CF6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47</w:t>
      </w:r>
      <w:r w:rsidR="008E6CF6" w:rsidRPr="000E1008">
        <w:rPr>
          <w:szCs w:val="24"/>
        </w:rPr>
        <w:fldChar w:fldCharType="end"/>
      </w:r>
      <w:r w:rsidR="008E6CF6" w:rsidRPr="000E1008">
        <w:rPr>
          <w:szCs w:val="24"/>
        </w:rPr>
        <w:t xml:space="preserve"> </w:t>
      </w:r>
      <w:r w:rsidRPr="000E1008">
        <w:rPr>
          <w:i/>
          <w:iCs/>
          <w:szCs w:val="24"/>
        </w:rPr>
        <w:t>пункт 3</w:t>
      </w:r>
      <w:r w:rsidRPr="000E1008">
        <w:rPr>
          <w:szCs w:val="24"/>
        </w:rPr>
        <w:t>). Для возврата к списку ролей нажмите кнопку «Назад» (</w:t>
      </w:r>
      <w:r w:rsidR="008E6CF6" w:rsidRPr="000E1008">
        <w:rPr>
          <w:szCs w:val="24"/>
        </w:rPr>
        <w:fldChar w:fldCharType="begin"/>
      </w:r>
      <w:r w:rsidR="008E6CF6" w:rsidRPr="000E1008">
        <w:rPr>
          <w:szCs w:val="24"/>
        </w:rPr>
        <w:instrText xml:space="preserve"> REF _Ref158108876 \h </w:instrText>
      </w:r>
      <w:r w:rsidR="003904FF" w:rsidRPr="000E1008">
        <w:rPr>
          <w:szCs w:val="24"/>
        </w:rPr>
        <w:instrText xml:space="preserve"> \* MERGEFORMAT </w:instrText>
      </w:r>
      <w:r w:rsidR="008E6CF6" w:rsidRPr="000E1008">
        <w:rPr>
          <w:szCs w:val="24"/>
        </w:rPr>
      </w:r>
      <w:r w:rsidR="008E6CF6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47</w:t>
      </w:r>
      <w:r w:rsidR="008E6CF6" w:rsidRPr="000E1008">
        <w:rPr>
          <w:szCs w:val="24"/>
        </w:rPr>
        <w:fldChar w:fldCharType="end"/>
      </w:r>
      <w:r w:rsidR="008E6CF6" w:rsidRPr="000E1008">
        <w:rPr>
          <w:szCs w:val="24"/>
        </w:rPr>
        <w:t xml:space="preserve"> </w:t>
      </w:r>
      <w:r w:rsidR="008E6CF6" w:rsidRPr="000E1008">
        <w:rPr>
          <w:i/>
          <w:iCs/>
          <w:szCs w:val="24"/>
        </w:rPr>
        <w:t>пункт 4</w:t>
      </w:r>
      <w:r w:rsidRPr="000E1008">
        <w:rPr>
          <w:szCs w:val="24"/>
        </w:rPr>
        <w:t xml:space="preserve">). В этом случае, введенные данные не сохранятся в Системе. </w:t>
      </w:r>
    </w:p>
    <w:p w14:paraId="24E66C36" w14:textId="3793F736" w:rsidR="000A2504" w:rsidRPr="000E1008" w:rsidRDefault="00F73B36" w:rsidP="00D75C20">
      <w:pPr>
        <w:spacing w:after="0" w:line="300" w:lineRule="auto"/>
        <w:ind w:left="-15" w:right="221" w:firstLine="711"/>
        <w:rPr>
          <w:szCs w:val="24"/>
        </w:rPr>
      </w:pPr>
      <w:r w:rsidRPr="000E1008">
        <w:rPr>
          <w:szCs w:val="24"/>
        </w:rPr>
        <w:t>Роли</w:t>
      </w:r>
      <w:r w:rsidR="008E6CF6" w:rsidRPr="000E1008">
        <w:rPr>
          <w:szCs w:val="24"/>
        </w:rPr>
        <w:t>,</w:t>
      </w:r>
      <w:r w:rsidRPr="000E1008">
        <w:rPr>
          <w:szCs w:val="24"/>
        </w:rPr>
        <w:t xml:space="preserve"> созданные в данном разделе имеют тип «Роль организации», которые имеется возможность редактировать (</w:t>
      </w:r>
      <w:r w:rsidR="008E6CF6" w:rsidRPr="000E1008">
        <w:rPr>
          <w:szCs w:val="24"/>
        </w:rPr>
        <w:fldChar w:fldCharType="begin"/>
      </w:r>
      <w:r w:rsidR="008E6CF6" w:rsidRPr="000E1008">
        <w:rPr>
          <w:szCs w:val="24"/>
        </w:rPr>
        <w:instrText xml:space="preserve"> REF _Ref158108734 \h </w:instrText>
      </w:r>
      <w:r w:rsidR="003904FF" w:rsidRPr="000E1008">
        <w:rPr>
          <w:szCs w:val="24"/>
        </w:rPr>
        <w:instrText xml:space="preserve"> \* MERGEFORMAT </w:instrText>
      </w:r>
      <w:r w:rsidR="008E6CF6" w:rsidRPr="000E1008">
        <w:rPr>
          <w:szCs w:val="24"/>
        </w:rPr>
      </w:r>
      <w:r w:rsidR="008E6CF6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46</w:t>
      </w:r>
      <w:r w:rsidR="008E6CF6" w:rsidRPr="000E1008">
        <w:rPr>
          <w:szCs w:val="24"/>
        </w:rPr>
        <w:fldChar w:fldCharType="end"/>
      </w:r>
      <w:r w:rsidR="008E6CF6" w:rsidRPr="000E1008">
        <w:rPr>
          <w:szCs w:val="24"/>
        </w:rPr>
        <w:t xml:space="preserve"> </w:t>
      </w:r>
      <w:r w:rsidRPr="000E1008">
        <w:rPr>
          <w:i/>
          <w:iCs/>
          <w:szCs w:val="24"/>
        </w:rPr>
        <w:t>пункт 2</w:t>
      </w:r>
      <w:r w:rsidRPr="000E1008">
        <w:rPr>
          <w:szCs w:val="24"/>
        </w:rPr>
        <w:t>) и удалять (</w:t>
      </w:r>
      <w:r w:rsidR="008E6CF6" w:rsidRPr="000E1008">
        <w:rPr>
          <w:szCs w:val="24"/>
        </w:rPr>
        <w:fldChar w:fldCharType="begin"/>
      </w:r>
      <w:r w:rsidR="008E6CF6" w:rsidRPr="000E1008">
        <w:rPr>
          <w:szCs w:val="24"/>
        </w:rPr>
        <w:instrText xml:space="preserve"> REF _Ref158108734 \h </w:instrText>
      </w:r>
      <w:r w:rsidR="003904FF" w:rsidRPr="000E1008">
        <w:rPr>
          <w:szCs w:val="24"/>
        </w:rPr>
        <w:instrText xml:space="preserve"> \* MERGEFORMAT </w:instrText>
      </w:r>
      <w:r w:rsidR="008E6CF6" w:rsidRPr="000E1008">
        <w:rPr>
          <w:szCs w:val="24"/>
        </w:rPr>
      </w:r>
      <w:r w:rsidR="008E6CF6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46</w:t>
      </w:r>
      <w:r w:rsidR="008E6CF6" w:rsidRPr="000E1008">
        <w:rPr>
          <w:szCs w:val="24"/>
        </w:rPr>
        <w:fldChar w:fldCharType="end"/>
      </w:r>
      <w:r w:rsidR="008E6CF6" w:rsidRPr="000E1008">
        <w:rPr>
          <w:szCs w:val="24"/>
        </w:rPr>
        <w:t xml:space="preserve"> </w:t>
      </w:r>
      <w:r w:rsidR="008E6CF6" w:rsidRPr="000E1008">
        <w:rPr>
          <w:i/>
          <w:iCs/>
          <w:szCs w:val="24"/>
        </w:rPr>
        <w:t>пункт 3</w:t>
      </w:r>
      <w:r w:rsidRPr="000E1008">
        <w:rPr>
          <w:szCs w:val="24"/>
        </w:rPr>
        <w:t xml:space="preserve">). </w:t>
      </w:r>
    </w:p>
    <w:p w14:paraId="5954C048" w14:textId="77777777" w:rsidR="000D1F8B" w:rsidRPr="000E1008" w:rsidRDefault="000D1F8B" w:rsidP="00D75C20">
      <w:pPr>
        <w:spacing w:after="0" w:line="300" w:lineRule="auto"/>
        <w:ind w:left="-15" w:right="221" w:firstLine="711"/>
        <w:rPr>
          <w:szCs w:val="24"/>
        </w:rPr>
      </w:pPr>
    </w:p>
    <w:p w14:paraId="698E2A07" w14:textId="3AF40D88" w:rsidR="002C4B5A" w:rsidRPr="000E1008" w:rsidRDefault="00F73B36" w:rsidP="00906DD0">
      <w:pPr>
        <w:pStyle w:val="2"/>
        <w:rPr>
          <w:szCs w:val="24"/>
        </w:rPr>
      </w:pPr>
      <w:r w:rsidRPr="000E1008">
        <w:rPr>
          <w:rFonts w:eastAsia="Calibri"/>
          <w:szCs w:val="24"/>
        </w:rPr>
        <w:tab/>
      </w:r>
      <w:bookmarkStart w:id="85" w:name="_Toc152327202"/>
      <w:bookmarkStart w:id="86" w:name="_Toc165970488"/>
      <w:r w:rsidR="006A1B9E" w:rsidRPr="00736B20">
        <w:rPr>
          <w:szCs w:val="24"/>
        </w:rPr>
        <w:t>3</w:t>
      </w:r>
      <w:r w:rsidRPr="000E1008">
        <w:rPr>
          <w:szCs w:val="24"/>
        </w:rPr>
        <w:t>.4</w:t>
      </w:r>
      <w:r w:rsidRPr="000E1008">
        <w:rPr>
          <w:rFonts w:eastAsia="Arial"/>
          <w:szCs w:val="24"/>
        </w:rPr>
        <w:t xml:space="preserve"> </w:t>
      </w:r>
      <w:r w:rsidRPr="000E1008">
        <w:rPr>
          <w:rFonts w:eastAsia="Arial"/>
          <w:szCs w:val="24"/>
        </w:rPr>
        <w:tab/>
      </w:r>
      <w:r w:rsidRPr="000E1008">
        <w:rPr>
          <w:szCs w:val="24"/>
        </w:rPr>
        <w:t>Раздел «Запросы»</w:t>
      </w:r>
      <w:bookmarkEnd w:id="85"/>
      <w:bookmarkEnd w:id="86"/>
      <w:r w:rsidRPr="000E1008">
        <w:rPr>
          <w:szCs w:val="24"/>
        </w:rPr>
        <w:t xml:space="preserve"> </w:t>
      </w:r>
    </w:p>
    <w:p w14:paraId="73199A1B" w14:textId="5CC9A8C1" w:rsidR="000A2504" w:rsidRPr="000E1008" w:rsidRDefault="00F73B36" w:rsidP="002762B3">
      <w:pPr>
        <w:spacing w:after="0" w:line="300" w:lineRule="auto"/>
        <w:ind w:left="-15" w:right="221" w:firstLine="711"/>
        <w:rPr>
          <w:szCs w:val="24"/>
        </w:rPr>
      </w:pPr>
      <w:r w:rsidRPr="000E1008">
        <w:rPr>
          <w:szCs w:val="24"/>
        </w:rPr>
        <w:t xml:space="preserve">Запросы пользователей </w:t>
      </w:r>
      <w:r w:rsidR="002762B3" w:rsidRPr="000E1008">
        <w:rPr>
          <w:szCs w:val="24"/>
        </w:rPr>
        <w:t>организации</w:t>
      </w:r>
      <w:r w:rsidRPr="000E1008">
        <w:rPr>
          <w:szCs w:val="24"/>
        </w:rPr>
        <w:t xml:space="preserve"> можно просмотреть и проанализировать результаты их отправки в разделе «Запросы» Кабинета администратора. </w:t>
      </w:r>
    </w:p>
    <w:p w14:paraId="3839F1CC" w14:textId="67A1440E" w:rsidR="000A2504" w:rsidRPr="000E1008" w:rsidRDefault="00F73B36" w:rsidP="002762B3">
      <w:pPr>
        <w:spacing w:after="0" w:line="300" w:lineRule="auto"/>
        <w:ind w:left="-15" w:right="221" w:firstLine="711"/>
        <w:rPr>
          <w:szCs w:val="24"/>
        </w:rPr>
      </w:pPr>
      <w:r w:rsidRPr="000E1008">
        <w:rPr>
          <w:szCs w:val="24"/>
        </w:rPr>
        <w:t xml:space="preserve">В данном разделе происходит работа с реестром межведомственных запросов, который также </w:t>
      </w:r>
      <w:r w:rsidRPr="000E1008">
        <w:rPr>
          <w:szCs w:val="24"/>
        </w:rPr>
        <w:tab/>
        <w:t>предназначен для создания</w:t>
      </w:r>
      <w:r w:rsidRPr="000E1008">
        <w:rPr>
          <w:szCs w:val="24"/>
        </w:rPr>
        <w:tab/>
        <w:t>и</w:t>
      </w:r>
      <w:r w:rsidR="002762B3" w:rsidRPr="000E1008">
        <w:rPr>
          <w:szCs w:val="24"/>
        </w:rPr>
        <w:t xml:space="preserve"> </w:t>
      </w:r>
      <w:r w:rsidRPr="000E1008">
        <w:rPr>
          <w:szCs w:val="24"/>
        </w:rPr>
        <w:t>отправки ручных запросов</w:t>
      </w:r>
      <w:r w:rsidR="002762B3" w:rsidRPr="000E1008">
        <w:rPr>
          <w:szCs w:val="24"/>
        </w:rPr>
        <w:t xml:space="preserve"> </w:t>
      </w:r>
      <w:r w:rsidRPr="000E1008">
        <w:rPr>
          <w:szCs w:val="24"/>
        </w:rPr>
        <w:t>межведомственного взаимодействия администратором</w:t>
      </w:r>
      <w:r w:rsidR="002762B3" w:rsidRPr="000E1008">
        <w:rPr>
          <w:szCs w:val="24"/>
        </w:rPr>
        <w:t xml:space="preserve"> организации.</w:t>
      </w:r>
      <w:r w:rsidRPr="000E1008">
        <w:rPr>
          <w:szCs w:val="24"/>
        </w:rPr>
        <w:t xml:space="preserve"> </w:t>
      </w:r>
    </w:p>
    <w:p w14:paraId="21FDFFD8" w14:textId="7D11ABCA" w:rsidR="000A2504" w:rsidRPr="000E1008" w:rsidRDefault="00F73B36" w:rsidP="00906DD0">
      <w:pPr>
        <w:pStyle w:val="3"/>
        <w:rPr>
          <w:szCs w:val="24"/>
        </w:rPr>
      </w:pPr>
      <w:r w:rsidRPr="000E1008">
        <w:rPr>
          <w:rFonts w:eastAsia="Calibri"/>
          <w:szCs w:val="24"/>
        </w:rPr>
        <w:tab/>
      </w:r>
      <w:bookmarkStart w:id="87" w:name="_Toc165970489"/>
      <w:r w:rsidR="006A1B9E" w:rsidRPr="00736B20">
        <w:rPr>
          <w:szCs w:val="24"/>
        </w:rPr>
        <w:t>3</w:t>
      </w:r>
      <w:r w:rsidRPr="000E1008">
        <w:rPr>
          <w:szCs w:val="24"/>
        </w:rPr>
        <w:t>.4.1</w:t>
      </w:r>
      <w:r w:rsidRPr="000E1008">
        <w:rPr>
          <w:rFonts w:eastAsia="Arial"/>
          <w:szCs w:val="24"/>
        </w:rPr>
        <w:t xml:space="preserve"> </w:t>
      </w:r>
      <w:r w:rsidRPr="000E1008">
        <w:rPr>
          <w:rFonts w:eastAsia="Arial"/>
          <w:szCs w:val="24"/>
        </w:rPr>
        <w:tab/>
      </w:r>
      <w:r w:rsidRPr="000E1008">
        <w:rPr>
          <w:szCs w:val="24"/>
        </w:rPr>
        <w:t>Поиск записей по разделу с помощью поисковой строки</w:t>
      </w:r>
      <w:bookmarkEnd w:id="87"/>
      <w:r w:rsidRPr="000E1008">
        <w:rPr>
          <w:szCs w:val="24"/>
        </w:rPr>
        <w:t xml:space="preserve"> </w:t>
      </w:r>
    </w:p>
    <w:p w14:paraId="13DF3F27" w14:textId="790E894F" w:rsidR="00464858" w:rsidRPr="000E1008" w:rsidRDefault="00F73B36" w:rsidP="00464858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Для поиска необходимо ввести поисковую контекстную фразу (</w:t>
      </w:r>
      <w:r w:rsidR="00316918" w:rsidRPr="000E1008">
        <w:rPr>
          <w:i/>
          <w:iCs/>
          <w:szCs w:val="24"/>
        </w:rPr>
        <w:fldChar w:fldCharType="begin"/>
      </w:r>
      <w:r w:rsidR="00316918" w:rsidRPr="000E1008">
        <w:rPr>
          <w:i/>
          <w:iCs/>
          <w:szCs w:val="24"/>
        </w:rPr>
        <w:instrText xml:space="preserve"> REF _Ref158109723 \h  \* MERGEFORMAT </w:instrText>
      </w:r>
      <w:r w:rsidR="00316918" w:rsidRPr="000E1008">
        <w:rPr>
          <w:i/>
          <w:iCs/>
          <w:szCs w:val="24"/>
        </w:rPr>
      </w:r>
      <w:r w:rsidR="00316918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48</w:t>
      </w:r>
      <w:r w:rsidR="00316918" w:rsidRPr="000E1008">
        <w:rPr>
          <w:i/>
          <w:iCs/>
          <w:szCs w:val="24"/>
        </w:rPr>
        <w:fldChar w:fldCharType="end"/>
      </w:r>
      <w:r w:rsidR="00316918" w:rsidRPr="000E1008">
        <w:rPr>
          <w:i/>
          <w:iCs/>
          <w:szCs w:val="24"/>
        </w:rPr>
        <w:t xml:space="preserve"> </w:t>
      </w:r>
      <w:r w:rsidRPr="000E1008">
        <w:rPr>
          <w:i/>
          <w:iCs/>
          <w:szCs w:val="24"/>
        </w:rPr>
        <w:t>пункт 8</w:t>
      </w:r>
      <w:r w:rsidRPr="000E1008">
        <w:rPr>
          <w:szCs w:val="24"/>
        </w:rPr>
        <w:t xml:space="preserve">) и нажать клавишу «Enter». Поиск по разделу записей осуществляется по наименованию запроса. </w:t>
      </w:r>
    </w:p>
    <w:p w14:paraId="24A3789C" w14:textId="00C154CF" w:rsidR="000A2504" w:rsidRPr="000E1008" w:rsidRDefault="00F73B36" w:rsidP="00464858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 xml:space="preserve">Фраза не должна содержать менее трёх символов. </w:t>
      </w:r>
    </w:p>
    <w:p w14:paraId="2E56C301" w14:textId="5EB5DCB7" w:rsidR="000A2504" w:rsidRPr="000E1008" w:rsidRDefault="00F73B36" w:rsidP="00906DD0">
      <w:pPr>
        <w:pStyle w:val="3"/>
        <w:rPr>
          <w:szCs w:val="24"/>
        </w:rPr>
      </w:pPr>
      <w:r w:rsidRPr="000E1008">
        <w:rPr>
          <w:rFonts w:eastAsia="Calibri"/>
          <w:szCs w:val="24"/>
        </w:rPr>
        <w:tab/>
      </w:r>
      <w:bookmarkStart w:id="88" w:name="_Toc165970490"/>
      <w:r w:rsidR="006A1B9E" w:rsidRPr="00736B20">
        <w:rPr>
          <w:szCs w:val="24"/>
        </w:rPr>
        <w:t>3</w:t>
      </w:r>
      <w:r w:rsidRPr="000E1008">
        <w:rPr>
          <w:szCs w:val="24"/>
        </w:rPr>
        <w:t>.4.2</w:t>
      </w:r>
      <w:r w:rsidRPr="000E1008">
        <w:rPr>
          <w:rFonts w:eastAsia="Arial"/>
          <w:szCs w:val="24"/>
        </w:rPr>
        <w:t xml:space="preserve"> </w:t>
      </w:r>
      <w:r w:rsidRPr="000E1008">
        <w:rPr>
          <w:rFonts w:eastAsia="Arial"/>
          <w:szCs w:val="24"/>
        </w:rPr>
        <w:tab/>
      </w:r>
      <w:r w:rsidRPr="000E1008">
        <w:rPr>
          <w:szCs w:val="24"/>
        </w:rPr>
        <w:t>Использование фильтров по записям</w:t>
      </w:r>
      <w:bookmarkEnd w:id="88"/>
      <w:r w:rsidRPr="000E1008">
        <w:rPr>
          <w:szCs w:val="24"/>
        </w:rPr>
        <w:t xml:space="preserve"> </w:t>
      </w:r>
    </w:p>
    <w:p w14:paraId="5183B808" w14:textId="77777777" w:rsidR="000A2504" w:rsidRPr="000E1008" w:rsidRDefault="00F73B36" w:rsidP="00D75C20">
      <w:pPr>
        <w:spacing w:after="0" w:line="300" w:lineRule="auto"/>
        <w:ind w:left="860" w:right="221"/>
        <w:rPr>
          <w:szCs w:val="24"/>
        </w:rPr>
      </w:pPr>
      <w:r w:rsidRPr="000E1008">
        <w:rPr>
          <w:szCs w:val="24"/>
        </w:rPr>
        <w:t xml:space="preserve">Фильтры позволяют осуществлять отбор по следующим критериям: </w:t>
      </w:r>
    </w:p>
    <w:p w14:paraId="4537ED5D" w14:textId="301E451D" w:rsidR="000A2504" w:rsidRPr="000E1008" w:rsidRDefault="00F73B36" w:rsidP="00D75C20">
      <w:pPr>
        <w:numPr>
          <w:ilvl w:val="0"/>
          <w:numId w:val="16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 xml:space="preserve">«Вид запроса» - установить </w:t>
      </w:r>
      <w:proofErr w:type="spellStart"/>
      <w:r w:rsidRPr="000E1008">
        <w:rPr>
          <w:szCs w:val="24"/>
        </w:rPr>
        <w:t>чекбокс</w:t>
      </w:r>
      <w:proofErr w:type="spellEnd"/>
      <w:r w:rsidRPr="000E1008">
        <w:rPr>
          <w:szCs w:val="24"/>
        </w:rPr>
        <w:t xml:space="preserve"> (</w:t>
      </w:r>
      <w:r w:rsidR="00AE4DDD" w:rsidRPr="000E1008">
        <w:rPr>
          <w:i/>
          <w:iCs/>
          <w:szCs w:val="24"/>
        </w:rPr>
        <w:fldChar w:fldCharType="begin"/>
      </w:r>
      <w:r w:rsidR="00AE4DDD" w:rsidRPr="000E1008">
        <w:rPr>
          <w:i/>
          <w:iCs/>
          <w:szCs w:val="24"/>
        </w:rPr>
        <w:instrText xml:space="preserve"> REF _Ref158109723 \h  \* MERGEFORMAT </w:instrText>
      </w:r>
      <w:r w:rsidR="00AE4DDD" w:rsidRPr="000E1008">
        <w:rPr>
          <w:i/>
          <w:iCs/>
          <w:szCs w:val="24"/>
        </w:rPr>
      </w:r>
      <w:r w:rsidR="00AE4DDD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48</w:t>
      </w:r>
      <w:r w:rsidR="00AE4DDD" w:rsidRPr="000E1008">
        <w:rPr>
          <w:i/>
          <w:iCs/>
          <w:szCs w:val="24"/>
        </w:rPr>
        <w:fldChar w:fldCharType="end"/>
      </w:r>
      <w:r w:rsidR="00AE4DDD" w:rsidRPr="000E1008">
        <w:rPr>
          <w:i/>
          <w:iCs/>
          <w:szCs w:val="24"/>
        </w:rPr>
        <w:t xml:space="preserve"> пункт 1</w:t>
      </w:r>
      <w:r w:rsidRPr="000E1008">
        <w:rPr>
          <w:szCs w:val="24"/>
        </w:rPr>
        <w:t xml:space="preserve">): </w:t>
      </w:r>
    </w:p>
    <w:p w14:paraId="0D99D631" w14:textId="77777777" w:rsidR="000A2504" w:rsidRPr="000E1008" w:rsidRDefault="00F73B36" w:rsidP="00D75C20">
      <w:pPr>
        <w:numPr>
          <w:ilvl w:val="1"/>
          <w:numId w:val="16"/>
        </w:numPr>
        <w:spacing w:after="0" w:line="300" w:lineRule="auto"/>
        <w:ind w:left="1782" w:right="221" w:hanging="466"/>
        <w:rPr>
          <w:szCs w:val="24"/>
        </w:rPr>
      </w:pPr>
      <w:r w:rsidRPr="000E1008">
        <w:rPr>
          <w:szCs w:val="24"/>
        </w:rPr>
        <w:t xml:space="preserve">Входящий; </w:t>
      </w:r>
    </w:p>
    <w:p w14:paraId="61BABB43" w14:textId="77777777" w:rsidR="000A2504" w:rsidRPr="000E1008" w:rsidRDefault="00F73B36" w:rsidP="00D75C20">
      <w:pPr>
        <w:numPr>
          <w:ilvl w:val="1"/>
          <w:numId w:val="16"/>
        </w:numPr>
        <w:spacing w:after="0" w:line="300" w:lineRule="auto"/>
        <w:ind w:left="1782" w:right="221" w:hanging="466"/>
        <w:rPr>
          <w:szCs w:val="24"/>
        </w:rPr>
      </w:pPr>
      <w:r w:rsidRPr="000E1008">
        <w:rPr>
          <w:szCs w:val="24"/>
        </w:rPr>
        <w:t xml:space="preserve">Исходящий. </w:t>
      </w:r>
    </w:p>
    <w:p w14:paraId="53AEF2A6" w14:textId="1C9C4394" w:rsidR="000A2504" w:rsidRPr="000E1008" w:rsidRDefault="00F73B36" w:rsidP="00D75C20">
      <w:pPr>
        <w:numPr>
          <w:ilvl w:val="0"/>
          <w:numId w:val="16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>«Ведомство» - ручной ввод (</w:t>
      </w:r>
      <w:r w:rsidR="00AE4DDD" w:rsidRPr="000E1008">
        <w:rPr>
          <w:i/>
          <w:iCs/>
          <w:szCs w:val="24"/>
        </w:rPr>
        <w:fldChar w:fldCharType="begin"/>
      </w:r>
      <w:r w:rsidR="00AE4DDD" w:rsidRPr="000E1008">
        <w:rPr>
          <w:i/>
          <w:iCs/>
          <w:szCs w:val="24"/>
        </w:rPr>
        <w:instrText xml:space="preserve"> REF _Ref158109723 \h  \* MERGEFORMAT </w:instrText>
      </w:r>
      <w:r w:rsidR="00AE4DDD" w:rsidRPr="000E1008">
        <w:rPr>
          <w:i/>
          <w:iCs/>
          <w:szCs w:val="24"/>
        </w:rPr>
      </w:r>
      <w:r w:rsidR="00AE4DDD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48</w:t>
      </w:r>
      <w:r w:rsidR="00AE4DDD" w:rsidRPr="000E1008">
        <w:rPr>
          <w:i/>
          <w:iCs/>
          <w:szCs w:val="24"/>
        </w:rPr>
        <w:fldChar w:fldCharType="end"/>
      </w:r>
      <w:r w:rsidR="00AE4DDD" w:rsidRPr="000E1008">
        <w:rPr>
          <w:i/>
          <w:iCs/>
          <w:szCs w:val="24"/>
        </w:rPr>
        <w:t xml:space="preserve"> пункт 2</w:t>
      </w:r>
      <w:r w:rsidRPr="000E1008">
        <w:rPr>
          <w:szCs w:val="24"/>
        </w:rPr>
        <w:t xml:space="preserve">);  </w:t>
      </w:r>
    </w:p>
    <w:p w14:paraId="799FA710" w14:textId="14CA2CE1" w:rsidR="000A2504" w:rsidRPr="000E1008" w:rsidRDefault="00F73B36" w:rsidP="00D75C20">
      <w:pPr>
        <w:numPr>
          <w:ilvl w:val="0"/>
          <w:numId w:val="16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>«Номер запроса» - ручной ввод (можно посмотреть в записи о проверке или ином контрольно-надзорном мероприятии) (</w:t>
      </w:r>
      <w:r w:rsidR="00AE4DDD" w:rsidRPr="000E1008">
        <w:rPr>
          <w:i/>
          <w:iCs/>
          <w:szCs w:val="24"/>
        </w:rPr>
        <w:fldChar w:fldCharType="begin"/>
      </w:r>
      <w:r w:rsidR="00AE4DDD" w:rsidRPr="000E1008">
        <w:rPr>
          <w:i/>
          <w:iCs/>
          <w:szCs w:val="24"/>
        </w:rPr>
        <w:instrText xml:space="preserve"> REF _Ref158109723 \h  \* MERGEFORMAT </w:instrText>
      </w:r>
      <w:r w:rsidR="00AE4DDD" w:rsidRPr="000E1008">
        <w:rPr>
          <w:i/>
          <w:iCs/>
          <w:szCs w:val="24"/>
        </w:rPr>
      </w:r>
      <w:r w:rsidR="00AE4DDD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48</w:t>
      </w:r>
      <w:r w:rsidR="00AE4DDD" w:rsidRPr="000E1008">
        <w:rPr>
          <w:i/>
          <w:iCs/>
          <w:szCs w:val="24"/>
        </w:rPr>
        <w:fldChar w:fldCharType="end"/>
      </w:r>
      <w:r w:rsidR="00AE4DDD" w:rsidRPr="000E1008">
        <w:rPr>
          <w:i/>
          <w:iCs/>
          <w:szCs w:val="24"/>
        </w:rPr>
        <w:t xml:space="preserve"> пункт 3</w:t>
      </w:r>
      <w:r w:rsidRPr="000E1008">
        <w:rPr>
          <w:szCs w:val="24"/>
        </w:rPr>
        <w:t xml:space="preserve">); </w:t>
      </w:r>
    </w:p>
    <w:p w14:paraId="7CD90C11" w14:textId="21925832" w:rsidR="000A2504" w:rsidRPr="000E1008" w:rsidRDefault="00F73B36" w:rsidP="00D75C20">
      <w:pPr>
        <w:numPr>
          <w:ilvl w:val="0"/>
          <w:numId w:val="16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lastRenderedPageBreak/>
        <w:t>«Период» - устанавливается значение («Сегодня», «Неделя», «Месяц», произвольный интервал) (</w:t>
      </w:r>
      <w:r w:rsidR="00AE4DDD" w:rsidRPr="000E1008">
        <w:rPr>
          <w:i/>
          <w:iCs/>
          <w:szCs w:val="24"/>
        </w:rPr>
        <w:fldChar w:fldCharType="begin"/>
      </w:r>
      <w:r w:rsidR="00AE4DDD" w:rsidRPr="000E1008">
        <w:rPr>
          <w:i/>
          <w:iCs/>
          <w:szCs w:val="24"/>
        </w:rPr>
        <w:instrText xml:space="preserve"> REF _Ref158109723 \h  \* MERGEFORMAT </w:instrText>
      </w:r>
      <w:r w:rsidR="00AE4DDD" w:rsidRPr="000E1008">
        <w:rPr>
          <w:i/>
          <w:iCs/>
          <w:szCs w:val="24"/>
        </w:rPr>
      </w:r>
      <w:r w:rsidR="00AE4DDD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48</w:t>
      </w:r>
      <w:r w:rsidR="00AE4DDD" w:rsidRPr="000E1008">
        <w:rPr>
          <w:i/>
          <w:iCs/>
          <w:szCs w:val="24"/>
        </w:rPr>
        <w:fldChar w:fldCharType="end"/>
      </w:r>
      <w:r w:rsidR="00AE4DDD" w:rsidRPr="000E1008">
        <w:rPr>
          <w:i/>
          <w:iCs/>
          <w:szCs w:val="24"/>
        </w:rPr>
        <w:t xml:space="preserve"> пункт 4</w:t>
      </w:r>
      <w:r w:rsidRPr="000E1008">
        <w:rPr>
          <w:szCs w:val="24"/>
        </w:rPr>
        <w:t xml:space="preserve">); </w:t>
      </w:r>
    </w:p>
    <w:p w14:paraId="2DB0E0BD" w14:textId="516AB7E2" w:rsidR="000A2504" w:rsidRPr="000E1008" w:rsidRDefault="00F73B36" w:rsidP="00D75C20">
      <w:pPr>
        <w:numPr>
          <w:ilvl w:val="0"/>
          <w:numId w:val="16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>«Статус» - выбор из списка (</w:t>
      </w:r>
      <w:r w:rsidR="00AE4DDD" w:rsidRPr="000E1008">
        <w:rPr>
          <w:i/>
          <w:iCs/>
          <w:szCs w:val="24"/>
        </w:rPr>
        <w:fldChar w:fldCharType="begin"/>
      </w:r>
      <w:r w:rsidR="00AE4DDD" w:rsidRPr="000E1008">
        <w:rPr>
          <w:i/>
          <w:iCs/>
          <w:szCs w:val="24"/>
        </w:rPr>
        <w:instrText xml:space="preserve"> REF _Ref158109723 \h  \* MERGEFORMAT </w:instrText>
      </w:r>
      <w:r w:rsidR="00AE4DDD" w:rsidRPr="000E1008">
        <w:rPr>
          <w:i/>
          <w:iCs/>
          <w:szCs w:val="24"/>
        </w:rPr>
      </w:r>
      <w:r w:rsidR="00AE4DDD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48</w:t>
      </w:r>
      <w:r w:rsidR="00AE4DDD" w:rsidRPr="000E1008">
        <w:rPr>
          <w:i/>
          <w:iCs/>
          <w:szCs w:val="24"/>
        </w:rPr>
        <w:fldChar w:fldCharType="end"/>
      </w:r>
      <w:r w:rsidR="00AE4DDD" w:rsidRPr="000E1008">
        <w:rPr>
          <w:i/>
          <w:iCs/>
          <w:szCs w:val="24"/>
        </w:rPr>
        <w:t xml:space="preserve"> пункт 5</w:t>
      </w:r>
      <w:r w:rsidRPr="000E1008">
        <w:rPr>
          <w:szCs w:val="24"/>
        </w:rPr>
        <w:t xml:space="preserve">); </w:t>
      </w:r>
    </w:p>
    <w:p w14:paraId="75AA702C" w14:textId="6C99EB2E" w:rsidR="000A2504" w:rsidRPr="000E1008" w:rsidRDefault="00F73B36" w:rsidP="00D75C20">
      <w:pPr>
        <w:numPr>
          <w:ilvl w:val="0"/>
          <w:numId w:val="16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 xml:space="preserve">«Ответ на запрос» - установить </w:t>
      </w:r>
      <w:proofErr w:type="spellStart"/>
      <w:r w:rsidRPr="000E1008">
        <w:rPr>
          <w:szCs w:val="24"/>
        </w:rPr>
        <w:t>чекбокс</w:t>
      </w:r>
      <w:proofErr w:type="spellEnd"/>
      <w:r w:rsidRPr="000E1008">
        <w:rPr>
          <w:szCs w:val="24"/>
        </w:rPr>
        <w:t xml:space="preserve"> для поиска не просмотренных запросов (</w:t>
      </w:r>
      <w:r w:rsidR="00AE4DDD" w:rsidRPr="000E1008">
        <w:rPr>
          <w:i/>
          <w:iCs/>
          <w:szCs w:val="24"/>
        </w:rPr>
        <w:fldChar w:fldCharType="begin"/>
      </w:r>
      <w:r w:rsidR="00AE4DDD" w:rsidRPr="000E1008">
        <w:rPr>
          <w:i/>
          <w:iCs/>
          <w:szCs w:val="24"/>
        </w:rPr>
        <w:instrText xml:space="preserve"> REF _Ref158109723 \h  \* MERGEFORMAT </w:instrText>
      </w:r>
      <w:r w:rsidR="00AE4DDD" w:rsidRPr="000E1008">
        <w:rPr>
          <w:i/>
          <w:iCs/>
          <w:szCs w:val="24"/>
        </w:rPr>
      </w:r>
      <w:r w:rsidR="00AE4DDD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48</w:t>
      </w:r>
      <w:r w:rsidR="00AE4DDD" w:rsidRPr="000E1008">
        <w:rPr>
          <w:i/>
          <w:iCs/>
          <w:szCs w:val="24"/>
        </w:rPr>
        <w:fldChar w:fldCharType="end"/>
      </w:r>
      <w:r w:rsidR="00AE4DDD" w:rsidRPr="000E1008">
        <w:rPr>
          <w:i/>
          <w:iCs/>
          <w:szCs w:val="24"/>
        </w:rPr>
        <w:t xml:space="preserve"> пункт 6</w:t>
      </w:r>
      <w:r w:rsidRPr="000E1008">
        <w:rPr>
          <w:szCs w:val="24"/>
        </w:rPr>
        <w:t xml:space="preserve">); </w:t>
      </w:r>
    </w:p>
    <w:p w14:paraId="269E4D0F" w14:textId="6AE49642" w:rsidR="000A2504" w:rsidRPr="000E1008" w:rsidRDefault="00F73B36" w:rsidP="00D75C20">
      <w:pPr>
        <w:numPr>
          <w:ilvl w:val="0"/>
          <w:numId w:val="16"/>
        </w:numPr>
        <w:spacing w:after="0" w:line="300" w:lineRule="auto"/>
        <w:ind w:right="221" w:hanging="466"/>
        <w:rPr>
          <w:szCs w:val="24"/>
        </w:rPr>
      </w:pPr>
      <w:r w:rsidRPr="000E1008">
        <w:rPr>
          <w:szCs w:val="24"/>
        </w:rPr>
        <w:t xml:space="preserve">«Служебные запросы» - установить </w:t>
      </w:r>
      <w:proofErr w:type="spellStart"/>
      <w:r w:rsidRPr="000E1008">
        <w:rPr>
          <w:szCs w:val="24"/>
        </w:rPr>
        <w:t>чекбокс</w:t>
      </w:r>
      <w:proofErr w:type="spellEnd"/>
      <w:r w:rsidRPr="000E1008">
        <w:rPr>
          <w:szCs w:val="24"/>
        </w:rPr>
        <w:t xml:space="preserve"> при необходимости отображения (</w:t>
      </w:r>
      <w:r w:rsidR="00AE4DDD" w:rsidRPr="000E1008">
        <w:rPr>
          <w:i/>
          <w:iCs/>
          <w:szCs w:val="24"/>
        </w:rPr>
        <w:fldChar w:fldCharType="begin"/>
      </w:r>
      <w:r w:rsidR="00AE4DDD" w:rsidRPr="000E1008">
        <w:rPr>
          <w:i/>
          <w:iCs/>
          <w:szCs w:val="24"/>
        </w:rPr>
        <w:instrText xml:space="preserve"> REF _Ref158109723 \h  \* MERGEFORMAT </w:instrText>
      </w:r>
      <w:r w:rsidR="00AE4DDD" w:rsidRPr="000E1008">
        <w:rPr>
          <w:i/>
          <w:iCs/>
          <w:szCs w:val="24"/>
        </w:rPr>
      </w:r>
      <w:r w:rsidR="00AE4DDD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48</w:t>
      </w:r>
      <w:r w:rsidR="00AE4DDD" w:rsidRPr="000E1008">
        <w:rPr>
          <w:i/>
          <w:iCs/>
          <w:szCs w:val="24"/>
        </w:rPr>
        <w:fldChar w:fldCharType="end"/>
      </w:r>
      <w:r w:rsidR="00AE4DDD" w:rsidRPr="000E1008">
        <w:rPr>
          <w:i/>
          <w:iCs/>
          <w:szCs w:val="24"/>
        </w:rPr>
        <w:t xml:space="preserve"> пункт 7</w:t>
      </w:r>
      <w:r w:rsidRPr="000E1008">
        <w:rPr>
          <w:szCs w:val="24"/>
        </w:rPr>
        <w:t xml:space="preserve">). </w:t>
      </w:r>
    </w:p>
    <w:p w14:paraId="21FF02B5" w14:textId="7AFFAF04" w:rsidR="000A2504" w:rsidRPr="000E1008" w:rsidRDefault="008E0ACB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noProof/>
          <w:szCs w:val="24"/>
        </w:rPr>
        <w:drawing>
          <wp:inline distT="0" distB="0" distL="0" distR="0" wp14:anchorId="6C9DB39C" wp14:editId="5D0A9B96">
            <wp:extent cx="6531610" cy="4488815"/>
            <wp:effectExtent l="0" t="0" r="2540" b="6985"/>
            <wp:docPr id="56783486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44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B36" w:rsidRPr="000E1008">
        <w:rPr>
          <w:szCs w:val="24"/>
        </w:rPr>
        <w:t xml:space="preserve"> </w:t>
      </w:r>
    </w:p>
    <w:p w14:paraId="4F178D74" w14:textId="316E0D34" w:rsidR="000A2504" w:rsidRPr="000E1008" w:rsidRDefault="004C16E0" w:rsidP="00D75C20">
      <w:pPr>
        <w:pStyle w:val="6"/>
        <w:spacing w:after="0" w:line="300" w:lineRule="auto"/>
        <w:ind w:left="850" w:firstLine="341"/>
        <w:rPr>
          <w:szCs w:val="24"/>
        </w:rPr>
      </w:pPr>
      <w:bookmarkStart w:id="89" w:name="_Ref158109723"/>
      <w:r w:rsidRPr="000E1008">
        <w:rPr>
          <w:szCs w:val="24"/>
        </w:rPr>
        <w:t xml:space="preserve">Рисунок </w:t>
      </w:r>
      <w:r w:rsidRPr="000E1008">
        <w:rPr>
          <w:szCs w:val="24"/>
        </w:rPr>
        <w:fldChar w:fldCharType="begin"/>
      </w:r>
      <w:r w:rsidRPr="000E1008">
        <w:rPr>
          <w:szCs w:val="24"/>
        </w:rPr>
        <w:instrText xml:space="preserve"> SEQ Рисунок \* ARABIC \* MERGEFORMAT  \* MERGEFORMAT </w:instrText>
      </w:r>
      <w:r w:rsidRPr="000E1008">
        <w:rPr>
          <w:szCs w:val="24"/>
        </w:rPr>
        <w:fldChar w:fldCharType="separate"/>
      </w:r>
      <w:r w:rsidR="004B6B72" w:rsidRPr="000E1008">
        <w:rPr>
          <w:noProof/>
          <w:szCs w:val="24"/>
        </w:rPr>
        <w:t>48</w:t>
      </w:r>
      <w:r w:rsidRPr="000E1008">
        <w:rPr>
          <w:noProof/>
          <w:szCs w:val="24"/>
        </w:rPr>
        <w:fldChar w:fldCharType="end"/>
      </w:r>
      <w:bookmarkEnd w:id="89"/>
      <w:r w:rsidR="00316918" w:rsidRPr="000E1008">
        <w:rPr>
          <w:szCs w:val="24"/>
        </w:rPr>
        <w:t xml:space="preserve"> </w:t>
      </w:r>
      <w:r w:rsidR="00F73B36" w:rsidRPr="000E1008">
        <w:rPr>
          <w:szCs w:val="24"/>
        </w:rPr>
        <w:t xml:space="preserve">– Поиск отправленных пользователями межведомственных запросов </w:t>
      </w:r>
    </w:p>
    <w:p w14:paraId="13961466" w14:textId="77777777" w:rsidR="00D74BE6" w:rsidRPr="000E1008" w:rsidRDefault="00D74BE6" w:rsidP="00D74BE6">
      <w:pPr>
        <w:rPr>
          <w:szCs w:val="24"/>
        </w:rPr>
      </w:pPr>
    </w:p>
    <w:p w14:paraId="559A81B7" w14:textId="7C9A4A29" w:rsidR="000A2504" w:rsidRPr="000E1008" w:rsidRDefault="006A1B9E" w:rsidP="00D74BE6">
      <w:pPr>
        <w:pStyle w:val="3"/>
        <w:rPr>
          <w:szCs w:val="24"/>
        </w:rPr>
      </w:pPr>
      <w:bookmarkStart w:id="90" w:name="_Toc165970491"/>
      <w:r w:rsidRPr="00736B20">
        <w:rPr>
          <w:szCs w:val="24"/>
        </w:rPr>
        <w:t>3</w:t>
      </w:r>
      <w:r w:rsidR="00F73B36" w:rsidRPr="000E1008">
        <w:rPr>
          <w:szCs w:val="24"/>
        </w:rPr>
        <w:t>.4.3</w:t>
      </w:r>
      <w:r w:rsidR="00F73B36" w:rsidRPr="000E1008">
        <w:rPr>
          <w:rFonts w:eastAsia="Arial"/>
          <w:szCs w:val="24"/>
        </w:rPr>
        <w:t xml:space="preserve"> </w:t>
      </w:r>
      <w:r w:rsidR="00F73B36" w:rsidRPr="000E1008">
        <w:rPr>
          <w:rFonts w:eastAsia="Arial"/>
          <w:szCs w:val="24"/>
        </w:rPr>
        <w:tab/>
      </w:r>
      <w:r w:rsidR="00F73B36" w:rsidRPr="000E1008">
        <w:rPr>
          <w:szCs w:val="24"/>
        </w:rPr>
        <w:t>Просмотр записи о запросе</w:t>
      </w:r>
      <w:bookmarkEnd w:id="90"/>
      <w:r w:rsidR="00F73B36" w:rsidRPr="000E1008">
        <w:rPr>
          <w:szCs w:val="24"/>
        </w:rPr>
        <w:t xml:space="preserve"> </w:t>
      </w:r>
    </w:p>
    <w:p w14:paraId="236F3CDF" w14:textId="1D410093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 xml:space="preserve">Для просмотра записи о запросе необходимо </w:t>
      </w:r>
      <w:r w:rsidR="002B1A53" w:rsidRPr="000E1008">
        <w:rPr>
          <w:szCs w:val="24"/>
        </w:rPr>
        <w:t xml:space="preserve">дважды </w:t>
      </w:r>
      <w:r w:rsidRPr="000E1008">
        <w:rPr>
          <w:szCs w:val="24"/>
        </w:rPr>
        <w:t>нажать на неё</w:t>
      </w:r>
      <w:r w:rsidR="002B1A53" w:rsidRPr="000E1008">
        <w:rPr>
          <w:szCs w:val="24"/>
        </w:rPr>
        <w:t xml:space="preserve"> левой клавишей мыши</w:t>
      </w:r>
      <w:r w:rsidRPr="000E1008">
        <w:rPr>
          <w:szCs w:val="24"/>
        </w:rPr>
        <w:t>. Откроется форма с данными о запросе (</w:t>
      </w:r>
      <w:r w:rsidR="007D6C1E" w:rsidRPr="000E1008">
        <w:rPr>
          <w:szCs w:val="24"/>
        </w:rPr>
        <w:fldChar w:fldCharType="begin"/>
      </w:r>
      <w:r w:rsidR="007D6C1E" w:rsidRPr="000E1008">
        <w:rPr>
          <w:szCs w:val="24"/>
        </w:rPr>
        <w:instrText xml:space="preserve"> REF _Ref158110445 \h </w:instrText>
      </w:r>
      <w:r w:rsidR="003904FF" w:rsidRPr="000E1008">
        <w:rPr>
          <w:szCs w:val="24"/>
        </w:rPr>
        <w:instrText xml:space="preserve"> \* MERGEFORMAT </w:instrText>
      </w:r>
      <w:r w:rsidR="007D6C1E" w:rsidRPr="000E1008">
        <w:rPr>
          <w:szCs w:val="24"/>
        </w:rPr>
      </w:r>
      <w:r w:rsidR="007D6C1E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49</w:t>
      </w:r>
      <w:r w:rsidR="007D6C1E" w:rsidRPr="000E1008">
        <w:rPr>
          <w:szCs w:val="24"/>
        </w:rPr>
        <w:fldChar w:fldCharType="end"/>
      </w:r>
      <w:r w:rsidRPr="000E1008">
        <w:rPr>
          <w:szCs w:val="24"/>
        </w:rPr>
        <w:t xml:space="preserve">). </w:t>
      </w:r>
    </w:p>
    <w:p w14:paraId="621766A6" w14:textId="3F465F2A" w:rsidR="000A2504" w:rsidRPr="000E1008" w:rsidRDefault="008E0ACB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noProof/>
          <w:szCs w:val="24"/>
        </w:rPr>
        <w:lastRenderedPageBreak/>
        <w:drawing>
          <wp:inline distT="0" distB="0" distL="0" distR="0" wp14:anchorId="44AB787A" wp14:editId="7CA0C8DA">
            <wp:extent cx="6526530" cy="2125345"/>
            <wp:effectExtent l="0" t="0" r="7620" b="8255"/>
            <wp:docPr id="56193789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53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9C9DE" w14:textId="72FBF90A" w:rsidR="000A2504" w:rsidRPr="000E1008" w:rsidRDefault="007D6C1E" w:rsidP="00D75C20">
      <w:pPr>
        <w:spacing w:after="0" w:line="300" w:lineRule="auto"/>
        <w:ind w:left="662" w:right="171"/>
        <w:jc w:val="center"/>
        <w:rPr>
          <w:i/>
          <w:szCs w:val="24"/>
        </w:rPr>
      </w:pPr>
      <w:bookmarkStart w:id="91" w:name="_Ref158110445"/>
      <w:r w:rsidRPr="000E1008">
        <w:rPr>
          <w:i/>
          <w:iCs/>
          <w:szCs w:val="24"/>
        </w:rPr>
        <w:t xml:space="preserve">Рисунок 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SEQ Рисунок \* ARABIC \* MERGEFORMAT  \* MERGEFORMAT </w:instrText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noProof/>
          <w:szCs w:val="24"/>
        </w:rPr>
        <w:t>49</w:t>
      </w:r>
      <w:r w:rsidRPr="000E1008">
        <w:rPr>
          <w:i/>
          <w:iCs/>
          <w:szCs w:val="24"/>
        </w:rPr>
        <w:fldChar w:fldCharType="end"/>
      </w:r>
      <w:bookmarkEnd w:id="91"/>
      <w:r w:rsidRPr="000E1008">
        <w:rPr>
          <w:szCs w:val="24"/>
        </w:rPr>
        <w:t xml:space="preserve"> </w:t>
      </w:r>
      <w:r w:rsidR="00F73B36" w:rsidRPr="000E1008">
        <w:rPr>
          <w:i/>
          <w:szCs w:val="24"/>
        </w:rPr>
        <w:t xml:space="preserve">– Общая информация о запросе </w:t>
      </w:r>
    </w:p>
    <w:p w14:paraId="576E4BAC" w14:textId="77777777" w:rsidR="007D6C1E" w:rsidRPr="000E1008" w:rsidRDefault="007D6C1E" w:rsidP="00D75C20">
      <w:pPr>
        <w:spacing w:after="0" w:line="300" w:lineRule="auto"/>
        <w:ind w:left="662" w:right="171"/>
        <w:jc w:val="center"/>
        <w:rPr>
          <w:szCs w:val="24"/>
        </w:rPr>
      </w:pPr>
    </w:p>
    <w:p w14:paraId="47EB6B18" w14:textId="2DF298C5" w:rsidR="007A5759" w:rsidRPr="000E1008" w:rsidRDefault="007A5759" w:rsidP="007A5759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Во вкладках данной записи можно увидеть информацию по запросу, в том числе результаты отправки (</w:t>
      </w:r>
      <w:r w:rsidR="00A3152F" w:rsidRPr="000E1008">
        <w:rPr>
          <w:szCs w:val="24"/>
        </w:rPr>
        <w:fldChar w:fldCharType="begin"/>
      </w:r>
      <w:r w:rsidR="00A3152F" w:rsidRPr="000E1008">
        <w:rPr>
          <w:szCs w:val="24"/>
        </w:rPr>
        <w:instrText xml:space="preserve"> REF _Ref158193121 \h </w:instrText>
      </w:r>
      <w:r w:rsidR="00801B88" w:rsidRPr="000E1008">
        <w:rPr>
          <w:szCs w:val="24"/>
        </w:rPr>
        <w:instrText xml:space="preserve"> \* MERGEFORMAT </w:instrText>
      </w:r>
      <w:r w:rsidR="00A3152F" w:rsidRPr="000E1008">
        <w:rPr>
          <w:szCs w:val="24"/>
        </w:rPr>
      </w:r>
      <w:r w:rsidR="00A3152F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50</w:t>
      </w:r>
      <w:r w:rsidR="00A3152F" w:rsidRPr="000E1008">
        <w:rPr>
          <w:szCs w:val="24"/>
        </w:rPr>
        <w:fldChar w:fldCharType="end"/>
      </w:r>
      <w:r w:rsidR="00A3152F" w:rsidRPr="000E1008">
        <w:rPr>
          <w:szCs w:val="24"/>
        </w:rPr>
        <w:t xml:space="preserve"> </w:t>
      </w:r>
      <w:r w:rsidRPr="000E1008">
        <w:rPr>
          <w:i/>
          <w:iCs/>
          <w:szCs w:val="24"/>
        </w:rPr>
        <w:t>пункт 2</w:t>
      </w:r>
      <w:r w:rsidRPr="000E1008">
        <w:rPr>
          <w:szCs w:val="24"/>
        </w:rPr>
        <w:t>) и ответы на запрос (</w:t>
      </w:r>
      <w:r w:rsidR="00A3152F" w:rsidRPr="000E1008">
        <w:rPr>
          <w:szCs w:val="24"/>
        </w:rPr>
        <w:fldChar w:fldCharType="begin"/>
      </w:r>
      <w:r w:rsidR="00A3152F" w:rsidRPr="000E1008">
        <w:rPr>
          <w:szCs w:val="24"/>
        </w:rPr>
        <w:instrText xml:space="preserve"> REF _Ref158193121 \h </w:instrText>
      </w:r>
      <w:r w:rsidR="00801B88" w:rsidRPr="000E1008">
        <w:rPr>
          <w:szCs w:val="24"/>
        </w:rPr>
        <w:instrText xml:space="preserve"> \* MERGEFORMAT </w:instrText>
      </w:r>
      <w:r w:rsidR="00A3152F" w:rsidRPr="000E1008">
        <w:rPr>
          <w:szCs w:val="24"/>
        </w:rPr>
      </w:r>
      <w:r w:rsidR="00A3152F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50</w:t>
      </w:r>
      <w:r w:rsidR="00A3152F" w:rsidRPr="000E1008">
        <w:rPr>
          <w:szCs w:val="24"/>
        </w:rPr>
        <w:fldChar w:fldCharType="end"/>
      </w:r>
      <w:r w:rsidR="00A3152F" w:rsidRPr="000E1008">
        <w:rPr>
          <w:szCs w:val="24"/>
        </w:rPr>
        <w:t xml:space="preserve"> </w:t>
      </w:r>
      <w:r w:rsidRPr="000E1008">
        <w:rPr>
          <w:szCs w:val="24"/>
        </w:rPr>
        <w:t xml:space="preserve"> </w:t>
      </w:r>
      <w:r w:rsidRPr="000E1008">
        <w:rPr>
          <w:i/>
          <w:iCs/>
          <w:szCs w:val="24"/>
        </w:rPr>
        <w:t>пункт 3</w:t>
      </w:r>
      <w:r w:rsidRPr="000E1008">
        <w:rPr>
          <w:szCs w:val="24"/>
        </w:rPr>
        <w:t>) в формате «.</w:t>
      </w:r>
      <w:proofErr w:type="spellStart"/>
      <w:r w:rsidRPr="000E1008">
        <w:rPr>
          <w:szCs w:val="24"/>
        </w:rPr>
        <w:t>xml</w:t>
      </w:r>
      <w:proofErr w:type="spellEnd"/>
      <w:r w:rsidRPr="000E1008">
        <w:rPr>
          <w:szCs w:val="24"/>
        </w:rPr>
        <w:t xml:space="preserve">» на вкладке «Файлы запросов».  </w:t>
      </w:r>
    </w:p>
    <w:p w14:paraId="4129B982" w14:textId="140FD3D5" w:rsidR="00A3152F" w:rsidRPr="000E1008" w:rsidRDefault="008E0ACB" w:rsidP="00D75C20">
      <w:pPr>
        <w:spacing w:after="0" w:line="300" w:lineRule="auto"/>
        <w:ind w:left="0" w:right="168" w:firstLine="0"/>
        <w:jc w:val="center"/>
        <w:rPr>
          <w:i/>
          <w:iCs/>
          <w:szCs w:val="24"/>
        </w:rPr>
      </w:pPr>
      <w:bookmarkStart w:id="92" w:name="_Ref158110617"/>
      <w:r w:rsidRPr="000E1008">
        <w:rPr>
          <w:i/>
          <w:iCs/>
          <w:noProof/>
          <w:szCs w:val="24"/>
        </w:rPr>
        <w:drawing>
          <wp:inline distT="0" distB="0" distL="0" distR="0" wp14:anchorId="4FE60FE0" wp14:editId="6B96D254">
            <wp:extent cx="6531610" cy="1838960"/>
            <wp:effectExtent l="0" t="0" r="2540" b="8890"/>
            <wp:docPr id="18222690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2048F" w14:textId="77777777" w:rsidR="00A3152F" w:rsidRPr="000E1008" w:rsidRDefault="00A3152F" w:rsidP="00D75C20">
      <w:pPr>
        <w:spacing w:after="0" w:line="300" w:lineRule="auto"/>
        <w:ind w:left="0" w:right="168" w:firstLine="0"/>
        <w:jc w:val="center"/>
        <w:rPr>
          <w:i/>
          <w:iCs/>
          <w:szCs w:val="24"/>
        </w:rPr>
      </w:pPr>
    </w:p>
    <w:p w14:paraId="76522223" w14:textId="3A0575DE" w:rsidR="000A2504" w:rsidRPr="000E1008" w:rsidRDefault="007D6C1E" w:rsidP="00D75C20">
      <w:pPr>
        <w:spacing w:after="0" w:line="300" w:lineRule="auto"/>
        <w:ind w:left="0" w:right="168" w:firstLine="0"/>
        <w:jc w:val="center"/>
        <w:rPr>
          <w:szCs w:val="24"/>
        </w:rPr>
      </w:pPr>
      <w:bookmarkStart w:id="93" w:name="_Ref158193121"/>
      <w:r w:rsidRPr="000E1008">
        <w:rPr>
          <w:i/>
          <w:iCs/>
          <w:szCs w:val="24"/>
        </w:rPr>
        <w:t xml:space="preserve">Рисунок 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SEQ Рисунок \* ARABIC \* MERGEFORMAT  \* MERGEFORMAT </w:instrText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noProof/>
          <w:szCs w:val="24"/>
        </w:rPr>
        <w:t>50</w:t>
      </w:r>
      <w:r w:rsidRPr="000E1008">
        <w:rPr>
          <w:i/>
          <w:iCs/>
          <w:szCs w:val="24"/>
        </w:rPr>
        <w:fldChar w:fldCharType="end"/>
      </w:r>
      <w:bookmarkEnd w:id="92"/>
      <w:bookmarkEnd w:id="93"/>
      <w:r w:rsidRPr="000E1008">
        <w:rPr>
          <w:i/>
          <w:iCs/>
          <w:szCs w:val="24"/>
        </w:rPr>
        <w:t xml:space="preserve"> </w:t>
      </w:r>
      <w:r w:rsidR="00F73B36" w:rsidRPr="000E1008">
        <w:rPr>
          <w:szCs w:val="24"/>
        </w:rPr>
        <w:t xml:space="preserve">– </w:t>
      </w:r>
      <w:r w:rsidR="00F73B36" w:rsidRPr="000E1008">
        <w:rPr>
          <w:i/>
          <w:iCs/>
          <w:szCs w:val="24"/>
        </w:rPr>
        <w:t>Информация об отправке и ответе на запрос</w:t>
      </w:r>
    </w:p>
    <w:p w14:paraId="0D5489B5" w14:textId="77777777" w:rsidR="007A5759" w:rsidRPr="000E1008" w:rsidRDefault="007A5759" w:rsidP="007A5759">
      <w:pPr>
        <w:spacing w:after="0" w:line="300" w:lineRule="auto"/>
        <w:ind w:left="-15" w:right="221" w:firstLine="850"/>
        <w:rPr>
          <w:szCs w:val="24"/>
        </w:rPr>
      </w:pPr>
    </w:p>
    <w:p w14:paraId="05F1FA5C" w14:textId="530F9372" w:rsidR="007A5759" w:rsidRPr="000E1008" w:rsidRDefault="007A5759" w:rsidP="007A5759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Все документы по запросу собраны в разделе «Документы» (</w:t>
      </w:r>
      <w:r w:rsidR="00843022" w:rsidRPr="000E1008">
        <w:rPr>
          <w:szCs w:val="24"/>
        </w:rPr>
        <w:fldChar w:fldCharType="begin"/>
      </w:r>
      <w:r w:rsidR="00843022" w:rsidRPr="000E1008">
        <w:rPr>
          <w:szCs w:val="24"/>
        </w:rPr>
        <w:instrText xml:space="preserve"> REF _Ref158110878 \h </w:instrText>
      </w:r>
      <w:r w:rsidR="003904FF" w:rsidRPr="000E1008">
        <w:rPr>
          <w:szCs w:val="24"/>
        </w:rPr>
        <w:instrText xml:space="preserve"> \* MERGEFORMAT </w:instrText>
      </w:r>
      <w:r w:rsidR="00843022" w:rsidRPr="000E1008">
        <w:rPr>
          <w:szCs w:val="24"/>
        </w:rPr>
      </w:r>
      <w:r w:rsidR="00843022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51</w:t>
      </w:r>
      <w:r w:rsidR="00843022" w:rsidRPr="000E1008">
        <w:rPr>
          <w:szCs w:val="24"/>
        </w:rPr>
        <w:fldChar w:fldCharType="end"/>
      </w:r>
      <w:r w:rsidRPr="000E1008">
        <w:rPr>
          <w:szCs w:val="24"/>
        </w:rPr>
        <w:t>) который</w:t>
      </w:r>
      <w:r w:rsidR="00843022" w:rsidRPr="000E1008">
        <w:rPr>
          <w:szCs w:val="24"/>
        </w:rPr>
        <w:t xml:space="preserve"> состоит из следующих разделов</w:t>
      </w:r>
      <w:r w:rsidRPr="000E1008">
        <w:rPr>
          <w:szCs w:val="24"/>
        </w:rPr>
        <w:t xml:space="preserve">: </w:t>
      </w:r>
    </w:p>
    <w:p w14:paraId="2F1E459C" w14:textId="372776C8" w:rsidR="007A5759" w:rsidRPr="000E1008" w:rsidRDefault="007A5759" w:rsidP="007A5759">
      <w:pPr>
        <w:numPr>
          <w:ilvl w:val="0"/>
          <w:numId w:val="17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 xml:space="preserve">«Документы для формирования запроса»; </w:t>
      </w:r>
    </w:p>
    <w:p w14:paraId="37612F44" w14:textId="5A76BB34" w:rsidR="007A5759" w:rsidRPr="000E1008" w:rsidRDefault="007A5759" w:rsidP="007A5759">
      <w:pPr>
        <w:numPr>
          <w:ilvl w:val="0"/>
          <w:numId w:val="17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 xml:space="preserve">«Файлы для отладки запроса»; </w:t>
      </w:r>
    </w:p>
    <w:p w14:paraId="265F0305" w14:textId="6B5963AB" w:rsidR="007A5759" w:rsidRPr="000E1008" w:rsidRDefault="007A5759" w:rsidP="007A5759">
      <w:pPr>
        <w:numPr>
          <w:ilvl w:val="0"/>
          <w:numId w:val="17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 xml:space="preserve">«Сопроводительные документы»; </w:t>
      </w:r>
    </w:p>
    <w:p w14:paraId="26039CF4" w14:textId="7368B969" w:rsidR="007A5759" w:rsidRPr="000E1008" w:rsidRDefault="007A5759" w:rsidP="007A5759">
      <w:pPr>
        <w:numPr>
          <w:ilvl w:val="0"/>
          <w:numId w:val="17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 xml:space="preserve">«Результаты отправки запроса». </w:t>
      </w:r>
    </w:p>
    <w:p w14:paraId="73A8F0B7" w14:textId="28164BEE" w:rsidR="007A5759" w:rsidRPr="000E1008" w:rsidRDefault="007A5759" w:rsidP="007A5759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 xml:space="preserve"> Для просмотра ответа на запрос в формате «.</w:t>
      </w:r>
      <w:proofErr w:type="spellStart"/>
      <w:r w:rsidRPr="000E1008">
        <w:rPr>
          <w:szCs w:val="24"/>
        </w:rPr>
        <w:t>pdf</w:t>
      </w:r>
      <w:proofErr w:type="spellEnd"/>
      <w:r w:rsidRPr="000E1008">
        <w:rPr>
          <w:szCs w:val="24"/>
        </w:rPr>
        <w:t xml:space="preserve">» необходимо развернуть вкладку «Результаты отправки запроса» и загрузить файл «rusult.pdf». </w:t>
      </w:r>
    </w:p>
    <w:p w14:paraId="0CCB57E8" w14:textId="01F43E3F" w:rsidR="007D6C1E" w:rsidRPr="000E1008" w:rsidRDefault="008E0ACB" w:rsidP="00D75C20">
      <w:pPr>
        <w:spacing w:after="0" w:line="300" w:lineRule="auto"/>
        <w:ind w:left="0" w:right="168" w:firstLine="0"/>
        <w:jc w:val="center"/>
        <w:rPr>
          <w:szCs w:val="24"/>
        </w:rPr>
      </w:pPr>
      <w:r w:rsidRPr="000E1008">
        <w:rPr>
          <w:noProof/>
          <w:szCs w:val="24"/>
        </w:rPr>
        <w:lastRenderedPageBreak/>
        <w:drawing>
          <wp:inline distT="0" distB="0" distL="0" distR="0" wp14:anchorId="55AA40E2" wp14:editId="58564DD1">
            <wp:extent cx="6526530" cy="2517775"/>
            <wp:effectExtent l="0" t="0" r="7620" b="0"/>
            <wp:docPr id="118481935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53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48669" w14:textId="75103EBB" w:rsidR="000A2504" w:rsidRPr="000E1008" w:rsidRDefault="000A2504" w:rsidP="00D75C20">
      <w:pPr>
        <w:spacing w:after="0" w:line="300" w:lineRule="auto"/>
        <w:ind w:left="0" w:right="168" w:firstLine="0"/>
        <w:jc w:val="right"/>
        <w:rPr>
          <w:szCs w:val="24"/>
        </w:rPr>
      </w:pPr>
    </w:p>
    <w:p w14:paraId="0AD540FD" w14:textId="3C87379E" w:rsidR="000A2504" w:rsidRPr="000E1008" w:rsidRDefault="00843022" w:rsidP="00D75C20">
      <w:pPr>
        <w:spacing w:after="0" w:line="300" w:lineRule="auto"/>
        <w:ind w:left="662" w:right="170"/>
        <w:jc w:val="center"/>
        <w:rPr>
          <w:i/>
          <w:szCs w:val="24"/>
        </w:rPr>
      </w:pPr>
      <w:bookmarkStart w:id="94" w:name="_Ref158110878"/>
      <w:r w:rsidRPr="000E1008">
        <w:rPr>
          <w:i/>
          <w:iCs/>
          <w:szCs w:val="24"/>
        </w:rPr>
        <w:t xml:space="preserve">Рисунок 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SEQ Рисунок \* ARABIC \* MERGEFORMAT  \* MERGEFORMAT </w:instrText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noProof/>
          <w:szCs w:val="24"/>
        </w:rPr>
        <w:t>51</w:t>
      </w:r>
      <w:r w:rsidRPr="000E1008">
        <w:rPr>
          <w:i/>
          <w:iCs/>
          <w:szCs w:val="24"/>
        </w:rPr>
        <w:fldChar w:fldCharType="end"/>
      </w:r>
      <w:bookmarkEnd w:id="94"/>
      <w:r w:rsidR="00F73B36" w:rsidRPr="000E1008">
        <w:rPr>
          <w:i/>
          <w:szCs w:val="24"/>
        </w:rPr>
        <w:t xml:space="preserve"> – Раздел «Документы» </w:t>
      </w:r>
    </w:p>
    <w:p w14:paraId="53EFD3EF" w14:textId="77777777" w:rsidR="003D0B9F" w:rsidRPr="000E1008" w:rsidRDefault="003D0B9F" w:rsidP="00D75C20">
      <w:pPr>
        <w:spacing w:after="0" w:line="300" w:lineRule="auto"/>
        <w:ind w:left="662" w:right="170"/>
        <w:jc w:val="center"/>
        <w:rPr>
          <w:szCs w:val="24"/>
        </w:rPr>
      </w:pPr>
    </w:p>
    <w:p w14:paraId="322AF165" w14:textId="461CB845" w:rsidR="000A2504" w:rsidRPr="000E1008" w:rsidRDefault="00F73B36" w:rsidP="003D0B9F">
      <w:pPr>
        <w:pStyle w:val="3"/>
        <w:rPr>
          <w:szCs w:val="24"/>
        </w:rPr>
      </w:pPr>
      <w:r w:rsidRPr="000E1008">
        <w:rPr>
          <w:rFonts w:eastAsia="Calibri"/>
          <w:szCs w:val="24"/>
        </w:rPr>
        <w:tab/>
      </w:r>
      <w:bookmarkStart w:id="95" w:name="_Toc165970492"/>
      <w:r w:rsidR="006A1B9E" w:rsidRPr="00736B20">
        <w:rPr>
          <w:szCs w:val="24"/>
        </w:rPr>
        <w:t>3</w:t>
      </w:r>
      <w:r w:rsidRPr="000E1008">
        <w:rPr>
          <w:szCs w:val="24"/>
        </w:rPr>
        <w:t>.4.4</w:t>
      </w:r>
      <w:r w:rsidRPr="000E1008">
        <w:rPr>
          <w:rFonts w:eastAsia="Arial"/>
          <w:szCs w:val="24"/>
        </w:rPr>
        <w:t xml:space="preserve"> </w:t>
      </w:r>
      <w:r w:rsidRPr="000E1008">
        <w:rPr>
          <w:rFonts w:eastAsia="Arial"/>
          <w:szCs w:val="24"/>
        </w:rPr>
        <w:tab/>
      </w:r>
      <w:r w:rsidRPr="000E1008">
        <w:rPr>
          <w:szCs w:val="24"/>
        </w:rPr>
        <w:t>Создание нового запроса</w:t>
      </w:r>
      <w:bookmarkEnd w:id="95"/>
      <w:r w:rsidRPr="000E1008">
        <w:rPr>
          <w:szCs w:val="24"/>
        </w:rPr>
        <w:t xml:space="preserve"> </w:t>
      </w:r>
    </w:p>
    <w:p w14:paraId="347B6E1C" w14:textId="77777777" w:rsidR="000A2504" w:rsidRPr="000E1008" w:rsidRDefault="00F73B36" w:rsidP="00D75C20">
      <w:pPr>
        <w:spacing w:after="0" w:line="300" w:lineRule="auto"/>
        <w:ind w:left="10" w:right="226"/>
        <w:jc w:val="right"/>
        <w:rPr>
          <w:szCs w:val="24"/>
        </w:rPr>
      </w:pPr>
      <w:r w:rsidRPr="000E1008">
        <w:rPr>
          <w:szCs w:val="24"/>
        </w:rPr>
        <w:t xml:space="preserve">Для добавления нового вручную отправляемого межведомственного запроса необходимо </w:t>
      </w:r>
    </w:p>
    <w:p w14:paraId="5B298CAC" w14:textId="3110EAA8" w:rsidR="000A2504" w:rsidRPr="000E1008" w:rsidRDefault="00F73B36" w:rsidP="00D75C20">
      <w:pPr>
        <w:spacing w:after="0" w:line="300" w:lineRule="auto"/>
        <w:ind w:left="-5" w:right="221"/>
        <w:rPr>
          <w:szCs w:val="24"/>
        </w:rPr>
      </w:pPr>
      <w:r w:rsidRPr="000E1008">
        <w:rPr>
          <w:szCs w:val="24"/>
        </w:rPr>
        <w:t>нажать на кнопку «Новый запрос». Откроется форма для создания запроса (</w:t>
      </w:r>
      <w:r w:rsidR="00DD4238" w:rsidRPr="000E1008">
        <w:rPr>
          <w:szCs w:val="24"/>
        </w:rPr>
        <w:fldChar w:fldCharType="begin"/>
      </w:r>
      <w:r w:rsidR="00DD4238" w:rsidRPr="000E1008">
        <w:rPr>
          <w:szCs w:val="24"/>
        </w:rPr>
        <w:instrText xml:space="preserve"> REF _Ref158111687 \h </w:instrText>
      </w:r>
      <w:r w:rsidR="003904FF" w:rsidRPr="000E1008">
        <w:rPr>
          <w:szCs w:val="24"/>
        </w:rPr>
        <w:instrText xml:space="preserve"> \* MERGEFORMAT </w:instrText>
      </w:r>
      <w:r w:rsidR="00DD4238" w:rsidRPr="000E1008">
        <w:rPr>
          <w:szCs w:val="24"/>
        </w:rPr>
      </w:r>
      <w:r w:rsidR="00DD4238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52</w:t>
      </w:r>
      <w:r w:rsidR="00DD4238" w:rsidRPr="000E1008">
        <w:rPr>
          <w:szCs w:val="24"/>
        </w:rPr>
        <w:fldChar w:fldCharType="end"/>
      </w:r>
      <w:r w:rsidRPr="000E1008">
        <w:rPr>
          <w:szCs w:val="24"/>
        </w:rPr>
        <w:t xml:space="preserve">). </w:t>
      </w:r>
    </w:p>
    <w:p w14:paraId="09BB0B14" w14:textId="484E62A4" w:rsidR="000A2504" w:rsidRPr="000E1008" w:rsidRDefault="00F73B36" w:rsidP="00DD4238">
      <w:pPr>
        <w:spacing w:after="0" w:line="300" w:lineRule="auto"/>
        <w:ind w:left="0" w:firstLine="0"/>
        <w:jc w:val="left"/>
        <w:rPr>
          <w:szCs w:val="24"/>
        </w:rPr>
      </w:pPr>
      <w:r w:rsidRPr="000E1008">
        <w:rPr>
          <w:szCs w:val="24"/>
        </w:rPr>
        <w:t xml:space="preserve"> </w:t>
      </w:r>
      <w:r w:rsidR="008E0ACB" w:rsidRPr="000E1008">
        <w:rPr>
          <w:noProof/>
          <w:szCs w:val="24"/>
        </w:rPr>
        <w:drawing>
          <wp:inline distT="0" distB="0" distL="0" distR="0" wp14:anchorId="6420DD8B" wp14:editId="20ED3D1E">
            <wp:extent cx="6522085" cy="1620520"/>
            <wp:effectExtent l="0" t="0" r="0" b="0"/>
            <wp:docPr id="1419500335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008">
        <w:rPr>
          <w:szCs w:val="24"/>
        </w:rPr>
        <w:t xml:space="preserve"> </w:t>
      </w:r>
    </w:p>
    <w:p w14:paraId="67A4BBDB" w14:textId="7F2AB7FC" w:rsidR="000A2504" w:rsidRPr="000E1008" w:rsidRDefault="00DD4238" w:rsidP="00D75C20">
      <w:pPr>
        <w:spacing w:after="0" w:line="300" w:lineRule="auto"/>
        <w:ind w:left="662" w:right="173"/>
        <w:jc w:val="center"/>
        <w:rPr>
          <w:szCs w:val="24"/>
        </w:rPr>
      </w:pPr>
      <w:bookmarkStart w:id="96" w:name="_Ref158111687"/>
      <w:r w:rsidRPr="000E1008">
        <w:rPr>
          <w:i/>
          <w:iCs/>
          <w:szCs w:val="24"/>
        </w:rPr>
        <w:t xml:space="preserve">Рисунок 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SEQ Рисунок \* ARABIC \* MERGEFORMAT  \* MERGEFORMAT </w:instrText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noProof/>
          <w:szCs w:val="24"/>
        </w:rPr>
        <w:t>52</w:t>
      </w:r>
      <w:r w:rsidRPr="000E1008">
        <w:rPr>
          <w:i/>
          <w:iCs/>
          <w:szCs w:val="24"/>
        </w:rPr>
        <w:fldChar w:fldCharType="end"/>
      </w:r>
      <w:bookmarkEnd w:id="96"/>
      <w:r w:rsidRPr="000E1008">
        <w:rPr>
          <w:i/>
          <w:iCs/>
          <w:szCs w:val="24"/>
        </w:rPr>
        <w:t xml:space="preserve"> </w:t>
      </w:r>
      <w:r w:rsidR="00F73B36" w:rsidRPr="000E1008">
        <w:rPr>
          <w:i/>
          <w:szCs w:val="24"/>
        </w:rPr>
        <w:t xml:space="preserve">– Форма для создания нового запроса </w:t>
      </w:r>
    </w:p>
    <w:p w14:paraId="35C7A63D" w14:textId="77777777" w:rsidR="000A2504" w:rsidRPr="000E1008" w:rsidRDefault="00F73B36" w:rsidP="00D75C20">
      <w:pPr>
        <w:spacing w:after="0" w:line="300" w:lineRule="auto"/>
        <w:ind w:left="850" w:firstLine="0"/>
        <w:jc w:val="left"/>
        <w:rPr>
          <w:szCs w:val="24"/>
        </w:rPr>
      </w:pPr>
      <w:r w:rsidRPr="000E1008">
        <w:rPr>
          <w:szCs w:val="24"/>
        </w:rPr>
        <w:t xml:space="preserve"> </w:t>
      </w:r>
    </w:p>
    <w:p w14:paraId="4741384B" w14:textId="2617C7D0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Необходимо выбрать ведомство, к которому относится формируемый запрос (</w:t>
      </w:r>
      <w:r w:rsidR="00AA2B9C" w:rsidRPr="000E1008">
        <w:rPr>
          <w:szCs w:val="24"/>
        </w:rPr>
        <w:fldChar w:fldCharType="begin"/>
      </w:r>
      <w:r w:rsidR="00AA2B9C" w:rsidRPr="000E1008">
        <w:rPr>
          <w:szCs w:val="24"/>
        </w:rPr>
        <w:instrText xml:space="preserve"> REF _Ref158111687 \h </w:instrText>
      </w:r>
      <w:r w:rsidR="003904FF" w:rsidRPr="000E1008">
        <w:rPr>
          <w:szCs w:val="24"/>
        </w:rPr>
        <w:instrText xml:space="preserve"> \* MERGEFORMAT </w:instrText>
      </w:r>
      <w:r w:rsidR="00AA2B9C" w:rsidRPr="000E1008">
        <w:rPr>
          <w:szCs w:val="24"/>
        </w:rPr>
      </w:r>
      <w:r w:rsidR="00AA2B9C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52</w:t>
      </w:r>
      <w:r w:rsidR="00AA2B9C" w:rsidRPr="000E1008">
        <w:rPr>
          <w:szCs w:val="24"/>
        </w:rPr>
        <w:fldChar w:fldCharType="end"/>
      </w:r>
      <w:r w:rsidR="00AA2B9C" w:rsidRPr="000E1008">
        <w:rPr>
          <w:szCs w:val="24"/>
        </w:rPr>
        <w:t xml:space="preserve"> </w:t>
      </w:r>
      <w:r w:rsidR="00AA2B9C" w:rsidRPr="000E1008">
        <w:rPr>
          <w:i/>
          <w:iCs/>
          <w:szCs w:val="24"/>
        </w:rPr>
        <w:t>пункт 1</w:t>
      </w:r>
      <w:r w:rsidRPr="000E1008">
        <w:rPr>
          <w:szCs w:val="24"/>
        </w:rPr>
        <w:t>). Для отображения всего списка ведомств необходимо нажать на кнопку «показать еще» (</w:t>
      </w:r>
      <w:r w:rsidR="004C5618" w:rsidRPr="000E1008">
        <w:rPr>
          <w:szCs w:val="24"/>
        </w:rPr>
        <w:fldChar w:fldCharType="begin"/>
      </w:r>
      <w:r w:rsidR="004C5618" w:rsidRPr="000E1008">
        <w:rPr>
          <w:szCs w:val="24"/>
        </w:rPr>
        <w:instrText xml:space="preserve"> REF _Ref158111687 \h </w:instrText>
      </w:r>
      <w:r w:rsidR="003904FF" w:rsidRPr="000E1008">
        <w:rPr>
          <w:szCs w:val="24"/>
        </w:rPr>
        <w:instrText xml:space="preserve"> \* MERGEFORMAT </w:instrText>
      </w:r>
      <w:r w:rsidR="004C5618" w:rsidRPr="000E1008">
        <w:rPr>
          <w:szCs w:val="24"/>
        </w:rPr>
      </w:r>
      <w:r w:rsidR="004C5618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52</w:t>
      </w:r>
      <w:r w:rsidR="004C5618" w:rsidRPr="000E1008">
        <w:rPr>
          <w:szCs w:val="24"/>
        </w:rPr>
        <w:fldChar w:fldCharType="end"/>
      </w:r>
      <w:r w:rsidR="004C5618" w:rsidRPr="000E1008">
        <w:rPr>
          <w:szCs w:val="24"/>
        </w:rPr>
        <w:t xml:space="preserve"> </w:t>
      </w:r>
      <w:r w:rsidR="004C5618" w:rsidRPr="000E1008">
        <w:rPr>
          <w:i/>
          <w:iCs/>
          <w:szCs w:val="24"/>
        </w:rPr>
        <w:t>пункт 2</w:t>
      </w:r>
      <w:r w:rsidRPr="000E1008">
        <w:rPr>
          <w:szCs w:val="24"/>
        </w:rPr>
        <w:t xml:space="preserve">). После этого перед перечнем организаций появится строка поиска организаций по наименованию. </w:t>
      </w:r>
    </w:p>
    <w:p w14:paraId="66DE6FA1" w14:textId="28598751" w:rsidR="000A2504" w:rsidRPr="000E1008" w:rsidRDefault="00903DCD" w:rsidP="0007582C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После осуществления выбора организации</w:t>
      </w:r>
      <w:r w:rsidR="00F73B36" w:rsidRPr="000E1008">
        <w:rPr>
          <w:szCs w:val="24"/>
        </w:rPr>
        <w:t xml:space="preserve"> откроется список доступных</w:t>
      </w:r>
      <w:r w:rsidR="006C6E73" w:rsidRPr="000E1008">
        <w:rPr>
          <w:szCs w:val="24"/>
        </w:rPr>
        <w:t xml:space="preserve"> </w:t>
      </w:r>
      <w:r w:rsidR="00F73B36" w:rsidRPr="000E1008">
        <w:rPr>
          <w:szCs w:val="24"/>
        </w:rPr>
        <w:t>запросов</w:t>
      </w:r>
      <w:r w:rsidR="006C6E73" w:rsidRPr="000E1008">
        <w:rPr>
          <w:szCs w:val="24"/>
        </w:rPr>
        <w:t>,</w:t>
      </w:r>
      <w:r w:rsidR="00F73B36" w:rsidRPr="000E1008">
        <w:rPr>
          <w:szCs w:val="24"/>
        </w:rPr>
        <w:t xml:space="preserve"> которые можно отправить в данное ведомство (</w:t>
      </w:r>
      <w:r w:rsidR="0007582C" w:rsidRPr="000E1008">
        <w:rPr>
          <w:szCs w:val="24"/>
        </w:rPr>
        <w:fldChar w:fldCharType="begin"/>
      </w:r>
      <w:r w:rsidR="0007582C" w:rsidRPr="000E1008">
        <w:rPr>
          <w:szCs w:val="24"/>
        </w:rPr>
        <w:instrText xml:space="preserve"> REF _Ref158111919 \h </w:instrText>
      </w:r>
      <w:r w:rsidR="003904FF" w:rsidRPr="000E1008">
        <w:rPr>
          <w:szCs w:val="24"/>
        </w:rPr>
        <w:instrText xml:space="preserve"> \* MERGEFORMAT </w:instrText>
      </w:r>
      <w:r w:rsidR="0007582C" w:rsidRPr="000E1008">
        <w:rPr>
          <w:szCs w:val="24"/>
        </w:rPr>
      </w:r>
      <w:r w:rsidR="0007582C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53</w:t>
      </w:r>
      <w:r w:rsidR="0007582C" w:rsidRPr="000E1008">
        <w:rPr>
          <w:szCs w:val="24"/>
        </w:rPr>
        <w:fldChar w:fldCharType="end"/>
      </w:r>
      <w:r w:rsidR="00F73B36" w:rsidRPr="000E1008">
        <w:rPr>
          <w:szCs w:val="24"/>
        </w:rPr>
        <w:t xml:space="preserve">). Выбор запросов осуществляется из списка. Вернуться к списку ведомств можно с помощью кнопки «изменить». </w:t>
      </w:r>
    </w:p>
    <w:p w14:paraId="7E6D5245" w14:textId="77777777" w:rsidR="000A2504" w:rsidRPr="000E1008" w:rsidRDefault="00F73B36" w:rsidP="00D75C20">
      <w:pPr>
        <w:spacing w:after="0" w:line="300" w:lineRule="auto"/>
        <w:ind w:left="850" w:firstLine="0"/>
        <w:jc w:val="left"/>
        <w:rPr>
          <w:szCs w:val="24"/>
        </w:rPr>
      </w:pPr>
      <w:r w:rsidRPr="000E1008">
        <w:rPr>
          <w:szCs w:val="24"/>
        </w:rPr>
        <w:t xml:space="preserve"> </w:t>
      </w:r>
    </w:p>
    <w:p w14:paraId="42FA18A7" w14:textId="034DB0B3" w:rsidR="000A2504" w:rsidRPr="000E1008" w:rsidRDefault="008E0ACB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noProof/>
          <w:szCs w:val="24"/>
        </w:rPr>
        <w:lastRenderedPageBreak/>
        <w:drawing>
          <wp:inline distT="0" distB="0" distL="0" distR="0" wp14:anchorId="66AE8484" wp14:editId="575F6FB7">
            <wp:extent cx="6530975" cy="2392045"/>
            <wp:effectExtent l="0" t="0" r="3175" b="8255"/>
            <wp:docPr id="647246463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7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B36" w:rsidRPr="000E1008">
        <w:rPr>
          <w:szCs w:val="24"/>
        </w:rPr>
        <w:t xml:space="preserve"> </w:t>
      </w:r>
    </w:p>
    <w:p w14:paraId="0F90949D" w14:textId="7FF325B8" w:rsidR="000A2504" w:rsidRPr="000E1008" w:rsidRDefault="0007582C" w:rsidP="00D75C20">
      <w:pPr>
        <w:spacing w:after="0" w:line="300" w:lineRule="auto"/>
        <w:ind w:left="662" w:right="166"/>
        <w:jc w:val="center"/>
        <w:rPr>
          <w:szCs w:val="24"/>
        </w:rPr>
      </w:pPr>
      <w:bookmarkStart w:id="97" w:name="_Ref158111919"/>
      <w:r w:rsidRPr="000E1008">
        <w:rPr>
          <w:i/>
          <w:iCs/>
          <w:szCs w:val="24"/>
        </w:rPr>
        <w:t xml:space="preserve">Рисунок 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SEQ Рисунок \* ARABIC \* MERGEFORMAT  \* MERGEFORMAT </w:instrText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noProof/>
          <w:szCs w:val="24"/>
        </w:rPr>
        <w:t>53</w:t>
      </w:r>
      <w:r w:rsidRPr="000E1008">
        <w:rPr>
          <w:i/>
          <w:iCs/>
          <w:szCs w:val="24"/>
        </w:rPr>
        <w:fldChar w:fldCharType="end"/>
      </w:r>
      <w:bookmarkEnd w:id="97"/>
      <w:r w:rsidR="003A6C67" w:rsidRPr="000E1008">
        <w:rPr>
          <w:i/>
          <w:iCs/>
          <w:szCs w:val="24"/>
        </w:rPr>
        <w:t xml:space="preserve"> </w:t>
      </w:r>
      <w:r w:rsidR="00F73B36" w:rsidRPr="000E1008">
        <w:rPr>
          <w:i/>
          <w:szCs w:val="24"/>
        </w:rPr>
        <w:t xml:space="preserve">– Выбор создаваемого запроса </w:t>
      </w:r>
    </w:p>
    <w:p w14:paraId="38A20BA0" w14:textId="77777777" w:rsidR="000A2504" w:rsidRPr="000E1008" w:rsidRDefault="00F73B36" w:rsidP="00D75C20">
      <w:pPr>
        <w:spacing w:after="0" w:line="300" w:lineRule="auto"/>
        <w:ind w:left="850" w:firstLine="0"/>
        <w:jc w:val="left"/>
        <w:rPr>
          <w:szCs w:val="24"/>
        </w:rPr>
      </w:pPr>
      <w:r w:rsidRPr="000E1008">
        <w:rPr>
          <w:szCs w:val="24"/>
        </w:rPr>
        <w:t xml:space="preserve"> </w:t>
      </w:r>
    </w:p>
    <w:p w14:paraId="3BA4C2A1" w14:textId="3A69CC94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После выбора запроса необходимо переключиться на вкладку «Данные запроса» (</w:t>
      </w:r>
      <w:r w:rsidR="003A6C67" w:rsidRPr="000E1008">
        <w:rPr>
          <w:szCs w:val="24"/>
        </w:rPr>
        <w:fldChar w:fldCharType="begin"/>
      </w:r>
      <w:r w:rsidR="003A6C67" w:rsidRPr="000E1008">
        <w:rPr>
          <w:szCs w:val="24"/>
        </w:rPr>
        <w:instrText xml:space="preserve"> REF _Ref158112231 \h </w:instrText>
      </w:r>
      <w:r w:rsidR="003904FF" w:rsidRPr="000E1008">
        <w:rPr>
          <w:szCs w:val="24"/>
        </w:rPr>
        <w:instrText xml:space="preserve"> \* MERGEFORMAT </w:instrText>
      </w:r>
      <w:r w:rsidR="003A6C67" w:rsidRPr="000E1008">
        <w:rPr>
          <w:szCs w:val="24"/>
        </w:rPr>
      </w:r>
      <w:r w:rsidR="003A6C67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54</w:t>
      </w:r>
      <w:r w:rsidR="003A6C67" w:rsidRPr="000E1008">
        <w:rPr>
          <w:szCs w:val="24"/>
        </w:rPr>
        <w:fldChar w:fldCharType="end"/>
      </w:r>
      <w:r w:rsidRPr="000E1008">
        <w:rPr>
          <w:szCs w:val="24"/>
        </w:rPr>
        <w:t xml:space="preserve">), набор полей на экранной форме и их обязательность зависит от выбранного запроса. Требуется заполнить необходимые поля, для заполнения дат следует использовать элемента «Календарь». </w:t>
      </w:r>
    </w:p>
    <w:p w14:paraId="3ACB7B99" w14:textId="77777777" w:rsidR="000A2504" w:rsidRPr="000E1008" w:rsidRDefault="00F73B36" w:rsidP="00D75C20">
      <w:pPr>
        <w:spacing w:after="0" w:line="300" w:lineRule="auto"/>
        <w:ind w:left="850" w:firstLine="0"/>
        <w:jc w:val="left"/>
        <w:rPr>
          <w:szCs w:val="24"/>
        </w:rPr>
      </w:pPr>
      <w:r w:rsidRPr="000E1008">
        <w:rPr>
          <w:szCs w:val="24"/>
        </w:rPr>
        <w:t xml:space="preserve"> </w:t>
      </w:r>
    </w:p>
    <w:p w14:paraId="2B515FA5" w14:textId="3931BAF4" w:rsidR="000A2504" w:rsidRPr="000E1008" w:rsidRDefault="008E0ACB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noProof/>
          <w:szCs w:val="24"/>
        </w:rPr>
        <w:drawing>
          <wp:inline distT="0" distB="0" distL="0" distR="0" wp14:anchorId="135B18C6" wp14:editId="55304E1E">
            <wp:extent cx="6522085" cy="1772285"/>
            <wp:effectExtent l="0" t="0" r="0" b="0"/>
            <wp:docPr id="166982609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B36" w:rsidRPr="000E1008">
        <w:rPr>
          <w:szCs w:val="24"/>
        </w:rPr>
        <w:t xml:space="preserve"> </w:t>
      </w:r>
    </w:p>
    <w:p w14:paraId="6BCF0638" w14:textId="7B7EB16F" w:rsidR="000A2504" w:rsidRPr="000E1008" w:rsidRDefault="003A6C67" w:rsidP="00D75C20">
      <w:pPr>
        <w:spacing w:after="0" w:line="300" w:lineRule="auto"/>
        <w:ind w:left="662" w:right="168"/>
        <w:jc w:val="center"/>
        <w:rPr>
          <w:i/>
          <w:szCs w:val="24"/>
        </w:rPr>
      </w:pPr>
      <w:bookmarkStart w:id="98" w:name="_Ref158112231"/>
      <w:r w:rsidRPr="000E1008">
        <w:rPr>
          <w:i/>
          <w:iCs/>
          <w:szCs w:val="24"/>
        </w:rPr>
        <w:t xml:space="preserve">Рисунок 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SEQ Рисунок \* ARABIC \* MERGEFORMAT  \* MERGEFORMAT </w:instrText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noProof/>
          <w:szCs w:val="24"/>
        </w:rPr>
        <w:t>54</w:t>
      </w:r>
      <w:r w:rsidRPr="000E1008">
        <w:rPr>
          <w:i/>
          <w:iCs/>
          <w:szCs w:val="24"/>
        </w:rPr>
        <w:fldChar w:fldCharType="end"/>
      </w:r>
      <w:bookmarkEnd w:id="98"/>
      <w:r w:rsidRPr="000E1008">
        <w:rPr>
          <w:i/>
          <w:iCs/>
          <w:szCs w:val="24"/>
        </w:rPr>
        <w:t xml:space="preserve"> </w:t>
      </w:r>
      <w:r w:rsidR="00F73B36" w:rsidRPr="000E1008">
        <w:rPr>
          <w:i/>
          <w:szCs w:val="24"/>
        </w:rPr>
        <w:t xml:space="preserve">– Заполнение данных по запросу </w:t>
      </w:r>
    </w:p>
    <w:p w14:paraId="448A8B50" w14:textId="77777777" w:rsidR="003D0B9F" w:rsidRPr="000E1008" w:rsidRDefault="003D0B9F" w:rsidP="00D75C20">
      <w:pPr>
        <w:spacing w:after="0" w:line="300" w:lineRule="auto"/>
        <w:ind w:left="662" w:right="168"/>
        <w:jc w:val="center"/>
        <w:rPr>
          <w:szCs w:val="24"/>
        </w:rPr>
      </w:pPr>
    </w:p>
    <w:p w14:paraId="002E84EA" w14:textId="1A7533FB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Некоторые типы запросов предусматривают отправку информации. В таких запросах имеется вкладка «Субъект»</w:t>
      </w:r>
      <w:r w:rsidR="003A6C67" w:rsidRPr="000E1008">
        <w:rPr>
          <w:szCs w:val="24"/>
        </w:rPr>
        <w:t>.</w:t>
      </w:r>
      <w:r w:rsidRPr="000E1008">
        <w:rPr>
          <w:szCs w:val="24"/>
        </w:rPr>
        <w:t xml:space="preserve">  Для добавления субъекта</w:t>
      </w:r>
      <w:r w:rsidR="003A6C67" w:rsidRPr="000E1008">
        <w:rPr>
          <w:szCs w:val="24"/>
        </w:rPr>
        <w:t>,</w:t>
      </w:r>
      <w:r w:rsidRPr="000E1008">
        <w:rPr>
          <w:szCs w:val="24"/>
        </w:rPr>
        <w:t xml:space="preserve"> по которому осуществляется запрос</w:t>
      </w:r>
      <w:r w:rsidR="003A6C67" w:rsidRPr="000E1008">
        <w:rPr>
          <w:szCs w:val="24"/>
        </w:rPr>
        <w:t>,</w:t>
      </w:r>
      <w:r w:rsidRPr="000E1008">
        <w:rPr>
          <w:szCs w:val="24"/>
        </w:rPr>
        <w:t xml:space="preserve"> необходимо нажать на кнопку «Добавить субъект»</w:t>
      </w:r>
      <w:r w:rsidR="003A6C67" w:rsidRPr="000E1008">
        <w:rPr>
          <w:szCs w:val="24"/>
        </w:rPr>
        <w:t xml:space="preserve"> (</w:t>
      </w:r>
      <w:r w:rsidR="003A6C67" w:rsidRPr="000E1008">
        <w:rPr>
          <w:szCs w:val="24"/>
        </w:rPr>
        <w:fldChar w:fldCharType="begin"/>
      </w:r>
      <w:r w:rsidR="003A6C67" w:rsidRPr="000E1008">
        <w:rPr>
          <w:szCs w:val="24"/>
        </w:rPr>
        <w:instrText xml:space="preserve"> REF _Ref158112351 \h </w:instrText>
      </w:r>
      <w:r w:rsidR="003904FF" w:rsidRPr="000E1008">
        <w:rPr>
          <w:szCs w:val="24"/>
        </w:rPr>
        <w:instrText xml:space="preserve"> \* MERGEFORMAT </w:instrText>
      </w:r>
      <w:r w:rsidR="003A6C67" w:rsidRPr="000E1008">
        <w:rPr>
          <w:szCs w:val="24"/>
        </w:rPr>
      </w:r>
      <w:r w:rsidR="003A6C67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55</w:t>
      </w:r>
      <w:r w:rsidR="003A6C67" w:rsidRPr="000E1008">
        <w:rPr>
          <w:szCs w:val="24"/>
        </w:rPr>
        <w:fldChar w:fldCharType="end"/>
      </w:r>
      <w:r w:rsidR="003A6C67" w:rsidRPr="000E1008">
        <w:rPr>
          <w:szCs w:val="24"/>
        </w:rPr>
        <w:t>)</w:t>
      </w:r>
      <w:r w:rsidRPr="000E1008">
        <w:rPr>
          <w:szCs w:val="24"/>
        </w:rPr>
        <w:t xml:space="preserve">. </w:t>
      </w:r>
    </w:p>
    <w:p w14:paraId="13ADAE25" w14:textId="49599E1E" w:rsidR="000A2504" w:rsidRPr="000E1008" w:rsidRDefault="008E0ACB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noProof/>
          <w:szCs w:val="24"/>
        </w:rPr>
        <w:drawing>
          <wp:inline distT="0" distB="0" distL="0" distR="0" wp14:anchorId="79B6EB02" wp14:editId="1F06222B">
            <wp:extent cx="6535420" cy="1880870"/>
            <wp:effectExtent l="0" t="0" r="0" b="5080"/>
            <wp:docPr id="12544763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B36" w:rsidRPr="000E1008">
        <w:rPr>
          <w:szCs w:val="24"/>
        </w:rPr>
        <w:t xml:space="preserve"> </w:t>
      </w:r>
    </w:p>
    <w:p w14:paraId="08FE9092" w14:textId="3F571F5A" w:rsidR="000A2504" w:rsidRPr="000E1008" w:rsidRDefault="003A6C67" w:rsidP="00D75C20">
      <w:pPr>
        <w:spacing w:after="0" w:line="300" w:lineRule="auto"/>
        <w:ind w:left="662" w:right="175"/>
        <w:jc w:val="center"/>
        <w:rPr>
          <w:i/>
          <w:szCs w:val="24"/>
        </w:rPr>
      </w:pPr>
      <w:bookmarkStart w:id="99" w:name="_Ref158112351"/>
      <w:r w:rsidRPr="000E1008">
        <w:rPr>
          <w:i/>
          <w:iCs/>
          <w:szCs w:val="24"/>
        </w:rPr>
        <w:t xml:space="preserve">Рисунок 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SEQ Рисунок \* ARABIC \* MERGEFORMAT  \* MERGEFORMAT </w:instrText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noProof/>
          <w:szCs w:val="24"/>
        </w:rPr>
        <w:t>55</w:t>
      </w:r>
      <w:r w:rsidRPr="000E1008">
        <w:rPr>
          <w:i/>
          <w:iCs/>
          <w:szCs w:val="24"/>
        </w:rPr>
        <w:fldChar w:fldCharType="end"/>
      </w:r>
      <w:bookmarkEnd w:id="99"/>
      <w:r w:rsidRPr="000E1008">
        <w:rPr>
          <w:i/>
          <w:iCs/>
          <w:szCs w:val="24"/>
        </w:rPr>
        <w:t xml:space="preserve"> </w:t>
      </w:r>
      <w:r w:rsidR="00F73B36" w:rsidRPr="000E1008">
        <w:rPr>
          <w:i/>
          <w:szCs w:val="24"/>
        </w:rPr>
        <w:t xml:space="preserve">– Вкладка «Субъект» </w:t>
      </w:r>
    </w:p>
    <w:p w14:paraId="4C885AA1" w14:textId="77777777" w:rsidR="003A6C67" w:rsidRPr="000E1008" w:rsidRDefault="003A6C67" w:rsidP="003A6C67">
      <w:pPr>
        <w:spacing w:after="0" w:line="300" w:lineRule="auto"/>
        <w:ind w:left="-15" w:right="221" w:firstLine="850"/>
        <w:rPr>
          <w:szCs w:val="24"/>
        </w:rPr>
      </w:pPr>
    </w:p>
    <w:p w14:paraId="55B5DB00" w14:textId="18F7CE74" w:rsidR="003A6C67" w:rsidRPr="000E1008" w:rsidRDefault="003A6C67" w:rsidP="003A6C67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lastRenderedPageBreak/>
        <w:t>Далее на экранной форме (</w:t>
      </w:r>
      <w:r w:rsidRPr="000E1008">
        <w:rPr>
          <w:szCs w:val="24"/>
        </w:rPr>
        <w:fldChar w:fldCharType="begin"/>
      </w:r>
      <w:r w:rsidRPr="000E1008">
        <w:rPr>
          <w:szCs w:val="24"/>
        </w:rPr>
        <w:instrText xml:space="preserve"> REF _Ref158112444 \h </w:instrText>
      </w:r>
      <w:r w:rsidR="003904FF" w:rsidRPr="000E1008">
        <w:rPr>
          <w:szCs w:val="24"/>
        </w:rPr>
        <w:instrText xml:space="preserve"> \* MERGEFORMAT </w:instrText>
      </w:r>
      <w:r w:rsidRPr="000E1008">
        <w:rPr>
          <w:szCs w:val="24"/>
        </w:rPr>
      </w:r>
      <w:r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56</w:t>
      </w:r>
      <w:r w:rsidRPr="000E1008">
        <w:rPr>
          <w:szCs w:val="24"/>
        </w:rPr>
        <w:fldChar w:fldCharType="end"/>
      </w:r>
      <w:r w:rsidRPr="000E1008">
        <w:rPr>
          <w:szCs w:val="24"/>
        </w:rPr>
        <w:t xml:space="preserve">) следует выбрать тип субъекта «Физическое лицо / Индивидуальный предприниматель» или «Юридическое лицо». Отображение следующей экранной формы зависит от сделанного выбора.  </w:t>
      </w:r>
    </w:p>
    <w:p w14:paraId="6CC7A143" w14:textId="77777777" w:rsidR="003A6C67" w:rsidRPr="000E1008" w:rsidRDefault="003A6C67" w:rsidP="00D75C20">
      <w:pPr>
        <w:spacing w:after="0" w:line="300" w:lineRule="auto"/>
        <w:ind w:left="662" w:right="175"/>
        <w:jc w:val="center"/>
        <w:rPr>
          <w:szCs w:val="24"/>
        </w:rPr>
      </w:pPr>
    </w:p>
    <w:p w14:paraId="28FCEBB1" w14:textId="1AABA3B9" w:rsidR="000A2504" w:rsidRPr="000E1008" w:rsidRDefault="008E0ACB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i/>
          <w:noProof/>
          <w:szCs w:val="24"/>
        </w:rPr>
        <w:drawing>
          <wp:inline distT="0" distB="0" distL="0" distR="0" wp14:anchorId="0147FB86" wp14:editId="661A513E">
            <wp:extent cx="6535420" cy="1885315"/>
            <wp:effectExtent l="0" t="0" r="0" b="635"/>
            <wp:docPr id="1712937580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B36" w:rsidRPr="000E1008">
        <w:rPr>
          <w:i/>
          <w:szCs w:val="24"/>
        </w:rPr>
        <w:t xml:space="preserve"> </w:t>
      </w:r>
    </w:p>
    <w:p w14:paraId="09EAA93F" w14:textId="653ABC51" w:rsidR="000A2504" w:rsidRPr="000E1008" w:rsidRDefault="003A6C67" w:rsidP="00D75C20">
      <w:pPr>
        <w:spacing w:after="0" w:line="300" w:lineRule="auto"/>
        <w:ind w:left="662" w:right="177"/>
        <w:jc w:val="center"/>
        <w:rPr>
          <w:i/>
          <w:szCs w:val="24"/>
        </w:rPr>
      </w:pPr>
      <w:bookmarkStart w:id="100" w:name="_Ref158112444"/>
      <w:r w:rsidRPr="000E1008">
        <w:rPr>
          <w:i/>
          <w:iCs/>
          <w:szCs w:val="24"/>
        </w:rPr>
        <w:t xml:space="preserve">Рисунок 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SEQ Рисунок \* ARABIC \* MERGEFORMAT  \* MERGEFORMAT </w:instrText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noProof/>
          <w:szCs w:val="24"/>
        </w:rPr>
        <w:t>56</w:t>
      </w:r>
      <w:r w:rsidRPr="000E1008">
        <w:rPr>
          <w:i/>
          <w:iCs/>
          <w:szCs w:val="24"/>
        </w:rPr>
        <w:fldChar w:fldCharType="end"/>
      </w:r>
      <w:bookmarkEnd w:id="100"/>
      <w:r w:rsidR="00C86D6D" w:rsidRPr="000E1008">
        <w:rPr>
          <w:i/>
          <w:iCs/>
          <w:szCs w:val="24"/>
        </w:rPr>
        <w:t xml:space="preserve"> </w:t>
      </w:r>
      <w:r w:rsidR="00F73B36" w:rsidRPr="000E1008">
        <w:rPr>
          <w:i/>
          <w:szCs w:val="24"/>
        </w:rPr>
        <w:t xml:space="preserve">- Выбор </w:t>
      </w:r>
      <w:r w:rsidRPr="000E1008">
        <w:rPr>
          <w:i/>
          <w:szCs w:val="24"/>
        </w:rPr>
        <w:t>типа</w:t>
      </w:r>
      <w:r w:rsidR="00F73B36" w:rsidRPr="000E1008">
        <w:rPr>
          <w:i/>
          <w:szCs w:val="24"/>
        </w:rPr>
        <w:t xml:space="preserve"> субъекта </w:t>
      </w:r>
    </w:p>
    <w:p w14:paraId="1F0BA111" w14:textId="77777777" w:rsidR="001B5F3E" w:rsidRPr="000E1008" w:rsidRDefault="001B5F3E" w:rsidP="00D75C20">
      <w:pPr>
        <w:spacing w:after="0" w:line="300" w:lineRule="auto"/>
        <w:ind w:left="662" w:right="177"/>
        <w:jc w:val="center"/>
        <w:rPr>
          <w:szCs w:val="24"/>
        </w:rPr>
      </w:pPr>
    </w:p>
    <w:p w14:paraId="0A6B8791" w14:textId="46E233FA" w:rsidR="000A2504" w:rsidRPr="000E1008" w:rsidRDefault="00F73B36" w:rsidP="00D75C20">
      <w:pPr>
        <w:spacing w:after="0" w:line="300" w:lineRule="auto"/>
        <w:ind w:left="-15" w:right="221" w:firstLine="711"/>
        <w:rPr>
          <w:szCs w:val="24"/>
        </w:rPr>
      </w:pPr>
      <w:r w:rsidRPr="000E1008">
        <w:rPr>
          <w:szCs w:val="24"/>
        </w:rPr>
        <w:t xml:space="preserve">При выборе вида субъекта – «Физическое лицо / Индивидуальный предприниматель» на экранной форме отображаются </w:t>
      </w:r>
      <w:r w:rsidR="00946F92" w:rsidRPr="000E1008">
        <w:rPr>
          <w:szCs w:val="24"/>
        </w:rPr>
        <w:t xml:space="preserve">поля для заполнения </w:t>
      </w:r>
      <w:r w:rsidRPr="000E1008">
        <w:rPr>
          <w:szCs w:val="24"/>
        </w:rPr>
        <w:t>(</w:t>
      </w:r>
      <w:r w:rsidR="00946F92" w:rsidRPr="000E1008">
        <w:rPr>
          <w:szCs w:val="24"/>
        </w:rPr>
        <w:fldChar w:fldCharType="begin"/>
      </w:r>
      <w:r w:rsidR="00946F92" w:rsidRPr="000E1008">
        <w:rPr>
          <w:szCs w:val="24"/>
        </w:rPr>
        <w:instrText xml:space="preserve"> REF _Ref158112586 \h </w:instrText>
      </w:r>
      <w:r w:rsidR="003904FF" w:rsidRPr="000E1008">
        <w:rPr>
          <w:szCs w:val="24"/>
        </w:rPr>
        <w:instrText xml:space="preserve"> \* MERGEFORMAT </w:instrText>
      </w:r>
      <w:r w:rsidR="00946F92" w:rsidRPr="000E1008">
        <w:rPr>
          <w:szCs w:val="24"/>
        </w:rPr>
      </w:r>
      <w:r w:rsidR="00946F92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57</w:t>
      </w:r>
      <w:r w:rsidR="00946F92" w:rsidRPr="000E1008">
        <w:rPr>
          <w:szCs w:val="24"/>
        </w:rPr>
        <w:fldChar w:fldCharType="end"/>
      </w:r>
      <w:r w:rsidRPr="000E1008">
        <w:rPr>
          <w:szCs w:val="24"/>
        </w:rPr>
        <w:t xml:space="preserve">): </w:t>
      </w:r>
    </w:p>
    <w:p w14:paraId="715FE8EC" w14:textId="14180B35" w:rsidR="00946F92" w:rsidRPr="000E1008" w:rsidRDefault="00946F92" w:rsidP="00D75C20">
      <w:pPr>
        <w:numPr>
          <w:ilvl w:val="0"/>
          <w:numId w:val="18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>Фамилия Имя Отчество;</w:t>
      </w:r>
    </w:p>
    <w:p w14:paraId="413069E1" w14:textId="2A29B902" w:rsidR="00946F92" w:rsidRPr="000E1008" w:rsidRDefault="00946F92" w:rsidP="00D75C20">
      <w:pPr>
        <w:numPr>
          <w:ilvl w:val="0"/>
          <w:numId w:val="18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>Дата рождения;</w:t>
      </w:r>
    </w:p>
    <w:p w14:paraId="4FED91FB" w14:textId="657CC530" w:rsidR="00946F92" w:rsidRPr="000E1008" w:rsidRDefault="00946F92" w:rsidP="00D75C20">
      <w:pPr>
        <w:numPr>
          <w:ilvl w:val="0"/>
          <w:numId w:val="18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>Пол;</w:t>
      </w:r>
    </w:p>
    <w:p w14:paraId="5C0939C2" w14:textId="7FF802A8" w:rsidR="00946F92" w:rsidRPr="000E1008" w:rsidRDefault="00946F92" w:rsidP="00D75C20">
      <w:pPr>
        <w:numPr>
          <w:ilvl w:val="0"/>
          <w:numId w:val="18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>Вид документа;</w:t>
      </w:r>
    </w:p>
    <w:p w14:paraId="31015B23" w14:textId="07AF1175" w:rsidR="00946F92" w:rsidRPr="000E1008" w:rsidRDefault="00946F92" w:rsidP="00D75C20">
      <w:pPr>
        <w:numPr>
          <w:ilvl w:val="0"/>
          <w:numId w:val="18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>Гражданство;</w:t>
      </w:r>
    </w:p>
    <w:p w14:paraId="6B557B4F" w14:textId="050890FF" w:rsidR="00946F92" w:rsidRPr="000E1008" w:rsidRDefault="00946F92" w:rsidP="00D75C20">
      <w:pPr>
        <w:numPr>
          <w:ilvl w:val="0"/>
          <w:numId w:val="18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>Адрес постоянной регистрации;</w:t>
      </w:r>
    </w:p>
    <w:p w14:paraId="3E755D51" w14:textId="48B525CE" w:rsidR="00946F92" w:rsidRPr="000E1008" w:rsidRDefault="00946F92" w:rsidP="00D75C20">
      <w:pPr>
        <w:numPr>
          <w:ilvl w:val="0"/>
          <w:numId w:val="18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>ИНН;</w:t>
      </w:r>
    </w:p>
    <w:p w14:paraId="6311F878" w14:textId="37787360" w:rsidR="00946F92" w:rsidRPr="000E1008" w:rsidRDefault="00946F92" w:rsidP="00D75C20">
      <w:pPr>
        <w:numPr>
          <w:ilvl w:val="0"/>
          <w:numId w:val="18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>ОГРН;</w:t>
      </w:r>
    </w:p>
    <w:p w14:paraId="69DC1F08" w14:textId="2E134A82" w:rsidR="000A3FB5" w:rsidRPr="000E1008" w:rsidRDefault="000A3FB5" w:rsidP="00D75C20">
      <w:pPr>
        <w:numPr>
          <w:ilvl w:val="0"/>
          <w:numId w:val="18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>Мобильный телефон;</w:t>
      </w:r>
    </w:p>
    <w:p w14:paraId="69A10121" w14:textId="59CA6B6B" w:rsidR="00946F92" w:rsidRPr="000E1008" w:rsidRDefault="00946F92" w:rsidP="00D75C20">
      <w:pPr>
        <w:numPr>
          <w:ilvl w:val="0"/>
          <w:numId w:val="18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>Адрес электронной почты.</w:t>
      </w:r>
    </w:p>
    <w:p w14:paraId="6E2DEEE1" w14:textId="7C520FF8" w:rsidR="000A2504" w:rsidRPr="000E1008" w:rsidRDefault="000A2504" w:rsidP="00D75C20">
      <w:pPr>
        <w:spacing w:after="0" w:line="300" w:lineRule="auto"/>
        <w:ind w:left="711" w:firstLine="0"/>
        <w:jc w:val="left"/>
        <w:rPr>
          <w:szCs w:val="24"/>
        </w:rPr>
      </w:pPr>
    </w:p>
    <w:p w14:paraId="733214C3" w14:textId="0E96C3DB" w:rsidR="000A2504" w:rsidRPr="000E1008" w:rsidRDefault="008E0ACB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noProof/>
          <w:szCs w:val="24"/>
        </w:rPr>
        <w:lastRenderedPageBreak/>
        <w:drawing>
          <wp:inline distT="0" distB="0" distL="0" distR="0" wp14:anchorId="166D0080" wp14:editId="33D85DE4">
            <wp:extent cx="6535420" cy="3220085"/>
            <wp:effectExtent l="0" t="0" r="0" b="0"/>
            <wp:docPr id="134420321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B36" w:rsidRPr="000E1008">
        <w:rPr>
          <w:szCs w:val="24"/>
        </w:rPr>
        <w:t xml:space="preserve"> </w:t>
      </w:r>
    </w:p>
    <w:p w14:paraId="3CBBE179" w14:textId="0EB750C8" w:rsidR="00C86D6D" w:rsidRPr="000E1008" w:rsidRDefault="00C86D6D" w:rsidP="00D75C20">
      <w:pPr>
        <w:spacing w:after="0" w:line="300" w:lineRule="auto"/>
        <w:ind w:left="662" w:right="174"/>
        <w:jc w:val="center"/>
        <w:rPr>
          <w:i/>
          <w:szCs w:val="24"/>
        </w:rPr>
      </w:pPr>
      <w:bookmarkStart w:id="101" w:name="_Ref158112586"/>
      <w:r w:rsidRPr="000E1008">
        <w:rPr>
          <w:i/>
          <w:iCs/>
          <w:szCs w:val="24"/>
        </w:rPr>
        <w:t xml:space="preserve">Рисунок 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SEQ Рисунок \* ARABIC \* MERGEFORMAT  \* MERGEFORMAT </w:instrText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noProof/>
          <w:szCs w:val="24"/>
        </w:rPr>
        <w:t>57</w:t>
      </w:r>
      <w:r w:rsidRPr="000E1008">
        <w:rPr>
          <w:i/>
          <w:iCs/>
          <w:szCs w:val="24"/>
        </w:rPr>
        <w:fldChar w:fldCharType="end"/>
      </w:r>
      <w:bookmarkEnd w:id="101"/>
      <w:r w:rsidRPr="000E1008">
        <w:rPr>
          <w:i/>
          <w:iCs/>
          <w:szCs w:val="24"/>
        </w:rPr>
        <w:t xml:space="preserve"> </w:t>
      </w:r>
      <w:r w:rsidR="00F73B36" w:rsidRPr="000E1008">
        <w:rPr>
          <w:i/>
          <w:szCs w:val="24"/>
        </w:rPr>
        <w:t xml:space="preserve">– Добавление </w:t>
      </w:r>
      <w:r w:rsidR="00BF5467" w:rsidRPr="000E1008">
        <w:rPr>
          <w:i/>
          <w:szCs w:val="24"/>
        </w:rPr>
        <w:t>субъекта Индивидуальный предприниматель</w:t>
      </w:r>
    </w:p>
    <w:p w14:paraId="6BB805B0" w14:textId="77777777" w:rsidR="007C47B7" w:rsidRPr="000E1008" w:rsidRDefault="007C47B7" w:rsidP="00D75C20">
      <w:pPr>
        <w:spacing w:after="0" w:line="300" w:lineRule="auto"/>
        <w:ind w:left="662" w:right="174"/>
        <w:jc w:val="center"/>
        <w:rPr>
          <w:i/>
          <w:szCs w:val="24"/>
        </w:rPr>
      </w:pPr>
    </w:p>
    <w:p w14:paraId="0DBF2ED2" w14:textId="659311C6" w:rsidR="007C47B7" w:rsidRPr="000E1008" w:rsidRDefault="007C47B7" w:rsidP="007C47B7">
      <w:pPr>
        <w:spacing w:after="0" w:line="300" w:lineRule="auto"/>
        <w:ind w:left="-15" w:right="221" w:firstLine="711"/>
        <w:rPr>
          <w:szCs w:val="24"/>
        </w:rPr>
      </w:pPr>
      <w:r w:rsidRPr="000E1008">
        <w:rPr>
          <w:szCs w:val="24"/>
        </w:rPr>
        <w:t>При выборе вида субъекта «Юридическое лицо» на экранной форме отображаются вкладки (</w:t>
      </w:r>
      <w:r w:rsidR="004141B3" w:rsidRPr="000E1008">
        <w:rPr>
          <w:szCs w:val="24"/>
        </w:rPr>
        <w:fldChar w:fldCharType="begin"/>
      </w:r>
      <w:r w:rsidR="004141B3" w:rsidRPr="000E1008">
        <w:rPr>
          <w:szCs w:val="24"/>
        </w:rPr>
        <w:instrText xml:space="preserve"> REF _Ref158112840 \h </w:instrText>
      </w:r>
      <w:r w:rsidR="003904FF" w:rsidRPr="000E1008">
        <w:rPr>
          <w:szCs w:val="24"/>
        </w:rPr>
        <w:instrText xml:space="preserve"> \* MERGEFORMAT </w:instrText>
      </w:r>
      <w:r w:rsidR="004141B3" w:rsidRPr="000E1008">
        <w:rPr>
          <w:szCs w:val="24"/>
        </w:rPr>
      </w:r>
      <w:r w:rsidR="004141B3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58</w:t>
      </w:r>
      <w:r w:rsidR="004141B3" w:rsidRPr="000E1008">
        <w:rPr>
          <w:szCs w:val="24"/>
        </w:rPr>
        <w:fldChar w:fldCharType="end"/>
      </w:r>
      <w:r w:rsidRPr="000E1008">
        <w:rPr>
          <w:szCs w:val="24"/>
        </w:rPr>
        <w:t xml:space="preserve">): </w:t>
      </w:r>
    </w:p>
    <w:p w14:paraId="22159D04" w14:textId="64FBFFA5" w:rsidR="007C47B7" w:rsidRPr="000E1008" w:rsidRDefault="004141B3" w:rsidP="007C47B7">
      <w:pPr>
        <w:numPr>
          <w:ilvl w:val="0"/>
          <w:numId w:val="18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>Организационно-правовая форма;</w:t>
      </w:r>
    </w:p>
    <w:p w14:paraId="2719AAC5" w14:textId="05B7079E" w:rsidR="004141B3" w:rsidRPr="000E1008" w:rsidRDefault="004141B3" w:rsidP="007C47B7">
      <w:pPr>
        <w:numPr>
          <w:ilvl w:val="0"/>
          <w:numId w:val="18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>Краткое наименование;</w:t>
      </w:r>
    </w:p>
    <w:p w14:paraId="3187F8F0" w14:textId="02C90294" w:rsidR="004141B3" w:rsidRPr="000E1008" w:rsidRDefault="004141B3" w:rsidP="007C47B7">
      <w:pPr>
        <w:numPr>
          <w:ilvl w:val="0"/>
          <w:numId w:val="18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>Полное наименование;</w:t>
      </w:r>
    </w:p>
    <w:p w14:paraId="3788B5CE" w14:textId="04790236" w:rsidR="004141B3" w:rsidRPr="000E1008" w:rsidRDefault="004141B3" w:rsidP="007C47B7">
      <w:pPr>
        <w:numPr>
          <w:ilvl w:val="0"/>
          <w:numId w:val="18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>ОГРН;</w:t>
      </w:r>
    </w:p>
    <w:p w14:paraId="5F67D973" w14:textId="6080B7D1" w:rsidR="004141B3" w:rsidRPr="000E1008" w:rsidRDefault="004141B3" w:rsidP="007C47B7">
      <w:pPr>
        <w:numPr>
          <w:ilvl w:val="0"/>
          <w:numId w:val="18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>ИНН;</w:t>
      </w:r>
    </w:p>
    <w:p w14:paraId="6306A238" w14:textId="3036DB94" w:rsidR="004141B3" w:rsidRPr="000E1008" w:rsidRDefault="004141B3" w:rsidP="007C47B7">
      <w:pPr>
        <w:numPr>
          <w:ilvl w:val="0"/>
          <w:numId w:val="18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>КПП;</w:t>
      </w:r>
    </w:p>
    <w:p w14:paraId="6A24246B" w14:textId="7DADAB60" w:rsidR="004141B3" w:rsidRPr="000E1008" w:rsidRDefault="004141B3" w:rsidP="007C47B7">
      <w:pPr>
        <w:numPr>
          <w:ilvl w:val="0"/>
          <w:numId w:val="18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>Вид деятельности;</w:t>
      </w:r>
    </w:p>
    <w:p w14:paraId="7DB991BC" w14:textId="03BB71A6" w:rsidR="004141B3" w:rsidRPr="000E1008" w:rsidRDefault="004141B3" w:rsidP="007C47B7">
      <w:pPr>
        <w:numPr>
          <w:ilvl w:val="0"/>
          <w:numId w:val="18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>Юридический адрес.</w:t>
      </w:r>
    </w:p>
    <w:p w14:paraId="635373C0" w14:textId="680D9272" w:rsidR="000A2504" w:rsidRPr="000E1008" w:rsidRDefault="00F73B36" w:rsidP="00D75C20">
      <w:pPr>
        <w:spacing w:after="0" w:line="300" w:lineRule="auto"/>
        <w:ind w:left="662" w:right="174"/>
        <w:jc w:val="center"/>
        <w:rPr>
          <w:szCs w:val="24"/>
        </w:rPr>
      </w:pPr>
      <w:r w:rsidRPr="000E1008">
        <w:rPr>
          <w:i/>
          <w:szCs w:val="24"/>
        </w:rPr>
        <w:t xml:space="preserve"> </w:t>
      </w:r>
    </w:p>
    <w:p w14:paraId="138C70C8" w14:textId="1C687834" w:rsidR="000A2504" w:rsidRPr="000E1008" w:rsidRDefault="008E0ACB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noProof/>
          <w:szCs w:val="24"/>
        </w:rPr>
        <w:drawing>
          <wp:inline distT="0" distB="0" distL="0" distR="0" wp14:anchorId="54530324" wp14:editId="40D3E798">
            <wp:extent cx="6535420" cy="2258060"/>
            <wp:effectExtent l="0" t="0" r="0" b="8890"/>
            <wp:docPr id="142645029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B36" w:rsidRPr="000E1008">
        <w:rPr>
          <w:szCs w:val="24"/>
        </w:rPr>
        <w:t xml:space="preserve"> </w:t>
      </w:r>
    </w:p>
    <w:p w14:paraId="0DCF6EF1" w14:textId="44F8BA32" w:rsidR="000A2504" w:rsidRPr="000E1008" w:rsidRDefault="004141B3" w:rsidP="00D75C20">
      <w:pPr>
        <w:spacing w:after="0" w:line="300" w:lineRule="auto"/>
        <w:ind w:left="662" w:right="173"/>
        <w:jc w:val="center"/>
        <w:rPr>
          <w:i/>
          <w:szCs w:val="24"/>
        </w:rPr>
      </w:pPr>
      <w:bookmarkStart w:id="102" w:name="_Ref158112840"/>
      <w:r w:rsidRPr="000E1008">
        <w:rPr>
          <w:i/>
          <w:iCs/>
          <w:szCs w:val="24"/>
        </w:rPr>
        <w:t xml:space="preserve">Рисунок 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SEQ Рисунок \* ARABIC \* MERGEFORMAT  \* MERGEFORMAT </w:instrText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noProof/>
          <w:szCs w:val="24"/>
        </w:rPr>
        <w:t>58</w:t>
      </w:r>
      <w:r w:rsidRPr="000E1008">
        <w:rPr>
          <w:i/>
          <w:iCs/>
          <w:szCs w:val="24"/>
        </w:rPr>
        <w:fldChar w:fldCharType="end"/>
      </w:r>
      <w:bookmarkEnd w:id="102"/>
      <w:r w:rsidRPr="000E1008">
        <w:rPr>
          <w:i/>
          <w:iCs/>
          <w:szCs w:val="24"/>
        </w:rPr>
        <w:t xml:space="preserve"> </w:t>
      </w:r>
      <w:r w:rsidR="00F73B36" w:rsidRPr="000E1008">
        <w:rPr>
          <w:i/>
          <w:szCs w:val="24"/>
        </w:rPr>
        <w:t xml:space="preserve">– Добавление юридического лица </w:t>
      </w:r>
    </w:p>
    <w:p w14:paraId="5D952783" w14:textId="77777777" w:rsidR="004141B3" w:rsidRPr="000E1008" w:rsidRDefault="004141B3" w:rsidP="00D75C20">
      <w:pPr>
        <w:spacing w:after="0" w:line="300" w:lineRule="auto"/>
        <w:ind w:left="662" w:right="173"/>
        <w:jc w:val="center"/>
        <w:rPr>
          <w:szCs w:val="24"/>
        </w:rPr>
      </w:pPr>
    </w:p>
    <w:p w14:paraId="14BFC5E6" w14:textId="78FCD5AE" w:rsidR="000A2504" w:rsidRPr="000E1008" w:rsidRDefault="00F73B36" w:rsidP="00D75C20">
      <w:pPr>
        <w:spacing w:after="0" w:line="300" w:lineRule="auto"/>
        <w:ind w:left="-15" w:right="467" w:firstLine="711"/>
        <w:rPr>
          <w:szCs w:val="24"/>
        </w:rPr>
      </w:pPr>
      <w:r w:rsidRPr="000E1008">
        <w:rPr>
          <w:szCs w:val="24"/>
        </w:rPr>
        <w:lastRenderedPageBreak/>
        <w:t>После заполнения информации требуется нажать на кнопку «Применить». На экранной форме отобразится информация о субъекте. При необходимости имеется возможность удалить субъект (</w:t>
      </w:r>
      <w:r w:rsidR="009E71B9" w:rsidRPr="000E1008">
        <w:rPr>
          <w:szCs w:val="24"/>
        </w:rPr>
        <w:fldChar w:fldCharType="begin"/>
      </w:r>
      <w:r w:rsidR="009E71B9" w:rsidRPr="000E1008">
        <w:rPr>
          <w:szCs w:val="24"/>
        </w:rPr>
        <w:instrText xml:space="preserve"> REF _Ref158113166 \h </w:instrText>
      </w:r>
      <w:r w:rsidR="003904FF" w:rsidRPr="000E1008">
        <w:rPr>
          <w:szCs w:val="24"/>
        </w:rPr>
        <w:instrText xml:space="preserve"> \* MERGEFORMAT </w:instrText>
      </w:r>
      <w:r w:rsidR="009E71B9" w:rsidRPr="000E1008">
        <w:rPr>
          <w:szCs w:val="24"/>
        </w:rPr>
      </w:r>
      <w:r w:rsidR="009E71B9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>Рисунок</w:t>
      </w:r>
      <w:r w:rsidR="004B6B72" w:rsidRPr="000E1008">
        <w:rPr>
          <w:szCs w:val="24"/>
        </w:rPr>
        <w:t xml:space="preserve"> </w:t>
      </w:r>
      <w:r w:rsidR="004B6B72" w:rsidRPr="000E1008">
        <w:rPr>
          <w:noProof/>
          <w:szCs w:val="24"/>
        </w:rPr>
        <w:t>59</w:t>
      </w:r>
      <w:r w:rsidR="009E71B9" w:rsidRPr="000E1008">
        <w:rPr>
          <w:szCs w:val="24"/>
        </w:rPr>
        <w:fldChar w:fldCharType="end"/>
      </w:r>
      <w:r w:rsidR="009E71B9" w:rsidRPr="000E1008">
        <w:rPr>
          <w:i/>
          <w:iCs/>
          <w:szCs w:val="24"/>
        </w:rPr>
        <w:t xml:space="preserve"> </w:t>
      </w:r>
      <w:r w:rsidRPr="000E1008">
        <w:rPr>
          <w:i/>
          <w:iCs/>
          <w:szCs w:val="24"/>
        </w:rPr>
        <w:t>пункт 2</w:t>
      </w:r>
      <w:r w:rsidRPr="000E1008">
        <w:rPr>
          <w:szCs w:val="24"/>
        </w:rPr>
        <w:t>) или перейти к редактированию информации о субъекте (</w:t>
      </w:r>
      <w:r w:rsidR="009E71B9" w:rsidRPr="000E1008">
        <w:rPr>
          <w:szCs w:val="24"/>
        </w:rPr>
        <w:fldChar w:fldCharType="begin"/>
      </w:r>
      <w:r w:rsidR="009E71B9" w:rsidRPr="000E1008">
        <w:rPr>
          <w:szCs w:val="24"/>
        </w:rPr>
        <w:instrText xml:space="preserve"> REF _Ref158113166 \h </w:instrText>
      </w:r>
      <w:r w:rsidR="003904FF" w:rsidRPr="000E1008">
        <w:rPr>
          <w:szCs w:val="24"/>
        </w:rPr>
        <w:instrText xml:space="preserve"> \* MERGEFORMAT </w:instrText>
      </w:r>
      <w:r w:rsidR="009E71B9" w:rsidRPr="000E1008">
        <w:rPr>
          <w:szCs w:val="24"/>
        </w:rPr>
      </w:r>
      <w:r w:rsidR="009E71B9" w:rsidRPr="000E1008">
        <w:rPr>
          <w:szCs w:val="24"/>
        </w:rPr>
        <w:fldChar w:fldCharType="separate"/>
      </w:r>
      <w:r w:rsidR="004B6B72" w:rsidRPr="000E1008">
        <w:rPr>
          <w:szCs w:val="24"/>
        </w:rPr>
        <w:t xml:space="preserve">Рисунок </w:t>
      </w:r>
      <w:r w:rsidR="004B6B72" w:rsidRPr="000E1008">
        <w:rPr>
          <w:noProof/>
          <w:szCs w:val="24"/>
        </w:rPr>
        <w:t>59</w:t>
      </w:r>
      <w:r w:rsidR="009E71B9" w:rsidRPr="000E1008">
        <w:rPr>
          <w:szCs w:val="24"/>
        </w:rPr>
        <w:fldChar w:fldCharType="end"/>
      </w:r>
      <w:r w:rsidR="009E71B9" w:rsidRPr="000E1008">
        <w:rPr>
          <w:i/>
          <w:iCs/>
          <w:szCs w:val="24"/>
        </w:rPr>
        <w:t xml:space="preserve"> пункт 1</w:t>
      </w:r>
      <w:r w:rsidRPr="000E1008">
        <w:rPr>
          <w:szCs w:val="24"/>
        </w:rPr>
        <w:t xml:space="preserve">). </w:t>
      </w:r>
    </w:p>
    <w:p w14:paraId="1C17B511" w14:textId="1F5E25D8" w:rsidR="000A2504" w:rsidRPr="000E1008" w:rsidRDefault="008E0ACB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noProof/>
          <w:szCs w:val="24"/>
        </w:rPr>
        <w:drawing>
          <wp:inline distT="0" distB="0" distL="0" distR="0" wp14:anchorId="0EFE192C" wp14:editId="58B47E4D">
            <wp:extent cx="6526530" cy="1707515"/>
            <wp:effectExtent l="0" t="0" r="7620" b="6985"/>
            <wp:docPr id="56416662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53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B36" w:rsidRPr="000E1008">
        <w:rPr>
          <w:szCs w:val="24"/>
        </w:rPr>
        <w:t xml:space="preserve"> </w:t>
      </w:r>
    </w:p>
    <w:p w14:paraId="5489FC9B" w14:textId="5473DC7F" w:rsidR="000A2504" w:rsidRPr="000E1008" w:rsidRDefault="009E71B9" w:rsidP="00D75C20">
      <w:pPr>
        <w:pStyle w:val="6"/>
        <w:spacing w:after="0" w:line="300" w:lineRule="auto"/>
        <w:ind w:left="2300"/>
        <w:rPr>
          <w:szCs w:val="24"/>
        </w:rPr>
      </w:pPr>
      <w:bookmarkStart w:id="103" w:name="_Ref158113166"/>
      <w:r w:rsidRPr="000E1008">
        <w:rPr>
          <w:szCs w:val="24"/>
        </w:rPr>
        <w:t xml:space="preserve">Рисунок </w:t>
      </w:r>
      <w:r w:rsidRPr="000E1008">
        <w:rPr>
          <w:szCs w:val="24"/>
        </w:rPr>
        <w:fldChar w:fldCharType="begin"/>
      </w:r>
      <w:r w:rsidRPr="000E1008">
        <w:rPr>
          <w:szCs w:val="24"/>
        </w:rPr>
        <w:instrText xml:space="preserve"> SEQ Рисунок \* ARABIC \* MERGEFORMAT  \* MERGEFORMAT </w:instrText>
      </w:r>
      <w:r w:rsidRPr="000E1008">
        <w:rPr>
          <w:szCs w:val="24"/>
        </w:rPr>
        <w:fldChar w:fldCharType="separate"/>
      </w:r>
      <w:r w:rsidR="004B6B72" w:rsidRPr="000E1008">
        <w:rPr>
          <w:noProof/>
          <w:szCs w:val="24"/>
        </w:rPr>
        <w:t>59</w:t>
      </w:r>
      <w:r w:rsidRPr="000E1008">
        <w:rPr>
          <w:noProof/>
          <w:szCs w:val="24"/>
        </w:rPr>
        <w:fldChar w:fldCharType="end"/>
      </w:r>
      <w:bookmarkEnd w:id="103"/>
      <w:r w:rsidRPr="000E1008">
        <w:rPr>
          <w:szCs w:val="24"/>
        </w:rPr>
        <w:t xml:space="preserve"> – </w:t>
      </w:r>
      <w:r w:rsidR="00F73B36" w:rsidRPr="000E1008">
        <w:rPr>
          <w:szCs w:val="24"/>
        </w:rPr>
        <w:t xml:space="preserve">Доступные действия с субъектом и запросом </w:t>
      </w:r>
    </w:p>
    <w:p w14:paraId="4CAC9F53" w14:textId="78AADC43" w:rsidR="000A2504" w:rsidRPr="000E1008" w:rsidRDefault="00F73B36" w:rsidP="00D75C20">
      <w:pPr>
        <w:spacing w:after="0" w:line="300" w:lineRule="auto"/>
        <w:ind w:left="-15" w:right="221" w:firstLine="711"/>
        <w:rPr>
          <w:szCs w:val="24"/>
        </w:rPr>
      </w:pPr>
      <w:r w:rsidRPr="000E1008">
        <w:rPr>
          <w:szCs w:val="24"/>
        </w:rPr>
        <w:t>Сформированный запрос можно сохранить (</w:t>
      </w:r>
      <w:r w:rsidR="009E71B9" w:rsidRPr="000E1008">
        <w:rPr>
          <w:i/>
          <w:iCs/>
          <w:szCs w:val="24"/>
        </w:rPr>
        <w:fldChar w:fldCharType="begin"/>
      </w:r>
      <w:r w:rsidR="009E71B9" w:rsidRPr="000E1008">
        <w:rPr>
          <w:i/>
          <w:iCs/>
          <w:szCs w:val="24"/>
        </w:rPr>
        <w:instrText xml:space="preserve"> REF _Ref158113166 \h </w:instrText>
      </w:r>
      <w:r w:rsidR="003904FF" w:rsidRPr="000E1008">
        <w:rPr>
          <w:i/>
          <w:iCs/>
          <w:szCs w:val="24"/>
        </w:rPr>
        <w:instrText xml:space="preserve"> \* MERGEFORMAT </w:instrText>
      </w:r>
      <w:r w:rsidR="009E71B9" w:rsidRPr="000E1008">
        <w:rPr>
          <w:i/>
          <w:iCs/>
          <w:szCs w:val="24"/>
        </w:rPr>
      </w:r>
      <w:r w:rsidR="009E71B9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59</w:t>
      </w:r>
      <w:r w:rsidR="009E71B9" w:rsidRPr="000E1008">
        <w:rPr>
          <w:i/>
          <w:iCs/>
          <w:szCs w:val="24"/>
        </w:rPr>
        <w:fldChar w:fldCharType="end"/>
      </w:r>
      <w:r w:rsidR="009E71B9" w:rsidRPr="000E1008">
        <w:rPr>
          <w:i/>
          <w:iCs/>
          <w:szCs w:val="24"/>
        </w:rPr>
        <w:t xml:space="preserve"> пункт 4</w:t>
      </w:r>
      <w:r w:rsidRPr="000E1008">
        <w:rPr>
          <w:szCs w:val="24"/>
        </w:rPr>
        <w:t>) или отправить в ведомство (</w:t>
      </w:r>
      <w:r w:rsidR="009E71B9" w:rsidRPr="000E1008">
        <w:rPr>
          <w:i/>
          <w:iCs/>
          <w:szCs w:val="24"/>
        </w:rPr>
        <w:fldChar w:fldCharType="begin"/>
      </w:r>
      <w:r w:rsidR="009E71B9" w:rsidRPr="000E1008">
        <w:rPr>
          <w:i/>
          <w:iCs/>
          <w:szCs w:val="24"/>
        </w:rPr>
        <w:instrText xml:space="preserve"> REF _Ref158113166 \h </w:instrText>
      </w:r>
      <w:r w:rsidR="003904FF" w:rsidRPr="000E1008">
        <w:rPr>
          <w:i/>
          <w:iCs/>
          <w:szCs w:val="24"/>
        </w:rPr>
        <w:instrText xml:space="preserve"> \* MERGEFORMAT </w:instrText>
      </w:r>
      <w:r w:rsidR="009E71B9" w:rsidRPr="000E1008">
        <w:rPr>
          <w:i/>
          <w:iCs/>
          <w:szCs w:val="24"/>
        </w:rPr>
      </w:r>
      <w:r w:rsidR="009E71B9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59</w:t>
      </w:r>
      <w:r w:rsidR="009E71B9" w:rsidRPr="000E1008">
        <w:rPr>
          <w:i/>
          <w:iCs/>
          <w:szCs w:val="24"/>
        </w:rPr>
        <w:fldChar w:fldCharType="end"/>
      </w:r>
      <w:r w:rsidR="009E71B9" w:rsidRPr="000E1008">
        <w:rPr>
          <w:i/>
          <w:iCs/>
          <w:szCs w:val="24"/>
        </w:rPr>
        <w:t xml:space="preserve"> пункт 5</w:t>
      </w:r>
      <w:r w:rsidRPr="000E1008">
        <w:rPr>
          <w:szCs w:val="24"/>
        </w:rPr>
        <w:t>), для этого следует нажать на кнопку «Действие» (</w:t>
      </w:r>
      <w:r w:rsidR="009E71B9" w:rsidRPr="000E1008">
        <w:rPr>
          <w:szCs w:val="24"/>
        </w:rPr>
        <w:fldChar w:fldCharType="begin"/>
      </w:r>
      <w:r w:rsidR="009E71B9" w:rsidRPr="000E1008">
        <w:rPr>
          <w:szCs w:val="24"/>
        </w:rPr>
        <w:instrText xml:space="preserve"> REF _Ref158113166 \h </w:instrText>
      </w:r>
      <w:r w:rsidR="003904FF" w:rsidRPr="000E1008">
        <w:rPr>
          <w:szCs w:val="24"/>
        </w:rPr>
        <w:instrText xml:space="preserve"> \* MERGEFORMAT </w:instrText>
      </w:r>
      <w:r w:rsidR="009E71B9" w:rsidRPr="000E1008">
        <w:rPr>
          <w:szCs w:val="24"/>
        </w:rPr>
      </w:r>
      <w:r w:rsidR="009E71B9" w:rsidRPr="000E1008">
        <w:rPr>
          <w:szCs w:val="24"/>
        </w:rPr>
        <w:fldChar w:fldCharType="separate"/>
      </w:r>
      <w:r w:rsidR="004B6B72" w:rsidRPr="000E1008">
        <w:rPr>
          <w:szCs w:val="24"/>
        </w:rPr>
        <w:t>Рисунок</w:t>
      </w:r>
      <w:r w:rsidR="004B6B72" w:rsidRPr="000E1008">
        <w:rPr>
          <w:i/>
          <w:iCs/>
          <w:szCs w:val="24"/>
        </w:rPr>
        <w:t xml:space="preserve"> </w:t>
      </w:r>
      <w:r w:rsidR="004B6B72" w:rsidRPr="000E1008">
        <w:rPr>
          <w:i/>
          <w:iCs/>
          <w:noProof/>
          <w:szCs w:val="24"/>
        </w:rPr>
        <w:t>59</w:t>
      </w:r>
      <w:r w:rsidR="009E71B9" w:rsidRPr="000E1008">
        <w:rPr>
          <w:szCs w:val="24"/>
        </w:rPr>
        <w:fldChar w:fldCharType="end"/>
      </w:r>
      <w:r w:rsidR="009E71B9" w:rsidRPr="000E1008">
        <w:rPr>
          <w:i/>
          <w:iCs/>
          <w:szCs w:val="24"/>
        </w:rPr>
        <w:t xml:space="preserve"> пункт 3</w:t>
      </w:r>
      <w:r w:rsidRPr="000E1008">
        <w:rPr>
          <w:szCs w:val="24"/>
        </w:rPr>
        <w:t xml:space="preserve">). </w:t>
      </w:r>
    </w:p>
    <w:p w14:paraId="4DFF5E12" w14:textId="77777777" w:rsidR="002861C1" w:rsidRPr="000E1008" w:rsidRDefault="002861C1" w:rsidP="00D75C20">
      <w:pPr>
        <w:spacing w:after="0" w:line="300" w:lineRule="auto"/>
        <w:ind w:left="-15" w:right="221" w:firstLine="711"/>
        <w:rPr>
          <w:szCs w:val="24"/>
        </w:rPr>
      </w:pPr>
    </w:p>
    <w:p w14:paraId="156904E7" w14:textId="219D6C3D" w:rsidR="000A2504" w:rsidRPr="000E1008" w:rsidRDefault="00F73B36" w:rsidP="00906DD0">
      <w:pPr>
        <w:pStyle w:val="2"/>
        <w:rPr>
          <w:szCs w:val="24"/>
        </w:rPr>
      </w:pPr>
      <w:r w:rsidRPr="000E1008">
        <w:rPr>
          <w:rFonts w:eastAsia="Calibri"/>
          <w:szCs w:val="24"/>
        </w:rPr>
        <w:tab/>
      </w:r>
      <w:bookmarkStart w:id="104" w:name="_Toc152327203"/>
      <w:bookmarkStart w:id="105" w:name="_Toc165970493"/>
      <w:r w:rsidR="006A1B9E" w:rsidRPr="00736B20">
        <w:rPr>
          <w:szCs w:val="24"/>
        </w:rPr>
        <w:t>3</w:t>
      </w:r>
      <w:r w:rsidRPr="000E1008">
        <w:rPr>
          <w:szCs w:val="24"/>
        </w:rPr>
        <w:t>.5</w:t>
      </w:r>
      <w:r w:rsidRPr="000E1008">
        <w:rPr>
          <w:rFonts w:eastAsia="Arial"/>
          <w:szCs w:val="24"/>
        </w:rPr>
        <w:t xml:space="preserve"> </w:t>
      </w:r>
      <w:r w:rsidRPr="000E1008">
        <w:rPr>
          <w:rFonts w:eastAsia="Arial"/>
          <w:szCs w:val="24"/>
        </w:rPr>
        <w:tab/>
      </w:r>
      <w:r w:rsidRPr="000E1008">
        <w:rPr>
          <w:szCs w:val="24"/>
        </w:rPr>
        <w:t xml:space="preserve">Настройка сообщений </w:t>
      </w:r>
      <w:bookmarkEnd w:id="104"/>
      <w:r w:rsidRPr="000E1008">
        <w:rPr>
          <w:szCs w:val="24"/>
        </w:rPr>
        <w:t>организации</w:t>
      </w:r>
      <w:bookmarkEnd w:id="105"/>
    </w:p>
    <w:p w14:paraId="55B49A1C" w14:textId="7098649E" w:rsidR="000A2504" w:rsidRPr="000E1008" w:rsidRDefault="00EC1D42" w:rsidP="00EC1D42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 xml:space="preserve">Данный раздел служит для настройки сообщений в организации. В соответствии с осуществленной настройкой </w:t>
      </w:r>
      <w:r w:rsidR="00E40169" w:rsidRPr="000E1008">
        <w:rPr>
          <w:szCs w:val="24"/>
        </w:rPr>
        <w:t>сотрудники</w:t>
      </w:r>
      <w:r w:rsidRPr="000E1008">
        <w:rPr>
          <w:szCs w:val="24"/>
        </w:rPr>
        <w:t xml:space="preserve"> организации смогут получать сообщения о событиях выбранным способом. </w:t>
      </w:r>
      <w:r w:rsidR="00F73B36" w:rsidRPr="000E1008">
        <w:rPr>
          <w:szCs w:val="24"/>
        </w:rPr>
        <w:t>Общие настройки сообщений в организации настраиваются в Кабинете администратора</w:t>
      </w:r>
      <w:r w:rsidR="00D4768E" w:rsidRPr="000E1008">
        <w:rPr>
          <w:szCs w:val="24"/>
        </w:rPr>
        <w:t xml:space="preserve"> </w:t>
      </w:r>
      <w:r w:rsidR="00F73B36" w:rsidRPr="000E1008">
        <w:rPr>
          <w:szCs w:val="24"/>
        </w:rPr>
        <w:t>в</w:t>
      </w:r>
      <w:r w:rsidRPr="000E1008">
        <w:rPr>
          <w:szCs w:val="24"/>
        </w:rPr>
        <w:t xml:space="preserve"> </w:t>
      </w:r>
      <w:r w:rsidR="00F73B36" w:rsidRPr="000E1008">
        <w:rPr>
          <w:szCs w:val="24"/>
        </w:rPr>
        <w:t>разделе «Настройка сообщений» (</w:t>
      </w:r>
      <w:r w:rsidR="009B4D0A" w:rsidRPr="000E1008">
        <w:rPr>
          <w:i/>
          <w:iCs/>
          <w:szCs w:val="24"/>
        </w:rPr>
        <w:fldChar w:fldCharType="begin"/>
      </w:r>
      <w:r w:rsidR="009B4D0A" w:rsidRPr="000E1008">
        <w:rPr>
          <w:i/>
          <w:iCs/>
          <w:szCs w:val="24"/>
        </w:rPr>
        <w:instrText xml:space="preserve"> REF _Ref158113638 \h </w:instrText>
      </w:r>
      <w:r w:rsidR="003904FF" w:rsidRPr="000E1008">
        <w:rPr>
          <w:i/>
          <w:iCs/>
          <w:szCs w:val="24"/>
        </w:rPr>
        <w:instrText xml:space="preserve"> \* MERGEFORMAT </w:instrText>
      </w:r>
      <w:r w:rsidR="009B4D0A" w:rsidRPr="000E1008">
        <w:rPr>
          <w:i/>
          <w:iCs/>
          <w:szCs w:val="24"/>
        </w:rPr>
      </w:r>
      <w:r w:rsidR="009B4D0A"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szCs w:val="24"/>
        </w:rPr>
        <w:t>Рисунок 60</w:t>
      </w:r>
      <w:r w:rsidR="009B4D0A" w:rsidRPr="000E1008">
        <w:rPr>
          <w:i/>
          <w:iCs/>
          <w:szCs w:val="24"/>
        </w:rPr>
        <w:fldChar w:fldCharType="end"/>
      </w:r>
      <w:r w:rsidR="009B4D0A" w:rsidRPr="000E1008">
        <w:rPr>
          <w:i/>
          <w:iCs/>
          <w:szCs w:val="24"/>
        </w:rPr>
        <w:t xml:space="preserve"> </w:t>
      </w:r>
      <w:r w:rsidR="00F73B36" w:rsidRPr="000E1008">
        <w:rPr>
          <w:i/>
          <w:iCs/>
          <w:szCs w:val="24"/>
        </w:rPr>
        <w:t>пункт 1</w:t>
      </w:r>
      <w:r w:rsidR="00F73B36" w:rsidRPr="000E1008">
        <w:rPr>
          <w:szCs w:val="24"/>
        </w:rPr>
        <w:t xml:space="preserve">). </w:t>
      </w:r>
    </w:p>
    <w:p w14:paraId="023A2017" w14:textId="47B12FB4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Для настройки уведомления необходимо нажать на кнопку «По умолчанию» (</w:t>
      </w:r>
      <w:r w:rsidR="009B4D0A" w:rsidRPr="000E1008">
        <w:rPr>
          <w:szCs w:val="24"/>
        </w:rPr>
        <w:fldChar w:fldCharType="begin"/>
      </w:r>
      <w:r w:rsidR="009B4D0A" w:rsidRPr="000E1008">
        <w:rPr>
          <w:szCs w:val="24"/>
        </w:rPr>
        <w:instrText xml:space="preserve"> REF _Ref158113638 \h </w:instrText>
      </w:r>
      <w:r w:rsidR="003904FF" w:rsidRPr="000E1008">
        <w:rPr>
          <w:szCs w:val="24"/>
        </w:rPr>
        <w:instrText xml:space="preserve"> \* MERGEFORMAT </w:instrText>
      </w:r>
      <w:r w:rsidR="009B4D0A" w:rsidRPr="000E1008">
        <w:rPr>
          <w:szCs w:val="24"/>
        </w:rPr>
      </w:r>
      <w:r w:rsidR="009B4D0A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60</w:t>
      </w:r>
      <w:r w:rsidR="009B4D0A" w:rsidRPr="000E1008">
        <w:rPr>
          <w:szCs w:val="24"/>
        </w:rPr>
        <w:fldChar w:fldCharType="end"/>
      </w:r>
      <w:r w:rsidR="009B4D0A" w:rsidRPr="000E1008">
        <w:rPr>
          <w:szCs w:val="24"/>
        </w:rPr>
        <w:t xml:space="preserve"> </w:t>
      </w:r>
      <w:r w:rsidR="009B4D0A" w:rsidRPr="000E1008">
        <w:rPr>
          <w:i/>
          <w:iCs/>
          <w:szCs w:val="24"/>
        </w:rPr>
        <w:t>пункт 3</w:t>
      </w:r>
      <w:r w:rsidRPr="000E1008">
        <w:rPr>
          <w:szCs w:val="24"/>
        </w:rPr>
        <w:t xml:space="preserve">) или «Не формируется» на пересечении настройки и типа уведомления. </w:t>
      </w:r>
    </w:p>
    <w:p w14:paraId="610515CA" w14:textId="192811CF" w:rsidR="000A2504" w:rsidRPr="000E1008" w:rsidRDefault="000A2504" w:rsidP="00D75C20">
      <w:pPr>
        <w:spacing w:after="0" w:line="300" w:lineRule="auto"/>
        <w:ind w:left="850" w:firstLine="0"/>
        <w:jc w:val="left"/>
        <w:rPr>
          <w:szCs w:val="24"/>
        </w:rPr>
      </w:pPr>
    </w:p>
    <w:p w14:paraId="1B21D2E2" w14:textId="29971498" w:rsidR="000A2504" w:rsidRPr="000E1008" w:rsidRDefault="00F8185E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noProof/>
          <w:szCs w:val="24"/>
        </w:rPr>
        <w:drawing>
          <wp:inline distT="0" distB="0" distL="0" distR="0" wp14:anchorId="06F06873" wp14:editId="7CC841F3">
            <wp:extent cx="6526530" cy="2132330"/>
            <wp:effectExtent l="0" t="0" r="7620" b="1270"/>
            <wp:docPr id="169077295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53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B36" w:rsidRPr="000E1008">
        <w:rPr>
          <w:szCs w:val="24"/>
        </w:rPr>
        <w:t xml:space="preserve"> </w:t>
      </w:r>
    </w:p>
    <w:p w14:paraId="7BA3DC2C" w14:textId="21EA8F90" w:rsidR="000A2504" w:rsidRPr="000E1008" w:rsidRDefault="00D4768E" w:rsidP="00D75C20">
      <w:pPr>
        <w:spacing w:after="0" w:line="300" w:lineRule="auto"/>
        <w:ind w:left="662" w:right="171"/>
        <w:jc w:val="center"/>
        <w:rPr>
          <w:i/>
          <w:iCs/>
          <w:szCs w:val="24"/>
        </w:rPr>
      </w:pPr>
      <w:bookmarkStart w:id="106" w:name="_Ref158113638"/>
      <w:r w:rsidRPr="000E1008">
        <w:rPr>
          <w:i/>
          <w:iCs/>
          <w:szCs w:val="24"/>
        </w:rPr>
        <w:t xml:space="preserve">Рисунок 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SEQ Рисунок \* ARABIC \* MERGEFORMAT  \* MERGEFORMAT </w:instrText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noProof/>
          <w:szCs w:val="24"/>
        </w:rPr>
        <w:t>60</w:t>
      </w:r>
      <w:r w:rsidRPr="000E1008">
        <w:rPr>
          <w:i/>
          <w:iCs/>
          <w:szCs w:val="24"/>
        </w:rPr>
        <w:fldChar w:fldCharType="end"/>
      </w:r>
      <w:bookmarkEnd w:id="106"/>
      <w:r w:rsidRPr="000E1008">
        <w:rPr>
          <w:i/>
          <w:iCs/>
          <w:szCs w:val="24"/>
        </w:rPr>
        <w:t xml:space="preserve"> </w:t>
      </w:r>
      <w:r w:rsidR="00F73B36" w:rsidRPr="000E1008">
        <w:rPr>
          <w:i/>
          <w:iCs/>
          <w:szCs w:val="24"/>
        </w:rPr>
        <w:t xml:space="preserve">– Настройка сообщений в организации </w:t>
      </w:r>
    </w:p>
    <w:p w14:paraId="6E5F67E5" w14:textId="77777777" w:rsidR="00AD3143" w:rsidRPr="000E1008" w:rsidRDefault="00AD3143" w:rsidP="00D75C20">
      <w:pPr>
        <w:spacing w:after="0" w:line="300" w:lineRule="auto"/>
        <w:ind w:left="662" w:right="171"/>
        <w:jc w:val="center"/>
        <w:rPr>
          <w:i/>
          <w:iCs/>
          <w:szCs w:val="24"/>
        </w:rPr>
      </w:pPr>
    </w:p>
    <w:p w14:paraId="5CE66C00" w14:textId="19FD839B" w:rsidR="00AD3143" w:rsidRPr="000E1008" w:rsidRDefault="00EA047A" w:rsidP="005B2EEA">
      <w:pPr>
        <w:spacing w:after="0" w:line="300" w:lineRule="auto"/>
        <w:ind w:left="0" w:right="168" w:firstLine="0"/>
        <w:jc w:val="center"/>
        <w:rPr>
          <w:szCs w:val="24"/>
        </w:rPr>
      </w:pPr>
      <w:r w:rsidRPr="000E1008">
        <w:rPr>
          <w:noProof/>
          <w:szCs w:val="24"/>
        </w:rPr>
        <w:drawing>
          <wp:inline distT="0" distB="0" distL="0" distR="0" wp14:anchorId="2DAE987E" wp14:editId="3202C970">
            <wp:extent cx="2652765" cy="1054714"/>
            <wp:effectExtent l="0" t="0" r="0" b="0"/>
            <wp:docPr id="13831087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108718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672266" cy="106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A21C2" w14:textId="4B1C89FF" w:rsidR="00AD3143" w:rsidRPr="000E1008" w:rsidRDefault="005B2EEA" w:rsidP="00AD3143">
      <w:pPr>
        <w:pStyle w:val="6"/>
        <w:spacing w:after="0" w:line="300" w:lineRule="auto"/>
        <w:ind w:left="2190"/>
        <w:rPr>
          <w:szCs w:val="24"/>
        </w:rPr>
      </w:pPr>
      <w:r w:rsidRPr="000E1008">
        <w:rPr>
          <w:szCs w:val="24"/>
        </w:rPr>
        <w:lastRenderedPageBreak/>
        <w:t xml:space="preserve">Рисунок </w:t>
      </w:r>
      <w:r w:rsidRPr="000E1008">
        <w:rPr>
          <w:szCs w:val="24"/>
        </w:rPr>
        <w:fldChar w:fldCharType="begin"/>
      </w:r>
      <w:r w:rsidRPr="000E1008">
        <w:rPr>
          <w:szCs w:val="24"/>
        </w:rPr>
        <w:instrText xml:space="preserve"> SEQ Рисунок \* ARABIC \* MERGEFORMAT  \* MERGEFORMAT </w:instrText>
      </w:r>
      <w:r w:rsidRPr="000E1008">
        <w:rPr>
          <w:szCs w:val="24"/>
        </w:rPr>
        <w:fldChar w:fldCharType="separate"/>
      </w:r>
      <w:r w:rsidR="004B6B72" w:rsidRPr="000E1008">
        <w:rPr>
          <w:noProof/>
          <w:szCs w:val="24"/>
        </w:rPr>
        <w:t>61</w:t>
      </w:r>
      <w:r w:rsidRPr="000E1008">
        <w:rPr>
          <w:noProof/>
          <w:szCs w:val="24"/>
        </w:rPr>
        <w:fldChar w:fldCharType="end"/>
      </w:r>
      <w:r w:rsidRPr="000E1008">
        <w:rPr>
          <w:szCs w:val="24"/>
        </w:rPr>
        <w:t xml:space="preserve"> </w:t>
      </w:r>
      <w:r w:rsidR="00AD3143" w:rsidRPr="000E1008">
        <w:rPr>
          <w:szCs w:val="24"/>
        </w:rPr>
        <w:t xml:space="preserve">– Выбор значения по настройке сообщений в организации </w:t>
      </w:r>
    </w:p>
    <w:p w14:paraId="409C3CB8" w14:textId="77777777" w:rsidR="00AD3143" w:rsidRPr="000E1008" w:rsidRDefault="00AD3143" w:rsidP="00AD3143">
      <w:pPr>
        <w:spacing w:after="0" w:line="300" w:lineRule="auto"/>
        <w:ind w:left="-15" w:right="221" w:firstLine="850"/>
        <w:rPr>
          <w:szCs w:val="24"/>
        </w:rPr>
      </w:pPr>
    </w:p>
    <w:p w14:paraId="313FE11B" w14:textId="1A87C22C" w:rsidR="00AD3143" w:rsidRPr="000E1008" w:rsidRDefault="00AD3143" w:rsidP="00AD3143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На вкладке «Шаблоны» (</w:t>
      </w:r>
      <w:r w:rsidR="00F8159C" w:rsidRPr="000E1008">
        <w:rPr>
          <w:szCs w:val="24"/>
        </w:rPr>
        <w:fldChar w:fldCharType="begin"/>
      </w:r>
      <w:r w:rsidR="00F8159C" w:rsidRPr="000E1008">
        <w:rPr>
          <w:szCs w:val="24"/>
        </w:rPr>
        <w:instrText xml:space="preserve"> REF _Ref158113992 \h </w:instrText>
      </w:r>
      <w:r w:rsidR="003904FF" w:rsidRPr="000E1008">
        <w:rPr>
          <w:szCs w:val="24"/>
        </w:rPr>
        <w:instrText xml:space="preserve"> \* MERGEFORMAT </w:instrText>
      </w:r>
      <w:r w:rsidR="00F8159C" w:rsidRPr="000E1008">
        <w:rPr>
          <w:szCs w:val="24"/>
        </w:rPr>
      </w:r>
      <w:r w:rsidR="00F8159C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62</w:t>
      </w:r>
      <w:r w:rsidR="00F8159C" w:rsidRPr="000E1008">
        <w:rPr>
          <w:szCs w:val="24"/>
        </w:rPr>
        <w:fldChar w:fldCharType="end"/>
      </w:r>
      <w:r w:rsidR="00F8159C" w:rsidRPr="000E1008">
        <w:rPr>
          <w:szCs w:val="24"/>
        </w:rPr>
        <w:t xml:space="preserve"> </w:t>
      </w:r>
      <w:r w:rsidRPr="000E1008">
        <w:rPr>
          <w:i/>
          <w:iCs/>
          <w:szCs w:val="24"/>
        </w:rPr>
        <w:t>пункт 1</w:t>
      </w:r>
      <w:r w:rsidRPr="000E1008">
        <w:rPr>
          <w:szCs w:val="24"/>
        </w:rPr>
        <w:t>) необходимо добавить типовые шаблоны уведомлений (</w:t>
      </w:r>
      <w:r w:rsidR="00F8159C" w:rsidRPr="000E1008">
        <w:rPr>
          <w:szCs w:val="24"/>
        </w:rPr>
        <w:fldChar w:fldCharType="begin"/>
      </w:r>
      <w:r w:rsidR="00F8159C" w:rsidRPr="000E1008">
        <w:rPr>
          <w:szCs w:val="24"/>
        </w:rPr>
        <w:instrText xml:space="preserve"> REF _Ref158113992 \h </w:instrText>
      </w:r>
      <w:r w:rsidR="003904FF" w:rsidRPr="000E1008">
        <w:rPr>
          <w:szCs w:val="24"/>
        </w:rPr>
        <w:instrText xml:space="preserve"> \* MERGEFORMAT </w:instrText>
      </w:r>
      <w:r w:rsidR="00F8159C" w:rsidRPr="000E1008">
        <w:rPr>
          <w:szCs w:val="24"/>
        </w:rPr>
      </w:r>
      <w:r w:rsidR="00F8159C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62</w:t>
      </w:r>
      <w:r w:rsidR="00F8159C" w:rsidRPr="000E1008">
        <w:rPr>
          <w:szCs w:val="24"/>
        </w:rPr>
        <w:fldChar w:fldCharType="end"/>
      </w:r>
      <w:r w:rsidR="00F8159C" w:rsidRPr="000E1008">
        <w:rPr>
          <w:szCs w:val="24"/>
        </w:rPr>
        <w:t xml:space="preserve"> </w:t>
      </w:r>
      <w:r w:rsidR="00F8159C" w:rsidRPr="000E1008">
        <w:rPr>
          <w:i/>
          <w:iCs/>
          <w:szCs w:val="24"/>
        </w:rPr>
        <w:t>пункт 2</w:t>
      </w:r>
      <w:r w:rsidRPr="000E1008">
        <w:rPr>
          <w:szCs w:val="24"/>
        </w:rPr>
        <w:t xml:space="preserve">).  </w:t>
      </w:r>
    </w:p>
    <w:p w14:paraId="2788DC63" w14:textId="77777777" w:rsidR="00D4768E" w:rsidRPr="000E1008" w:rsidRDefault="00D4768E" w:rsidP="00D75C20">
      <w:pPr>
        <w:spacing w:after="0" w:line="300" w:lineRule="auto"/>
        <w:ind w:left="662" w:right="171"/>
        <w:jc w:val="center"/>
        <w:rPr>
          <w:szCs w:val="24"/>
        </w:rPr>
      </w:pPr>
    </w:p>
    <w:p w14:paraId="495066DB" w14:textId="0B4B8D82" w:rsidR="000A2504" w:rsidRPr="000E1008" w:rsidRDefault="007E50AD" w:rsidP="00D75C20">
      <w:pPr>
        <w:spacing w:after="0" w:line="300" w:lineRule="auto"/>
        <w:ind w:left="0" w:right="168" w:firstLine="0"/>
        <w:jc w:val="center"/>
        <w:rPr>
          <w:szCs w:val="24"/>
        </w:rPr>
      </w:pPr>
      <w:r w:rsidRPr="000E1008">
        <w:rPr>
          <w:noProof/>
          <w:szCs w:val="24"/>
        </w:rPr>
        <w:drawing>
          <wp:inline distT="0" distB="0" distL="0" distR="0" wp14:anchorId="07CB71E9" wp14:editId="18C2FC08">
            <wp:extent cx="6530975" cy="1109345"/>
            <wp:effectExtent l="0" t="0" r="3175" b="0"/>
            <wp:docPr id="194502232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7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6AD43" w14:textId="7F85969C" w:rsidR="000A2504" w:rsidRPr="000E1008" w:rsidRDefault="00F8159C" w:rsidP="00D75C20">
      <w:pPr>
        <w:spacing w:after="0" w:line="300" w:lineRule="auto"/>
        <w:ind w:left="0" w:right="168" w:firstLine="0"/>
        <w:jc w:val="center"/>
        <w:rPr>
          <w:i/>
          <w:iCs/>
          <w:szCs w:val="24"/>
        </w:rPr>
      </w:pPr>
      <w:bookmarkStart w:id="107" w:name="_Ref158113992"/>
      <w:r w:rsidRPr="000E1008">
        <w:rPr>
          <w:i/>
          <w:iCs/>
          <w:szCs w:val="24"/>
        </w:rPr>
        <w:t xml:space="preserve">Рисунок 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SEQ Рисунок \* ARABIC \* MERGEFORMAT  \* MERGEFORMAT </w:instrText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noProof/>
          <w:szCs w:val="24"/>
        </w:rPr>
        <w:t>62</w:t>
      </w:r>
      <w:r w:rsidRPr="000E1008">
        <w:rPr>
          <w:i/>
          <w:iCs/>
          <w:szCs w:val="24"/>
        </w:rPr>
        <w:fldChar w:fldCharType="end"/>
      </w:r>
      <w:bookmarkEnd w:id="107"/>
      <w:r w:rsidR="00D8280F" w:rsidRPr="000E1008">
        <w:rPr>
          <w:i/>
          <w:iCs/>
          <w:szCs w:val="24"/>
        </w:rPr>
        <w:t xml:space="preserve"> </w:t>
      </w:r>
      <w:r w:rsidR="00F73B36" w:rsidRPr="000E1008">
        <w:rPr>
          <w:i/>
          <w:iCs/>
          <w:szCs w:val="24"/>
        </w:rPr>
        <w:t xml:space="preserve">– Добавление шаблона сообщения (уведомления) </w:t>
      </w:r>
    </w:p>
    <w:p w14:paraId="0D88C330" w14:textId="77777777" w:rsidR="00D8280F" w:rsidRPr="000E1008" w:rsidRDefault="00D8280F" w:rsidP="00D8280F">
      <w:pPr>
        <w:spacing w:after="0" w:line="300" w:lineRule="auto"/>
        <w:ind w:left="10" w:right="226"/>
        <w:rPr>
          <w:i/>
          <w:iCs/>
          <w:szCs w:val="24"/>
        </w:rPr>
      </w:pPr>
    </w:p>
    <w:p w14:paraId="3244F450" w14:textId="480AFFE6" w:rsidR="00D8280F" w:rsidRPr="000E1008" w:rsidRDefault="00D8280F" w:rsidP="00D8280F">
      <w:pPr>
        <w:spacing w:after="0" w:line="300" w:lineRule="auto"/>
        <w:ind w:left="10" w:right="226" w:firstLine="841"/>
        <w:rPr>
          <w:szCs w:val="24"/>
        </w:rPr>
      </w:pPr>
      <w:r w:rsidRPr="000E1008">
        <w:rPr>
          <w:szCs w:val="24"/>
        </w:rPr>
        <w:t>При нажатии на кнопку «Добавить элемент», откроется экранная форма (</w:t>
      </w:r>
      <w:r w:rsidRPr="000E1008">
        <w:rPr>
          <w:szCs w:val="24"/>
        </w:rPr>
        <w:fldChar w:fldCharType="begin"/>
      </w:r>
      <w:r w:rsidRPr="000E1008">
        <w:rPr>
          <w:szCs w:val="24"/>
        </w:rPr>
        <w:instrText xml:space="preserve"> REF _Ref158114137 \h </w:instrText>
      </w:r>
      <w:r w:rsidR="003904FF" w:rsidRPr="000E1008">
        <w:rPr>
          <w:szCs w:val="24"/>
        </w:rPr>
        <w:instrText xml:space="preserve"> \* MERGEFORMAT </w:instrText>
      </w:r>
      <w:r w:rsidRPr="000E1008">
        <w:rPr>
          <w:szCs w:val="24"/>
        </w:rPr>
      </w:r>
      <w:r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63</w:t>
      </w:r>
      <w:r w:rsidRPr="000E1008">
        <w:rPr>
          <w:szCs w:val="24"/>
        </w:rPr>
        <w:fldChar w:fldCharType="end"/>
      </w:r>
      <w:r w:rsidRPr="000E1008">
        <w:rPr>
          <w:szCs w:val="24"/>
        </w:rPr>
        <w:t>) в которой следует заполнить поля «Наименование» (</w:t>
      </w:r>
      <w:r w:rsidRPr="000E1008">
        <w:rPr>
          <w:szCs w:val="24"/>
        </w:rPr>
        <w:fldChar w:fldCharType="begin"/>
      </w:r>
      <w:r w:rsidRPr="000E1008">
        <w:rPr>
          <w:szCs w:val="24"/>
        </w:rPr>
        <w:instrText xml:space="preserve"> REF _Ref158114137 \h </w:instrText>
      </w:r>
      <w:r w:rsidR="003904FF" w:rsidRPr="000E1008">
        <w:rPr>
          <w:szCs w:val="24"/>
        </w:rPr>
        <w:instrText xml:space="preserve"> \* MERGEFORMAT </w:instrText>
      </w:r>
      <w:r w:rsidRPr="000E1008">
        <w:rPr>
          <w:szCs w:val="24"/>
        </w:rPr>
      </w:r>
      <w:r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63</w:t>
      </w:r>
      <w:r w:rsidRPr="000E1008">
        <w:rPr>
          <w:szCs w:val="24"/>
        </w:rPr>
        <w:fldChar w:fldCharType="end"/>
      </w:r>
      <w:r w:rsidRPr="000E1008">
        <w:rPr>
          <w:i/>
          <w:iCs/>
          <w:szCs w:val="24"/>
        </w:rPr>
        <w:t xml:space="preserve"> пункт 1</w:t>
      </w:r>
      <w:r w:rsidRPr="000E1008">
        <w:rPr>
          <w:szCs w:val="24"/>
        </w:rPr>
        <w:t>) и «Текст шаблона» (</w:t>
      </w:r>
      <w:r w:rsidRPr="000E1008">
        <w:rPr>
          <w:szCs w:val="24"/>
        </w:rPr>
        <w:fldChar w:fldCharType="begin"/>
      </w:r>
      <w:r w:rsidRPr="000E1008">
        <w:rPr>
          <w:szCs w:val="24"/>
        </w:rPr>
        <w:instrText xml:space="preserve"> REF _Ref158114137 \h </w:instrText>
      </w:r>
      <w:r w:rsidR="003904FF" w:rsidRPr="000E1008">
        <w:rPr>
          <w:szCs w:val="24"/>
        </w:rPr>
        <w:instrText xml:space="preserve"> \* MERGEFORMAT </w:instrText>
      </w:r>
      <w:r w:rsidRPr="000E1008">
        <w:rPr>
          <w:szCs w:val="24"/>
        </w:rPr>
      </w:r>
      <w:r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63</w:t>
      </w:r>
      <w:r w:rsidRPr="000E1008">
        <w:rPr>
          <w:szCs w:val="24"/>
        </w:rPr>
        <w:fldChar w:fldCharType="end"/>
      </w:r>
      <w:r w:rsidRPr="000E1008">
        <w:rPr>
          <w:i/>
          <w:iCs/>
          <w:szCs w:val="24"/>
        </w:rPr>
        <w:t xml:space="preserve"> пункт 2</w:t>
      </w:r>
      <w:r w:rsidRPr="000E1008">
        <w:rPr>
          <w:szCs w:val="24"/>
        </w:rPr>
        <w:t>), после чего нажать на кнопку «Применить» (</w:t>
      </w:r>
      <w:r w:rsidRPr="000E1008">
        <w:rPr>
          <w:szCs w:val="24"/>
        </w:rPr>
        <w:fldChar w:fldCharType="begin"/>
      </w:r>
      <w:r w:rsidRPr="000E1008">
        <w:rPr>
          <w:szCs w:val="24"/>
        </w:rPr>
        <w:instrText xml:space="preserve"> REF _Ref158114137 \h </w:instrText>
      </w:r>
      <w:r w:rsidR="003904FF" w:rsidRPr="000E1008">
        <w:rPr>
          <w:szCs w:val="24"/>
        </w:rPr>
        <w:instrText xml:space="preserve"> \* MERGEFORMAT </w:instrText>
      </w:r>
      <w:r w:rsidRPr="000E1008">
        <w:rPr>
          <w:szCs w:val="24"/>
        </w:rPr>
      </w:r>
      <w:r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63</w:t>
      </w:r>
      <w:r w:rsidRPr="000E1008">
        <w:rPr>
          <w:szCs w:val="24"/>
        </w:rPr>
        <w:fldChar w:fldCharType="end"/>
      </w:r>
      <w:r w:rsidRPr="000E1008">
        <w:rPr>
          <w:i/>
          <w:iCs/>
          <w:szCs w:val="24"/>
        </w:rPr>
        <w:t xml:space="preserve"> пункт 3</w:t>
      </w:r>
      <w:r w:rsidRPr="000E1008">
        <w:rPr>
          <w:szCs w:val="24"/>
        </w:rPr>
        <w:t xml:space="preserve">). </w:t>
      </w:r>
    </w:p>
    <w:p w14:paraId="473F31AD" w14:textId="0ADA388F" w:rsidR="00D8280F" w:rsidRPr="000E1008" w:rsidRDefault="00D8280F" w:rsidP="00D8280F">
      <w:pPr>
        <w:spacing w:after="0" w:line="300" w:lineRule="auto"/>
        <w:ind w:left="10" w:right="226" w:firstLine="841"/>
        <w:rPr>
          <w:szCs w:val="24"/>
        </w:rPr>
      </w:pPr>
      <w:r w:rsidRPr="000E1008">
        <w:rPr>
          <w:szCs w:val="24"/>
        </w:rPr>
        <w:t>После завершения работ по настройке сообщений необходимо нажать на кнопку «Сохранить» (</w:t>
      </w:r>
      <w:r w:rsidR="00902750" w:rsidRPr="000E1008">
        <w:rPr>
          <w:szCs w:val="24"/>
        </w:rPr>
        <w:fldChar w:fldCharType="begin"/>
      </w:r>
      <w:r w:rsidR="00902750" w:rsidRPr="000E1008">
        <w:rPr>
          <w:szCs w:val="24"/>
        </w:rPr>
        <w:instrText xml:space="preserve"> REF _Ref158114137 \h </w:instrText>
      </w:r>
      <w:r w:rsidR="003904FF" w:rsidRPr="000E1008">
        <w:rPr>
          <w:szCs w:val="24"/>
        </w:rPr>
        <w:instrText xml:space="preserve"> \* MERGEFORMAT </w:instrText>
      </w:r>
      <w:r w:rsidR="00902750" w:rsidRPr="000E1008">
        <w:rPr>
          <w:szCs w:val="24"/>
        </w:rPr>
      </w:r>
      <w:r w:rsidR="00902750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63</w:t>
      </w:r>
      <w:r w:rsidR="00902750" w:rsidRPr="000E1008">
        <w:rPr>
          <w:szCs w:val="24"/>
        </w:rPr>
        <w:fldChar w:fldCharType="end"/>
      </w:r>
      <w:r w:rsidR="00902750" w:rsidRPr="000E1008">
        <w:rPr>
          <w:i/>
          <w:iCs/>
          <w:szCs w:val="24"/>
        </w:rPr>
        <w:t xml:space="preserve"> пункт 4</w:t>
      </w:r>
      <w:r w:rsidRPr="000E1008">
        <w:rPr>
          <w:szCs w:val="24"/>
        </w:rPr>
        <w:t xml:space="preserve">). </w:t>
      </w:r>
    </w:p>
    <w:p w14:paraId="198FFF15" w14:textId="77777777" w:rsidR="00D8280F" w:rsidRPr="000E1008" w:rsidRDefault="00D8280F" w:rsidP="00D75C20">
      <w:pPr>
        <w:spacing w:after="0" w:line="300" w:lineRule="auto"/>
        <w:ind w:left="0" w:right="168" w:firstLine="0"/>
        <w:jc w:val="center"/>
        <w:rPr>
          <w:i/>
          <w:iCs/>
          <w:szCs w:val="24"/>
        </w:rPr>
      </w:pPr>
    </w:p>
    <w:p w14:paraId="45B1A4AD" w14:textId="04011323" w:rsidR="000A2504" w:rsidRPr="000E1008" w:rsidRDefault="007E50AD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noProof/>
          <w:szCs w:val="24"/>
        </w:rPr>
        <w:drawing>
          <wp:inline distT="0" distB="0" distL="0" distR="0" wp14:anchorId="138BEDCA" wp14:editId="3D97CF86">
            <wp:extent cx="6535420" cy="1694180"/>
            <wp:effectExtent l="0" t="0" r="0" b="1270"/>
            <wp:docPr id="886323865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B36" w:rsidRPr="000E1008">
        <w:rPr>
          <w:szCs w:val="24"/>
        </w:rPr>
        <w:t xml:space="preserve"> </w:t>
      </w:r>
    </w:p>
    <w:p w14:paraId="4B0769AC" w14:textId="0240C186" w:rsidR="000A2504" w:rsidRPr="000E1008" w:rsidRDefault="00D8280F" w:rsidP="00D75C20">
      <w:pPr>
        <w:pStyle w:val="6"/>
        <w:spacing w:after="0" w:line="300" w:lineRule="auto"/>
        <w:ind w:left="2300"/>
        <w:rPr>
          <w:szCs w:val="24"/>
        </w:rPr>
      </w:pPr>
      <w:bookmarkStart w:id="108" w:name="_Ref158114137"/>
      <w:r w:rsidRPr="000E1008">
        <w:rPr>
          <w:szCs w:val="24"/>
        </w:rPr>
        <w:t xml:space="preserve">Рисунок </w:t>
      </w:r>
      <w:r w:rsidRPr="000E1008">
        <w:rPr>
          <w:szCs w:val="24"/>
        </w:rPr>
        <w:fldChar w:fldCharType="begin"/>
      </w:r>
      <w:r w:rsidRPr="000E1008">
        <w:rPr>
          <w:szCs w:val="24"/>
        </w:rPr>
        <w:instrText xml:space="preserve"> SEQ Рисунок \* ARABIC \* MERGEFORMAT  \* MERGEFORMAT </w:instrText>
      </w:r>
      <w:r w:rsidRPr="000E1008">
        <w:rPr>
          <w:szCs w:val="24"/>
        </w:rPr>
        <w:fldChar w:fldCharType="separate"/>
      </w:r>
      <w:r w:rsidR="004B6B72" w:rsidRPr="000E1008">
        <w:rPr>
          <w:noProof/>
          <w:szCs w:val="24"/>
        </w:rPr>
        <w:t>63</w:t>
      </w:r>
      <w:r w:rsidRPr="000E1008">
        <w:rPr>
          <w:noProof/>
          <w:szCs w:val="24"/>
        </w:rPr>
        <w:fldChar w:fldCharType="end"/>
      </w:r>
      <w:bookmarkEnd w:id="108"/>
      <w:r w:rsidRPr="000E1008">
        <w:rPr>
          <w:szCs w:val="24"/>
        </w:rPr>
        <w:t xml:space="preserve"> </w:t>
      </w:r>
      <w:r w:rsidR="00F73B36" w:rsidRPr="000E1008">
        <w:rPr>
          <w:szCs w:val="24"/>
        </w:rPr>
        <w:t xml:space="preserve">– Настройка шаблона сообщения (уведомления) </w:t>
      </w:r>
    </w:p>
    <w:p w14:paraId="574F6875" w14:textId="77777777" w:rsidR="00D8280F" w:rsidRPr="000E1008" w:rsidRDefault="00D8280F" w:rsidP="00D8280F">
      <w:pPr>
        <w:rPr>
          <w:szCs w:val="24"/>
        </w:rPr>
      </w:pPr>
    </w:p>
    <w:p w14:paraId="028A5F08" w14:textId="1B0052C7" w:rsidR="002C4B5A" w:rsidRPr="000E1008" w:rsidRDefault="00F73B36" w:rsidP="00906DD0">
      <w:pPr>
        <w:pStyle w:val="2"/>
        <w:rPr>
          <w:szCs w:val="24"/>
        </w:rPr>
      </w:pPr>
      <w:r w:rsidRPr="000E1008">
        <w:rPr>
          <w:rFonts w:eastAsia="Calibri"/>
          <w:szCs w:val="24"/>
        </w:rPr>
        <w:tab/>
      </w:r>
      <w:bookmarkStart w:id="109" w:name="_Toc152327204"/>
      <w:bookmarkStart w:id="110" w:name="_Toc165970494"/>
      <w:r w:rsidR="006A1B9E" w:rsidRPr="007976DD">
        <w:rPr>
          <w:szCs w:val="24"/>
        </w:rPr>
        <w:t>3</w:t>
      </w:r>
      <w:r w:rsidRPr="000E1008">
        <w:rPr>
          <w:szCs w:val="24"/>
        </w:rPr>
        <w:t>.6</w:t>
      </w:r>
      <w:r w:rsidRPr="000E1008">
        <w:rPr>
          <w:rFonts w:eastAsia="Arial"/>
          <w:szCs w:val="24"/>
        </w:rPr>
        <w:t xml:space="preserve"> </w:t>
      </w:r>
      <w:r w:rsidRPr="000E1008">
        <w:rPr>
          <w:rFonts w:eastAsia="Arial"/>
          <w:szCs w:val="24"/>
        </w:rPr>
        <w:tab/>
      </w:r>
      <w:r w:rsidRPr="000E1008">
        <w:rPr>
          <w:rStyle w:val="20"/>
          <w:b/>
          <w:bCs/>
          <w:szCs w:val="24"/>
        </w:rPr>
        <w:t>Раздел «Служебные задачи»</w:t>
      </w:r>
      <w:bookmarkEnd w:id="109"/>
      <w:r w:rsidRPr="000E1008">
        <w:rPr>
          <w:rStyle w:val="20"/>
          <w:b/>
          <w:bCs/>
          <w:szCs w:val="24"/>
        </w:rPr>
        <w:t>.</w:t>
      </w:r>
      <w:bookmarkEnd w:id="110"/>
      <w:r w:rsidRPr="000E1008">
        <w:rPr>
          <w:szCs w:val="24"/>
        </w:rPr>
        <w:t xml:space="preserve"> </w:t>
      </w:r>
    </w:p>
    <w:p w14:paraId="6CE16B31" w14:textId="5FE100B4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В данном разделе отображаются служебные задачи</w:t>
      </w:r>
      <w:r w:rsidR="00CC4024" w:rsidRPr="000E1008">
        <w:rPr>
          <w:szCs w:val="24"/>
        </w:rPr>
        <w:t>, в том числе задачи</w:t>
      </w:r>
      <w:r w:rsidRPr="000E1008">
        <w:rPr>
          <w:szCs w:val="24"/>
        </w:rPr>
        <w:t xml:space="preserve"> по выгрузке реестра лицензий</w:t>
      </w:r>
      <w:r w:rsidR="00CC4024" w:rsidRPr="000E1008">
        <w:rPr>
          <w:szCs w:val="24"/>
        </w:rPr>
        <w:t xml:space="preserve"> (</w:t>
      </w:r>
      <w:r w:rsidR="00CC4024" w:rsidRPr="000E1008">
        <w:rPr>
          <w:szCs w:val="24"/>
        </w:rPr>
        <w:fldChar w:fldCharType="begin"/>
      </w:r>
      <w:r w:rsidR="00CC4024" w:rsidRPr="000E1008">
        <w:rPr>
          <w:szCs w:val="24"/>
        </w:rPr>
        <w:instrText xml:space="preserve"> REF _Ref158114468 \h </w:instrText>
      </w:r>
      <w:r w:rsidR="003904FF" w:rsidRPr="000E1008">
        <w:rPr>
          <w:szCs w:val="24"/>
        </w:rPr>
        <w:instrText xml:space="preserve"> \* MERGEFORMAT </w:instrText>
      </w:r>
      <w:r w:rsidR="00CC4024" w:rsidRPr="000E1008">
        <w:rPr>
          <w:szCs w:val="24"/>
        </w:rPr>
      </w:r>
      <w:r w:rsidR="00CC4024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64</w:t>
      </w:r>
      <w:r w:rsidR="00CC4024" w:rsidRPr="000E1008">
        <w:rPr>
          <w:szCs w:val="24"/>
        </w:rPr>
        <w:fldChar w:fldCharType="end"/>
      </w:r>
      <w:r w:rsidR="00CC4024" w:rsidRPr="000E1008">
        <w:rPr>
          <w:szCs w:val="24"/>
        </w:rPr>
        <w:t xml:space="preserve"> </w:t>
      </w:r>
      <w:r w:rsidR="00CC4024" w:rsidRPr="000E1008">
        <w:rPr>
          <w:i/>
          <w:iCs/>
          <w:szCs w:val="24"/>
        </w:rPr>
        <w:t>пункт 1)</w:t>
      </w:r>
      <w:r w:rsidRPr="000E1008">
        <w:rPr>
          <w:szCs w:val="24"/>
        </w:rPr>
        <w:t xml:space="preserve">. </w:t>
      </w:r>
    </w:p>
    <w:p w14:paraId="1EDA29AB" w14:textId="2FEE5059" w:rsidR="000A2504" w:rsidRPr="000E1008" w:rsidRDefault="00F73B36" w:rsidP="00D75C20">
      <w:pPr>
        <w:spacing w:after="0" w:line="300" w:lineRule="auto"/>
        <w:ind w:left="860" w:right="221"/>
        <w:rPr>
          <w:szCs w:val="24"/>
        </w:rPr>
      </w:pPr>
      <w:r w:rsidRPr="000E1008">
        <w:rPr>
          <w:szCs w:val="24"/>
        </w:rPr>
        <w:t>Статусы служебных задач (</w:t>
      </w:r>
      <w:r w:rsidR="00912ADE" w:rsidRPr="000E1008">
        <w:rPr>
          <w:szCs w:val="24"/>
        </w:rPr>
        <w:fldChar w:fldCharType="begin"/>
      </w:r>
      <w:r w:rsidR="00912ADE" w:rsidRPr="000E1008">
        <w:rPr>
          <w:szCs w:val="24"/>
        </w:rPr>
        <w:instrText xml:space="preserve"> REF _Ref158114468 \h </w:instrText>
      </w:r>
      <w:r w:rsidR="003904FF" w:rsidRPr="000E1008">
        <w:rPr>
          <w:szCs w:val="24"/>
        </w:rPr>
        <w:instrText xml:space="preserve"> \* MERGEFORMAT </w:instrText>
      </w:r>
      <w:r w:rsidR="00912ADE" w:rsidRPr="000E1008">
        <w:rPr>
          <w:szCs w:val="24"/>
        </w:rPr>
      </w:r>
      <w:r w:rsidR="00912ADE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64</w:t>
      </w:r>
      <w:r w:rsidR="00912ADE" w:rsidRPr="000E1008">
        <w:rPr>
          <w:szCs w:val="24"/>
        </w:rPr>
        <w:fldChar w:fldCharType="end"/>
      </w:r>
      <w:r w:rsidR="00912ADE" w:rsidRPr="000E1008">
        <w:rPr>
          <w:szCs w:val="24"/>
        </w:rPr>
        <w:t xml:space="preserve"> </w:t>
      </w:r>
      <w:r w:rsidR="00912ADE" w:rsidRPr="000E1008">
        <w:rPr>
          <w:i/>
          <w:iCs/>
          <w:szCs w:val="24"/>
        </w:rPr>
        <w:t>пункт 2</w:t>
      </w:r>
      <w:r w:rsidRPr="000E1008">
        <w:rPr>
          <w:szCs w:val="24"/>
        </w:rPr>
        <w:t xml:space="preserve">): </w:t>
      </w:r>
    </w:p>
    <w:p w14:paraId="327D4A22" w14:textId="77777777" w:rsidR="000A2504" w:rsidRPr="000E1008" w:rsidRDefault="00F73B36" w:rsidP="00D75C20">
      <w:pPr>
        <w:numPr>
          <w:ilvl w:val="0"/>
          <w:numId w:val="19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 xml:space="preserve">«Черновик» - для предварительно формируемых задач; </w:t>
      </w:r>
    </w:p>
    <w:p w14:paraId="0B91B8FF" w14:textId="77777777" w:rsidR="000A2504" w:rsidRPr="000E1008" w:rsidRDefault="00F73B36" w:rsidP="00D75C20">
      <w:pPr>
        <w:numPr>
          <w:ilvl w:val="0"/>
          <w:numId w:val="19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 xml:space="preserve">«В обработке» - для задач находящиеся в процессе формирования; </w:t>
      </w:r>
    </w:p>
    <w:p w14:paraId="5CFB1481" w14:textId="25FC8DC3" w:rsidR="00912ADE" w:rsidRPr="000E1008" w:rsidRDefault="00F73B36" w:rsidP="00D75C20">
      <w:pPr>
        <w:numPr>
          <w:ilvl w:val="0"/>
          <w:numId w:val="19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>«Ошибка» - для задач</w:t>
      </w:r>
      <w:r w:rsidR="00912ADE" w:rsidRPr="000E1008">
        <w:rPr>
          <w:szCs w:val="24"/>
        </w:rPr>
        <w:t>,</w:t>
      </w:r>
      <w:r w:rsidRPr="000E1008">
        <w:rPr>
          <w:szCs w:val="24"/>
        </w:rPr>
        <w:t xml:space="preserve"> при выгрузке которых произошла ошибка; </w:t>
      </w:r>
    </w:p>
    <w:p w14:paraId="7072BC6A" w14:textId="16005654" w:rsidR="000A2504" w:rsidRPr="000E1008" w:rsidRDefault="00F73B36" w:rsidP="00D75C20">
      <w:pPr>
        <w:numPr>
          <w:ilvl w:val="0"/>
          <w:numId w:val="19"/>
        </w:numPr>
        <w:spacing w:after="0" w:line="300" w:lineRule="auto"/>
        <w:ind w:right="221" w:hanging="360"/>
        <w:rPr>
          <w:szCs w:val="24"/>
        </w:rPr>
      </w:pPr>
      <w:r w:rsidRPr="000E1008">
        <w:rPr>
          <w:szCs w:val="24"/>
        </w:rPr>
        <w:t xml:space="preserve">«Завершено» - для задач с успешно сформированной выгрузкой. </w:t>
      </w:r>
    </w:p>
    <w:p w14:paraId="7CB32E08" w14:textId="17A5D129" w:rsidR="000A2504" w:rsidRPr="000E1008" w:rsidRDefault="00F73B36" w:rsidP="00D75C20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Для создания задачи необходимо нажать на кнопку «Новая задача» (</w:t>
      </w:r>
      <w:r w:rsidR="007862E4" w:rsidRPr="000E1008">
        <w:rPr>
          <w:szCs w:val="24"/>
        </w:rPr>
        <w:fldChar w:fldCharType="begin"/>
      </w:r>
      <w:r w:rsidR="007862E4" w:rsidRPr="000E1008">
        <w:rPr>
          <w:szCs w:val="24"/>
        </w:rPr>
        <w:instrText xml:space="preserve"> REF _Ref158114468 \h </w:instrText>
      </w:r>
      <w:r w:rsidR="003904FF" w:rsidRPr="000E1008">
        <w:rPr>
          <w:szCs w:val="24"/>
        </w:rPr>
        <w:instrText xml:space="preserve"> \* MERGEFORMAT </w:instrText>
      </w:r>
      <w:r w:rsidR="007862E4" w:rsidRPr="000E1008">
        <w:rPr>
          <w:szCs w:val="24"/>
        </w:rPr>
      </w:r>
      <w:r w:rsidR="007862E4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64</w:t>
      </w:r>
      <w:r w:rsidR="007862E4" w:rsidRPr="000E1008">
        <w:rPr>
          <w:szCs w:val="24"/>
        </w:rPr>
        <w:fldChar w:fldCharType="end"/>
      </w:r>
      <w:r w:rsidR="007862E4" w:rsidRPr="000E1008">
        <w:rPr>
          <w:szCs w:val="24"/>
        </w:rPr>
        <w:t xml:space="preserve"> </w:t>
      </w:r>
      <w:r w:rsidR="007862E4" w:rsidRPr="000E1008">
        <w:rPr>
          <w:i/>
          <w:iCs/>
          <w:szCs w:val="24"/>
        </w:rPr>
        <w:t>пункт 3</w:t>
      </w:r>
      <w:r w:rsidRPr="000E1008">
        <w:rPr>
          <w:szCs w:val="24"/>
        </w:rPr>
        <w:t xml:space="preserve">). </w:t>
      </w:r>
    </w:p>
    <w:p w14:paraId="00F9EF1B" w14:textId="22C3BB07" w:rsidR="000A2504" w:rsidRPr="000E1008" w:rsidRDefault="007E50AD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noProof/>
          <w:szCs w:val="24"/>
        </w:rPr>
        <w:lastRenderedPageBreak/>
        <w:drawing>
          <wp:inline distT="0" distB="0" distL="0" distR="0" wp14:anchorId="26549BFB" wp14:editId="6266F4A1">
            <wp:extent cx="6522085" cy="1607820"/>
            <wp:effectExtent l="0" t="0" r="0" b="0"/>
            <wp:docPr id="151629489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B36" w:rsidRPr="000E1008">
        <w:rPr>
          <w:szCs w:val="24"/>
        </w:rPr>
        <w:t xml:space="preserve"> </w:t>
      </w:r>
    </w:p>
    <w:p w14:paraId="0F569E93" w14:textId="16C2C0EB" w:rsidR="000A2504" w:rsidRPr="000E1008" w:rsidRDefault="002E2C96" w:rsidP="00D75C20">
      <w:pPr>
        <w:spacing w:after="0" w:line="300" w:lineRule="auto"/>
        <w:ind w:left="662" w:right="170"/>
        <w:jc w:val="center"/>
        <w:rPr>
          <w:i/>
          <w:szCs w:val="24"/>
        </w:rPr>
      </w:pPr>
      <w:bookmarkStart w:id="111" w:name="_Ref158114468"/>
      <w:r w:rsidRPr="000E1008">
        <w:rPr>
          <w:i/>
          <w:iCs/>
          <w:szCs w:val="24"/>
        </w:rPr>
        <w:t xml:space="preserve">Рисунок 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SEQ Рисунок \* ARABIC \* MERGEFORMAT  \* MERGEFORMAT </w:instrText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noProof/>
          <w:szCs w:val="24"/>
        </w:rPr>
        <w:t>64</w:t>
      </w:r>
      <w:r w:rsidRPr="000E1008">
        <w:rPr>
          <w:i/>
          <w:iCs/>
          <w:szCs w:val="24"/>
        </w:rPr>
        <w:fldChar w:fldCharType="end"/>
      </w:r>
      <w:bookmarkEnd w:id="111"/>
      <w:r w:rsidRPr="000E1008">
        <w:rPr>
          <w:i/>
          <w:iCs/>
          <w:szCs w:val="24"/>
        </w:rPr>
        <w:t xml:space="preserve"> </w:t>
      </w:r>
      <w:r w:rsidR="00F73B36" w:rsidRPr="000E1008">
        <w:rPr>
          <w:i/>
          <w:szCs w:val="24"/>
        </w:rPr>
        <w:t xml:space="preserve">– Раздел «Служебные задачи» </w:t>
      </w:r>
    </w:p>
    <w:p w14:paraId="0E1707BE" w14:textId="77777777" w:rsidR="007862E4" w:rsidRPr="000E1008" w:rsidRDefault="007862E4" w:rsidP="00D75C20">
      <w:pPr>
        <w:spacing w:after="0" w:line="300" w:lineRule="auto"/>
        <w:ind w:left="662" w:right="170"/>
        <w:jc w:val="center"/>
        <w:rPr>
          <w:i/>
          <w:szCs w:val="24"/>
        </w:rPr>
      </w:pPr>
    </w:p>
    <w:p w14:paraId="768BB7C1" w14:textId="78BF3D35" w:rsidR="007862E4" w:rsidRPr="000E1008" w:rsidRDefault="007862E4" w:rsidP="007862E4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Для выгрузки реестра лицензий в открывшемся окне необходимо установить радиокнопку в поле «Выгрузка реестра лицензий» (</w:t>
      </w:r>
      <w:r w:rsidRPr="000E1008">
        <w:rPr>
          <w:szCs w:val="24"/>
        </w:rPr>
        <w:fldChar w:fldCharType="begin"/>
      </w:r>
      <w:r w:rsidRPr="000E1008">
        <w:rPr>
          <w:szCs w:val="24"/>
        </w:rPr>
        <w:instrText xml:space="preserve"> REF _Ref158114640 \h </w:instrText>
      </w:r>
      <w:r w:rsidR="003904FF" w:rsidRPr="000E1008">
        <w:rPr>
          <w:szCs w:val="24"/>
        </w:rPr>
        <w:instrText xml:space="preserve"> \* MERGEFORMAT </w:instrText>
      </w:r>
      <w:r w:rsidRPr="000E1008">
        <w:rPr>
          <w:szCs w:val="24"/>
        </w:rPr>
      </w:r>
      <w:r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65</w:t>
      </w:r>
      <w:r w:rsidRPr="000E1008">
        <w:rPr>
          <w:szCs w:val="24"/>
        </w:rPr>
        <w:fldChar w:fldCharType="end"/>
      </w:r>
      <w:r w:rsidRPr="000E1008">
        <w:rPr>
          <w:szCs w:val="24"/>
        </w:rPr>
        <w:t xml:space="preserve">). </w:t>
      </w:r>
    </w:p>
    <w:p w14:paraId="095821F2" w14:textId="77777777" w:rsidR="007862E4" w:rsidRPr="000E1008" w:rsidRDefault="007862E4" w:rsidP="00D75C20">
      <w:pPr>
        <w:spacing w:after="0" w:line="300" w:lineRule="auto"/>
        <w:ind w:left="662" w:right="170"/>
        <w:jc w:val="center"/>
        <w:rPr>
          <w:szCs w:val="24"/>
        </w:rPr>
      </w:pPr>
    </w:p>
    <w:p w14:paraId="090E36FD" w14:textId="6208E274" w:rsidR="000A2504" w:rsidRPr="000E1008" w:rsidRDefault="007E50AD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noProof/>
          <w:szCs w:val="24"/>
        </w:rPr>
        <w:drawing>
          <wp:inline distT="0" distB="0" distL="0" distR="0" wp14:anchorId="26BCC2FC" wp14:editId="051DC485">
            <wp:extent cx="6526530" cy="1819910"/>
            <wp:effectExtent l="0" t="0" r="7620" b="8890"/>
            <wp:docPr id="146997849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53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B36" w:rsidRPr="000E1008">
        <w:rPr>
          <w:szCs w:val="24"/>
        </w:rPr>
        <w:t xml:space="preserve"> </w:t>
      </w:r>
    </w:p>
    <w:p w14:paraId="01602EC4" w14:textId="62964C20" w:rsidR="000A2504" w:rsidRPr="000E1008" w:rsidRDefault="007862E4" w:rsidP="00D75C20">
      <w:pPr>
        <w:spacing w:after="0" w:line="300" w:lineRule="auto"/>
        <w:ind w:left="662" w:right="169"/>
        <w:jc w:val="center"/>
        <w:rPr>
          <w:i/>
          <w:szCs w:val="24"/>
        </w:rPr>
      </w:pPr>
      <w:bookmarkStart w:id="112" w:name="_Ref158114640"/>
      <w:r w:rsidRPr="000E1008">
        <w:rPr>
          <w:i/>
          <w:iCs/>
          <w:szCs w:val="24"/>
        </w:rPr>
        <w:t xml:space="preserve">Рисунок 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SEQ Рисунок \* ARABIC \* MERGEFORMAT  \* MERGEFORMAT </w:instrText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noProof/>
          <w:szCs w:val="24"/>
        </w:rPr>
        <w:t>65</w:t>
      </w:r>
      <w:r w:rsidRPr="000E1008">
        <w:rPr>
          <w:i/>
          <w:iCs/>
          <w:szCs w:val="24"/>
        </w:rPr>
        <w:fldChar w:fldCharType="end"/>
      </w:r>
      <w:bookmarkEnd w:id="112"/>
      <w:r w:rsidRPr="000E1008">
        <w:rPr>
          <w:i/>
          <w:iCs/>
          <w:szCs w:val="24"/>
        </w:rPr>
        <w:t xml:space="preserve"> </w:t>
      </w:r>
      <w:r w:rsidR="00F73B36" w:rsidRPr="000E1008">
        <w:rPr>
          <w:i/>
          <w:szCs w:val="24"/>
        </w:rPr>
        <w:t>– Вкладка «</w:t>
      </w:r>
      <w:r w:rsidRPr="000E1008">
        <w:rPr>
          <w:i/>
          <w:szCs w:val="24"/>
        </w:rPr>
        <w:t>Создание</w:t>
      </w:r>
      <w:r w:rsidR="00F73B36" w:rsidRPr="000E1008">
        <w:rPr>
          <w:i/>
          <w:szCs w:val="24"/>
        </w:rPr>
        <w:t xml:space="preserve"> задачи» </w:t>
      </w:r>
    </w:p>
    <w:p w14:paraId="16AE0CF5" w14:textId="77777777" w:rsidR="00CD583A" w:rsidRPr="000E1008" w:rsidRDefault="00CD583A" w:rsidP="00D75C20">
      <w:pPr>
        <w:spacing w:after="0" w:line="300" w:lineRule="auto"/>
        <w:ind w:left="662" w:right="169"/>
        <w:jc w:val="center"/>
        <w:rPr>
          <w:i/>
          <w:szCs w:val="24"/>
        </w:rPr>
      </w:pPr>
    </w:p>
    <w:p w14:paraId="5B15BA87" w14:textId="3794933B" w:rsidR="007862E4" w:rsidRPr="000E1008" w:rsidRDefault="00CD583A" w:rsidP="00CD583A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>После этого станет доступна кнопка «Запустить» (</w:t>
      </w:r>
      <w:r w:rsidRPr="000E1008">
        <w:rPr>
          <w:szCs w:val="24"/>
        </w:rPr>
        <w:fldChar w:fldCharType="begin"/>
      </w:r>
      <w:r w:rsidRPr="000E1008">
        <w:rPr>
          <w:szCs w:val="24"/>
        </w:rPr>
        <w:instrText xml:space="preserve"> REF _Ref158114738 \h </w:instrText>
      </w:r>
      <w:r w:rsidR="003904FF" w:rsidRPr="000E1008">
        <w:rPr>
          <w:szCs w:val="24"/>
        </w:rPr>
        <w:instrText xml:space="preserve"> \* MERGEFORMAT </w:instrText>
      </w:r>
      <w:r w:rsidRPr="000E1008">
        <w:rPr>
          <w:szCs w:val="24"/>
        </w:rPr>
      </w:r>
      <w:r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66</w:t>
      </w:r>
      <w:r w:rsidRPr="000E1008">
        <w:rPr>
          <w:szCs w:val="24"/>
        </w:rPr>
        <w:fldChar w:fldCharType="end"/>
      </w:r>
      <w:r w:rsidRPr="000E1008">
        <w:rPr>
          <w:szCs w:val="24"/>
        </w:rPr>
        <w:t xml:space="preserve">). После успешного выполнения, статус задачи сменится на «Завершено». </w:t>
      </w:r>
    </w:p>
    <w:p w14:paraId="13550E3B" w14:textId="77777777" w:rsidR="00CD583A" w:rsidRPr="000E1008" w:rsidRDefault="00CD583A" w:rsidP="00D75C20">
      <w:pPr>
        <w:spacing w:after="0" w:line="300" w:lineRule="auto"/>
        <w:ind w:left="662" w:right="169"/>
        <w:jc w:val="center"/>
        <w:rPr>
          <w:szCs w:val="24"/>
        </w:rPr>
      </w:pPr>
    </w:p>
    <w:p w14:paraId="61EEBC6D" w14:textId="7BAD2554" w:rsidR="000A2504" w:rsidRPr="000E1008" w:rsidRDefault="005077EF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noProof/>
          <w:szCs w:val="24"/>
        </w:rPr>
        <w:drawing>
          <wp:inline distT="0" distB="0" distL="0" distR="0" wp14:anchorId="0D797E5B" wp14:editId="2D3C4198">
            <wp:extent cx="6530975" cy="1612265"/>
            <wp:effectExtent l="0" t="0" r="3175" b="6985"/>
            <wp:docPr id="197514950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7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B36" w:rsidRPr="000E1008">
        <w:rPr>
          <w:szCs w:val="24"/>
        </w:rPr>
        <w:t xml:space="preserve"> </w:t>
      </w:r>
    </w:p>
    <w:p w14:paraId="1EBF9208" w14:textId="05F56A51" w:rsidR="000A2504" w:rsidRPr="000E1008" w:rsidRDefault="00CD583A" w:rsidP="00D75C20">
      <w:pPr>
        <w:spacing w:after="0" w:line="300" w:lineRule="auto"/>
        <w:ind w:left="662" w:right="173"/>
        <w:jc w:val="center"/>
        <w:rPr>
          <w:i/>
          <w:szCs w:val="24"/>
        </w:rPr>
      </w:pPr>
      <w:bookmarkStart w:id="113" w:name="_Ref158114738"/>
      <w:r w:rsidRPr="000E1008">
        <w:rPr>
          <w:i/>
          <w:iCs/>
          <w:szCs w:val="24"/>
        </w:rPr>
        <w:t xml:space="preserve">Рисунок 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SEQ Рисунок \* ARABIC \* MERGEFORMAT  \* MERGEFORMAT </w:instrText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noProof/>
          <w:szCs w:val="24"/>
        </w:rPr>
        <w:t>66</w:t>
      </w:r>
      <w:r w:rsidRPr="000E1008">
        <w:rPr>
          <w:i/>
          <w:iCs/>
          <w:szCs w:val="24"/>
        </w:rPr>
        <w:fldChar w:fldCharType="end"/>
      </w:r>
      <w:bookmarkEnd w:id="113"/>
      <w:r w:rsidRPr="000E1008">
        <w:rPr>
          <w:i/>
          <w:iCs/>
          <w:szCs w:val="24"/>
        </w:rPr>
        <w:t xml:space="preserve"> </w:t>
      </w:r>
      <w:r w:rsidR="00F73B36" w:rsidRPr="000E1008">
        <w:rPr>
          <w:i/>
          <w:szCs w:val="24"/>
        </w:rPr>
        <w:t xml:space="preserve">– Запуск служебной задачи </w:t>
      </w:r>
    </w:p>
    <w:p w14:paraId="7252F0C8" w14:textId="77777777" w:rsidR="00CD583A" w:rsidRPr="000E1008" w:rsidRDefault="00CD583A" w:rsidP="00D75C20">
      <w:pPr>
        <w:spacing w:after="0" w:line="300" w:lineRule="auto"/>
        <w:ind w:left="662" w:right="173"/>
        <w:jc w:val="center"/>
        <w:rPr>
          <w:i/>
          <w:szCs w:val="24"/>
        </w:rPr>
      </w:pPr>
    </w:p>
    <w:p w14:paraId="25AF14C5" w14:textId="333101AA" w:rsidR="00CD583A" w:rsidRPr="000E1008" w:rsidRDefault="00CD583A" w:rsidP="00CD583A">
      <w:pPr>
        <w:spacing w:after="0" w:line="300" w:lineRule="auto"/>
        <w:ind w:left="-15" w:right="221" w:firstLine="850"/>
        <w:rPr>
          <w:szCs w:val="24"/>
        </w:rPr>
      </w:pPr>
      <w:r w:rsidRPr="000E1008">
        <w:rPr>
          <w:szCs w:val="24"/>
        </w:rPr>
        <w:t xml:space="preserve">На экранной форме отображается вкладка «Результаты задачи» </w:t>
      </w:r>
      <w:r w:rsidR="00207A35" w:rsidRPr="000E1008">
        <w:rPr>
          <w:szCs w:val="24"/>
        </w:rPr>
        <w:t>(</w:t>
      </w:r>
      <w:r w:rsidR="00207A35" w:rsidRPr="000E1008">
        <w:rPr>
          <w:szCs w:val="24"/>
        </w:rPr>
        <w:fldChar w:fldCharType="begin"/>
      </w:r>
      <w:r w:rsidR="00207A35" w:rsidRPr="000E1008">
        <w:rPr>
          <w:szCs w:val="24"/>
        </w:rPr>
        <w:instrText xml:space="preserve"> REF _Ref158114900 \h </w:instrText>
      </w:r>
      <w:r w:rsidR="003904FF" w:rsidRPr="000E1008">
        <w:rPr>
          <w:szCs w:val="24"/>
        </w:rPr>
        <w:instrText xml:space="preserve"> \* MERGEFORMAT </w:instrText>
      </w:r>
      <w:r w:rsidR="00207A35" w:rsidRPr="000E1008">
        <w:rPr>
          <w:szCs w:val="24"/>
        </w:rPr>
      </w:r>
      <w:r w:rsidR="00207A35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67</w:t>
      </w:r>
      <w:r w:rsidR="00207A35" w:rsidRPr="000E1008">
        <w:rPr>
          <w:szCs w:val="24"/>
        </w:rPr>
        <w:fldChar w:fldCharType="end"/>
      </w:r>
      <w:r w:rsidR="00207A35" w:rsidRPr="000E1008">
        <w:rPr>
          <w:szCs w:val="24"/>
        </w:rPr>
        <w:t xml:space="preserve"> </w:t>
      </w:r>
      <w:r w:rsidR="00207A35" w:rsidRPr="000E1008">
        <w:rPr>
          <w:i/>
          <w:iCs/>
          <w:szCs w:val="24"/>
        </w:rPr>
        <w:t>пункт 1</w:t>
      </w:r>
      <w:r w:rsidR="00207A35" w:rsidRPr="000E1008">
        <w:rPr>
          <w:szCs w:val="24"/>
        </w:rPr>
        <w:t xml:space="preserve">) </w:t>
      </w:r>
      <w:r w:rsidRPr="000E1008">
        <w:rPr>
          <w:szCs w:val="24"/>
        </w:rPr>
        <w:t>в которой содержится информация о количестве обработанных и выгруженных записей (</w:t>
      </w:r>
      <w:r w:rsidR="00207A35" w:rsidRPr="000E1008">
        <w:rPr>
          <w:szCs w:val="24"/>
        </w:rPr>
        <w:fldChar w:fldCharType="begin"/>
      </w:r>
      <w:r w:rsidR="00207A35" w:rsidRPr="000E1008">
        <w:rPr>
          <w:szCs w:val="24"/>
        </w:rPr>
        <w:instrText xml:space="preserve"> REF _Ref158114900 \h </w:instrText>
      </w:r>
      <w:r w:rsidR="003904FF" w:rsidRPr="000E1008">
        <w:rPr>
          <w:szCs w:val="24"/>
        </w:rPr>
        <w:instrText xml:space="preserve"> \* MERGEFORMAT </w:instrText>
      </w:r>
      <w:r w:rsidR="00207A35" w:rsidRPr="000E1008">
        <w:rPr>
          <w:szCs w:val="24"/>
        </w:rPr>
      </w:r>
      <w:r w:rsidR="00207A35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67</w:t>
      </w:r>
      <w:r w:rsidR="00207A35" w:rsidRPr="000E1008">
        <w:rPr>
          <w:szCs w:val="24"/>
        </w:rPr>
        <w:fldChar w:fldCharType="end"/>
      </w:r>
      <w:r w:rsidR="00207A35" w:rsidRPr="000E1008">
        <w:rPr>
          <w:szCs w:val="24"/>
        </w:rPr>
        <w:t xml:space="preserve"> </w:t>
      </w:r>
      <w:r w:rsidR="00207A35" w:rsidRPr="000E1008">
        <w:rPr>
          <w:i/>
          <w:iCs/>
          <w:szCs w:val="24"/>
        </w:rPr>
        <w:t>пункт 3</w:t>
      </w:r>
      <w:r w:rsidRPr="000E1008">
        <w:rPr>
          <w:szCs w:val="24"/>
        </w:rPr>
        <w:t>) и непосредственно архив (</w:t>
      </w:r>
      <w:r w:rsidR="00207A35" w:rsidRPr="000E1008">
        <w:rPr>
          <w:szCs w:val="24"/>
        </w:rPr>
        <w:fldChar w:fldCharType="begin"/>
      </w:r>
      <w:r w:rsidR="00207A35" w:rsidRPr="000E1008">
        <w:rPr>
          <w:szCs w:val="24"/>
        </w:rPr>
        <w:instrText xml:space="preserve"> REF _Ref158114900 \h </w:instrText>
      </w:r>
      <w:r w:rsidR="003904FF" w:rsidRPr="000E1008">
        <w:rPr>
          <w:szCs w:val="24"/>
        </w:rPr>
        <w:instrText xml:space="preserve"> \* MERGEFORMAT </w:instrText>
      </w:r>
      <w:r w:rsidR="00207A35" w:rsidRPr="000E1008">
        <w:rPr>
          <w:szCs w:val="24"/>
        </w:rPr>
      </w:r>
      <w:r w:rsidR="00207A35" w:rsidRPr="000E1008">
        <w:rPr>
          <w:szCs w:val="24"/>
        </w:rPr>
        <w:fldChar w:fldCharType="separate"/>
      </w:r>
      <w:r w:rsidR="004B6B72" w:rsidRPr="000E1008">
        <w:rPr>
          <w:i/>
          <w:iCs/>
          <w:szCs w:val="24"/>
        </w:rPr>
        <w:t xml:space="preserve">Рисунок </w:t>
      </w:r>
      <w:r w:rsidR="004B6B72" w:rsidRPr="000E1008">
        <w:rPr>
          <w:i/>
          <w:iCs/>
          <w:noProof/>
          <w:szCs w:val="24"/>
        </w:rPr>
        <w:t>67</w:t>
      </w:r>
      <w:r w:rsidR="00207A35" w:rsidRPr="000E1008">
        <w:rPr>
          <w:szCs w:val="24"/>
        </w:rPr>
        <w:fldChar w:fldCharType="end"/>
      </w:r>
      <w:r w:rsidR="00207A35" w:rsidRPr="000E1008">
        <w:rPr>
          <w:szCs w:val="24"/>
        </w:rPr>
        <w:t xml:space="preserve"> </w:t>
      </w:r>
      <w:r w:rsidR="00207A35" w:rsidRPr="000E1008">
        <w:rPr>
          <w:i/>
          <w:iCs/>
          <w:szCs w:val="24"/>
        </w:rPr>
        <w:t>пункт 2</w:t>
      </w:r>
      <w:r w:rsidRPr="000E1008">
        <w:rPr>
          <w:szCs w:val="24"/>
        </w:rPr>
        <w:t>) с выгруженными лицензиями в формате «.</w:t>
      </w:r>
      <w:proofErr w:type="spellStart"/>
      <w:r w:rsidRPr="000E1008">
        <w:rPr>
          <w:szCs w:val="24"/>
        </w:rPr>
        <w:t>json</w:t>
      </w:r>
      <w:proofErr w:type="spellEnd"/>
      <w:r w:rsidRPr="000E1008">
        <w:rPr>
          <w:szCs w:val="24"/>
        </w:rPr>
        <w:t>».</w:t>
      </w:r>
    </w:p>
    <w:p w14:paraId="64FD1EE0" w14:textId="77777777" w:rsidR="00CD583A" w:rsidRPr="000E1008" w:rsidRDefault="00CD583A" w:rsidP="00D75C20">
      <w:pPr>
        <w:spacing w:after="0" w:line="300" w:lineRule="auto"/>
        <w:ind w:left="662" w:right="173"/>
        <w:jc w:val="center"/>
        <w:rPr>
          <w:szCs w:val="24"/>
        </w:rPr>
      </w:pPr>
    </w:p>
    <w:p w14:paraId="3651FDDF" w14:textId="4F04ECE6" w:rsidR="000A2504" w:rsidRPr="000E1008" w:rsidRDefault="005077EF" w:rsidP="00D75C20">
      <w:pPr>
        <w:spacing w:after="0" w:line="300" w:lineRule="auto"/>
        <w:ind w:left="0" w:right="168" w:firstLine="0"/>
        <w:jc w:val="right"/>
        <w:rPr>
          <w:szCs w:val="24"/>
        </w:rPr>
      </w:pPr>
      <w:r w:rsidRPr="000E1008">
        <w:rPr>
          <w:noProof/>
          <w:szCs w:val="24"/>
        </w:rPr>
        <w:lastRenderedPageBreak/>
        <w:drawing>
          <wp:inline distT="0" distB="0" distL="0" distR="0" wp14:anchorId="65FD2691" wp14:editId="781B6BD6">
            <wp:extent cx="6526530" cy="1087755"/>
            <wp:effectExtent l="0" t="0" r="7620" b="0"/>
            <wp:docPr id="139230647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53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B36" w:rsidRPr="000E1008">
        <w:rPr>
          <w:szCs w:val="24"/>
        </w:rPr>
        <w:t xml:space="preserve"> </w:t>
      </w:r>
    </w:p>
    <w:p w14:paraId="02851A00" w14:textId="02B00EFE" w:rsidR="000A2504" w:rsidRPr="00801B88" w:rsidRDefault="00CD583A" w:rsidP="00D75C20">
      <w:pPr>
        <w:spacing w:after="0" w:line="300" w:lineRule="auto"/>
        <w:ind w:left="662" w:right="165"/>
        <w:jc w:val="center"/>
        <w:rPr>
          <w:szCs w:val="24"/>
        </w:rPr>
      </w:pPr>
      <w:bookmarkStart w:id="114" w:name="_Ref158114900"/>
      <w:r w:rsidRPr="000E1008">
        <w:rPr>
          <w:i/>
          <w:iCs/>
          <w:szCs w:val="24"/>
        </w:rPr>
        <w:t xml:space="preserve">Рисунок </w:t>
      </w:r>
      <w:r w:rsidRPr="000E1008">
        <w:rPr>
          <w:i/>
          <w:iCs/>
          <w:szCs w:val="24"/>
        </w:rPr>
        <w:fldChar w:fldCharType="begin"/>
      </w:r>
      <w:r w:rsidRPr="000E1008">
        <w:rPr>
          <w:i/>
          <w:iCs/>
          <w:szCs w:val="24"/>
        </w:rPr>
        <w:instrText xml:space="preserve"> SEQ Рисунок \* ARABIC \* MERGEFORMAT  \* MERGEFORMAT </w:instrText>
      </w:r>
      <w:r w:rsidRPr="000E1008">
        <w:rPr>
          <w:i/>
          <w:iCs/>
          <w:szCs w:val="24"/>
        </w:rPr>
        <w:fldChar w:fldCharType="separate"/>
      </w:r>
      <w:r w:rsidR="004B6B72" w:rsidRPr="000E1008">
        <w:rPr>
          <w:i/>
          <w:iCs/>
          <w:noProof/>
          <w:szCs w:val="24"/>
        </w:rPr>
        <w:t>67</w:t>
      </w:r>
      <w:r w:rsidRPr="000E1008">
        <w:rPr>
          <w:i/>
          <w:iCs/>
          <w:szCs w:val="24"/>
        </w:rPr>
        <w:fldChar w:fldCharType="end"/>
      </w:r>
      <w:bookmarkEnd w:id="114"/>
      <w:r w:rsidRPr="000E1008">
        <w:rPr>
          <w:i/>
          <w:iCs/>
          <w:szCs w:val="24"/>
        </w:rPr>
        <w:t xml:space="preserve"> </w:t>
      </w:r>
      <w:r w:rsidR="00F73B36" w:rsidRPr="000E1008">
        <w:rPr>
          <w:i/>
          <w:szCs w:val="24"/>
        </w:rPr>
        <w:t>– Задача в статусе «Завершено»</w:t>
      </w:r>
      <w:r w:rsidR="00F73B36" w:rsidRPr="00801B88">
        <w:rPr>
          <w:i/>
          <w:szCs w:val="24"/>
        </w:rPr>
        <w:t xml:space="preserve"> </w:t>
      </w:r>
    </w:p>
    <w:p w14:paraId="47431823" w14:textId="77777777" w:rsidR="000A2504" w:rsidRPr="00801B88" w:rsidRDefault="00F73B36" w:rsidP="001A6862">
      <w:pPr>
        <w:pStyle w:val="3"/>
        <w:rPr>
          <w:szCs w:val="24"/>
        </w:rPr>
      </w:pPr>
      <w:r w:rsidRPr="00801B88">
        <w:rPr>
          <w:rFonts w:eastAsia="Calibri"/>
          <w:szCs w:val="24"/>
        </w:rPr>
        <w:tab/>
      </w:r>
      <w:r w:rsidRPr="00801B88">
        <w:rPr>
          <w:szCs w:val="24"/>
        </w:rPr>
        <w:t xml:space="preserve"> </w:t>
      </w:r>
    </w:p>
    <w:sectPr w:rsidR="000A2504" w:rsidRPr="00801B88" w:rsidSect="001F7DDD">
      <w:headerReference w:type="even" r:id="rId81"/>
      <w:headerReference w:type="default" r:id="rId82"/>
      <w:headerReference w:type="first" r:id="rId83"/>
      <w:type w:val="continuous"/>
      <w:pgSz w:w="11906" w:h="16838"/>
      <w:pgMar w:top="1302" w:right="617" w:bottom="1134" w:left="994" w:header="732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7DCA3A" w14:textId="77777777" w:rsidR="00507DEA" w:rsidRDefault="00507DEA">
      <w:pPr>
        <w:spacing w:after="0" w:line="240" w:lineRule="auto"/>
      </w:pPr>
      <w:r>
        <w:separator/>
      </w:r>
    </w:p>
  </w:endnote>
  <w:endnote w:type="continuationSeparator" w:id="0">
    <w:p w14:paraId="35F68F31" w14:textId="77777777" w:rsidR="00507DEA" w:rsidRDefault="00507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Times New Roman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alibri"/>
    <w:charset w:val="CC"/>
    <w:family w:val="modern"/>
    <w:pitch w:val="fixed"/>
    <w:sig w:usb0="E0000AFF" w:usb1="400078FF" w:usb2="0000000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1A1E1A" w14:textId="77777777" w:rsidR="00507DEA" w:rsidRDefault="00507DEA">
      <w:pPr>
        <w:spacing w:after="0" w:line="240" w:lineRule="auto"/>
      </w:pPr>
      <w:r>
        <w:separator/>
      </w:r>
    </w:p>
  </w:footnote>
  <w:footnote w:type="continuationSeparator" w:id="0">
    <w:p w14:paraId="56A156FF" w14:textId="77777777" w:rsidR="00507DEA" w:rsidRDefault="00507D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A2E55" w14:textId="77777777" w:rsidR="001F0F86" w:rsidRDefault="001F0F86">
    <w:pPr>
      <w:spacing w:after="270" w:line="259" w:lineRule="auto"/>
      <w:ind w:left="478" w:firstLine="0"/>
      <w:jc w:val="center"/>
    </w:pPr>
    <w:r>
      <w:fldChar w:fldCharType="begin"/>
    </w:r>
    <w:r>
      <w:instrText xml:space="preserve"> PAGE </w:instrText>
    </w:r>
    <w:r>
      <w:fldChar w:fldCharType="separate"/>
    </w:r>
    <w:r>
      <w:t>0</w:t>
    </w:r>
    <w:r>
      <w:fldChar w:fldCharType="end"/>
    </w:r>
    <w:r>
      <w:t xml:space="preserve"> </w:t>
    </w:r>
  </w:p>
  <w:p w14:paraId="6CE04359" w14:textId="77777777" w:rsidR="001F0F86" w:rsidRDefault="001F0F86">
    <w:pPr>
      <w:spacing w:after="0" w:line="259" w:lineRule="auto"/>
      <w:ind w:left="483" w:firstLine="0"/>
      <w:jc w:val="center"/>
    </w:pPr>
    <w:r>
      <w:t>ТОР КНД.РД.</w:t>
    </w:r>
    <w:proofErr w:type="gramStart"/>
    <w:r>
      <w:t>ИЗ.*</w:t>
    </w:r>
    <w:proofErr w:type="gramEnd"/>
    <w:r>
      <w:t xml:space="preserve">*.*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7AED15" w14:textId="4A7C48AE" w:rsidR="001F0F86" w:rsidRDefault="001F0F86">
    <w:pPr>
      <w:spacing w:after="270" w:line="259" w:lineRule="auto"/>
      <w:ind w:left="478" w:firstLine="0"/>
      <w:jc w:val="center"/>
    </w:pPr>
    <w:r>
      <w:fldChar w:fldCharType="begin"/>
    </w:r>
    <w:r>
      <w:instrText xml:space="preserve"> PAGE </w:instrText>
    </w:r>
    <w:r>
      <w:fldChar w:fldCharType="separate"/>
    </w:r>
    <w:r w:rsidR="009E2AAA">
      <w:rPr>
        <w:noProof/>
      </w:rPr>
      <w:t>21</w:t>
    </w:r>
    <w:r>
      <w:fldChar w:fldCharType="end"/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11198E" w14:textId="77777777" w:rsidR="001F0F86" w:rsidRDefault="001F0F86">
    <w:pPr>
      <w:spacing w:after="0" w:line="259" w:lineRule="auto"/>
      <w:ind w:left="483" w:firstLine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A0F80"/>
    <w:multiLevelType w:val="multilevel"/>
    <w:tmpl w:val="CE6A2E34"/>
    <w:lvl w:ilvl="0">
      <w:start w:val="1"/>
      <w:numFmt w:val="bullet"/>
      <w:lvlText w:val="-"/>
      <w:lvlJc w:val="left"/>
      <w:pPr>
        <w:tabs>
          <w:tab w:val="num" w:pos="0"/>
        </w:tabs>
        <w:ind w:left="157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301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73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517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89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33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" w15:restartNumberingAfterBreak="0">
    <w:nsid w:val="183B3ABA"/>
    <w:multiLevelType w:val="multilevel"/>
    <w:tmpl w:val="4FC6B75E"/>
    <w:lvl w:ilvl="0">
      <w:start w:val="1"/>
      <w:numFmt w:val="bullet"/>
      <w:lvlText w:val="-"/>
      <w:lvlJc w:val="left"/>
      <w:pPr>
        <w:tabs>
          <w:tab w:val="num" w:pos="0"/>
        </w:tabs>
        <w:ind w:left="157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301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73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517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89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33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" w15:restartNumberingAfterBreak="0">
    <w:nsid w:val="253062F9"/>
    <w:multiLevelType w:val="multilevel"/>
    <w:tmpl w:val="488E01EE"/>
    <w:lvl w:ilvl="0">
      <w:start w:val="1"/>
      <w:numFmt w:val="bullet"/>
      <w:lvlText w:val="-"/>
      <w:lvlJc w:val="left"/>
      <w:pPr>
        <w:tabs>
          <w:tab w:val="num" w:pos="0"/>
        </w:tabs>
        <w:ind w:left="157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301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73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517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89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33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" w15:restartNumberingAfterBreak="0">
    <w:nsid w:val="29D104AD"/>
    <w:multiLevelType w:val="multilevel"/>
    <w:tmpl w:val="00E81472"/>
    <w:lvl w:ilvl="0">
      <w:start w:val="1"/>
      <w:numFmt w:val="bullet"/>
      <w:lvlText w:val="-"/>
      <w:lvlJc w:val="left"/>
      <w:pPr>
        <w:tabs>
          <w:tab w:val="num" w:pos="0"/>
        </w:tabs>
        <w:ind w:left="1316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4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504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224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4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664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384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4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824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4" w15:restartNumberingAfterBreak="0">
    <w:nsid w:val="30D10474"/>
    <w:multiLevelType w:val="multilevel"/>
    <w:tmpl w:val="F710A6DE"/>
    <w:lvl w:ilvl="0">
      <w:start w:val="1"/>
      <w:numFmt w:val="bullet"/>
      <w:lvlText w:val="-"/>
      <w:lvlJc w:val="left"/>
      <w:pPr>
        <w:tabs>
          <w:tab w:val="num" w:pos="0"/>
        </w:tabs>
        <w:ind w:left="1316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3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65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37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9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81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53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5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97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5" w15:restartNumberingAfterBreak="0">
    <w:nsid w:val="32297F68"/>
    <w:multiLevelType w:val="multilevel"/>
    <w:tmpl w:val="2DDE1E98"/>
    <w:lvl w:ilvl="0">
      <w:start w:val="1"/>
      <w:numFmt w:val="bullet"/>
      <w:lvlText w:val="-"/>
      <w:lvlJc w:val="left"/>
      <w:pPr>
        <w:tabs>
          <w:tab w:val="num" w:pos="0"/>
        </w:tabs>
        <w:ind w:left="1028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33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853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573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93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5013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733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53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173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6" w15:restartNumberingAfterBreak="0">
    <w:nsid w:val="444B2DE4"/>
    <w:multiLevelType w:val="multilevel"/>
    <w:tmpl w:val="1C8ED008"/>
    <w:lvl w:ilvl="0">
      <w:start w:val="1"/>
      <w:numFmt w:val="bullet"/>
      <w:lvlText w:val="-"/>
      <w:lvlJc w:val="left"/>
      <w:pPr>
        <w:tabs>
          <w:tab w:val="num" w:pos="0"/>
        </w:tabs>
        <w:ind w:left="1133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229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65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37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9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81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53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5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97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7" w15:restartNumberingAfterBreak="0">
    <w:nsid w:val="45981ADB"/>
    <w:multiLevelType w:val="multilevel"/>
    <w:tmpl w:val="06DED65A"/>
    <w:lvl w:ilvl="0">
      <w:start w:val="1"/>
      <w:numFmt w:val="bullet"/>
      <w:lvlText w:val="-"/>
      <w:lvlJc w:val="left"/>
      <w:pPr>
        <w:tabs>
          <w:tab w:val="num" w:pos="0"/>
        </w:tabs>
        <w:ind w:left="157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301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73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517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89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33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8" w15:restartNumberingAfterBreak="0">
    <w:nsid w:val="55B9708E"/>
    <w:multiLevelType w:val="multilevel"/>
    <w:tmpl w:val="B7328046"/>
    <w:lvl w:ilvl="0">
      <w:start w:val="1"/>
      <w:numFmt w:val="bullet"/>
      <w:lvlText w:val="-"/>
      <w:lvlJc w:val="left"/>
      <w:pPr>
        <w:tabs>
          <w:tab w:val="num" w:pos="0"/>
        </w:tabs>
        <w:ind w:left="1316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3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65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37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9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81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53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5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97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9" w15:restartNumberingAfterBreak="0">
    <w:nsid w:val="56CE6FAD"/>
    <w:multiLevelType w:val="multilevel"/>
    <w:tmpl w:val="4A1EAE6A"/>
    <w:lvl w:ilvl="0">
      <w:start w:val="1"/>
      <w:numFmt w:val="bullet"/>
      <w:lvlText w:val="-"/>
      <w:lvlJc w:val="left"/>
      <w:pPr>
        <w:tabs>
          <w:tab w:val="num" w:pos="0"/>
        </w:tabs>
        <w:ind w:left="1316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–"/>
      <w:lvlJc w:val="left"/>
      <w:pPr>
        <w:tabs>
          <w:tab w:val="num" w:pos="0"/>
        </w:tabs>
        <w:ind w:left="1781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396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116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36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556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276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96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716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0" w15:restartNumberingAfterBreak="0">
    <w:nsid w:val="579E1A5A"/>
    <w:multiLevelType w:val="multilevel"/>
    <w:tmpl w:val="8A52FF2E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3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65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37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9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81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53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5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97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1" w15:restartNumberingAfterBreak="0">
    <w:nsid w:val="5E664A49"/>
    <w:multiLevelType w:val="multilevel"/>
    <w:tmpl w:val="09C883E8"/>
    <w:lvl w:ilvl="0">
      <w:start w:val="1"/>
      <w:numFmt w:val="bullet"/>
      <w:lvlText w:val="-"/>
      <w:lvlJc w:val="left"/>
      <w:pPr>
        <w:tabs>
          <w:tab w:val="num" w:pos="0"/>
        </w:tabs>
        <w:ind w:left="1431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51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871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591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11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5031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751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71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191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2" w15:restartNumberingAfterBreak="0">
    <w:nsid w:val="5EF77FA9"/>
    <w:multiLevelType w:val="multilevel"/>
    <w:tmpl w:val="7876EC82"/>
    <w:lvl w:ilvl="0">
      <w:start w:val="1"/>
      <w:numFmt w:val="bullet"/>
      <w:lvlText w:val="-"/>
      <w:lvlJc w:val="left"/>
      <w:pPr>
        <w:tabs>
          <w:tab w:val="num" w:pos="0"/>
        </w:tabs>
        <w:ind w:left="1316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3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65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37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9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81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53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5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97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3" w15:restartNumberingAfterBreak="0">
    <w:nsid w:val="640608A1"/>
    <w:multiLevelType w:val="hybridMultilevel"/>
    <w:tmpl w:val="DD32602E"/>
    <w:lvl w:ilvl="0" w:tplc="B872701C">
      <w:start w:val="1"/>
      <w:numFmt w:val="bullet"/>
      <w:lvlText w:val="-"/>
      <w:lvlJc w:val="left"/>
      <w:pPr>
        <w:ind w:left="155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14" w15:restartNumberingAfterBreak="0">
    <w:nsid w:val="6D116F3D"/>
    <w:multiLevelType w:val="multilevel"/>
    <w:tmpl w:val="2D440E9C"/>
    <w:lvl w:ilvl="0">
      <w:start w:val="1"/>
      <w:numFmt w:val="bullet"/>
      <w:lvlText w:val="-"/>
      <w:lvlJc w:val="left"/>
      <w:pPr>
        <w:tabs>
          <w:tab w:val="num" w:pos="0"/>
        </w:tabs>
        <w:ind w:left="157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301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73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517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89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33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5" w15:restartNumberingAfterBreak="0">
    <w:nsid w:val="75823E7B"/>
    <w:multiLevelType w:val="multilevel"/>
    <w:tmpl w:val="16D4358A"/>
    <w:lvl w:ilvl="0">
      <w:start w:val="1"/>
      <w:numFmt w:val="bullet"/>
      <w:lvlText w:val="-"/>
      <w:lvlJc w:val="left"/>
      <w:pPr>
        <w:tabs>
          <w:tab w:val="num" w:pos="0"/>
        </w:tabs>
        <w:ind w:left="1316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3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65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37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9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81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53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5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97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6" w15:restartNumberingAfterBreak="0">
    <w:nsid w:val="77FA7631"/>
    <w:multiLevelType w:val="multilevel"/>
    <w:tmpl w:val="253CC774"/>
    <w:lvl w:ilvl="0">
      <w:start w:val="1"/>
      <w:numFmt w:val="bullet"/>
      <w:lvlText w:val="-"/>
      <w:lvlJc w:val="left"/>
      <w:pPr>
        <w:tabs>
          <w:tab w:val="num" w:pos="0"/>
        </w:tabs>
        <w:ind w:left="1570" w:firstLine="0"/>
      </w:pPr>
      <w:rPr>
        <w:rFonts w:ascii="Times New Roman" w:hAnsi="Times New Roman" w:cs="Times New Roman" w:hint="default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0" w:firstLine="0"/>
      </w:pPr>
      <w:rPr>
        <w:rFonts w:ascii="Times New Roman" w:hAnsi="Times New Roman" w:cs="Times New Roman" w:hint="default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3010" w:firstLine="0"/>
      </w:pPr>
      <w:rPr>
        <w:rFonts w:ascii="Times New Roman" w:hAnsi="Times New Roman" w:cs="Times New Roman" w:hint="default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730" w:firstLine="0"/>
      </w:pPr>
      <w:rPr>
        <w:rFonts w:ascii="Times New Roman" w:hAnsi="Times New Roman" w:cs="Times New Roman" w:hint="default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0" w:firstLine="0"/>
      </w:pPr>
      <w:rPr>
        <w:rFonts w:ascii="Times New Roman" w:hAnsi="Times New Roman" w:cs="Times New Roman" w:hint="default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5170" w:firstLine="0"/>
      </w:pPr>
      <w:rPr>
        <w:rFonts w:ascii="Times New Roman" w:hAnsi="Times New Roman" w:cs="Times New Roman" w:hint="default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890" w:firstLine="0"/>
      </w:pPr>
      <w:rPr>
        <w:rFonts w:ascii="Times New Roman" w:hAnsi="Times New Roman" w:cs="Times New Roman" w:hint="default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0" w:firstLine="0"/>
      </w:pPr>
      <w:rPr>
        <w:rFonts w:ascii="Times New Roman" w:hAnsi="Times New Roman" w:cs="Times New Roman" w:hint="default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330" w:firstLine="0"/>
      </w:pPr>
      <w:rPr>
        <w:rFonts w:ascii="Times New Roman" w:hAnsi="Times New Roman" w:cs="Times New Roman" w:hint="default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7" w15:restartNumberingAfterBreak="0">
    <w:nsid w:val="781644CF"/>
    <w:multiLevelType w:val="multilevel"/>
    <w:tmpl w:val="1E4A846E"/>
    <w:lvl w:ilvl="0">
      <w:start w:val="1"/>
      <w:numFmt w:val="bullet"/>
      <w:lvlText w:val="-"/>
      <w:lvlJc w:val="left"/>
      <w:pPr>
        <w:tabs>
          <w:tab w:val="num" w:pos="0"/>
        </w:tabs>
        <w:ind w:left="157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301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73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517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89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33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8" w15:restartNumberingAfterBreak="0">
    <w:nsid w:val="7AAD125D"/>
    <w:multiLevelType w:val="multilevel"/>
    <w:tmpl w:val="A742245A"/>
    <w:lvl w:ilvl="0">
      <w:start w:val="1"/>
      <w:numFmt w:val="bullet"/>
      <w:lvlText w:val=""/>
      <w:lvlJc w:val="left"/>
      <w:pPr>
        <w:tabs>
          <w:tab w:val="num" w:pos="0"/>
        </w:tabs>
        <w:ind w:left="1316" w:firstLine="0"/>
      </w:pPr>
      <w:rPr>
        <w:rFonts w:ascii="Symbol" w:hAnsi="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–"/>
      <w:lvlJc w:val="left"/>
      <w:pPr>
        <w:tabs>
          <w:tab w:val="num" w:pos="0"/>
        </w:tabs>
        <w:ind w:left="1781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396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116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36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556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276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96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716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9" w15:restartNumberingAfterBreak="0">
    <w:nsid w:val="7B2D3343"/>
    <w:multiLevelType w:val="multilevel"/>
    <w:tmpl w:val="9E3029F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0" w15:restartNumberingAfterBreak="0">
    <w:nsid w:val="7D9348D0"/>
    <w:multiLevelType w:val="multilevel"/>
    <w:tmpl w:val="10A86E56"/>
    <w:lvl w:ilvl="0">
      <w:start w:val="1"/>
      <w:numFmt w:val="bullet"/>
      <w:lvlText w:val="-"/>
      <w:lvlJc w:val="left"/>
      <w:pPr>
        <w:tabs>
          <w:tab w:val="num" w:pos="0"/>
        </w:tabs>
        <w:ind w:left="965" w:firstLine="0"/>
      </w:pPr>
      <w:rPr>
        <w:rFonts w:ascii="Times New Roman" w:hAnsi="Times New Roman" w:cs="Times New Roman" w:hint="default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0" w:firstLine="0"/>
      </w:pPr>
      <w:rPr>
        <w:rFonts w:ascii="Times New Roman" w:hAnsi="Times New Roman" w:cs="Times New Roman" w:hint="default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3010" w:firstLine="0"/>
      </w:pPr>
      <w:rPr>
        <w:rFonts w:ascii="Times New Roman" w:hAnsi="Times New Roman" w:cs="Times New Roman" w:hint="default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730" w:firstLine="0"/>
      </w:pPr>
      <w:rPr>
        <w:rFonts w:ascii="Times New Roman" w:hAnsi="Times New Roman" w:cs="Times New Roman" w:hint="default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0" w:firstLine="0"/>
      </w:pPr>
      <w:rPr>
        <w:rFonts w:ascii="Times New Roman" w:hAnsi="Times New Roman" w:cs="Times New Roman" w:hint="default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5170" w:firstLine="0"/>
      </w:pPr>
      <w:rPr>
        <w:rFonts w:ascii="Times New Roman" w:hAnsi="Times New Roman" w:cs="Times New Roman" w:hint="default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890" w:firstLine="0"/>
      </w:pPr>
      <w:rPr>
        <w:rFonts w:ascii="Times New Roman" w:hAnsi="Times New Roman" w:cs="Times New Roman" w:hint="default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0" w:firstLine="0"/>
      </w:pPr>
      <w:rPr>
        <w:rFonts w:ascii="Times New Roman" w:hAnsi="Times New Roman" w:cs="Times New Roman" w:hint="default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330" w:firstLine="0"/>
      </w:pPr>
      <w:rPr>
        <w:rFonts w:ascii="Times New Roman" w:hAnsi="Times New Roman" w:cs="Times New Roman" w:hint="default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num w:numId="1">
    <w:abstractNumId w:val="18"/>
  </w:num>
  <w:num w:numId="2">
    <w:abstractNumId w:val="10"/>
  </w:num>
  <w:num w:numId="3">
    <w:abstractNumId w:val="12"/>
  </w:num>
  <w:num w:numId="4">
    <w:abstractNumId w:val="6"/>
  </w:num>
  <w:num w:numId="5">
    <w:abstractNumId w:val="3"/>
  </w:num>
  <w:num w:numId="6">
    <w:abstractNumId w:val="5"/>
  </w:num>
  <w:num w:numId="7">
    <w:abstractNumId w:val="7"/>
  </w:num>
  <w:num w:numId="8">
    <w:abstractNumId w:val="17"/>
  </w:num>
  <w:num w:numId="9">
    <w:abstractNumId w:val="2"/>
  </w:num>
  <w:num w:numId="10">
    <w:abstractNumId w:val="8"/>
  </w:num>
  <w:num w:numId="11">
    <w:abstractNumId w:val="0"/>
  </w:num>
  <w:num w:numId="12">
    <w:abstractNumId w:val="4"/>
  </w:num>
  <w:num w:numId="13">
    <w:abstractNumId w:val="20"/>
  </w:num>
  <w:num w:numId="14">
    <w:abstractNumId w:val="14"/>
  </w:num>
  <w:num w:numId="15">
    <w:abstractNumId w:val="15"/>
  </w:num>
  <w:num w:numId="16">
    <w:abstractNumId w:val="9"/>
  </w:num>
  <w:num w:numId="17">
    <w:abstractNumId w:val="1"/>
  </w:num>
  <w:num w:numId="18">
    <w:abstractNumId w:val="11"/>
  </w:num>
  <w:num w:numId="19">
    <w:abstractNumId w:val="16"/>
  </w:num>
  <w:num w:numId="20">
    <w:abstractNumId w:val="19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504"/>
    <w:rsid w:val="00003934"/>
    <w:rsid w:val="00006EF8"/>
    <w:rsid w:val="00011937"/>
    <w:rsid w:val="0001754D"/>
    <w:rsid w:val="000200F2"/>
    <w:rsid w:val="000217E8"/>
    <w:rsid w:val="00023691"/>
    <w:rsid w:val="00023CDA"/>
    <w:rsid w:val="00030C94"/>
    <w:rsid w:val="00046BAF"/>
    <w:rsid w:val="00050B08"/>
    <w:rsid w:val="00056509"/>
    <w:rsid w:val="00064676"/>
    <w:rsid w:val="000722E6"/>
    <w:rsid w:val="00073763"/>
    <w:rsid w:val="0007582C"/>
    <w:rsid w:val="00080272"/>
    <w:rsid w:val="00086A37"/>
    <w:rsid w:val="00087873"/>
    <w:rsid w:val="000A2504"/>
    <w:rsid w:val="000A3788"/>
    <w:rsid w:val="000A3FB5"/>
    <w:rsid w:val="000A4C23"/>
    <w:rsid w:val="000C3C3B"/>
    <w:rsid w:val="000C61C3"/>
    <w:rsid w:val="000C6E20"/>
    <w:rsid w:val="000D0ED8"/>
    <w:rsid w:val="000D1F8B"/>
    <w:rsid w:val="000D65B2"/>
    <w:rsid w:val="000E0814"/>
    <w:rsid w:val="000E1008"/>
    <w:rsid w:val="000E63B2"/>
    <w:rsid w:val="00100656"/>
    <w:rsid w:val="00106456"/>
    <w:rsid w:val="00115F48"/>
    <w:rsid w:val="00117CB2"/>
    <w:rsid w:val="00120B0F"/>
    <w:rsid w:val="00136C5E"/>
    <w:rsid w:val="00147B3E"/>
    <w:rsid w:val="00153395"/>
    <w:rsid w:val="00154CE4"/>
    <w:rsid w:val="00155D63"/>
    <w:rsid w:val="00164081"/>
    <w:rsid w:val="00165163"/>
    <w:rsid w:val="00170D95"/>
    <w:rsid w:val="00183DDA"/>
    <w:rsid w:val="001A2F70"/>
    <w:rsid w:val="001A6862"/>
    <w:rsid w:val="001B4519"/>
    <w:rsid w:val="001B5805"/>
    <w:rsid w:val="001B5F3E"/>
    <w:rsid w:val="001C71F8"/>
    <w:rsid w:val="001D720A"/>
    <w:rsid w:val="001E18FD"/>
    <w:rsid w:val="001F0F86"/>
    <w:rsid w:val="001F0F9E"/>
    <w:rsid w:val="001F1B0D"/>
    <w:rsid w:val="001F240F"/>
    <w:rsid w:val="001F30C9"/>
    <w:rsid w:val="001F7DDD"/>
    <w:rsid w:val="00206E2E"/>
    <w:rsid w:val="00207A35"/>
    <w:rsid w:val="00217881"/>
    <w:rsid w:val="00217B02"/>
    <w:rsid w:val="00233B77"/>
    <w:rsid w:val="0023436F"/>
    <w:rsid w:val="0024162D"/>
    <w:rsid w:val="00242DD7"/>
    <w:rsid w:val="002433EA"/>
    <w:rsid w:val="0026722D"/>
    <w:rsid w:val="0027501B"/>
    <w:rsid w:val="002762B3"/>
    <w:rsid w:val="00282A14"/>
    <w:rsid w:val="002850CB"/>
    <w:rsid w:val="00285CC9"/>
    <w:rsid w:val="002861C1"/>
    <w:rsid w:val="002876A9"/>
    <w:rsid w:val="002A1752"/>
    <w:rsid w:val="002A24D1"/>
    <w:rsid w:val="002B0F2A"/>
    <w:rsid w:val="002B1A53"/>
    <w:rsid w:val="002B64CF"/>
    <w:rsid w:val="002B6FDB"/>
    <w:rsid w:val="002C4B5A"/>
    <w:rsid w:val="002C761D"/>
    <w:rsid w:val="002D307C"/>
    <w:rsid w:val="002D4CA2"/>
    <w:rsid w:val="002D4F88"/>
    <w:rsid w:val="002D72C7"/>
    <w:rsid w:val="002E0D31"/>
    <w:rsid w:val="002E2C96"/>
    <w:rsid w:val="002F5AB9"/>
    <w:rsid w:val="002F6518"/>
    <w:rsid w:val="00306224"/>
    <w:rsid w:val="00307E59"/>
    <w:rsid w:val="003132A2"/>
    <w:rsid w:val="00316918"/>
    <w:rsid w:val="003252E9"/>
    <w:rsid w:val="00327347"/>
    <w:rsid w:val="00327B63"/>
    <w:rsid w:val="00331444"/>
    <w:rsid w:val="003331CE"/>
    <w:rsid w:val="003422D8"/>
    <w:rsid w:val="00346ABB"/>
    <w:rsid w:val="00347E73"/>
    <w:rsid w:val="00350FD4"/>
    <w:rsid w:val="00355A81"/>
    <w:rsid w:val="0038596E"/>
    <w:rsid w:val="003904FF"/>
    <w:rsid w:val="00396FAB"/>
    <w:rsid w:val="003A058F"/>
    <w:rsid w:val="003A4614"/>
    <w:rsid w:val="003A6C67"/>
    <w:rsid w:val="003A7074"/>
    <w:rsid w:val="003B1DC1"/>
    <w:rsid w:val="003C0BD7"/>
    <w:rsid w:val="003C3E46"/>
    <w:rsid w:val="003D0B9F"/>
    <w:rsid w:val="003D1DA6"/>
    <w:rsid w:val="003E0C95"/>
    <w:rsid w:val="003E1385"/>
    <w:rsid w:val="003E4553"/>
    <w:rsid w:val="003F5060"/>
    <w:rsid w:val="00400450"/>
    <w:rsid w:val="00404391"/>
    <w:rsid w:val="004141B3"/>
    <w:rsid w:val="00425398"/>
    <w:rsid w:val="004253C5"/>
    <w:rsid w:val="004315E8"/>
    <w:rsid w:val="00431D82"/>
    <w:rsid w:val="00450A8C"/>
    <w:rsid w:val="00464858"/>
    <w:rsid w:val="00465140"/>
    <w:rsid w:val="0047448E"/>
    <w:rsid w:val="00481C0D"/>
    <w:rsid w:val="00483381"/>
    <w:rsid w:val="00485959"/>
    <w:rsid w:val="00487E6E"/>
    <w:rsid w:val="00491070"/>
    <w:rsid w:val="00491AB8"/>
    <w:rsid w:val="004A648B"/>
    <w:rsid w:val="004B5B0E"/>
    <w:rsid w:val="004B5C1C"/>
    <w:rsid w:val="004B6B72"/>
    <w:rsid w:val="004C16E0"/>
    <w:rsid w:val="004C5618"/>
    <w:rsid w:val="004D64AA"/>
    <w:rsid w:val="004E4EBD"/>
    <w:rsid w:val="004F0503"/>
    <w:rsid w:val="00506C8F"/>
    <w:rsid w:val="005077EF"/>
    <w:rsid w:val="00507DEA"/>
    <w:rsid w:val="00510583"/>
    <w:rsid w:val="0051655A"/>
    <w:rsid w:val="00520895"/>
    <w:rsid w:val="00532088"/>
    <w:rsid w:val="00543FEF"/>
    <w:rsid w:val="00563F1B"/>
    <w:rsid w:val="00564E81"/>
    <w:rsid w:val="00575FDF"/>
    <w:rsid w:val="00580DA5"/>
    <w:rsid w:val="00581187"/>
    <w:rsid w:val="0058381C"/>
    <w:rsid w:val="00584801"/>
    <w:rsid w:val="00591AFB"/>
    <w:rsid w:val="00593985"/>
    <w:rsid w:val="005A45B1"/>
    <w:rsid w:val="005B2EEA"/>
    <w:rsid w:val="005C5646"/>
    <w:rsid w:val="005C79AD"/>
    <w:rsid w:val="005E0F96"/>
    <w:rsid w:val="005E21B2"/>
    <w:rsid w:val="005E4445"/>
    <w:rsid w:val="005F0EC5"/>
    <w:rsid w:val="005F6916"/>
    <w:rsid w:val="005F7234"/>
    <w:rsid w:val="00604C59"/>
    <w:rsid w:val="006143BC"/>
    <w:rsid w:val="0063025B"/>
    <w:rsid w:val="0063178D"/>
    <w:rsid w:val="0063328C"/>
    <w:rsid w:val="006340BB"/>
    <w:rsid w:val="00641507"/>
    <w:rsid w:val="00643110"/>
    <w:rsid w:val="00645CBC"/>
    <w:rsid w:val="00645DC6"/>
    <w:rsid w:val="00650B8C"/>
    <w:rsid w:val="0065310D"/>
    <w:rsid w:val="00664E9C"/>
    <w:rsid w:val="006729DE"/>
    <w:rsid w:val="00691ACE"/>
    <w:rsid w:val="00692B02"/>
    <w:rsid w:val="006A0D54"/>
    <w:rsid w:val="006A1B9E"/>
    <w:rsid w:val="006A7225"/>
    <w:rsid w:val="006C6E73"/>
    <w:rsid w:val="006E1886"/>
    <w:rsid w:val="006F2D3A"/>
    <w:rsid w:val="006F7F8B"/>
    <w:rsid w:val="00702908"/>
    <w:rsid w:val="007041FB"/>
    <w:rsid w:val="00705125"/>
    <w:rsid w:val="00705469"/>
    <w:rsid w:val="00706475"/>
    <w:rsid w:val="00707D1F"/>
    <w:rsid w:val="00712244"/>
    <w:rsid w:val="00717692"/>
    <w:rsid w:val="00721229"/>
    <w:rsid w:val="00722F63"/>
    <w:rsid w:val="007320CC"/>
    <w:rsid w:val="00735D0A"/>
    <w:rsid w:val="00736B20"/>
    <w:rsid w:val="00744137"/>
    <w:rsid w:val="00746DF3"/>
    <w:rsid w:val="00756198"/>
    <w:rsid w:val="00757D3D"/>
    <w:rsid w:val="0076798F"/>
    <w:rsid w:val="00771278"/>
    <w:rsid w:val="00784F2A"/>
    <w:rsid w:val="007852E0"/>
    <w:rsid w:val="00785778"/>
    <w:rsid w:val="007862E4"/>
    <w:rsid w:val="007976DD"/>
    <w:rsid w:val="007A5759"/>
    <w:rsid w:val="007B06BD"/>
    <w:rsid w:val="007B3135"/>
    <w:rsid w:val="007B4AEA"/>
    <w:rsid w:val="007B77CF"/>
    <w:rsid w:val="007C1465"/>
    <w:rsid w:val="007C47B7"/>
    <w:rsid w:val="007C6997"/>
    <w:rsid w:val="007D6C1E"/>
    <w:rsid w:val="007E50AD"/>
    <w:rsid w:val="007F04C9"/>
    <w:rsid w:val="007F35EE"/>
    <w:rsid w:val="00801B88"/>
    <w:rsid w:val="0081234A"/>
    <w:rsid w:val="00812639"/>
    <w:rsid w:val="008236D1"/>
    <w:rsid w:val="008266CC"/>
    <w:rsid w:val="00835827"/>
    <w:rsid w:val="00843022"/>
    <w:rsid w:val="00844698"/>
    <w:rsid w:val="008456BF"/>
    <w:rsid w:val="00852C48"/>
    <w:rsid w:val="00853A05"/>
    <w:rsid w:val="00854D9A"/>
    <w:rsid w:val="008557F4"/>
    <w:rsid w:val="00857173"/>
    <w:rsid w:val="00862313"/>
    <w:rsid w:val="0086380B"/>
    <w:rsid w:val="00865CBE"/>
    <w:rsid w:val="0088192F"/>
    <w:rsid w:val="0088465C"/>
    <w:rsid w:val="008931C7"/>
    <w:rsid w:val="008938A8"/>
    <w:rsid w:val="008A0439"/>
    <w:rsid w:val="008A14FC"/>
    <w:rsid w:val="008B1C80"/>
    <w:rsid w:val="008B3624"/>
    <w:rsid w:val="008D6EA3"/>
    <w:rsid w:val="008E0ACB"/>
    <w:rsid w:val="008E4201"/>
    <w:rsid w:val="008E6CF6"/>
    <w:rsid w:val="008F0AE2"/>
    <w:rsid w:val="008F6DFB"/>
    <w:rsid w:val="009001C9"/>
    <w:rsid w:val="00902750"/>
    <w:rsid w:val="00903DCD"/>
    <w:rsid w:val="00905509"/>
    <w:rsid w:val="00905CE8"/>
    <w:rsid w:val="00906DD0"/>
    <w:rsid w:val="00912ADE"/>
    <w:rsid w:val="00926474"/>
    <w:rsid w:val="00944C08"/>
    <w:rsid w:val="00944FF5"/>
    <w:rsid w:val="00946F92"/>
    <w:rsid w:val="0094785A"/>
    <w:rsid w:val="00955590"/>
    <w:rsid w:val="009563A4"/>
    <w:rsid w:val="00957ED4"/>
    <w:rsid w:val="00965C57"/>
    <w:rsid w:val="009668E0"/>
    <w:rsid w:val="00971EA0"/>
    <w:rsid w:val="00973399"/>
    <w:rsid w:val="00981E5F"/>
    <w:rsid w:val="0098381D"/>
    <w:rsid w:val="0098646A"/>
    <w:rsid w:val="00987F72"/>
    <w:rsid w:val="009A00FD"/>
    <w:rsid w:val="009A6EAC"/>
    <w:rsid w:val="009B0881"/>
    <w:rsid w:val="009B2A4F"/>
    <w:rsid w:val="009B4D0A"/>
    <w:rsid w:val="009B60A2"/>
    <w:rsid w:val="009C4544"/>
    <w:rsid w:val="009C6EEC"/>
    <w:rsid w:val="009E2AAA"/>
    <w:rsid w:val="009E71B9"/>
    <w:rsid w:val="009F079A"/>
    <w:rsid w:val="00A01BC4"/>
    <w:rsid w:val="00A04664"/>
    <w:rsid w:val="00A07934"/>
    <w:rsid w:val="00A14082"/>
    <w:rsid w:val="00A17834"/>
    <w:rsid w:val="00A20E0A"/>
    <w:rsid w:val="00A22A64"/>
    <w:rsid w:val="00A24B5C"/>
    <w:rsid w:val="00A26D8C"/>
    <w:rsid w:val="00A3152F"/>
    <w:rsid w:val="00A33848"/>
    <w:rsid w:val="00A4173A"/>
    <w:rsid w:val="00A501D8"/>
    <w:rsid w:val="00A66BC6"/>
    <w:rsid w:val="00A86070"/>
    <w:rsid w:val="00A878B2"/>
    <w:rsid w:val="00A91CB5"/>
    <w:rsid w:val="00A965D8"/>
    <w:rsid w:val="00AA2B9C"/>
    <w:rsid w:val="00AA2F5B"/>
    <w:rsid w:val="00AA60A2"/>
    <w:rsid w:val="00AA686B"/>
    <w:rsid w:val="00AA6C09"/>
    <w:rsid w:val="00AB0ABC"/>
    <w:rsid w:val="00AB1C43"/>
    <w:rsid w:val="00AB5203"/>
    <w:rsid w:val="00AC174C"/>
    <w:rsid w:val="00AC6BB1"/>
    <w:rsid w:val="00AD3143"/>
    <w:rsid w:val="00AE2F64"/>
    <w:rsid w:val="00AE4DDD"/>
    <w:rsid w:val="00B1045A"/>
    <w:rsid w:val="00B27B17"/>
    <w:rsid w:val="00B30CC2"/>
    <w:rsid w:val="00B31163"/>
    <w:rsid w:val="00B314B3"/>
    <w:rsid w:val="00B3437E"/>
    <w:rsid w:val="00B350B1"/>
    <w:rsid w:val="00B464EB"/>
    <w:rsid w:val="00B5164C"/>
    <w:rsid w:val="00B55735"/>
    <w:rsid w:val="00B6037C"/>
    <w:rsid w:val="00B70AD3"/>
    <w:rsid w:val="00B854DD"/>
    <w:rsid w:val="00BC248B"/>
    <w:rsid w:val="00BC34F9"/>
    <w:rsid w:val="00BE38F3"/>
    <w:rsid w:val="00BE3DFC"/>
    <w:rsid w:val="00BF4A65"/>
    <w:rsid w:val="00BF5467"/>
    <w:rsid w:val="00BF58FF"/>
    <w:rsid w:val="00C025F7"/>
    <w:rsid w:val="00C0742B"/>
    <w:rsid w:val="00C15988"/>
    <w:rsid w:val="00C214ED"/>
    <w:rsid w:val="00C2228B"/>
    <w:rsid w:val="00C22C92"/>
    <w:rsid w:val="00C23492"/>
    <w:rsid w:val="00C3349F"/>
    <w:rsid w:val="00C46672"/>
    <w:rsid w:val="00C47401"/>
    <w:rsid w:val="00C50AA7"/>
    <w:rsid w:val="00C50E1B"/>
    <w:rsid w:val="00C56071"/>
    <w:rsid w:val="00C575BA"/>
    <w:rsid w:val="00C57CF6"/>
    <w:rsid w:val="00C60042"/>
    <w:rsid w:val="00C64F59"/>
    <w:rsid w:val="00C86D6D"/>
    <w:rsid w:val="00CA1334"/>
    <w:rsid w:val="00CB3FDF"/>
    <w:rsid w:val="00CC4024"/>
    <w:rsid w:val="00CC6A56"/>
    <w:rsid w:val="00CD0D01"/>
    <w:rsid w:val="00CD583A"/>
    <w:rsid w:val="00CF5663"/>
    <w:rsid w:val="00D034F8"/>
    <w:rsid w:val="00D06AEE"/>
    <w:rsid w:val="00D27800"/>
    <w:rsid w:val="00D3484A"/>
    <w:rsid w:val="00D34A25"/>
    <w:rsid w:val="00D426AF"/>
    <w:rsid w:val="00D46868"/>
    <w:rsid w:val="00D4768E"/>
    <w:rsid w:val="00D57821"/>
    <w:rsid w:val="00D60A58"/>
    <w:rsid w:val="00D74BE6"/>
    <w:rsid w:val="00D75C20"/>
    <w:rsid w:val="00D77DF3"/>
    <w:rsid w:val="00D8280F"/>
    <w:rsid w:val="00D84132"/>
    <w:rsid w:val="00D86827"/>
    <w:rsid w:val="00D95088"/>
    <w:rsid w:val="00D9725E"/>
    <w:rsid w:val="00DA06DB"/>
    <w:rsid w:val="00DB5DE7"/>
    <w:rsid w:val="00DB7F64"/>
    <w:rsid w:val="00DC32A2"/>
    <w:rsid w:val="00DC50F2"/>
    <w:rsid w:val="00DC700A"/>
    <w:rsid w:val="00DD4238"/>
    <w:rsid w:val="00DE76B8"/>
    <w:rsid w:val="00E02311"/>
    <w:rsid w:val="00E052F4"/>
    <w:rsid w:val="00E177CF"/>
    <w:rsid w:val="00E244FC"/>
    <w:rsid w:val="00E3080B"/>
    <w:rsid w:val="00E3220C"/>
    <w:rsid w:val="00E40169"/>
    <w:rsid w:val="00E42706"/>
    <w:rsid w:val="00E4736F"/>
    <w:rsid w:val="00E47959"/>
    <w:rsid w:val="00E53CDF"/>
    <w:rsid w:val="00E65F99"/>
    <w:rsid w:val="00E81572"/>
    <w:rsid w:val="00E90016"/>
    <w:rsid w:val="00E91328"/>
    <w:rsid w:val="00E9174E"/>
    <w:rsid w:val="00E91F8A"/>
    <w:rsid w:val="00E965F7"/>
    <w:rsid w:val="00EA047A"/>
    <w:rsid w:val="00EC1D42"/>
    <w:rsid w:val="00EC5559"/>
    <w:rsid w:val="00ED2CE4"/>
    <w:rsid w:val="00EE2349"/>
    <w:rsid w:val="00EE58F4"/>
    <w:rsid w:val="00F07327"/>
    <w:rsid w:val="00F156D8"/>
    <w:rsid w:val="00F159BB"/>
    <w:rsid w:val="00F3196D"/>
    <w:rsid w:val="00F32E9B"/>
    <w:rsid w:val="00F33EE8"/>
    <w:rsid w:val="00F524BD"/>
    <w:rsid w:val="00F538E5"/>
    <w:rsid w:val="00F55CE0"/>
    <w:rsid w:val="00F639D5"/>
    <w:rsid w:val="00F672AD"/>
    <w:rsid w:val="00F73B35"/>
    <w:rsid w:val="00F73B36"/>
    <w:rsid w:val="00F75123"/>
    <w:rsid w:val="00F8159C"/>
    <w:rsid w:val="00F8185E"/>
    <w:rsid w:val="00F84554"/>
    <w:rsid w:val="00F92818"/>
    <w:rsid w:val="00F95DEA"/>
    <w:rsid w:val="00F9676B"/>
    <w:rsid w:val="00F9708A"/>
    <w:rsid w:val="00FA4D3A"/>
    <w:rsid w:val="00FA6413"/>
    <w:rsid w:val="00FB2060"/>
    <w:rsid w:val="00FB4249"/>
    <w:rsid w:val="00FB4E95"/>
    <w:rsid w:val="00FB5616"/>
    <w:rsid w:val="00FB761C"/>
    <w:rsid w:val="00FC0FBA"/>
    <w:rsid w:val="00FC45B2"/>
    <w:rsid w:val="00FD5A87"/>
    <w:rsid w:val="00FD5DA7"/>
    <w:rsid w:val="00FF137C"/>
    <w:rsid w:val="00FF2897"/>
    <w:rsid w:val="00FF6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3CC29"/>
  <w15:docId w15:val="{D70C5EE6-6F8D-47BB-9113-FED58D776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64" w:lineRule="auto"/>
      <w:ind w:left="34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11" w:line="264" w:lineRule="auto"/>
      <w:ind w:left="86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basedOn w:val="5"/>
    <w:next w:val="a"/>
    <w:link w:val="20"/>
    <w:uiPriority w:val="9"/>
    <w:unhideWhenUsed/>
    <w:qFormat/>
    <w:rsid w:val="00AB5203"/>
    <w:pPr>
      <w:tabs>
        <w:tab w:val="center" w:pos="1092"/>
        <w:tab w:val="center" w:pos="3124"/>
      </w:tabs>
      <w:spacing w:after="0" w:line="300" w:lineRule="auto"/>
      <w:ind w:left="0" w:firstLine="0"/>
      <w:outlineLvl w:val="1"/>
    </w:pPr>
    <w:rPr>
      <w:b/>
      <w:bCs/>
      <w:i w:val="0"/>
    </w:rPr>
  </w:style>
  <w:style w:type="paragraph" w:styleId="3">
    <w:name w:val="heading 3"/>
    <w:basedOn w:val="8"/>
    <w:next w:val="a"/>
    <w:link w:val="30"/>
    <w:uiPriority w:val="9"/>
    <w:unhideWhenUsed/>
    <w:qFormat/>
    <w:rsid w:val="001A6862"/>
    <w:pPr>
      <w:tabs>
        <w:tab w:val="center" w:pos="1181"/>
        <w:tab w:val="center" w:pos="4520"/>
      </w:tabs>
      <w:spacing w:after="0" w:line="300" w:lineRule="auto"/>
      <w:ind w:left="0" w:firstLine="0"/>
      <w:outlineLvl w:val="2"/>
    </w:pPr>
    <w:rPr>
      <w:bCs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396" w:line="264" w:lineRule="auto"/>
      <w:ind w:left="721" w:hanging="10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226" w:line="264" w:lineRule="auto"/>
      <w:ind w:left="653" w:hanging="10"/>
      <w:outlineLvl w:val="4"/>
    </w:pPr>
    <w:rPr>
      <w:rFonts w:ascii="Times New Roman" w:eastAsia="Times New Roman" w:hAnsi="Times New Roman" w:cs="Times New Roman"/>
      <w:i/>
      <w:color w:val="000000"/>
      <w:sz w:val="24"/>
    </w:rPr>
  </w:style>
  <w:style w:type="paragraph" w:styleId="6">
    <w:name w:val="heading 6"/>
    <w:next w:val="a"/>
    <w:link w:val="60"/>
    <w:uiPriority w:val="9"/>
    <w:unhideWhenUsed/>
    <w:qFormat/>
    <w:pPr>
      <w:keepNext/>
      <w:keepLines/>
      <w:spacing w:after="226" w:line="264" w:lineRule="auto"/>
      <w:ind w:left="653" w:hanging="10"/>
      <w:outlineLvl w:val="5"/>
    </w:pPr>
    <w:rPr>
      <w:rFonts w:ascii="Times New Roman" w:eastAsia="Times New Roman" w:hAnsi="Times New Roman" w:cs="Times New Roman"/>
      <w:i/>
      <w:color w:val="000000"/>
      <w:sz w:val="24"/>
    </w:rPr>
  </w:style>
  <w:style w:type="paragraph" w:styleId="7">
    <w:name w:val="heading 7"/>
    <w:next w:val="a"/>
    <w:link w:val="70"/>
    <w:uiPriority w:val="9"/>
    <w:unhideWhenUsed/>
    <w:qFormat/>
    <w:pPr>
      <w:keepNext/>
      <w:keepLines/>
      <w:spacing w:after="226" w:line="264" w:lineRule="auto"/>
      <w:ind w:left="653" w:hanging="10"/>
      <w:outlineLvl w:val="6"/>
    </w:pPr>
    <w:rPr>
      <w:rFonts w:ascii="Times New Roman" w:eastAsia="Times New Roman" w:hAnsi="Times New Roman" w:cs="Times New Roman"/>
      <w:i/>
      <w:color w:val="000000"/>
      <w:sz w:val="24"/>
    </w:rPr>
  </w:style>
  <w:style w:type="paragraph" w:styleId="8">
    <w:name w:val="heading 8"/>
    <w:next w:val="a"/>
    <w:link w:val="80"/>
    <w:uiPriority w:val="9"/>
    <w:unhideWhenUsed/>
    <w:qFormat/>
    <w:pPr>
      <w:keepNext/>
      <w:keepLines/>
      <w:spacing w:after="396" w:line="264" w:lineRule="auto"/>
      <w:ind w:left="721" w:hanging="10"/>
      <w:outlineLvl w:val="7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9">
    <w:name w:val="heading 9"/>
    <w:next w:val="a"/>
    <w:link w:val="90"/>
    <w:uiPriority w:val="9"/>
    <w:unhideWhenUsed/>
    <w:qFormat/>
    <w:pPr>
      <w:keepNext/>
      <w:keepLines/>
      <w:spacing w:after="396" w:line="264" w:lineRule="auto"/>
      <w:ind w:left="721" w:hanging="10"/>
      <w:outlineLvl w:val="8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link w:val="6"/>
    <w:qFormat/>
    <w:rPr>
      <w:rFonts w:ascii="Times New Roman" w:eastAsia="Times New Roman" w:hAnsi="Times New Roman" w:cs="Times New Roman"/>
      <w:i/>
      <w:color w:val="000000"/>
      <w:sz w:val="24"/>
    </w:rPr>
  </w:style>
  <w:style w:type="character" w:customStyle="1" w:styleId="70">
    <w:name w:val="Заголовок 7 Знак"/>
    <w:link w:val="7"/>
    <w:qFormat/>
    <w:rPr>
      <w:rFonts w:ascii="Times New Roman" w:eastAsia="Times New Roman" w:hAnsi="Times New Roman" w:cs="Times New Roman"/>
      <w:i/>
      <w:color w:val="000000"/>
      <w:sz w:val="24"/>
    </w:rPr>
  </w:style>
  <w:style w:type="character" w:customStyle="1" w:styleId="80">
    <w:name w:val="Заголовок 8 Знак"/>
    <w:link w:val="8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90">
    <w:name w:val="Заголовок 9 Знак"/>
    <w:link w:val="9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qFormat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uiPriority w:val="9"/>
    <w:qFormat/>
    <w:rsid w:val="00AB5203"/>
    <w:rPr>
      <w:rFonts w:ascii="Times New Roman" w:eastAsia="Times New Roman" w:hAnsi="Times New Roman" w:cs="Times New Roman"/>
      <w:b/>
      <w:bCs/>
      <w:color w:val="000000"/>
      <w:sz w:val="24"/>
    </w:rPr>
  </w:style>
  <w:style w:type="character" w:customStyle="1" w:styleId="30">
    <w:name w:val="Заголовок 3 Знак"/>
    <w:link w:val="3"/>
    <w:uiPriority w:val="9"/>
    <w:qFormat/>
    <w:rsid w:val="001A6862"/>
    <w:rPr>
      <w:rFonts w:ascii="Times New Roman" w:eastAsia="Times New Roman" w:hAnsi="Times New Roman" w:cs="Times New Roman"/>
      <w:b/>
      <w:bCs/>
      <w:color w:val="000000"/>
      <w:sz w:val="24"/>
    </w:rPr>
  </w:style>
  <w:style w:type="character" w:customStyle="1" w:styleId="40">
    <w:name w:val="Заголовок 4 Знак"/>
    <w:link w:val="4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50">
    <w:name w:val="Заголовок 5 Знак"/>
    <w:link w:val="5"/>
    <w:qFormat/>
    <w:rPr>
      <w:rFonts w:ascii="Times New Roman" w:eastAsia="Times New Roman" w:hAnsi="Times New Roman" w:cs="Times New Roman"/>
      <w:i/>
      <w:color w:val="000000"/>
      <w:sz w:val="24"/>
    </w:rPr>
  </w:style>
  <w:style w:type="character" w:customStyle="1" w:styleId="a3">
    <w:name w:val="Текст выноски Знак"/>
    <w:basedOn w:val="a0"/>
    <w:link w:val="a4"/>
    <w:uiPriority w:val="99"/>
    <w:semiHidden/>
    <w:qFormat/>
    <w:rsid w:val="00D76913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a5">
    <w:name w:val="Нижний колонтитул Знак"/>
    <w:basedOn w:val="a0"/>
    <w:link w:val="a6"/>
    <w:uiPriority w:val="99"/>
    <w:qFormat/>
    <w:rsid w:val="00D76913"/>
    <w:rPr>
      <w:rFonts w:ascii="Times New Roman" w:eastAsia="Times New Roman" w:hAnsi="Times New Roman" w:cs="Times New Roman"/>
      <w:color w:val="000000"/>
      <w:sz w:val="24"/>
    </w:rPr>
  </w:style>
  <w:style w:type="character" w:styleId="a7">
    <w:name w:val="Hyperlink"/>
    <w:basedOn w:val="a0"/>
    <w:uiPriority w:val="99"/>
    <w:unhideWhenUsed/>
    <w:rsid w:val="00713183"/>
    <w:rPr>
      <w:color w:val="0563C1" w:themeColor="hyperlink"/>
      <w:u w:val="single"/>
    </w:rPr>
  </w:style>
  <w:style w:type="character" w:customStyle="1" w:styleId="a8">
    <w:name w:val="Ссылка указателя"/>
    <w:qFormat/>
  </w:style>
  <w:style w:type="character" w:styleId="a9">
    <w:name w:val="annotation reference"/>
    <w:basedOn w:val="a0"/>
    <w:uiPriority w:val="99"/>
    <w:semiHidden/>
    <w:unhideWhenUsed/>
    <w:qFormat/>
    <w:rsid w:val="00966461"/>
    <w:rPr>
      <w:sz w:val="16"/>
      <w:szCs w:val="16"/>
    </w:rPr>
  </w:style>
  <w:style w:type="character" w:customStyle="1" w:styleId="aa">
    <w:name w:val="Текст примечания Знак"/>
    <w:basedOn w:val="a0"/>
    <w:link w:val="ab"/>
    <w:uiPriority w:val="99"/>
    <w:semiHidden/>
    <w:qFormat/>
    <w:rsid w:val="00966461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ac">
    <w:name w:val="Тема примечания Знак"/>
    <w:basedOn w:val="aa"/>
    <w:link w:val="ad"/>
    <w:uiPriority w:val="99"/>
    <w:semiHidden/>
    <w:qFormat/>
    <w:rsid w:val="00966461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character" w:customStyle="1" w:styleId="linenumber1">
    <w:name w:val="line number1"/>
    <w:qFormat/>
  </w:style>
  <w:style w:type="character" w:styleId="ae">
    <w:name w:val="line number"/>
  </w:style>
  <w:style w:type="paragraph" w:styleId="af">
    <w:name w:val="Title"/>
    <w:basedOn w:val="a"/>
    <w:next w:val="af0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0">
    <w:name w:val="Body Text"/>
    <w:basedOn w:val="a"/>
    <w:pPr>
      <w:spacing w:after="140" w:line="276" w:lineRule="auto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  <w:szCs w:val="24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rFonts w:cs="Lohit Devanagari"/>
      <w:i/>
      <w:iCs/>
      <w:szCs w:val="24"/>
    </w:rPr>
  </w:style>
  <w:style w:type="paragraph" w:customStyle="1" w:styleId="11">
    <w:name w:val="Заголовок1"/>
    <w:basedOn w:val="a"/>
    <w:next w:val="af0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customStyle="1" w:styleId="caption11">
    <w:name w:val="caption11"/>
    <w:basedOn w:val="a"/>
    <w:qFormat/>
    <w:pPr>
      <w:suppressLineNumbers/>
      <w:spacing w:before="120" w:after="120"/>
    </w:pPr>
    <w:rPr>
      <w:rFonts w:cs="Lohit Devanagari"/>
      <w:i/>
      <w:iCs/>
      <w:szCs w:val="24"/>
    </w:rPr>
  </w:style>
  <w:style w:type="paragraph" w:customStyle="1" w:styleId="caption111">
    <w:name w:val="caption111"/>
    <w:basedOn w:val="a"/>
    <w:qFormat/>
    <w:pPr>
      <w:suppressLineNumbers/>
      <w:spacing w:before="120" w:after="120"/>
    </w:pPr>
    <w:rPr>
      <w:rFonts w:cs="Lohit Devanagari"/>
      <w:i/>
      <w:iCs/>
      <w:szCs w:val="24"/>
    </w:rPr>
  </w:style>
  <w:style w:type="paragraph" w:styleId="12">
    <w:name w:val="toc 1"/>
    <w:uiPriority w:val="39"/>
    <w:pPr>
      <w:spacing w:after="253" w:line="264" w:lineRule="auto"/>
      <w:ind w:left="25" w:right="114" w:hanging="1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1">
    <w:name w:val="toc 2"/>
    <w:uiPriority w:val="39"/>
    <w:pPr>
      <w:spacing w:after="244" w:line="264" w:lineRule="auto"/>
      <w:ind w:left="452" w:right="11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31">
    <w:name w:val="toc 3"/>
    <w:uiPriority w:val="39"/>
    <w:pPr>
      <w:spacing w:after="253" w:line="264" w:lineRule="auto"/>
      <w:ind w:left="452" w:right="114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41">
    <w:name w:val="toc 4"/>
    <w:uiPriority w:val="39"/>
    <w:pPr>
      <w:spacing w:after="154" w:line="259" w:lineRule="auto"/>
      <w:ind w:left="1004" w:right="130" w:hanging="10"/>
      <w:jc w:val="right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51">
    <w:name w:val="toc 5"/>
    <w:uiPriority w:val="39"/>
    <w:pPr>
      <w:spacing w:line="264" w:lineRule="auto"/>
      <w:ind w:left="1019" w:right="114" w:hanging="1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a4">
    <w:name w:val="Balloon Text"/>
    <w:basedOn w:val="a"/>
    <w:link w:val="a3"/>
    <w:uiPriority w:val="99"/>
    <w:semiHidden/>
    <w:unhideWhenUsed/>
    <w:qFormat/>
    <w:rsid w:val="00D7691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4">
    <w:name w:val="Колонтитул"/>
    <w:basedOn w:val="a"/>
    <w:qFormat/>
  </w:style>
  <w:style w:type="paragraph" w:styleId="a6">
    <w:name w:val="footer"/>
    <w:basedOn w:val="a"/>
    <w:link w:val="a5"/>
    <w:uiPriority w:val="99"/>
    <w:unhideWhenUsed/>
    <w:rsid w:val="00D76913"/>
    <w:pPr>
      <w:tabs>
        <w:tab w:val="center" w:pos="4677"/>
        <w:tab w:val="right" w:pos="9355"/>
      </w:tabs>
      <w:spacing w:after="0" w:line="240" w:lineRule="auto"/>
    </w:pPr>
  </w:style>
  <w:style w:type="paragraph" w:styleId="af5">
    <w:name w:val="List Paragraph"/>
    <w:basedOn w:val="a"/>
    <w:uiPriority w:val="34"/>
    <w:qFormat/>
    <w:rsid w:val="00AF2121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paragraph" w:styleId="af6">
    <w:name w:val="header"/>
    <w:basedOn w:val="af4"/>
  </w:style>
  <w:style w:type="paragraph" w:styleId="ab">
    <w:name w:val="annotation text"/>
    <w:basedOn w:val="a"/>
    <w:link w:val="aa"/>
    <w:uiPriority w:val="99"/>
    <w:semiHidden/>
    <w:unhideWhenUsed/>
    <w:qFormat/>
    <w:rsid w:val="00966461"/>
    <w:pPr>
      <w:spacing w:line="240" w:lineRule="auto"/>
    </w:pPr>
    <w:rPr>
      <w:sz w:val="20"/>
      <w:szCs w:val="20"/>
    </w:rPr>
  </w:style>
  <w:style w:type="paragraph" w:styleId="ad">
    <w:name w:val="annotation subject"/>
    <w:basedOn w:val="ab"/>
    <w:next w:val="ab"/>
    <w:link w:val="ac"/>
    <w:uiPriority w:val="99"/>
    <w:semiHidden/>
    <w:unhideWhenUsed/>
    <w:qFormat/>
    <w:rsid w:val="00966461"/>
    <w:rPr>
      <w:b/>
      <w:bCs/>
    </w:rPr>
  </w:style>
  <w:style w:type="paragraph" w:styleId="af7">
    <w:name w:val="Revision"/>
    <w:uiPriority w:val="99"/>
    <w:semiHidden/>
    <w:qFormat/>
    <w:rsid w:val="00185230"/>
    <w:pPr>
      <w:suppressAutoHyphens w:val="0"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af8">
    <w:name w:val="Текст в заданном формате"/>
    <w:basedOn w:val="a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No Spacing"/>
    <w:link w:val="afa"/>
    <w:uiPriority w:val="1"/>
    <w:qFormat/>
    <w:rsid w:val="00865CBE"/>
    <w:pPr>
      <w:suppressAutoHyphens w:val="0"/>
    </w:pPr>
  </w:style>
  <w:style w:type="character" w:customStyle="1" w:styleId="afa">
    <w:name w:val="Без интервала Знак"/>
    <w:basedOn w:val="a0"/>
    <w:link w:val="af9"/>
    <w:uiPriority w:val="1"/>
    <w:rsid w:val="00865CBE"/>
  </w:style>
  <w:style w:type="character" w:styleId="afb">
    <w:name w:val="FollowedHyperlink"/>
    <w:basedOn w:val="a0"/>
    <w:uiPriority w:val="99"/>
    <w:semiHidden/>
    <w:unhideWhenUsed/>
    <w:rsid w:val="00B516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fontTable" Target="fontTable.xml"/><Relationship Id="rId16" Type="http://schemas.openxmlformats.org/officeDocument/2006/relationships/image" Target="media/image3.png"/><Relationship Id="rId11" Type="http://schemas.openxmlformats.org/officeDocument/2006/relationships/hyperlink" Target="https://psi.pgs.gosuslugi.ru/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5" Type="http://schemas.openxmlformats.org/officeDocument/2006/relationships/webSettings" Target="webSettings.xml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hyperlink" Target="https://info.gosuslugi.ru/articles/&#1055;&#1086;&#1083;&#1100;&#1079;&#1086;&#1074;&#1072;&#1090;&#1077;&#1083;&#1100;&#1089;&#1082;&#1080;&#1081;_&#1089;&#1094;&#1077;&#1085;&#1072;&#1088;&#1080;&#1081;_&#1087;&#1086;&#1083;&#1091;&#1095;&#1077;&#1085;&#1080;&#1103;_&#1076;&#1086;&#1089;&#1090;&#1091;&#1087;&#1072;_&#1074;_&#1087;&#1088;&#1086;&#1076;&#1091;&#1082;&#1090;&#1080;&#1074;&#1085;&#1091;&#1102;_&#1089;&#1088;&#1077;&#1076;&#1091;_&#1060;&#1043;&#1048;&#1057;_&#1055;&#1043;&#1057;/" TargetMode="Externa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www.gosuslugi.ru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hyperlink" Target="https://pgs.gosuslugi.ru/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info.gosuslugi.ru/articles/&#1055;&#1086;&#1083;&#1100;&#1079;&#1086;&#1074;&#1072;&#1090;&#1077;&#1083;&#1100;&#1089;&#1082;&#1080;&#1081;_&#1089;&#1094;&#1077;&#1085;&#1072;&#1088;&#1080;&#1081;_&#1087;&#1086;&#1083;&#1091;&#1095;&#1077;&#1085;&#1080;&#1103;_&#1076;&#1086;&#1089;&#1090;&#1091;&#1087;&#1072;_&#1074;_&#1090;&#1077;&#1089;&#1090;&#1086;&#1074;&#1091;&#1102;_&#1089;&#1088;&#1077;&#1076;&#1091;_&#1060;&#1043;&#1048;&#1057;_&#1055;&#1043;&#1057;/" TargetMode="External"/><Relationship Id="rId13" Type="http://schemas.openxmlformats.org/officeDocument/2006/relationships/hyperlink" Target="https://esia-portal1.test.gosuslugi.ru/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61" Type="http://schemas.openxmlformats.org/officeDocument/2006/relationships/image" Target="media/image48.png"/><Relationship Id="rId8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63B2A-7F86-4709-861B-D4D001253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8862</Words>
  <Characters>50520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RuslanCh</dc:creator>
  <dc:description/>
  <cp:lastModifiedBy>ALIENS</cp:lastModifiedBy>
  <cp:revision>2</cp:revision>
  <dcterms:created xsi:type="dcterms:W3CDTF">2024-07-22T14:15:00Z</dcterms:created>
  <dcterms:modified xsi:type="dcterms:W3CDTF">2024-07-22T14:15:00Z</dcterms:modified>
  <dc:language>ru-RU</dc:language>
</cp:coreProperties>
</file>