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FD67A" w14:textId="77777777" w:rsidR="00837CA7" w:rsidRDefault="004E07BB">
      <w:pPr>
        <w:pStyle w:val="a7"/>
        <w:ind w:left="0" w:firstLine="0"/>
        <w:rPr>
          <w:b/>
          <w:bCs/>
          <w:i/>
          <w:iCs/>
          <w:color w:val="000000"/>
          <w:sz w:val="28"/>
          <w:szCs w:val="28"/>
          <w:u w:color="000000"/>
        </w:rPr>
      </w:pPr>
      <w:r>
        <w:rPr>
          <w:b/>
          <w:bCs/>
          <w:i/>
          <w:iCs/>
          <w:color w:val="000000"/>
          <w:sz w:val="28"/>
          <w:szCs w:val="28"/>
          <w:u w:color="000000"/>
        </w:rPr>
        <w:t>Министерство цифрового развития, связи и массовых коммуникаций Российской Федерации</w:t>
      </w:r>
    </w:p>
    <w:p w14:paraId="28B3E927" w14:textId="77777777" w:rsidR="00837CA7" w:rsidRDefault="00837CA7" w:rsidP="004E07BB">
      <w:pPr>
        <w:ind w:firstLine="0"/>
        <w:rPr>
          <w:rStyle w:val="A8"/>
        </w:rPr>
      </w:pPr>
    </w:p>
    <w:p w14:paraId="1904470D" w14:textId="77777777" w:rsidR="00837CA7" w:rsidRDefault="00837CA7" w:rsidP="004E07BB">
      <w:pPr>
        <w:ind w:firstLine="0"/>
        <w:rPr>
          <w:rStyle w:val="A8"/>
        </w:rPr>
      </w:pPr>
    </w:p>
    <w:p w14:paraId="542674F2" w14:textId="77777777" w:rsidR="00837CA7" w:rsidRDefault="00837CA7" w:rsidP="004E07BB">
      <w:pPr>
        <w:ind w:firstLine="0"/>
        <w:rPr>
          <w:rStyle w:val="A8"/>
        </w:rPr>
      </w:pPr>
    </w:p>
    <w:p w14:paraId="62613CBB" w14:textId="77777777" w:rsidR="00837CA7" w:rsidRDefault="00837CA7" w:rsidP="004E07BB">
      <w:pPr>
        <w:ind w:firstLine="0"/>
        <w:jc w:val="center"/>
        <w:rPr>
          <w:rStyle w:val="A8"/>
        </w:rPr>
      </w:pPr>
    </w:p>
    <w:p w14:paraId="4763C373" w14:textId="77777777" w:rsidR="00837CA7" w:rsidRDefault="00837CA7" w:rsidP="004E07BB">
      <w:pPr>
        <w:ind w:firstLine="0"/>
        <w:jc w:val="center"/>
        <w:rPr>
          <w:rStyle w:val="A8"/>
        </w:rPr>
      </w:pPr>
    </w:p>
    <w:p w14:paraId="594DF3BC" w14:textId="77777777" w:rsidR="00837CA7" w:rsidRDefault="00837CA7" w:rsidP="004E07BB">
      <w:pPr>
        <w:ind w:firstLine="0"/>
        <w:jc w:val="center"/>
        <w:rPr>
          <w:b/>
          <w:bCs/>
        </w:rPr>
      </w:pPr>
    </w:p>
    <w:p w14:paraId="1E8C4EC9" w14:textId="77777777" w:rsidR="00837CA7" w:rsidRDefault="00837CA7" w:rsidP="004E07BB">
      <w:pPr>
        <w:ind w:firstLine="0"/>
        <w:jc w:val="center"/>
        <w:rPr>
          <w:b/>
          <w:bCs/>
        </w:rPr>
      </w:pPr>
    </w:p>
    <w:p w14:paraId="07B7468C" w14:textId="77777777" w:rsidR="00837CA7" w:rsidRDefault="00837CA7" w:rsidP="004E07BB">
      <w:pPr>
        <w:ind w:firstLine="0"/>
        <w:jc w:val="center"/>
        <w:rPr>
          <w:b/>
          <w:bCs/>
        </w:rPr>
      </w:pPr>
    </w:p>
    <w:p w14:paraId="1D1A0DF4" w14:textId="77777777" w:rsidR="00837CA7" w:rsidRDefault="00837CA7" w:rsidP="004E07BB">
      <w:pPr>
        <w:ind w:firstLine="0"/>
        <w:jc w:val="center"/>
        <w:rPr>
          <w:b/>
          <w:bCs/>
        </w:rPr>
      </w:pPr>
    </w:p>
    <w:p w14:paraId="0B95F9C0" w14:textId="77777777" w:rsidR="00837CA7" w:rsidRDefault="00837CA7" w:rsidP="004E07BB">
      <w:pPr>
        <w:ind w:firstLine="0"/>
        <w:jc w:val="center"/>
        <w:rPr>
          <w:b/>
          <w:bCs/>
        </w:rPr>
      </w:pPr>
    </w:p>
    <w:p w14:paraId="139ADF65" w14:textId="77777777" w:rsidR="00837CA7" w:rsidRPr="00446B80" w:rsidRDefault="004E07BB" w:rsidP="004E07BB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ЕДИНЫЕ ФУНКЦИОНАЛЬНЫЕ ТЕХНИЧЕСКИЕ ТРЕБОВАНИЯ</w:t>
      </w:r>
    </w:p>
    <w:p w14:paraId="3778D259" w14:textId="77777777" w:rsidR="00837CA7" w:rsidRDefault="00837CA7" w:rsidP="004E07BB">
      <w:pPr>
        <w:ind w:firstLine="0"/>
        <w:jc w:val="center"/>
        <w:rPr>
          <w:b/>
          <w:bCs/>
        </w:rPr>
      </w:pPr>
    </w:p>
    <w:p w14:paraId="312A8410" w14:textId="748D64F6" w:rsidR="00837CA7" w:rsidRDefault="004E07BB" w:rsidP="004E07BB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к интеграции </w:t>
      </w:r>
      <w:r w:rsidR="003D6B4D">
        <w:rPr>
          <w:b/>
          <w:bCs/>
        </w:rPr>
        <w:t>АИС МФЦ</w:t>
      </w:r>
      <w:r>
        <w:rPr>
          <w:b/>
          <w:bCs/>
        </w:rPr>
        <w:t xml:space="preserve"> </w:t>
      </w:r>
      <w:r w:rsidR="003D6B4D">
        <w:rPr>
          <w:b/>
          <w:bCs/>
        </w:rPr>
        <w:t>с ЕПГУ</w:t>
      </w:r>
      <w:r>
        <w:rPr>
          <w:b/>
          <w:bCs/>
        </w:rPr>
        <w:t xml:space="preserve"> </w:t>
      </w:r>
      <w:r w:rsidR="003D6B4D">
        <w:rPr>
          <w:b/>
          <w:bCs/>
        </w:rPr>
        <w:t>для получения результ</w:t>
      </w:r>
      <w:r w:rsidR="005F0D21">
        <w:rPr>
          <w:b/>
          <w:bCs/>
        </w:rPr>
        <w:t xml:space="preserve">атов оказания услуг, полученных заявителями </w:t>
      </w:r>
      <w:r w:rsidR="003D6B4D">
        <w:rPr>
          <w:b/>
          <w:bCs/>
        </w:rPr>
        <w:t>на портале Госуслуг</w:t>
      </w:r>
    </w:p>
    <w:p w14:paraId="47192A96" w14:textId="77777777" w:rsidR="00837CA7" w:rsidRDefault="00837CA7" w:rsidP="004E07BB">
      <w:pPr>
        <w:ind w:firstLine="0"/>
        <w:jc w:val="center"/>
        <w:rPr>
          <w:b/>
          <w:bCs/>
        </w:rPr>
      </w:pPr>
    </w:p>
    <w:p w14:paraId="2B838EFD" w14:textId="77777777" w:rsidR="00837CA7" w:rsidRDefault="00837CA7" w:rsidP="004E07BB">
      <w:pPr>
        <w:pStyle w:val="3"/>
        <w:spacing w:line="240" w:lineRule="auto"/>
        <w:ind w:firstLine="0"/>
      </w:pPr>
    </w:p>
    <w:p w14:paraId="71115939" w14:textId="77777777" w:rsidR="00837CA7" w:rsidRDefault="00837CA7" w:rsidP="004E07BB">
      <w:pPr>
        <w:pStyle w:val="3"/>
        <w:spacing w:line="240" w:lineRule="auto"/>
        <w:ind w:firstLine="0"/>
      </w:pPr>
    </w:p>
    <w:p w14:paraId="4198CD54" w14:textId="77777777" w:rsidR="00837CA7" w:rsidRDefault="00837CA7" w:rsidP="004E07BB">
      <w:pPr>
        <w:pStyle w:val="3"/>
        <w:spacing w:line="240" w:lineRule="auto"/>
        <w:ind w:firstLine="0"/>
      </w:pPr>
    </w:p>
    <w:p w14:paraId="1E09DF77" w14:textId="77777777" w:rsidR="004E07BB" w:rsidRDefault="004E07BB" w:rsidP="004E07BB">
      <w:pPr>
        <w:pStyle w:val="3"/>
        <w:spacing w:line="240" w:lineRule="auto"/>
        <w:ind w:firstLine="0"/>
      </w:pPr>
    </w:p>
    <w:p w14:paraId="7BCEAACC" w14:textId="77777777" w:rsidR="004E07BB" w:rsidRDefault="004E07BB" w:rsidP="004E07BB">
      <w:pPr>
        <w:pStyle w:val="3"/>
        <w:spacing w:line="240" w:lineRule="auto"/>
        <w:ind w:firstLine="0"/>
      </w:pPr>
    </w:p>
    <w:p w14:paraId="427B5AC1" w14:textId="77777777" w:rsidR="00837CA7" w:rsidRDefault="00837CA7" w:rsidP="004E07BB">
      <w:pPr>
        <w:pStyle w:val="3"/>
        <w:spacing w:line="240" w:lineRule="auto"/>
        <w:ind w:firstLine="0"/>
      </w:pPr>
    </w:p>
    <w:p w14:paraId="115587B1" w14:textId="77777777" w:rsidR="00837CA7" w:rsidRDefault="00837CA7" w:rsidP="004E07BB">
      <w:pPr>
        <w:pStyle w:val="3"/>
        <w:spacing w:line="240" w:lineRule="auto"/>
        <w:ind w:firstLine="0"/>
      </w:pPr>
    </w:p>
    <w:p w14:paraId="19434228" w14:textId="6A558350" w:rsidR="00837CA7" w:rsidRPr="00A90497" w:rsidRDefault="004E07BB" w:rsidP="004E07BB">
      <w:pPr>
        <w:pStyle w:val="3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Версия 1.</w:t>
      </w:r>
      <w:r w:rsidR="003D6B4D">
        <w:rPr>
          <w:rFonts w:ascii="Times New Roman" w:hAnsi="Times New Roman"/>
          <w:sz w:val="28"/>
          <w:szCs w:val="28"/>
          <w:lang w:val="en-US"/>
        </w:rPr>
        <w:t>0</w:t>
      </w:r>
      <w:r w:rsidR="00A90497">
        <w:rPr>
          <w:rFonts w:ascii="Times New Roman" w:hAnsi="Times New Roman"/>
          <w:sz w:val="28"/>
          <w:szCs w:val="28"/>
        </w:rPr>
        <w:t>.1</w:t>
      </w:r>
    </w:p>
    <w:p w14:paraId="444DBC7E" w14:textId="77777777" w:rsidR="00837CA7" w:rsidRDefault="00837CA7" w:rsidP="004E07BB">
      <w:pPr>
        <w:pStyle w:val="3"/>
        <w:spacing w:line="240" w:lineRule="auto"/>
        <w:ind w:firstLine="0"/>
      </w:pPr>
    </w:p>
    <w:p w14:paraId="7544FDF2" w14:textId="77777777" w:rsidR="00837CA7" w:rsidRDefault="00837CA7" w:rsidP="004E07BB">
      <w:pPr>
        <w:pStyle w:val="3"/>
        <w:spacing w:line="240" w:lineRule="auto"/>
        <w:ind w:firstLine="0"/>
      </w:pPr>
    </w:p>
    <w:p w14:paraId="72CF1463" w14:textId="77777777" w:rsidR="00837CA7" w:rsidRDefault="00837CA7" w:rsidP="004E07BB">
      <w:pPr>
        <w:pStyle w:val="3"/>
        <w:spacing w:line="240" w:lineRule="auto"/>
        <w:ind w:firstLine="0"/>
      </w:pPr>
    </w:p>
    <w:p w14:paraId="0D4E1453" w14:textId="77777777" w:rsidR="00837CA7" w:rsidRDefault="00837CA7" w:rsidP="004E07BB">
      <w:pPr>
        <w:pStyle w:val="3"/>
        <w:spacing w:line="240" w:lineRule="auto"/>
        <w:ind w:firstLine="0"/>
      </w:pPr>
    </w:p>
    <w:p w14:paraId="076E7F76" w14:textId="77777777" w:rsidR="00837CA7" w:rsidRDefault="00837CA7" w:rsidP="004E07BB">
      <w:pPr>
        <w:pStyle w:val="3"/>
        <w:spacing w:line="240" w:lineRule="auto"/>
        <w:ind w:firstLine="0"/>
      </w:pPr>
    </w:p>
    <w:p w14:paraId="351C7409" w14:textId="77777777" w:rsidR="00837CA7" w:rsidRDefault="00837CA7" w:rsidP="004E07BB">
      <w:pPr>
        <w:pStyle w:val="3"/>
        <w:spacing w:line="240" w:lineRule="auto"/>
        <w:ind w:firstLine="0"/>
      </w:pPr>
    </w:p>
    <w:p w14:paraId="1F9C5084" w14:textId="77777777" w:rsidR="00837CA7" w:rsidRDefault="00837CA7" w:rsidP="004E07BB">
      <w:pPr>
        <w:pStyle w:val="3"/>
        <w:spacing w:line="240" w:lineRule="auto"/>
        <w:ind w:firstLine="0"/>
      </w:pPr>
    </w:p>
    <w:p w14:paraId="4AC9AA39" w14:textId="77777777" w:rsidR="00837CA7" w:rsidRDefault="00837CA7" w:rsidP="004E07BB">
      <w:pPr>
        <w:pStyle w:val="3"/>
        <w:spacing w:line="240" w:lineRule="auto"/>
        <w:ind w:firstLine="0"/>
      </w:pPr>
    </w:p>
    <w:p w14:paraId="3594377B" w14:textId="77777777" w:rsidR="00837CA7" w:rsidRDefault="00837CA7" w:rsidP="004E07BB">
      <w:pPr>
        <w:pStyle w:val="3"/>
        <w:spacing w:line="240" w:lineRule="auto"/>
        <w:ind w:firstLine="0"/>
      </w:pPr>
    </w:p>
    <w:p w14:paraId="12213D4F" w14:textId="77777777" w:rsidR="00837CA7" w:rsidRDefault="00837CA7" w:rsidP="004E07BB">
      <w:pPr>
        <w:pStyle w:val="3"/>
        <w:spacing w:line="240" w:lineRule="auto"/>
        <w:ind w:firstLine="0"/>
      </w:pPr>
    </w:p>
    <w:p w14:paraId="2039A816" w14:textId="77777777" w:rsidR="00837CA7" w:rsidRDefault="00837CA7" w:rsidP="004E07BB">
      <w:pPr>
        <w:pStyle w:val="3"/>
        <w:spacing w:line="240" w:lineRule="auto"/>
        <w:ind w:firstLine="0"/>
      </w:pPr>
    </w:p>
    <w:p w14:paraId="5EF22A28" w14:textId="77777777" w:rsidR="00837CA7" w:rsidRDefault="00837CA7" w:rsidP="004E07BB">
      <w:pPr>
        <w:pStyle w:val="3"/>
        <w:spacing w:line="240" w:lineRule="auto"/>
        <w:ind w:firstLine="0"/>
      </w:pPr>
    </w:p>
    <w:p w14:paraId="0B483C64" w14:textId="77777777" w:rsidR="00837CA7" w:rsidRDefault="00837CA7" w:rsidP="004E07BB">
      <w:pPr>
        <w:pStyle w:val="3"/>
        <w:spacing w:line="240" w:lineRule="auto"/>
        <w:ind w:firstLine="0"/>
      </w:pPr>
    </w:p>
    <w:p w14:paraId="6D418578" w14:textId="77777777" w:rsidR="00837CA7" w:rsidRDefault="00837CA7" w:rsidP="004E07BB">
      <w:pPr>
        <w:pStyle w:val="3"/>
        <w:spacing w:line="240" w:lineRule="auto"/>
        <w:ind w:firstLine="0"/>
      </w:pPr>
    </w:p>
    <w:p w14:paraId="05AA2ED4" w14:textId="77777777" w:rsidR="00837CA7" w:rsidRDefault="00837CA7" w:rsidP="004E07BB">
      <w:pPr>
        <w:pStyle w:val="3"/>
        <w:spacing w:line="240" w:lineRule="auto"/>
        <w:ind w:firstLine="0"/>
      </w:pPr>
    </w:p>
    <w:p w14:paraId="6CD33396" w14:textId="77777777" w:rsidR="00837CA7" w:rsidRDefault="00837CA7" w:rsidP="004E07BB">
      <w:pPr>
        <w:pStyle w:val="3"/>
        <w:spacing w:line="240" w:lineRule="auto"/>
        <w:ind w:firstLine="0"/>
      </w:pPr>
    </w:p>
    <w:p w14:paraId="7D6EE0A6" w14:textId="77777777" w:rsidR="00837CA7" w:rsidRDefault="00837CA7" w:rsidP="004E07BB">
      <w:pPr>
        <w:pStyle w:val="3"/>
        <w:spacing w:line="240" w:lineRule="auto"/>
        <w:ind w:firstLine="0"/>
      </w:pPr>
    </w:p>
    <w:p w14:paraId="21AD3485" w14:textId="77777777" w:rsidR="00837CA7" w:rsidRDefault="00837CA7" w:rsidP="004E07BB">
      <w:pPr>
        <w:pStyle w:val="3"/>
        <w:spacing w:line="240" w:lineRule="auto"/>
        <w:ind w:firstLine="0"/>
      </w:pPr>
    </w:p>
    <w:p w14:paraId="0CC4A1AB" w14:textId="77777777" w:rsidR="00837CA7" w:rsidRDefault="00837CA7" w:rsidP="004E07BB">
      <w:pPr>
        <w:pStyle w:val="3"/>
        <w:spacing w:line="240" w:lineRule="auto"/>
        <w:ind w:firstLine="0"/>
      </w:pPr>
    </w:p>
    <w:p w14:paraId="6E7ADE4E" w14:textId="77777777" w:rsidR="00837CA7" w:rsidRDefault="00837CA7" w:rsidP="004E07BB">
      <w:pPr>
        <w:pStyle w:val="3"/>
        <w:spacing w:line="240" w:lineRule="auto"/>
        <w:ind w:firstLine="0"/>
      </w:pPr>
    </w:p>
    <w:p w14:paraId="7AAF5796" w14:textId="42958A54" w:rsidR="00837CA7" w:rsidRDefault="004E07BB" w:rsidP="004E07BB">
      <w:pPr>
        <w:pStyle w:val="3"/>
        <w:spacing w:line="240" w:lineRule="auto"/>
        <w:ind w:firstLine="0"/>
      </w:pPr>
      <w:r>
        <w:rPr>
          <w:rFonts w:ascii="Times New Roman" w:hAnsi="Times New Roman"/>
          <w:sz w:val="28"/>
          <w:szCs w:val="28"/>
        </w:rPr>
        <w:t>Москва 202</w:t>
      </w:r>
      <w:r w:rsidR="00296D2C">
        <w:rPr>
          <w:rFonts w:ascii="Times New Roman" w:hAnsi="Times New Roman"/>
          <w:sz w:val="28"/>
          <w:szCs w:val="28"/>
        </w:rPr>
        <w:t>1</w:t>
      </w:r>
    </w:p>
    <w:sdt>
      <w:sdtPr>
        <w:rPr>
          <w:rFonts w:ascii="Times New Roman" w:eastAsia="Times New Roman" w:hAnsi="Times New Roman" w:cs="Times New Roman"/>
          <w:b w:val="0"/>
          <w:bCs w:val="0"/>
          <w:caps w:val="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id w:val="-498576185"/>
        <w:docPartObj>
          <w:docPartGallery w:val="Table of Contents"/>
          <w:docPartUnique/>
        </w:docPartObj>
      </w:sdtPr>
      <w:sdtContent>
        <w:p w14:paraId="33BFFC12" w14:textId="77777777" w:rsidR="0085501C" w:rsidRDefault="0085501C">
          <w:pPr>
            <w:pStyle w:val="a9"/>
          </w:pPr>
          <w:r>
            <w:t>Оглавление</w:t>
          </w:r>
        </w:p>
        <w:p w14:paraId="413ECD3A" w14:textId="5A462481" w:rsidR="007F30D6" w:rsidRDefault="0085501C">
          <w:pPr>
            <w:pStyle w:val="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148086" w:history="1">
            <w:r w:rsidR="007F30D6" w:rsidRPr="00AD2438">
              <w:rPr>
                <w:rStyle w:val="a4"/>
                <w:rFonts w:hAnsi="Arial Unicode MS"/>
                <w:noProof/>
              </w:rPr>
              <w:t>1.</w:t>
            </w:r>
            <w:r w:rsidR="007F30D6" w:rsidRPr="00AD2438">
              <w:rPr>
                <w:rStyle w:val="a4"/>
                <w:noProof/>
              </w:rPr>
              <w:t xml:space="preserve"> Термины и сокращения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_Toc91148086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3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2153F9DF" w14:textId="133E242E" w:rsidR="007F30D6" w:rsidRDefault="00B567F2">
          <w:pPr>
            <w:pStyle w:val="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87" w:history="1">
            <w:r w:rsidR="007F30D6" w:rsidRPr="00AD2438">
              <w:rPr>
                <w:rStyle w:val="a4"/>
                <w:rFonts w:hAnsi="Arial Unicode MS"/>
                <w:noProof/>
              </w:rPr>
              <w:t>2.</w:t>
            </w:r>
            <w:r w:rsidR="007F30D6" w:rsidRPr="00AD2438">
              <w:rPr>
                <w:rStyle w:val="a4"/>
                <w:noProof/>
              </w:rPr>
              <w:t xml:space="preserve"> Нормативно-правовые основания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_Toc91148087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5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2DA5A4A6" w14:textId="425BF191" w:rsidR="007F30D6" w:rsidRDefault="00B567F2">
          <w:pPr>
            <w:pStyle w:val="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88" w:history="1">
            <w:r w:rsidR="007F30D6" w:rsidRPr="00AD2438">
              <w:rPr>
                <w:rStyle w:val="a4"/>
                <w:rFonts w:hAnsi="Arial Unicode MS"/>
                <w:noProof/>
              </w:rPr>
              <w:t>3.</w:t>
            </w:r>
            <w:r w:rsidR="007F30D6" w:rsidRPr="00AD2438">
              <w:rPr>
                <w:rStyle w:val="a4"/>
                <w:noProof/>
              </w:rPr>
              <w:t xml:space="preserve"> Участники взаимодействия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_Toc91148088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8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46AA3677" w14:textId="169914BD" w:rsidR="007F30D6" w:rsidRDefault="00B567F2">
          <w:pPr>
            <w:pStyle w:val="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89" w:history="1">
            <w:r w:rsidR="007F30D6" w:rsidRPr="00AD2438">
              <w:rPr>
                <w:rStyle w:val="a4"/>
                <w:rFonts w:hAnsi="Arial Unicode MS"/>
                <w:noProof/>
              </w:rPr>
              <w:t>4.</w:t>
            </w:r>
            <w:r w:rsidR="007F30D6" w:rsidRPr="00AD2438">
              <w:rPr>
                <w:rStyle w:val="a4"/>
                <w:noProof/>
              </w:rPr>
              <w:t xml:space="preserve"> Цели и задачи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_Toc91148089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9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0AF85BFC" w14:textId="15ECA637" w:rsidR="007F30D6" w:rsidRDefault="00B567F2">
          <w:pPr>
            <w:pStyle w:val="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90" w:history="1">
            <w:r w:rsidR="007F30D6" w:rsidRPr="00AD2438">
              <w:rPr>
                <w:rStyle w:val="a4"/>
                <w:rFonts w:hAnsi="Arial Unicode MS"/>
                <w:noProof/>
              </w:rPr>
              <w:t>5.</w:t>
            </w:r>
            <w:r w:rsidR="007F30D6" w:rsidRPr="00AD2438">
              <w:rPr>
                <w:rStyle w:val="a4"/>
                <w:noProof/>
              </w:rPr>
              <w:t xml:space="preserve"> Сценарии взаимодействия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_Toc91148090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10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74ED8379" w14:textId="0DCDA291" w:rsidR="007F30D6" w:rsidRDefault="00B567F2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91" w:history="1">
            <w:r w:rsidR="007F30D6" w:rsidRPr="00AD2438">
              <w:rPr>
                <w:rStyle w:val="a4"/>
                <w:noProof/>
              </w:rPr>
              <w:t>5.1. Получение результата услуги в МФЦ заявителем – физическим лицом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_Toc91148091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10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56D9AA3F" w14:textId="35FD3465" w:rsidR="007F30D6" w:rsidRDefault="00B567F2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92" w:history="1">
            <w:r w:rsidR="007F30D6" w:rsidRPr="00AD2438">
              <w:rPr>
                <w:rStyle w:val="a4"/>
                <w:noProof/>
              </w:rPr>
              <w:t>5.2. Получение результата услуги в МФЦ сотрудником заявителя (ИП или ЮЛ)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_Toc91148092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11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7765254D" w14:textId="752FEACD" w:rsidR="007F30D6" w:rsidRDefault="00B567F2">
          <w:pPr>
            <w:pStyle w:val="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93" w:history="1">
            <w:r w:rsidR="007F30D6" w:rsidRPr="00AD2438">
              <w:rPr>
                <w:rStyle w:val="a4"/>
                <w:rFonts w:hAnsi="Arial Unicode MS"/>
                <w:noProof/>
              </w:rPr>
              <w:t>6.</w:t>
            </w:r>
            <w:r w:rsidR="007F30D6" w:rsidRPr="00AD2438">
              <w:rPr>
                <w:rStyle w:val="a4"/>
                <w:noProof/>
              </w:rPr>
              <w:t xml:space="preserve"> Требования к АИС МФЦ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_Toc91148093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13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7E54E2D2" w14:textId="5C470E90" w:rsidR="007F30D6" w:rsidRDefault="00B567F2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94" w:history="1">
            <w:r w:rsidR="007F30D6" w:rsidRPr="00AD2438">
              <w:rPr>
                <w:rStyle w:val="a4"/>
                <w:noProof/>
              </w:rPr>
              <w:t>6.1. Требования к взаимодействию с ЕПГУ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_Toc91148094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13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198E8934" w14:textId="51399FC1" w:rsidR="007F30D6" w:rsidRDefault="00B567F2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95" w:history="1">
            <w:r w:rsidR="007F30D6" w:rsidRPr="00AD2438">
              <w:rPr>
                <w:rStyle w:val="a4"/>
                <w:noProof/>
              </w:rPr>
              <w:t>6.2. Требования к временным характеристикам обработки ответов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_Toc91148095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13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0C324D8F" w14:textId="44AEAB1F" w:rsidR="007F30D6" w:rsidRDefault="00B567F2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96" w:history="1">
            <w:r w:rsidR="007F30D6" w:rsidRPr="00AD2438">
              <w:rPr>
                <w:rStyle w:val="a4"/>
                <w:noProof/>
              </w:rPr>
              <w:t>6.3. Требования к интеграции с ВС СМЭВ 3.х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_Toc91148096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13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00D62D3C" w14:textId="0FC37DFA" w:rsidR="007F30D6" w:rsidRDefault="00B567F2">
          <w:pPr>
            <w:pStyle w:val="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97" w:history="1">
            <w:r w:rsidR="007F30D6" w:rsidRPr="00AD2438">
              <w:rPr>
                <w:rStyle w:val="a4"/>
                <w:rFonts w:hAnsi="Arial Unicode MS"/>
                <w:noProof/>
              </w:rPr>
              <w:t>7.</w:t>
            </w:r>
            <w:r w:rsidR="007F30D6" w:rsidRPr="00AD2438">
              <w:rPr>
                <w:rStyle w:val="a4"/>
                <w:noProof/>
              </w:rPr>
              <w:t xml:space="preserve"> Подключение АИС МФЦ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_Toc91148097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14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339218CF" w14:textId="01709E88" w:rsidR="007F30D6" w:rsidRDefault="00B567F2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98" w:history="1">
            <w:r w:rsidR="007F30D6" w:rsidRPr="00AD2438">
              <w:rPr>
                <w:rStyle w:val="a4"/>
                <w:noProof/>
              </w:rPr>
              <w:t>7.1. Подключение к тестовой среде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_Toc91148098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14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06CE9804" w14:textId="7A67C04B" w:rsidR="007F30D6" w:rsidRDefault="00B567F2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099" w:history="1">
            <w:r w:rsidR="007F30D6" w:rsidRPr="00AD2438">
              <w:rPr>
                <w:rStyle w:val="a4"/>
                <w:noProof/>
              </w:rPr>
              <w:t>7.2. Подключение к продуктивной среде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_Toc91148099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14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3EAA9620" w14:textId="396B0BEB" w:rsidR="007F30D6" w:rsidRDefault="00B567F2">
          <w:pPr>
            <w:pStyle w:val="3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100" w:history="1">
            <w:r w:rsidR="007F30D6" w:rsidRPr="00AD2438">
              <w:rPr>
                <w:rStyle w:val="a4"/>
                <w:rFonts w:hAnsi="Arial Unicode MS"/>
                <w:noProof/>
              </w:rPr>
              <w:t>7.2.1.</w:t>
            </w:r>
            <w:r w:rsidR="007F30D6" w:rsidRPr="00AD2438">
              <w:rPr>
                <w:rStyle w:val="a4"/>
                <w:noProof/>
              </w:rPr>
              <w:t xml:space="preserve"> Предусловия процесса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_Toc91148100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14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314E2274" w14:textId="7C0184DA" w:rsidR="007F30D6" w:rsidRDefault="00B567F2">
          <w:pPr>
            <w:pStyle w:val="3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101" w:history="1">
            <w:r w:rsidR="007F30D6" w:rsidRPr="00AD2438">
              <w:rPr>
                <w:rStyle w:val="a4"/>
                <w:rFonts w:hAnsi="Arial Unicode MS"/>
                <w:noProof/>
              </w:rPr>
              <w:t>7.2.2.</w:t>
            </w:r>
            <w:r w:rsidR="007F30D6" w:rsidRPr="00AD2438">
              <w:rPr>
                <w:rStyle w:val="a4"/>
                <w:noProof/>
              </w:rPr>
              <w:t xml:space="preserve"> Описание процесса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_Toc91148101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14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1D8C8F9D" w14:textId="1C5A20AD" w:rsidR="007F30D6" w:rsidRDefault="00B567F2">
          <w:pPr>
            <w:pStyle w:val="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102" w:history="1">
            <w:r w:rsidR="007F30D6" w:rsidRPr="00AD2438">
              <w:rPr>
                <w:rStyle w:val="a4"/>
                <w:rFonts w:hAnsi="Arial Unicode MS"/>
                <w:noProof/>
              </w:rPr>
              <w:t>8.</w:t>
            </w:r>
            <w:r w:rsidR="007F30D6" w:rsidRPr="00AD2438">
              <w:rPr>
                <w:rStyle w:val="a4"/>
                <w:noProof/>
              </w:rPr>
              <w:t xml:space="preserve"> ВС «Получение результатов оказания услуги от ЕПГУ»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_Toc91148102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16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346E3AD9" w14:textId="65AAD9FB" w:rsidR="007F30D6" w:rsidRDefault="00B567F2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103" w:history="1">
            <w:r w:rsidR="007F30D6" w:rsidRPr="00AD2438">
              <w:rPr>
                <w:rStyle w:val="a4"/>
                <w:noProof/>
              </w:rPr>
              <w:t>8.1. Схема вида сведений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_Toc91148103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16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03D4753F" w14:textId="2085AAAC" w:rsidR="007F30D6" w:rsidRDefault="00B567F2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104" w:history="1">
            <w:r w:rsidR="007F30D6" w:rsidRPr="00AD2438">
              <w:rPr>
                <w:rStyle w:val="a4"/>
                <w:noProof/>
              </w:rPr>
              <w:t>8.2. Эталонный запрос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_Toc91148104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21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08A2A045" w14:textId="721CB3AB" w:rsidR="007F30D6" w:rsidRDefault="00B567F2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105" w:history="1">
            <w:r w:rsidR="007F30D6" w:rsidRPr="00AD2438">
              <w:rPr>
                <w:rStyle w:val="a4"/>
                <w:noProof/>
              </w:rPr>
              <w:t>8.3. Эталонный ответ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_Toc91148105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21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61EB3B40" w14:textId="4C125D5B" w:rsidR="007F30D6" w:rsidRDefault="00B567F2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106" w:history="1">
            <w:r w:rsidR="007F30D6" w:rsidRPr="00AD2438">
              <w:rPr>
                <w:rStyle w:val="a4"/>
                <w:noProof/>
              </w:rPr>
              <w:t>8.4. Состав передаваемой информации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_Toc91148106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22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184CEB55" w14:textId="0A7F1AF9" w:rsidR="007F30D6" w:rsidRDefault="00B567F2">
          <w:pPr>
            <w:pStyle w:val="3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107" w:history="1">
            <w:r w:rsidR="007F30D6" w:rsidRPr="00AD2438">
              <w:rPr>
                <w:rStyle w:val="a4"/>
                <w:noProof/>
              </w:rPr>
              <w:t>Параметры запроса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_Toc91148107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22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59ECD0A1" w14:textId="51FD5B1B" w:rsidR="007F30D6" w:rsidRDefault="00B567F2">
          <w:pPr>
            <w:pStyle w:val="3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91148108" w:history="1">
            <w:r w:rsidR="007F30D6" w:rsidRPr="00AD2438">
              <w:rPr>
                <w:rStyle w:val="a4"/>
                <w:noProof/>
              </w:rPr>
              <w:t>Параметры ответа на запрос</w:t>
            </w:r>
            <w:r w:rsidR="007F30D6">
              <w:rPr>
                <w:noProof/>
                <w:webHidden/>
              </w:rPr>
              <w:tab/>
            </w:r>
            <w:r w:rsidR="007F30D6">
              <w:rPr>
                <w:noProof/>
                <w:webHidden/>
              </w:rPr>
              <w:fldChar w:fldCharType="begin"/>
            </w:r>
            <w:r w:rsidR="007F30D6">
              <w:rPr>
                <w:noProof/>
                <w:webHidden/>
              </w:rPr>
              <w:instrText xml:space="preserve"> PAGEREF _Toc91148108 \h </w:instrText>
            </w:r>
            <w:r w:rsidR="007F30D6">
              <w:rPr>
                <w:noProof/>
                <w:webHidden/>
              </w:rPr>
            </w:r>
            <w:r w:rsidR="007F30D6">
              <w:rPr>
                <w:noProof/>
                <w:webHidden/>
              </w:rPr>
              <w:fldChar w:fldCharType="separate"/>
            </w:r>
            <w:r w:rsidR="007F30D6">
              <w:rPr>
                <w:noProof/>
                <w:webHidden/>
              </w:rPr>
              <w:t>22</w:t>
            </w:r>
            <w:r w:rsidR="007F30D6">
              <w:rPr>
                <w:noProof/>
                <w:webHidden/>
              </w:rPr>
              <w:fldChar w:fldCharType="end"/>
            </w:r>
          </w:hyperlink>
        </w:p>
        <w:p w14:paraId="49EF9B66" w14:textId="40D4DD69" w:rsidR="0085501C" w:rsidRDefault="0085501C">
          <w:r>
            <w:rPr>
              <w:b/>
              <w:bCs/>
            </w:rPr>
            <w:fldChar w:fldCharType="end"/>
          </w:r>
        </w:p>
      </w:sdtContent>
    </w:sdt>
    <w:p w14:paraId="08296349" w14:textId="77777777" w:rsidR="00837CA7" w:rsidRDefault="00837CA7"/>
    <w:p w14:paraId="36D2A915" w14:textId="77777777" w:rsidR="00837CA7" w:rsidRDefault="004E07BB" w:rsidP="0082690C">
      <w:pPr>
        <w:pStyle w:val="11"/>
        <w:keepNext w:val="0"/>
        <w:numPr>
          <w:ilvl w:val="0"/>
          <w:numId w:val="2"/>
        </w:numPr>
      </w:pPr>
      <w:bookmarkStart w:id="0" w:name="_Toc91148086"/>
      <w:r>
        <w:rPr>
          <w:rStyle w:val="A8"/>
        </w:rPr>
        <w:lastRenderedPageBreak/>
        <w:t>Термины и сокращения</w:t>
      </w:r>
      <w:bookmarkEnd w:id="0"/>
    </w:p>
    <w:p w14:paraId="4AAD61FF" w14:textId="77777777" w:rsidR="00837CA7" w:rsidRDefault="00837CA7">
      <w:pPr>
        <w:pStyle w:val="aa"/>
        <w:rPr>
          <w:rStyle w:val="A8"/>
          <w:lang w:val="en-US"/>
        </w:rPr>
      </w:pPr>
    </w:p>
    <w:tbl>
      <w:tblPr>
        <w:tblStyle w:val="TableNormal"/>
        <w:tblW w:w="920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518"/>
        <w:gridCol w:w="6684"/>
      </w:tblGrid>
      <w:tr w:rsidR="00837CA7" w14:paraId="441F9B41" w14:textId="77777777" w:rsidTr="0051211C">
        <w:trPr>
          <w:trHeight w:val="610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4588" w14:textId="77777777" w:rsidR="00837CA7" w:rsidRDefault="004E07BB">
            <w:pPr>
              <w:pStyle w:val="ad"/>
              <w:ind w:firstLine="0"/>
            </w:pPr>
            <w:r>
              <w:rPr>
                <w:b/>
                <w:bCs/>
              </w:rPr>
              <w:t>Сокращение/Термин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960B4" w14:textId="77777777" w:rsidR="00837CA7" w:rsidRDefault="004E07BB">
            <w:pPr>
              <w:pStyle w:val="ad"/>
              <w:ind w:firstLine="0"/>
            </w:pPr>
            <w:r>
              <w:rPr>
                <w:b/>
                <w:bCs/>
              </w:rPr>
              <w:t>Наименование/Определение</w:t>
            </w:r>
          </w:p>
        </w:tc>
      </w:tr>
      <w:tr w:rsidR="00C5440B" w14:paraId="4963CB1B" w14:textId="77777777" w:rsidTr="0051211C">
        <w:trPr>
          <w:trHeight w:val="6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80B07" w14:textId="3155F129" w:rsidR="00C5440B" w:rsidRPr="00C5440B" w:rsidRDefault="00C5440B">
            <w:pPr>
              <w:pStyle w:val="ad"/>
              <w:ind w:firstLine="0"/>
            </w:pPr>
            <w:r w:rsidRPr="00C5440B">
              <w:t>АИС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BD6FF" w14:textId="634FB11E" w:rsidR="00C5440B" w:rsidRPr="00C5440B" w:rsidRDefault="00C5440B">
            <w:pPr>
              <w:pStyle w:val="ad"/>
              <w:ind w:firstLine="0"/>
            </w:pPr>
            <w:r w:rsidRPr="00C5440B">
              <w:t>Автоматизированная информационная система</w:t>
            </w:r>
          </w:p>
        </w:tc>
      </w:tr>
      <w:tr w:rsidR="00837CA7" w14:paraId="5C424794" w14:textId="77777777" w:rsidTr="0051211C">
        <w:tblPrEx>
          <w:shd w:val="clear" w:color="auto" w:fill="CED7E7"/>
        </w:tblPrEx>
        <w:trPr>
          <w:trHeight w:val="40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528CA" w14:textId="77777777" w:rsidR="00837CA7" w:rsidRDefault="004E07BB">
            <w:pPr>
              <w:pStyle w:val="ad"/>
              <w:ind w:firstLine="0"/>
            </w:pPr>
            <w:r>
              <w:t>ВС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9492" w14:textId="77777777" w:rsidR="00837CA7" w:rsidRDefault="004E07BB">
            <w:pPr>
              <w:pStyle w:val="ad"/>
              <w:ind w:firstLine="0"/>
            </w:pPr>
            <w:r>
              <w:t>Вид сведений</w:t>
            </w:r>
          </w:p>
        </w:tc>
      </w:tr>
      <w:tr w:rsidR="00C24A60" w14:paraId="1B6C42E9" w14:textId="77777777" w:rsidTr="0051211C">
        <w:tblPrEx>
          <w:shd w:val="clear" w:color="auto" w:fill="CED7E7"/>
        </w:tblPrEx>
        <w:trPr>
          <w:trHeight w:val="40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6463" w14:textId="7875C366" w:rsidR="00C24A60" w:rsidRDefault="00C24A60">
            <w:pPr>
              <w:pStyle w:val="ad"/>
              <w:ind w:firstLine="0"/>
            </w:pPr>
            <w:r>
              <w:t>ДУЛ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01902" w14:textId="21FBB469" w:rsidR="00C24A60" w:rsidRDefault="009E47B7">
            <w:pPr>
              <w:pStyle w:val="ad"/>
              <w:ind w:firstLine="0"/>
            </w:pPr>
            <w:r>
              <w:t>Документ,</w:t>
            </w:r>
            <w:r w:rsidR="00C24A60">
              <w:t xml:space="preserve"> удостоверяющий личность</w:t>
            </w:r>
          </w:p>
        </w:tc>
      </w:tr>
      <w:tr w:rsidR="00837CA7" w14:paraId="340D486E" w14:textId="77777777" w:rsidTr="0051211C">
        <w:tblPrEx>
          <w:shd w:val="clear" w:color="auto" w:fill="CED7E7"/>
        </w:tblPrEx>
        <w:trPr>
          <w:trHeight w:val="9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0EEDA" w14:textId="77777777" w:rsidR="00837CA7" w:rsidRDefault="004E07BB">
            <w:pPr>
              <w:pStyle w:val="ad"/>
              <w:ind w:firstLine="0"/>
            </w:pPr>
            <w:r>
              <w:t>ЕПГУ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8053A" w14:textId="77777777" w:rsidR="00837CA7" w:rsidRDefault="004E07BB">
            <w:pPr>
              <w:pStyle w:val="ad"/>
              <w:ind w:firstLine="0"/>
            </w:pPr>
            <w: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</w:tr>
      <w:tr w:rsidR="001629D7" w14:paraId="7871662D" w14:textId="77777777" w:rsidTr="0051211C">
        <w:tblPrEx>
          <w:shd w:val="clear" w:color="auto" w:fill="CED7E7"/>
        </w:tblPrEx>
        <w:trPr>
          <w:trHeight w:val="9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0244" w14:textId="4FF95487" w:rsidR="001629D7" w:rsidRDefault="001629D7" w:rsidP="001629D7">
            <w:pPr>
              <w:pStyle w:val="ad"/>
              <w:ind w:firstLine="0"/>
            </w:pPr>
            <w:r>
              <w:t>ЕСИА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1E2A9" w14:textId="2B2CAB04" w:rsidR="001629D7" w:rsidRDefault="001629D7" w:rsidP="001629D7">
            <w:pPr>
              <w:pStyle w:val="ad"/>
              <w:ind w:firstLine="0"/>
            </w:pPr>
            <w:r w:rsidRPr="004013B2">
              <w:rPr>
                <w:rFonts w:eastAsia="Calibri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1629D7" w14:paraId="03A3296C" w14:textId="77777777" w:rsidTr="0051211C">
        <w:tblPrEx>
          <w:shd w:val="clear" w:color="auto" w:fill="CED7E7"/>
        </w:tblPrEx>
        <w:trPr>
          <w:trHeight w:val="9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A260" w14:textId="2578B7D4" w:rsidR="001629D7" w:rsidRDefault="001629D7" w:rsidP="001629D7">
            <w:pPr>
              <w:pStyle w:val="ad"/>
              <w:ind w:firstLine="0"/>
            </w:pPr>
            <w:r w:rsidRPr="00C0176B">
              <w:rPr>
                <w:rFonts w:cs="Times New Roman"/>
              </w:rPr>
              <w:t>ИНН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FC7E" w14:textId="47802674" w:rsidR="001629D7" w:rsidRDefault="001629D7" w:rsidP="001629D7">
            <w:pPr>
              <w:pStyle w:val="ad"/>
              <w:ind w:firstLine="0"/>
            </w:pPr>
            <w:r>
              <w:t>Идентификационный номер налогоплательщика</w:t>
            </w:r>
          </w:p>
        </w:tc>
      </w:tr>
      <w:tr w:rsidR="001629D7" w14:paraId="32E363EB" w14:textId="77777777" w:rsidTr="0051211C">
        <w:tblPrEx>
          <w:shd w:val="clear" w:color="auto" w:fill="CED7E7"/>
        </w:tblPrEx>
        <w:trPr>
          <w:trHeight w:val="9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A922" w14:textId="3753C829" w:rsidR="001629D7" w:rsidRPr="00526F1E" w:rsidRDefault="001629D7" w:rsidP="001629D7">
            <w:pPr>
              <w:ind w:firstLine="0"/>
              <w:rPr>
                <w:sz w:val="24"/>
                <w:szCs w:val="24"/>
              </w:rPr>
            </w:pPr>
            <w:r w:rsidRPr="00526F1E">
              <w:rPr>
                <w:sz w:val="24"/>
                <w:szCs w:val="24"/>
              </w:rPr>
              <w:t>ИП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B1FE5" w14:textId="0C0B311A" w:rsidR="001629D7" w:rsidRDefault="001629D7" w:rsidP="001629D7">
            <w:pPr>
              <w:pStyle w:val="ad"/>
              <w:ind w:firstLine="0"/>
            </w:pPr>
            <w:r>
              <w:t>Индивидуальный предприниматель</w:t>
            </w:r>
          </w:p>
        </w:tc>
      </w:tr>
      <w:tr w:rsidR="001629D7" w14:paraId="0FCF7D13" w14:textId="77777777" w:rsidTr="0051211C">
        <w:tblPrEx>
          <w:shd w:val="clear" w:color="auto" w:fill="CED7E7"/>
        </w:tblPrEx>
        <w:trPr>
          <w:trHeight w:val="40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6FBC" w14:textId="77777777" w:rsidR="001629D7" w:rsidRDefault="001629D7" w:rsidP="001629D7">
            <w:pPr>
              <w:pStyle w:val="ad"/>
              <w:ind w:firstLine="0"/>
            </w:pPr>
            <w:r>
              <w:t>ИС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42656" w14:textId="77777777" w:rsidR="001629D7" w:rsidRDefault="001629D7" w:rsidP="001629D7">
            <w:pPr>
              <w:pStyle w:val="ad"/>
              <w:ind w:firstLine="0"/>
            </w:pPr>
            <w:r>
              <w:t>Информационная система</w:t>
            </w:r>
          </w:p>
        </w:tc>
      </w:tr>
      <w:tr w:rsidR="001629D7" w14:paraId="572A6E97" w14:textId="77777777" w:rsidTr="0051211C">
        <w:tblPrEx>
          <w:shd w:val="clear" w:color="auto" w:fill="CED7E7"/>
        </w:tblPrEx>
        <w:trPr>
          <w:trHeight w:val="3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12F7" w14:textId="77777777" w:rsidR="001629D7" w:rsidRDefault="001629D7" w:rsidP="001629D7">
            <w:pPr>
              <w:pStyle w:val="ad"/>
              <w:ind w:firstLine="0"/>
            </w:pPr>
            <w:r>
              <w:t>ЛК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76715" w14:textId="77777777" w:rsidR="001629D7" w:rsidRDefault="001629D7" w:rsidP="001629D7">
            <w:pPr>
              <w:pStyle w:val="ad"/>
              <w:ind w:firstLine="0"/>
            </w:pPr>
            <w:r>
              <w:t>Личный кабинет</w:t>
            </w:r>
          </w:p>
        </w:tc>
      </w:tr>
      <w:tr w:rsidR="001629D7" w14:paraId="437C4B19" w14:textId="77777777" w:rsidTr="0051211C">
        <w:tblPrEx>
          <w:shd w:val="clear" w:color="auto" w:fill="CED7E7"/>
        </w:tblPrEx>
        <w:trPr>
          <w:trHeight w:val="9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6828" w14:textId="77777777" w:rsidR="001629D7" w:rsidRDefault="001629D7" w:rsidP="001629D7">
            <w:pPr>
              <w:pStyle w:val="ad"/>
              <w:ind w:firstLine="0"/>
            </w:pPr>
            <w:r>
              <w:t>Методические рекомендации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7D15" w14:textId="77777777" w:rsidR="001629D7" w:rsidRDefault="001629D7" w:rsidP="001629D7">
            <w:pPr>
              <w:pStyle w:val="ad"/>
              <w:ind w:firstLine="0"/>
            </w:pPr>
            <w:r>
              <w:t>Методические рекомендации по разработке электронных сервисов и применению технологии электронной подписи при межведомственном электронном взаимодействии</w:t>
            </w:r>
          </w:p>
        </w:tc>
      </w:tr>
      <w:tr w:rsidR="001629D7" w14:paraId="03230270" w14:textId="77777777" w:rsidTr="0051211C">
        <w:tblPrEx>
          <w:shd w:val="clear" w:color="auto" w:fill="CED7E7"/>
        </w:tblPrEx>
        <w:trPr>
          <w:trHeight w:val="9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1039" w14:textId="3A6B0757" w:rsidR="001629D7" w:rsidRDefault="001629D7" w:rsidP="001629D7">
            <w:pPr>
              <w:pStyle w:val="ad"/>
              <w:ind w:firstLine="0"/>
            </w:pPr>
            <w:r>
              <w:t>МФЦ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3CB6" w14:textId="68D965D4" w:rsidR="001629D7" w:rsidRDefault="001629D7" w:rsidP="001629D7">
            <w:pPr>
              <w:pStyle w:val="ad"/>
              <w:ind w:firstLine="0"/>
            </w:pPr>
            <w:r>
              <w:t>М</w:t>
            </w:r>
            <w:r w:rsidRPr="009F19AD">
              <w:t>ногофункциональный центр, предоставляющий государственные и муниципальные услуги</w:t>
            </w:r>
          </w:p>
        </w:tc>
      </w:tr>
      <w:tr w:rsidR="001629D7" w14:paraId="07463677" w14:textId="77777777" w:rsidTr="0051211C">
        <w:tblPrEx>
          <w:shd w:val="clear" w:color="auto" w:fill="CED7E7"/>
        </w:tblPrEx>
        <w:trPr>
          <w:trHeight w:val="3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C7F7" w14:textId="77777777" w:rsidR="001629D7" w:rsidRDefault="001629D7" w:rsidP="001629D7">
            <w:pPr>
              <w:pStyle w:val="ad"/>
              <w:ind w:firstLine="0"/>
            </w:pPr>
            <w:r>
              <w:t>ОИВ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905F5" w14:textId="77777777" w:rsidR="001629D7" w:rsidRDefault="001629D7" w:rsidP="001629D7">
            <w:pPr>
              <w:pStyle w:val="ad"/>
              <w:ind w:firstLine="0"/>
            </w:pPr>
            <w:r>
              <w:t>Орган исполнительной власти</w:t>
            </w:r>
          </w:p>
        </w:tc>
      </w:tr>
      <w:tr w:rsidR="001629D7" w14:paraId="19BCE3E2" w14:textId="77777777" w:rsidTr="0051211C">
        <w:tblPrEx>
          <w:shd w:val="clear" w:color="auto" w:fill="CED7E7"/>
        </w:tblPrEx>
        <w:trPr>
          <w:trHeight w:val="9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C1A5" w14:textId="77777777" w:rsidR="001629D7" w:rsidRDefault="001629D7" w:rsidP="001629D7">
            <w:pPr>
              <w:pStyle w:val="ad"/>
              <w:ind w:firstLine="0"/>
            </w:pPr>
            <w:r>
              <w:t>СМЭВ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8D053" w14:textId="77777777" w:rsidR="001629D7" w:rsidRDefault="001629D7" w:rsidP="001629D7">
            <w:pPr>
              <w:pStyle w:val="ad"/>
              <w:ind w:firstLine="0"/>
            </w:pPr>
            <w:r>
              <w:t>Федеральная государственная информационная система «Единая система межведомственного электронного взаимодействия»</w:t>
            </w:r>
          </w:p>
        </w:tc>
      </w:tr>
      <w:tr w:rsidR="001629D7" w14:paraId="1725B25F" w14:textId="77777777" w:rsidTr="0051211C">
        <w:tblPrEx>
          <w:shd w:val="clear" w:color="auto" w:fill="CED7E7"/>
        </w:tblPrEx>
        <w:trPr>
          <w:trHeight w:val="9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25F2" w14:textId="77777777" w:rsidR="001629D7" w:rsidRDefault="001629D7" w:rsidP="001629D7">
            <w:pPr>
              <w:pStyle w:val="ad"/>
              <w:ind w:firstLine="0"/>
            </w:pPr>
            <w:r>
              <w:lastRenderedPageBreak/>
              <w:t>СМЭВ 3.х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B4BD" w14:textId="77777777" w:rsidR="001629D7" w:rsidRDefault="001629D7" w:rsidP="001629D7">
            <w:pPr>
              <w:pStyle w:val="ad"/>
              <w:ind w:firstLine="0"/>
            </w:pPr>
            <w:r>
              <w:t>СМЭВ, функционирующая в соответствии с Методическими рекомендациями по работе с Единой системой межведомственного электронного взаимодействия версии 3.х</w:t>
            </w:r>
          </w:p>
        </w:tc>
      </w:tr>
      <w:tr w:rsidR="001629D7" w14:paraId="15F604A4" w14:textId="77777777" w:rsidTr="0051211C">
        <w:tblPrEx>
          <w:shd w:val="clear" w:color="auto" w:fill="CED7E7"/>
        </w:tblPrEx>
        <w:trPr>
          <w:trHeight w:val="9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5054E" w14:textId="6A8728B7" w:rsidR="001629D7" w:rsidRDefault="001629D7" w:rsidP="001629D7">
            <w:pPr>
              <w:pStyle w:val="ad"/>
              <w:ind w:firstLine="0"/>
            </w:pPr>
            <w:r>
              <w:t>СЦ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E316" w14:textId="23151AB4" w:rsidR="001629D7" w:rsidRPr="000A6B35" w:rsidRDefault="001629D7" w:rsidP="001629D7">
            <w:pPr>
              <w:pStyle w:val="ad"/>
              <w:ind w:firstLine="0"/>
            </w:pPr>
            <w:r>
              <w:t>Ситуационный центр</w:t>
            </w:r>
            <w:r w:rsidRPr="000A6B35">
              <w:t xml:space="preserve"> (</w:t>
            </w:r>
            <w:hyperlink r:id="rId8" w:history="1">
              <w:r w:rsidRPr="00F05164">
                <w:rPr>
                  <w:rStyle w:val="a4"/>
                  <w:lang w:val="en-US"/>
                </w:rPr>
                <w:t>https</w:t>
              </w:r>
              <w:r w:rsidRPr="000A6B35">
                <w:rPr>
                  <w:rStyle w:val="a4"/>
                </w:rPr>
                <w:t>://</w:t>
              </w:r>
              <w:r w:rsidRPr="00F05164">
                <w:rPr>
                  <w:rStyle w:val="a4"/>
                  <w:lang w:val="en-US"/>
                </w:rPr>
                <w:t>sc</w:t>
              </w:r>
              <w:r w:rsidRPr="000A6B35">
                <w:rPr>
                  <w:rStyle w:val="a4"/>
                </w:rPr>
                <w:t>.</w:t>
              </w:r>
              <w:r w:rsidRPr="00F05164">
                <w:rPr>
                  <w:rStyle w:val="a4"/>
                  <w:lang w:val="en-US"/>
                </w:rPr>
                <w:t>digital</w:t>
              </w:r>
              <w:r w:rsidRPr="000A6B35">
                <w:rPr>
                  <w:rStyle w:val="a4"/>
                </w:rPr>
                <w:t>.</w:t>
              </w:r>
              <w:r w:rsidRPr="00F05164">
                <w:rPr>
                  <w:rStyle w:val="a4"/>
                  <w:lang w:val="en-US"/>
                </w:rPr>
                <w:t>gov</w:t>
              </w:r>
              <w:r w:rsidRPr="000A6B35">
                <w:rPr>
                  <w:rStyle w:val="a4"/>
                </w:rPr>
                <w:t>.</w:t>
              </w:r>
              <w:r w:rsidRPr="00F05164">
                <w:rPr>
                  <w:rStyle w:val="a4"/>
                  <w:lang w:val="en-US"/>
                </w:rPr>
                <w:t>ru</w:t>
              </w:r>
              <w:r w:rsidRPr="000A6B35">
                <w:rPr>
                  <w:rStyle w:val="a4"/>
                </w:rPr>
                <w:t>/</w:t>
              </w:r>
            </w:hyperlink>
            <w:r w:rsidRPr="000A6B35">
              <w:t>)</w:t>
            </w:r>
          </w:p>
          <w:p w14:paraId="5D796A75" w14:textId="72DC7999" w:rsidR="001629D7" w:rsidRPr="000A6B35" w:rsidRDefault="001629D7" w:rsidP="001629D7">
            <w:pPr>
              <w:pStyle w:val="ad"/>
              <w:ind w:firstLine="0"/>
            </w:pPr>
          </w:p>
        </w:tc>
      </w:tr>
      <w:tr w:rsidR="001629D7" w14:paraId="334C9CA0" w14:textId="77777777" w:rsidTr="0051211C">
        <w:tblPrEx>
          <w:shd w:val="clear" w:color="auto" w:fill="CED7E7"/>
        </w:tblPrEx>
        <w:trPr>
          <w:trHeight w:val="3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515FD" w14:textId="77777777" w:rsidR="001629D7" w:rsidRDefault="001629D7" w:rsidP="001629D7">
            <w:pPr>
              <w:pStyle w:val="ad"/>
              <w:ind w:firstLine="0"/>
            </w:pPr>
            <w:r>
              <w:t>ФИО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5AC9" w14:textId="77777777" w:rsidR="001629D7" w:rsidRDefault="001629D7" w:rsidP="001629D7">
            <w:pPr>
              <w:pStyle w:val="ad"/>
              <w:ind w:firstLine="0"/>
            </w:pPr>
            <w:r>
              <w:t>Фамилия имя и отчество</w:t>
            </w:r>
          </w:p>
        </w:tc>
      </w:tr>
      <w:tr w:rsidR="001629D7" w14:paraId="6CD8EB5E" w14:textId="77777777" w:rsidTr="0051211C">
        <w:tblPrEx>
          <w:shd w:val="clear" w:color="auto" w:fill="CED7E7"/>
        </w:tblPrEx>
        <w:trPr>
          <w:trHeight w:val="3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642B" w14:textId="77777777" w:rsidR="001629D7" w:rsidRDefault="001629D7" w:rsidP="001629D7">
            <w:pPr>
              <w:pStyle w:val="ad"/>
              <w:ind w:firstLine="0"/>
            </w:pPr>
            <w:r>
              <w:t>ФЛ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8862" w14:textId="77777777" w:rsidR="001629D7" w:rsidRDefault="001629D7" w:rsidP="001629D7">
            <w:pPr>
              <w:pStyle w:val="ad"/>
              <w:ind w:firstLine="0"/>
            </w:pPr>
            <w:r>
              <w:t>Физическое лицо</w:t>
            </w:r>
          </w:p>
        </w:tc>
      </w:tr>
      <w:tr w:rsidR="001629D7" w14:paraId="6652A8A2" w14:textId="77777777" w:rsidTr="0051211C">
        <w:tblPrEx>
          <w:shd w:val="clear" w:color="auto" w:fill="CED7E7"/>
        </w:tblPrEx>
        <w:trPr>
          <w:trHeight w:val="3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7C080" w14:textId="3D3F5917" w:rsidR="001629D7" w:rsidRDefault="001629D7" w:rsidP="001629D7">
            <w:pPr>
              <w:pStyle w:val="ad"/>
              <w:ind w:firstLine="0"/>
            </w:pPr>
            <w:r>
              <w:t>ЮЛ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0D7C6" w14:textId="1539F294" w:rsidR="001629D7" w:rsidRDefault="001629D7" w:rsidP="001629D7">
            <w:pPr>
              <w:pStyle w:val="ad"/>
              <w:ind w:firstLine="0"/>
            </w:pPr>
            <w:r>
              <w:t>Юридическое лицо</w:t>
            </w:r>
          </w:p>
        </w:tc>
      </w:tr>
    </w:tbl>
    <w:p w14:paraId="2789D054" w14:textId="712F2F4F" w:rsidR="007322B6" w:rsidRDefault="007322B6" w:rsidP="007322B6">
      <w:pPr>
        <w:pStyle w:val="11"/>
        <w:numPr>
          <w:ilvl w:val="0"/>
          <w:numId w:val="3"/>
        </w:numPr>
      </w:pPr>
      <w:bookmarkStart w:id="1" w:name="_Toc91148087"/>
      <w:r>
        <w:rPr>
          <w:rStyle w:val="A8"/>
        </w:rPr>
        <w:lastRenderedPageBreak/>
        <w:t>Нормативно-правовые основания</w:t>
      </w:r>
      <w:bookmarkEnd w:id="1"/>
      <w:r>
        <w:rPr>
          <w:rStyle w:val="A8"/>
        </w:rPr>
        <w:t xml:space="preserve"> </w:t>
      </w:r>
    </w:p>
    <w:p w14:paraId="3A36CDE1" w14:textId="4CDAE6AD" w:rsidR="007322B6" w:rsidRDefault="007322B6" w:rsidP="007322B6">
      <w:pPr>
        <w:pStyle w:val="aa"/>
      </w:pPr>
    </w:p>
    <w:p w14:paraId="3101C152" w14:textId="42E84522" w:rsidR="00B567F2" w:rsidRDefault="00E75F9D" w:rsidP="007322B6">
      <w:pPr>
        <w:pStyle w:val="aa"/>
      </w:pPr>
      <w:r>
        <w:t>Основанием для интеграции АИС МФЦ с ЕПГУ для получения результатов оказания услуг, полученных заявителем на ЕПГУ является пун</w:t>
      </w:r>
      <w:r w:rsidR="00B567F2">
        <w:t>кт 19(1) Требований к предоставлению в электронной форме государственных и муниципальных услуг, утвержденных постановлением Правительства Российской Феде</w:t>
      </w:r>
      <w:r>
        <w:t>рации от 26 марта 2016 г. № 236</w:t>
      </w:r>
      <w:r w:rsidR="006B001D">
        <w:t xml:space="preserve"> </w:t>
      </w:r>
      <w:r w:rsidR="006B001D" w:rsidRPr="006B001D">
        <w:t>«О требованиях к предоставлению в электронной форме государственных и муниципальных услуг»</w:t>
      </w:r>
      <w:r w:rsidR="006B001D">
        <w:t xml:space="preserve"> (далее – Требования),</w:t>
      </w:r>
      <w:r>
        <w:t xml:space="preserve"> </w:t>
      </w:r>
      <w:r w:rsidR="006B001D">
        <w:t xml:space="preserve">в соответствии с которым </w:t>
      </w:r>
      <w:r>
        <w:t>п</w:t>
      </w:r>
      <w:r w:rsidRPr="00E75F9D">
        <w:t xml:space="preserve">ри получении результата предоставления услуги на </w:t>
      </w:r>
      <w:r>
        <w:t>ЕПГУ</w:t>
      </w:r>
      <w:r w:rsidRPr="00E75F9D">
        <w:t xml:space="preserve"> в форме электронного документа </w:t>
      </w:r>
      <w:r>
        <w:t xml:space="preserve">заявителям </w:t>
      </w:r>
      <w:r w:rsidRPr="00E75F9D">
        <w:t>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</w:t>
      </w:r>
      <w:r>
        <w:t>,</w:t>
      </w:r>
      <w:r w:rsidRPr="00E75F9D">
        <w:t xml:space="preserve"> в </w:t>
      </w:r>
      <w:r>
        <w:t>том числе в МФЦ</w:t>
      </w:r>
      <w:r w:rsidRPr="00E75F9D">
        <w:t>.</w:t>
      </w:r>
    </w:p>
    <w:p w14:paraId="25E4F3E4" w14:textId="5E6D12D9" w:rsidR="006B001D" w:rsidRDefault="006B001D" w:rsidP="006B001D">
      <w:pPr>
        <w:pStyle w:val="aa"/>
      </w:pPr>
      <w:r>
        <w:t>Также в соответствии с пунктом 19(2) Требований п</w:t>
      </w:r>
      <w:r>
        <w:t xml:space="preserve">ри подготовке экземпляра электронного документа на бумажном носителе </w:t>
      </w:r>
      <w:r>
        <w:t>МФЦ</w:t>
      </w:r>
      <w:r>
        <w:t>, обеспечивают соблюдение следующих требований:</w:t>
      </w:r>
    </w:p>
    <w:p w14:paraId="5B6D3E67" w14:textId="77777777" w:rsidR="006B001D" w:rsidRDefault="006B001D" w:rsidP="006B001D">
      <w:pPr>
        <w:pStyle w:val="aa"/>
      </w:pPr>
      <w:r>
        <w:t>а) проверка действительности электронной подписи лица, подписавшего электронный документ;</w:t>
      </w:r>
    </w:p>
    <w:p w14:paraId="08FFE7B0" w14:textId="77777777" w:rsidR="006B001D" w:rsidRDefault="006B001D" w:rsidP="006B001D">
      <w:pPr>
        <w:pStyle w:val="aa"/>
      </w:pPr>
      <w:r>
        <w:t>б) заверение экземпляра электронного документа на бумажном носителе с использованием печати организации;</w:t>
      </w:r>
    </w:p>
    <w:p w14:paraId="5C67FE7D" w14:textId="77777777" w:rsidR="006B001D" w:rsidRDefault="006B001D" w:rsidP="006B001D">
      <w:pPr>
        <w:pStyle w:val="aa"/>
      </w:pPr>
      <w: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14:paraId="19BD4AA4" w14:textId="1C9ADA0E" w:rsidR="00E75F9D" w:rsidRDefault="006B001D" w:rsidP="006B001D">
      <w:pPr>
        <w:pStyle w:val="aa"/>
      </w:pPr>
      <w:r>
        <w:t>г) возможность брошюрования листов многостраничных экземпляров электронного документа на бумажном носителе.</w:t>
      </w:r>
    </w:p>
    <w:p w14:paraId="04D053B7" w14:textId="1E66F09C" w:rsidR="007322B6" w:rsidRDefault="006B001D" w:rsidP="007322B6">
      <w:pPr>
        <w:pStyle w:val="aa"/>
      </w:pPr>
      <w:r>
        <w:t>Кроме того, дополнительными о</w:t>
      </w:r>
      <w:r w:rsidR="007322B6">
        <w:t xml:space="preserve">снованиями для </w:t>
      </w:r>
      <w:r w:rsidR="007322B6" w:rsidRPr="007322B6">
        <w:t xml:space="preserve">интеграции АИС МФЦ с ЕПГУ для получения результатов оказания услуг, полученных заявителями на </w:t>
      </w:r>
      <w:r w:rsidR="007322B6">
        <w:t>ЕПГУ и реализации рассматриваемых в настоящих требованиях мероприятий в частности являются следующие нормативно-правовые документы:</w:t>
      </w:r>
    </w:p>
    <w:p w14:paraId="4E03F1CE" w14:textId="4E36E626" w:rsidR="007322B6" w:rsidRDefault="007322B6" w:rsidP="007322B6">
      <w:pPr>
        <w:pStyle w:val="aa"/>
      </w:pPr>
      <w:r>
        <w:lastRenderedPageBreak/>
        <w:t>- Федеральный закон от 27 июля 2006 г. № 149-ФЗ «Об информации, информационных технологиях и о защите информации»;</w:t>
      </w:r>
    </w:p>
    <w:p w14:paraId="2B282EDA" w14:textId="6776B94E" w:rsidR="007322B6" w:rsidRDefault="007322B6" w:rsidP="007322B6">
      <w:pPr>
        <w:pStyle w:val="aa"/>
      </w:pPr>
      <w:r>
        <w:t>- Федеральный закон от 27 июля 2006 г. № 152-ФЗ «О персональных данных»;</w:t>
      </w:r>
    </w:p>
    <w:p w14:paraId="432AEE71" w14:textId="77777777" w:rsidR="00B1104D" w:rsidRDefault="00B1104D" w:rsidP="00B1104D">
      <w:pPr>
        <w:pStyle w:val="aa"/>
      </w:pPr>
      <w:r>
        <w:t>- Федеральный закон от 27 июля 2010 г. № 210-ФЗ «Об организации предоставления государственных и муниципальных услуг»;</w:t>
      </w:r>
    </w:p>
    <w:p w14:paraId="50AFD548" w14:textId="03131C45" w:rsidR="007322B6" w:rsidRDefault="007322B6" w:rsidP="007322B6">
      <w:pPr>
        <w:pStyle w:val="aa"/>
      </w:pPr>
      <w:r>
        <w:t>- Федеральный закон от 6 апреля 2011 г. № 63-ФЗ «Об электронной подписи»;</w:t>
      </w:r>
    </w:p>
    <w:p w14:paraId="0F3042C2" w14:textId="07C16DE7" w:rsidR="007322B6" w:rsidRDefault="007322B6" w:rsidP="007322B6">
      <w:pPr>
        <w:pStyle w:val="aa"/>
      </w:pPr>
      <w:r>
        <w:t>- постановление Правительства Российской Федерации от 8 сентября 2010 г. № 697 «О единой системе межведомственного электронного взаимодействия»;</w:t>
      </w:r>
    </w:p>
    <w:p w14:paraId="22A1FB08" w14:textId="43AE9F9C" w:rsidR="007322B6" w:rsidRDefault="007322B6" w:rsidP="007322B6">
      <w:pPr>
        <w:pStyle w:val="aa"/>
      </w:pPr>
      <w:r>
        <w:t xml:space="preserve">- постановление Правительства Российской Федерации от 8 июня 2011 г. № 451 «Об инфраструктуре, обеспечивающей </w:t>
      </w:r>
      <w:r w:rsidRPr="007322B6">
        <w:t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</w:t>
      </w:r>
      <w:r>
        <w:t>ных функций в электронной форме»;</w:t>
      </w:r>
    </w:p>
    <w:p w14:paraId="1D2DF580" w14:textId="0A4CCF9F" w:rsidR="007322B6" w:rsidRDefault="007322B6" w:rsidP="007322B6">
      <w:pPr>
        <w:pStyle w:val="aa"/>
      </w:pPr>
      <w:r>
        <w:t xml:space="preserve">- постановление Правительства Российской Федерации от 28 ноября </w:t>
      </w:r>
      <w:r>
        <w:br/>
        <w:t>2011 г. № 977 «</w:t>
      </w:r>
      <w:r w:rsidRPr="007322B6">
        <w:t xml:space="preserve">О федеральной государственной информационной системе </w:t>
      </w:r>
      <w:r w:rsidR="00B1104D">
        <w:t>«</w:t>
      </w:r>
      <w:r w:rsidRPr="007322B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1104D">
        <w:t>»;</w:t>
      </w:r>
    </w:p>
    <w:p w14:paraId="4B63F129" w14:textId="19DD726A" w:rsidR="00B1104D" w:rsidRDefault="00B1104D" w:rsidP="00B1104D">
      <w:pPr>
        <w:pStyle w:val="aa"/>
      </w:pPr>
      <w:r>
        <w:t>- постановление Правительства Российской Федерации от 28 декабря 2011 г. № 1184 «О мерах по обеспечению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виде»;</w:t>
      </w:r>
    </w:p>
    <w:p w14:paraId="3FC5B777" w14:textId="0315D67B" w:rsidR="00B1104D" w:rsidRDefault="00B1104D" w:rsidP="00B1104D">
      <w:pPr>
        <w:pStyle w:val="aa"/>
      </w:pPr>
      <w:r>
        <w:t xml:space="preserve">- постановление Правительства Российской Федерации от 9 февраля </w:t>
      </w:r>
      <w:r>
        <w:br/>
        <w:t xml:space="preserve">2012 г.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</w:t>
      </w:r>
      <w:r>
        <w:lastRenderedPageBreak/>
        <w:t>также об установлении требований к обеспечению совместимости средств электронной подписи»;</w:t>
      </w:r>
    </w:p>
    <w:p w14:paraId="5D6FB521" w14:textId="2F463318" w:rsidR="00B1104D" w:rsidRDefault="00B1104D" w:rsidP="00B1104D">
      <w:pPr>
        <w:pStyle w:val="aa"/>
      </w:pPr>
      <w:r>
        <w:t xml:space="preserve">- постановление Правительства Российской Федерации от 1 ноября </w:t>
      </w:r>
      <w:r>
        <w:br/>
        <w:t>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1849A51" w14:textId="3C3BD6E7" w:rsidR="00B1104D" w:rsidRDefault="00B1104D" w:rsidP="00B1104D">
      <w:pPr>
        <w:pStyle w:val="aa"/>
      </w:pPr>
      <w:r>
        <w:t>- постановление Правительства Российской Федерации от 22 декабря 2012 г. № 1382 «О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7720DB68" w14:textId="6A508E51" w:rsidR="00B1104D" w:rsidRDefault="00B1104D" w:rsidP="00B1104D">
      <w:pPr>
        <w:pStyle w:val="aa"/>
      </w:pPr>
      <w:r>
        <w:t xml:space="preserve">- постановление Правительства Российской Федерации от 19 ноября </w:t>
      </w:r>
      <w:r>
        <w:br/>
        <w:t>2014 г. № 1222 «О дальнейшем развитии единой системы межведомственного электронного взаимодействия»;</w:t>
      </w:r>
    </w:p>
    <w:p w14:paraId="14B0D94B" w14:textId="1CD9616E" w:rsidR="00B1104D" w:rsidRDefault="00B1104D" w:rsidP="00B1104D">
      <w:pPr>
        <w:pStyle w:val="aa"/>
      </w:pPr>
      <w:r>
        <w:t>- постановление Правительства Российской Федерации от 6 июля 2015 г.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6102A3D9" w14:textId="04C95D8A" w:rsidR="00B1104D" w:rsidRDefault="00B1104D" w:rsidP="00B1104D">
      <w:pPr>
        <w:pStyle w:val="aa"/>
      </w:pPr>
      <w:bookmarkStart w:id="2" w:name="_GoBack"/>
      <w:bookmarkEnd w:id="2"/>
      <w:r>
        <w:t>- приказ Минкомсвязи России от 27 декабря 2010 г. № 190 «Об утверждении Технических требований к взаимодействию информационных систем в единой системе межведомственного электронного взаимодействия»;</w:t>
      </w:r>
    </w:p>
    <w:p w14:paraId="3D54A2A2" w14:textId="130F2A86" w:rsidR="00B1104D" w:rsidRDefault="00B1104D" w:rsidP="00B1104D">
      <w:pPr>
        <w:pStyle w:val="aa"/>
      </w:pPr>
      <w:r>
        <w:t>- приказ ФСБ России от 27 декабря 2011 г. № 795 «Об утверждении Требований к форме квалифицированного сертификата ключа проверки электронной подписи»;</w:t>
      </w:r>
    </w:p>
    <w:p w14:paraId="72F002C8" w14:textId="3941C7B2" w:rsidR="00B1104D" w:rsidRDefault="00B1104D" w:rsidP="00B1104D">
      <w:pPr>
        <w:pStyle w:val="aa"/>
      </w:pPr>
      <w:r>
        <w:t>- приказ ФСБ России от 27 декабря 2011 г. № 796 «Об утверждении Требований к средствам электронной подписи и Требований к средствам удостоверяющего центра»;</w:t>
      </w:r>
    </w:p>
    <w:p w14:paraId="7CA79C01" w14:textId="69F51AD6" w:rsidR="00B1104D" w:rsidRDefault="00B1104D" w:rsidP="00B1104D">
      <w:pPr>
        <w:pStyle w:val="aa"/>
      </w:pPr>
      <w:r>
        <w:t>- приказ ФСТЭК России от 2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14:paraId="4518BB30" w14:textId="4EC8B81C" w:rsidR="00B1104D" w:rsidRDefault="00B1104D" w:rsidP="00B1104D">
      <w:pPr>
        <w:pStyle w:val="aa"/>
      </w:pPr>
      <w:r>
        <w:lastRenderedPageBreak/>
        <w:t>- 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5D1101B8" w14:textId="53B12C10" w:rsidR="00B1104D" w:rsidRDefault="00B1104D" w:rsidP="00B1104D">
      <w:pPr>
        <w:pStyle w:val="aa"/>
      </w:pPr>
      <w:r>
        <w:t>- приказ ФСБ России от 10 июля 2014 г.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</w:p>
    <w:p w14:paraId="44D2B74F" w14:textId="77777777" w:rsidR="00B1104D" w:rsidRPr="007322B6" w:rsidRDefault="00B1104D" w:rsidP="00B1104D">
      <w:pPr>
        <w:pStyle w:val="aa"/>
      </w:pPr>
    </w:p>
    <w:p w14:paraId="532AFF05" w14:textId="0B1AA21E" w:rsidR="00446B80" w:rsidRDefault="0051211C" w:rsidP="00C34BEC">
      <w:pPr>
        <w:pStyle w:val="11"/>
        <w:keepNext w:val="0"/>
        <w:numPr>
          <w:ilvl w:val="0"/>
          <w:numId w:val="3"/>
        </w:numPr>
        <w:rPr>
          <w:rStyle w:val="A8"/>
        </w:rPr>
      </w:pPr>
      <w:bookmarkStart w:id="3" w:name="_Toc91148088"/>
      <w:r>
        <w:rPr>
          <w:rStyle w:val="A8"/>
        </w:rPr>
        <w:lastRenderedPageBreak/>
        <w:t>Участники взаимодействия</w:t>
      </w:r>
      <w:bookmarkEnd w:id="3"/>
      <w:r w:rsidR="0085501C">
        <w:rPr>
          <w:rStyle w:val="A8"/>
        </w:rPr>
        <w:t xml:space="preserve"> </w:t>
      </w:r>
    </w:p>
    <w:p w14:paraId="68C2C582" w14:textId="77777777" w:rsidR="0051211C" w:rsidRDefault="0051211C" w:rsidP="0051211C"/>
    <w:p w14:paraId="27105CBB" w14:textId="0BAC36E6" w:rsidR="0051211C" w:rsidRPr="009F19AD" w:rsidRDefault="0051211C" w:rsidP="0051211C">
      <w:r w:rsidRPr="009F19AD">
        <w:t xml:space="preserve">Участниками взаимодействия являются: </w:t>
      </w:r>
    </w:p>
    <w:p w14:paraId="39C22F00" w14:textId="5C5BE894" w:rsidR="0051211C" w:rsidRPr="009F19AD" w:rsidRDefault="0051211C" w:rsidP="0051211C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line="276" w:lineRule="auto"/>
        <w:textAlignment w:val="baseline"/>
      </w:pPr>
      <w:r w:rsidRPr="009F19AD">
        <w:t xml:space="preserve">Министерство </w:t>
      </w:r>
      <w:r w:rsidRPr="0051211C">
        <w:t>цифрового развития, связи и массовых коммуникаций Российской Федерации</w:t>
      </w:r>
      <w:r w:rsidRPr="009F19AD">
        <w:t>;</w:t>
      </w:r>
    </w:p>
    <w:p w14:paraId="6991EE43" w14:textId="1693132A" w:rsidR="0051211C" w:rsidRPr="009F19AD" w:rsidRDefault="0051211C" w:rsidP="0051211C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line="276" w:lineRule="auto"/>
        <w:textAlignment w:val="baseline"/>
      </w:pPr>
      <w:r>
        <w:t>Многофункциональные</w:t>
      </w:r>
      <w:r w:rsidRPr="009F19AD">
        <w:t xml:space="preserve"> центр</w:t>
      </w:r>
      <w:r>
        <w:t>ы, предоставляющие</w:t>
      </w:r>
      <w:r w:rsidRPr="009F19AD">
        <w:t xml:space="preserve"> государственные и муниципальные услуги.</w:t>
      </w:r>
    </w:p>
    <w:p w14:paraId="14F6332B" w14:textId="4415A667" w:rsidR="0002396C" w:rsidRDefault="0002396C" w:rsidP="0002396C">
      <w:pPr>
        <w:pStyle w:val="aa"/>
      </w:pPr>
    </w:p>
    <w:p w14:paraId="2D45532A" w14:textId="77777777" w:rsidR="00837CA7" w:rsidRDefault="004E07BB" w:rsidP="0082690C">
      <w:pPr>
        <w:pStyle w:val="11"/>
        <w:keepNext w:val="0"/>
        <w:numPr>
          <w:ilvl w:val="0"/>
          <w:numId w:val="3"/>
        </w:numPr>
        <w:rPr>
          <w:rStyle w:val="A8"/>
        </w:rPr>
      </w:pPr>
      <w:bookmarkStart w:id="4" w:name="_Toc91148089"/>
      <w:r>
        <w:rPr>
          <w:rStyle w:val="A8"/>
        </w:rPr>
        <w:lastRenderedPageBreak/>
        <w:t>Цели и задачи</w:t>
      </w:r>
      <w:bookmarkEnd w:id="4"/>
    </w:p>
    <w:p w14:paraId="57943CA9" w14:textId="77777777" w:rsidR="00446B80" w:rsidRPr="00446B80" w:rsidRDefault="00446B80" w:rsidP="00446B80">
      <w:pPr>
        <w:pStyle w:val="aa"/>
      </w:pPr>
    </w:p>
    <w:p w14:paraId="311C8FEE" w14:textId="531FC053" w:rsidR="00E2029C" w:rsidRDefault="004E07BB">
      <w:pPr>
        <w:pStyle w:val="aa"/>
        <w:rPr>
          <w:rStyle w:val="A8"/>
          <w:rFonts w:eastAsia="Arial Unicode MS" w:cs="Arial Unicode MS"/>
        </w:rPr>
      </w:pPr>
      <w:r>
        <w:rPr>
          <w:rStyle w:val="A8"/>
          <w:rFonts w:eastAsia="Arial Unicode MS" w:cs="Arial Unicode MS"/>
        </w:rPr>
        <w:t xml:space="preserve">Целью интеграции является </w:t>
      </w:r>
      <w:r w:rsidR="00FD0D55">
        <w:rPr>
          <w:rStyle w:val="A8"/>
          <w:rFonts w:eastAsia="Arial Unicode MS" w:cs="Arial Unicode MS"/>
        </w:rPr>
        <w:t>обеспечение возможности печати в МФЦ документа</w:t>
      </w:r>
      <w:r w:rsidR="006B659D">
        <w:rPr>
          <w:rStyle w:val="A8"/>
          <w:rFonts w:eastAsia="Arial Unicode MS" w:cs="Arial Unicode MS"/>
        </w:rPr>
        <w:t xml:space="preserve"> с </w:t>
      </w:r>
      <w:r w:rsidR="006B659D" w:rsidRPr="00E75B83">
        <w:t>результат</w:t>
      </w:r>
      <w:r w:rsidR="006B659D">
        <w:t>ом оказания</w:t>
      </w:r>
      <w:r w:rsidR="006B659D" w:rsidRPr="00E75B83">
        <w:t xml:space="preserve"> услуги</w:t>
      </w:r>
      <w:r w:rsidR="006B659D">
        <w:t xml:space="preserve"> </w:t>
      </w:r>
      <w:r w:rsidR="0041436F">
        <w:t>заявителю</w:t>
      </w:r>
      <w:r w:rsidR="006B659D" w:rsidRPr="00E75B83">
        <w:t xml:space="preserve"> на бумажном носителе</w:t>
      </w:r>
      <w:r w:rsidR="006B659D">
        <w:t>.</w:t>
      </w:r>
    </w:p>
    <w:p w14:paraId="1C708C07" w14:textId="44D50E30" w:rsidR="00837CA7" w:rsidRDefault="004E07BB">
      <w:pPr>
        <w:pStyle w:val="aa"/>
      </w:pPr>
      <w:r>
        <w:rPr>
          <w:rStyle w:val="A8"/>
          <w:rFonts w:eastAsia="Arial Unicode MS" w:cs="Arial Unicode MS"/>
        </w:rPr>
        <w:t xml:space="preserve">В рамках интеграции </w:t>
      </w:r>
      <w:r w:rsidR="00CC4EB3">
        <w:rPr>
          <w:rStyle w:val="A8"/>
          <w:rFonts w:eastAsia="Arial Unicode MS" w:cs="Arial Unicode MS"/>
        </w:rPr>
        <w:t xml:space="preserve">на стороне МФЦ </w:t>
      </w:r>
      <w:r>
        <w:rPr>
          <w:rStyle w:val="A8"/>
          <w:rFonts w:eastAsia="Arial Unicode MS" w:cs="Arial Unicode MS"/>
        </w:rPr>
        <w:t>решаются следующие задачи:</w:t>
      </w:r>
    </w:p>
    <w:p w14:paraId="45EF41C9" w14:textId="55853F66" w:rsidR="007877D8" w:rsidRPr="007877D8" w:rsidRDefault="006A16FA" w:rsidP="0082690C">
      <w:pPr>
        <w:pStyle w:val="12"/>
        <w:numPr>
          <w:ilvl w:val="0"/>
          <w:numId w:val="5"/>
        </w:numPr>
      </w:pPr>
      <w:r>
        <w:rPr>
          <w:color w:val="auto"/>
          <w:shd w:val="clear" w:color="auto" w:fill="FFFFFF"/>
        </w:rPr>
        <w:t>разработка функциональности для отправки на ЕПГУ запросов для получения электронных документов, являющихся результатом оказания услуги на ЕПГУ</w:t>
      </w:r>
      <w:r w:rsidR="00C67FDE">
        <w:rPr>
          <w:color w:val="auto"/>
          <w:shd w:val="clear" w:color="auto" w:fill="FFFFFF"/>
        </w:rPr>
        <w:t>,</w:t>
      </w:r>
      <w:r>
        <w:rPr>
          <w:color w:val="auto"/>
          <w:shd w:val="clear" w:color="auto" w:fill="FFFFFF"/>
        </w:rPr>
        <w:t xml:space="preserve"> и обработка полученных ответов.</w:t>
      </w:r>
    </w:p>
    <w:p w14:paraId="17835751" w14:textId="50C64372" w:rsidR="00837CA7" w:rsidRPr="00254D0D" w:rsidRDefault="005233CC" w:rsidP="00254D0D">
      <w:pPr>
        <w:pStyle w:val="11"/>
        <w:keepNext w:val="0"/>
        <w:numPr>
          <w:ilvl w:val="0"/>
          <w:numId w:val="3"/>
        </w:numPr>
        <w:rPr>
          <w:rStyle w:val="A8"/>
        </w:rPr>
      </w:pPr>
      <w:r>
        <w:rPr>
          <w:rStyle w:val="A8"/>
        </w:rPr>
        <w:lastRenderedPageBreak/>
        <w:t xml:space="preserve"> </w:t>
      </w:r>
      <w:bookmarkStart w:id="5" w:name="_Toc91148090"/>
      <w:r w:rsidR="004E07BB">
        <w:rPr>
          <w:rStyle w:val="A8"/>
        </w:rPr>
        <w:t>Сценарии взаимодействия</w:t>
      </w:r>
      <w:bookmarkEnd w:id="5"/>
    </w:p>
    <w:p w14:paraId="24B97713" w14:textId="75E09DAC" w:rsidR="00837CA7" w:rsidRDefault="004E07BB" w:rsidP="00A95F94">
      <w:pPr>
        <w:pStyle w:val="20"/>
        <w:numPr>
          <w:ilvl w:val="1"/>
          <w:numId w:val="6"/>
        </w:numPr>
        <w:rPr>
          <w:rStyle w:val="A8"/>
        </w:rPr>
      </w:pPr>
      <w:bookmarkStart w:id="6" w:name="_Toc91148091"/>
      <w:r>
        <w:rPr>
          <w:rStyle w:val="A8"/>
        </w:rPr>
        <w:t>По</w:t>
      </w:r>
      <w:r w:rsidR="00E75B83">
        <w:rPr>
          <w:rStyle w:val="A8"/>
        </w:rPr>
        <w:t>лучение результата услуги в МФЦ</w:t>
      </w:r>
      <w:r w:rsidR="00CB6D55" w:rsidRPr="00CB6D55">
        <w:rPr>
          <w:rStyle w:val="A8"/>
        </w:rPr>
        <w:t xml:space="preserve"> </w:t>
      </w:r>
      <w:r w:rsidR="00CB6D55">
        <w:rPr>
          <w:rStyle w:val="A8"/>
        </w:rPr>
        <w:t>заявителем – физическим лицом</w:t>
      </w:r>
      <w:bookmarkEnd w:id="6"/>
    </w:p>
    <w:p w14:paraId="1E00209D" w14:textId="0AFF4D73" w:rsidR="00E75B83" w:rsidRDefault="00E75B83" w:rsidP="00E75B83">
      <w:pPr>
        <w:pStyle w:val="aa"/>
      </w:pPr>
    </w:p>
    <w:p w14:paraId="7F4ADFC8" w14:textId="56CA513D" w:rsidR="001629D7" w:rsidRDefault="00A03F87" w:rsidP="001629D7">
      <w:pPr>
        <w:pStyle w:val="aa"/>
        <w:numPr>
          <w:ilvl w:val="0"/>
          <w:numId w:val="47"/>
        </w:numPr>
      </w:pPr>
      <w:r>
        <w:t>Заявитель</w:t>
      </w:r>
      <w:r w:rsidR="001629D7">
        <w:t xml:space="preserve"> с подтвержденной учётной записью </w:t>
      </w:r>
      <w:r w:rsidR="001629D7" w:rsidRPr="00E75B83">
        <w:t>ЕСИА</w:t>
      </w:r>
      <w:r w:rsidR="001629D7">
        <w:t xml:space="preserve"> </w:t>
      </w:r>
      <w:r w:rsidR="001629D7" w:rsidRPr="00E75B83">
        <w:t>заполняет</w:t>
      </w:r>
      <w:r w:rsidR="001629D7">
        <w:t xml:space="preserve"> и подаёт на ЕПГУ интерактивную форму</w:t>
      </w:r>
      <w:r w:rsidR="001629D7" w:rsidRPr="00E75B83">
        <w:t xml:space="preserve"> заявления</w:t>
      </w:r>
      <w:r w:rsidR="001629D7">
        <w:t>.</w:t>
      </w:r>
    </w:p>
    <w:p w14:paraId="7711C695" w14:textId="37CBBE69" w:rsidR="001629D7" w:rsidRDefault="001629D7" w:rsidP="001629D7">
      <w:pPr>
        <w:pStyle w:val="aa"/>
        <w:numPr>
          <w:ilvl w:val="0"/>
          <w:numId w:val="47"/>
        </w:numPr>
      </w:pPr>
      <w:r w:rsidRPr="00E75B83">
        <w:t>ЕПГУ отправляет электронное заявление</w:t>
      </w:r>
      <w:r>
        <w:t xml:space="preserve"> в ОИВ.</w:t>
      </w:r>
    </w:p>
    <w:p w14:paraId="1E548BA7" w14:textId="16679BE0" w:rsidR="001629D7" w:rsidRDefault="001629D7" w:rsidP="001629D7">
      <w:pPr>
        <w:pStyle w:val="aa"/>
        <w:numPr>
          <w:ilvl w:val="0"/>
          <w:numId w:val="47"/>
        </w:numPr>
      </w:pPr>
      <w:r>
        <w:t xml:space="preserve">ОИВ обрабатывает заявление и </w:t>
      </w:r>
      <w:r w:rsidRPr="00E75B83">
        <w:t>направляет в ЛК заявителя на ЕПГУ результат услуги в форме электронного документа</w:t>
      </w:r>
      <w:r>
        <w:t>.</w:t>
      </w:r>
    </w:p>
    <w:p w14:paraId="1FD3A96F" w14:textId="31E1A0A0" w:rsidR="001629D7" w:rsidRDefault="00086B78" w:rsidP="001629D7">
      <w:pPr>
        <w:pStyle w:val="aa"/>
        <w:numPr>
          <w:ilvl w:val="0"/>
          <w:numId w:val="47"/>
        </w:numPr>
      </w:pPr>
      <w:r w:rsidRPr="00E75B83">
        <w:t>Заявитель приходит в МФЦ</w:t>
      </w:r>
      <w:r>
        <w:t>, предъявляет ДУЛ и сообщает номер заявления</w:t>
      </w:r>
      <w:r w:rsidR="003E30AD">
        <w:t xml:space="preserve"> на ЕПГУ</w:t>
      </w:r>
      <w:r>
        <w:t>.</w:t>
      </w:r>
    </w:p>
    <w:p w14:paraId="3E0A9286" w14:textId="77777777" w:rsidR="00BF2F2F" w:rsidRDefault="00086B78" w:rsidP="001629D7">
      <w:pPr>
        <w:pStyle w:val="aa"/>
        <w:numPr>
          <w:ilvl w:val="0"/>
          <w:numId w:val="47"/>
        </w:numPr>
      </w:pPr>
      <w:r>
        <w:t xml:space="preserve">Сотрудник МФЦ </w:t>
      </w:r>
      <w:r w:rsidR="00D3114A">
        <w:t>вводит</w:t>
      </w:r>
      <w:r w:rsidR="00BF2F2F">
        <w:t>:</w:t>
      </w:r>
    </w:p>
    <w:p w14:paraId="42D24201" w14:textId="77777777" w:rsidR="00BF2F2F" w:rsidRDefault="00D3114A" w:rsidP="00BF2F2F">
      <w:pPr>
        <w:pStyle w:val="aa"/>
        <w:numPr>
          <w:ilvl w:val="0"/>
          <w:numId w:val="48"/>
        </w:numPr>
      </w:pPr>
      <w:r>
        <w:t>номер заявления</w:t>
      </w:r>
      <w:r w:rsidR="00BF2F2F">
        <w:t>;</w:t>
      </w:r>
    </w:p>
    <w:p w14:paraId="24D3D45B" w14:textId="77996CDE" w:rsidR="00BF2F2F" w:rsidRDefault="00D3114A" w:rsidP="00E41AE0">
      <w:pPr>
        <w:pStyle w:val="aa"/>
        <w:numPr>
          <w:ilvl w:val="0"/>
          <w:numId w:val="48"/>
        </w:numPr>
        <w:ind w:left="1860" w:firstLine="0"/>
      </w:pPr>
      <w:r>
        <w:t xml:space="preserve">тип, серию и номер ДУЛ. </w:t>
      </w:r>
    </w:p>
    <w:p w14:paraId="318FBE8A" w14:textId="4D2879C2" w:rsidR="00086B78" w:rsidRDefault="00D3114A" w:rsidP="00BF2F2F">
      <w:pPr>
        <w:pStyle w:val="aa"/>
        <w:numPr>
          <w:ilvl w:val="0"/>
          <w:numId w:val="47"/>
        </w:numPr>
      </w:pPr>
      <w:r>
        <w:t>АИС МФЦ направляет запрос ЕПГУ.</w:t>
      </w:r>
    </w:p>
    <w:p w14:paraId="150DF785" w14:textId="77777777" w:rsidR="00BF2F2F" w:rsidRDefault="00D3114A" w:rsidP="001629D7">
      <w:pPr>
        <w:pStyle w:val="aa"/>
        <w:numPr>
          <w:ilvl w:val="0"/>
          <w:numId w:val="47"/>
        </w:numPr>
      </w:pPr>
      <w:r>
        <w:t>ЕПГУ</w:t>
      </w:r>
      <w:r w:rsidR="00BF2F2F">
        <w:t>:</w:t>
      </w:r>
    </w:p>
    <w:p w14:paraId="2B8D015C" w14:textId="77777777" w:rsidR="00BF2F2F" w:rsidRDefault="00D3114A" w:rsidP="00BF2F2F">
      <w:pPr>
        <w:pStyle w:val="aa"/>
        <w:numPr>
          <w:ilvl w:val="0"/>
          <w:numId w:val="48"/>
        </w:numPr>
      </w:pPr>
      <w:r>
        <w:t>ищет учётную запись по данным ДУЛ</w:t>
      </w:r>
      <w:r w:rsidR="00BF2F2F">
        <w:t>;</w:t>
      </w:r>
    </w:p>
    <w:p w14:paraId="1BDC2AFC" w14:textId="105878BE" w:rsidR="00BF2F2F" w:rsidRDefault="00BF2F2F" w:rsidP="00BF2F2F">
      <w:pPr>
        <w:pStyle w:val="aa"/>
        <w:numPr>
          <w:ilvl w:val="0"/>
          <w:numId w:val="48"/>
        </w:numPr>
      </w:pPr>
      <w:r>
        <w:t xml:space="preserve">ищет </w:t>
      </w:r>
      <w:r w:rsidR="00D3114A">
        <w:t xml:space="preserve">заявление по номеру и файлы, переданные </w:t>
      </w:r>
      <w:r>
        <w:t>ОИВ;</w:t>
      </w:r>
    </w:p>
    <w:p w14:paraId="2D1CB883" w14:textId="72B778FF" w:rsidR="00BF2F2F" w:rsidRDefault="00BF2F2F" w:rsidP="00BF2F2F">
      <w:pPr>
        <w:pStyle w:val="aa"/>
        <w:numPr>
          <w:ilvl w:val="0"/>
          <w:numId w:val="48"/>
        </w:numPr>
      </w:pPr>
      <w:r>
        <w:t>регистрирует по заявлению статус, что документы переданы для печати в МФЦ;</w:t>
      </w:r>
    </w:p>
    <w:p w14:paraId="696CDED4" w14:textId="094B66E5" w:rsidR="00D3114A" w:rsidRDefault="00BF2F2F" w:rsidP="00BF2F2F">
      <w:pPr>
        <w:pStyle w:val="aa"/>
        <w:numPr>
          <w:ilvl w:val="0"/>
          <w:numId w:val="48"/>
        </w:numPr>
      </w:pPr>
      <w:r>
        <w:t>н</w:t>
      </w:r>
      <w:r w:rsidR="00D3114A">
        <w:t>аправляет ответ с файлами АИС МФЦ.</w:t>
      </w:r>
    </w:p>
    <w:p w14:paraId="6BFC122B" w14:textId="637657E5" w:rsidR="00D3114A" w:rsidRDefault="00496D94" w:rsidP="001629D7">
      <w:pPr>
        <w:pStyle w:val="aa"/>
        <w:numPr>
          <w:ilvl w:val="0"/>
          <w:numId w:val="47"/>
        </w:numPr>
      </w:pPr>
      <w:r>
        <w:t>АИС МФЦ отображает полученный ответ.</w:t>
      </w:r>
    </w:p>
    <w:p w14:paraId="4E16DC5C" w14:textId="582757A3" w:rsidR="00BF2F2F" w:rsidRDefault="00BF2F2F" w:rsidP="001629D7">
      <w:pPr>
        <w:pStyle w:val="aa"/>
        <w:numPr>
          <w:ilvl w:val="0"/>
          <w:numId w:val="47"/>
        </w:numPr>
      </w:pPr>
      <w:r>
        <w:t xml:space="preserve">Сотрудник </w:t>
      </w:r>
      <w:r w:rsidR="006463DA">
        <w:t>МФЦ</w:t>
      </w:r>
      <w:r>
        <w:t>:</w:t>
      </w:r>
    </w:p>
    <w:p w14:paraId="51786067" w14:textId="74553BA8" w:rsidR="00BF2F2F" w:rsidRDefault="00BF2F2F" w:rsidP="00BF2F2F">
      <w:pPr>
        <w:pStyle w:val="aa"/>
        <w:numPr>
          <w:ilvl w:val="0"/>
          <w:numId w:val="48"/>
        </w:numPr>
      </w:pPr>
      <w:r>
        <w:t>сверяет полученное в ответе ФИО заявителя;</w:t>
      </w:r>
    </w:p>
    <w:p w14:paraId="04DE853C" w14:textId="7A0C3BA5" w:rsidR="00BF2F2F" w:rsidRDefault="00BF2F2F" w:rsidP="00BF2F2F">
      <w:pPr>
        <w:pStyle w:val="aa"/>
        <w:numPr>
          <w:ilvl w:val="0"/>
          <w:numId w:val="48"/>
        </w:numPr>
      </w:pPr>
      <w:r w:rsidRPr="00E75B83">
        <w:t>распечатывает и заверяет результат</w:t>
      </w:r>
      <w:r>
        <w:t xml:space="preserve"> оказания</w:t>
      </w:r>
      <w:r w:rsidRPr="00E75B83">
        <w:t xml:space="preserve"> услуги на бумажном носителе</w:t>
      </w:r>
      <w:r>
        <w:t>;</w:t>
      </w:r>
    </w:p>
    <w:p w14:paraId="42591CB5" w14:textId="3D6431A3" w:rsidR="00BF2F2F" w:rsidRDefault="00BF2F2F" w:rsidP="00BF2F2F">
      <w:pPr>
        <w:pStyle w:val="aa"/>
        <w:numPr>
          <w:ilvl w:val="0"/>
          <w:numId w:val="48"/>
        </w:numPr>
      </w:pPr>
      <w:r w:rsidRPr="00E75B83">
        <w:t xml:space="preserve">выдает заявителю электронный результат </w:t>
      </w:r>
      <w:r>
        <w:t xml:space="preserve">оказания </w:t>
      </w:r>
      <w:r w:rsidRPr="00E75B83">
        <w:t>услуги на бумажном носителе</w:t>
      </w:r>
      <w:r>
        <w:t>.</w:t>
      </w:r>
    </w:p>
    <w:p w14:paraId="08E34681" w14:textId="77777777" w:rsidR="00356C71" w:rsidRDefault="00356C71" w:rsidP="006463DA">
      <w:pPr>
        <w:pStyle w:val="aa"/>
        <w:ind w:firstLine="0"/>
      </w:pPr>
    </w:p>
    <w:p w14:paraId="6E3EEC41" w14:textId="2600D475" w:rsidR="00496D94" w:rsidRPr="00356C71" w:rsidRDefault="00356C71" w:rsidP="006463DA">
      <w:pPr>
        <w:pStyle w:val="aa"/>
        <w:ind w:firstLine="0"/>
        <w:rPr>
          <w:b/>
        </w:rPr>
      </w:pPr>
      <w:r w:rsidRPr="00356C71">
        <w:rPr>
          <w:b/>
        </w:rPr>
        <w:t>Альтернативный сценарий 1</w:t>
      </w:r>
    </w:p>
    <w:p w14:paraId="4D23E9F1" w14:textId="44214408" w:rsidR="001629D7" w:rsidRDefault="00356C71" w:rsidP="00E75B83">
      <w:pPr>
        <w:pStyle w:val="aa"/>
      </w:pPr>
      <w:r>
        <w:lastRenderedPageBreak/>
        <w:t>Учётная запись заявителя не найдена.</w:t>
      </w:r>
    </w:p>
    <w:p w14:paraId="4B3BBB6D" w14:textId="276DC4B3" w:rsidR="00356C71" w:rsidRDefault="00356C71" w:rsidP="00E75B83">
      <w:pPr>
        <w:pStyle w:val="aa"/>
      </w:pPr>
      <w:r>
        <w:t>ЕПГУ направляет соответствующее сообщение об ошибке.</w:t>
      </w:r>
    </w:p>
    <w:p w14:paraId="3BF2B632" w14:textId="4BA8A8CE" w:rsidR="00FA2F45" w:rsidRPr="00356C71" w:rsidRDefault="00FA2F45" w:rsidP="00FA2F45">
      <w:pPr>
        <w:pStyle w:val="aa"/>
        <w:ind w:firstLine="0"/>
        <w:rPr>
          <w:b/>
        </w:rPr>
      </w:pPr>
      <w:r w:rsidRPr="00356C71">
        <w:rPr>
          <w:b/>
        </w:rPr>
        <w:t>А</w:t>
      </w:r>
      <w:r>
        <w:rPr>
          <w:b/>
        </w:rPr>
        <w:t>льтернативный сценарий 2</w:t>
      </w:r>
    </w:p>
    <w:p w14:paraId="69445D93" w14:textId="0DB27871" w:rsidR="00FA2F45" w:rsidRDefault="00EA5073" w:rsidP="00FA2F45">
      <w:pPr>
        <w:pStyle w:val="aa"/>
      </w:pPr>
      <w:r>
        <w:t>В ЛК заявителя заявление не найдено</w:t>
      </w:r>
      <w:r w:rsidR="00FA2F45">
        <w:t>.</w:t>
      </w:r>
    </w:p>
    <w:p w14:paraId="7EC6C031" w14:textId="77777777" w:rsidR="00FA2F45" w:rsidRDefault="00FA2F45" w:rsidP="00FA2F45">
      <w:pPr>
        <w:pStyle w:val="aa"/>
      </w:pPr>
      <w:r>
        <w:t>ЕПГУ направляет соответствующее сообщение об ошибке.</w:t>
      </w:r>
    </w:p>
    <w:p w14:paraId="584B05B2" w14:textId="5E2E5069" w:rsidR="00DA7DF2" w:rsidRPr="00356C71" w:rsidRDefault="00DA7DF2" w:rsidP="00DA7DF2">
      <w:pPr>
        <w:pStyle w:val="aa"/>
        <w:ind w:firstLine="0"/>
        <w:rPr>
          <w:b/>
        </w:rPr>
      </w:pPr>
      <w:r w:rsidRPr="00356C71">
        <w:rPr>
          <w:b/>
        </w:rPr>
        <w:t>А</w:t>
      </w:r>
      <w:r>
        <w:rPr>
          <w:b/>
        </w:rPr>
        <w:t>льтернативный сценарий 3</w:t>
      </w:r>
    </w:p>
    <w:p w14:paraId="512668D0" w14:textId="51BD96DA" w:rsidR="00DA7DF2" w:rsidRDefault="00DA7DF2" w:rsidP="00DA7DF2">
      <w:pPr>
        <w:pStyle w:val="aa"/>
      </w:pPr>
      <w:r>
        <w:t>В ЛК заявителя есть заявление, но у него нет файлов, которые были переданы ОИВ.</w:t>
      </w:r>
    </w:p>
    <w:p w14:paraId="498FC3A9" w14:textId="77777777" w:rsidR="00DA7DF2" w:rsidRDefault="00DA7DF2" w:rsidP="00DA7DF2">
      <w:pPr>
        <w:pStyle w:val="aa"/>
      </w:pPr>
      <w:r>
        <w:t>ЕПГУ направляет соответствующее сообщение об ошибке.</w:t>
      </w:r>
    </w:p>
    <w:p w14:paraId="5BC5DEAB" w14:textId="20596E6D" w:rsidR="001629D7" w:rsidRDefault="001629D7" w:rsidP="00E75B83">
      <w:pPr>
        <w:pStyle w:val="aa"/>
      </w:pPr>
    </w:p>
    <w:p w14:paraId="53217012" w14:textId="5010C721" w:rsidR="00BD0F0F" w:rsidRDefault="00BD0F0F" w:rsidP="00BD0F0F">
      <w:pPr>
        <w:pStyle w:val="20"/>
        <w:numPr>
          <w:ilvl w:val="1"/>
          <w:numId w:val="6"/>
        </w:numPr>
        <w:rPr>
          <w:rStyle w:val="A8"/>
        </w:rPr>
      </w:pPr>
      <w:bookmarkStart w:id="7" w:name="_Toc91148092"/>
      <w:r>
        <w:rPr>
          <w:rStyle w:val="A8"/>
        </w:rPr>
        <w:t>Получение результата услуги в МФЦ</w:t>
      </w:r>
      <w:r w:rsidRPr="00CB6D55">
        <w:rPr>
          <w:rStyle w:val="A8"/>
        </w:rPr>
        <w:t xml:space="preserve"> </w:t>
      </w:r>
      <w:r>
        <w:rPr>
          <w:rStyle w:val="A8"/>
        </w:rPr>
        <w:t xml:space="preserve">сотрудником заявителя </w:t>
      </w:r>
      <w:r w:rsidR="00E41AE0">
        <w:rPr>
          <w:rStyle w:val="A8"/>
        </w:rPr>
        <w:t>(</w:t>
      </w:r>
      <w:r>
        <w:rPr>
          <w:rStyle w:val="A8"/>
        </w:rPr>
        <w:t>ИП или ЮЛ</w:t>
      </w:r>
      <w:r w:rsidR="00E41AE0">
        <w:rPr>
          <w:rStyle w:val="A8"/>
        </w:rPr>
        <w:t>)</w:t>
      </w:r>
      <w:bookmarkEnd w:id="7"/>
    </w:p>
    <w:p w14:paraId="44D552B5" w14:textId="77777777" w:rsidR="00BD0F0F" w:rsidRDefault="00BD0F0F" w:rsidP="00BD0F0F">
      <w:pPr>
        <w:pStyle w:val="aa"/>
      </w:pPr>
    </w:p>
    <w:p w14:paraId="46D2C05F" w14:textId="35C84058" w:rsidR="00BD0F0F" w:rsidRDefault="00A03F87" w:rsidP="00BD0F0F">
      <w:pPr>
        <w:pStyle w:val="aa"/>
        <w:numPr>
          <w:ilvl w:val="0"/>
          <w:numId w:val="49"/>
        </w:numPr>
      </w:pPr>
      <w:r>
        <w:t xml:space="preserve">Сотрудник заявителя </w:t>
      </w:r>
      <w:r w:rsidR="00BD0F0F" w:rsidRPr="00E75B83">
        <w:t>заполняет</w:t>
      </w:r>
      <w:r w:rsidR="00BD0F0F">
        <w:t xml:space="preserve"> на ЕПГУ интерактивную форму</w:t>
      </w:r>
      <w:r w:rsidR="00BD0F0F" w:rsidRPr="00E75B83">
        <w:t xml:space="preserve"> заявления</w:t>
      </w:r>
      <w:r w:rsidR="00BD0F0F">
        <w:t>.</w:t>
      </w:r>
      <w:r>
        <w:t xml:space="preserve"> Заявление подаётся руководителем организации, либо самим сотрудником при наличии у него соответствующей доверенности, выданной в ЕСИА.</w:t>
      </w:r>
    </w:p>
    <w:p w14:paraId="1E2AD574" w14:textId="77777777" w:rsidR="00BD0F0F" w:rsidRDefault="00BD0F0F" w:rsidP="00BD0F0F">
      <w:pPr>
        <w:pStyle w:val="aa"/>
        <w:numPr>
          <w:ilvl w:val="0"/>
          <w:numId w:val="49"/>
        </w:numPr>
      </w:pPr>
      <w:r w:rsidRPr="00E75B83">
        <w:t>ЕПГУ отправляет электронное заявление</w:t>
      </w:r>
      <w:r>
        <w:t xml:space="preserve"> в ОИВ.</w:t>
      </w:r>
    </w:p>
    <w:p w14:paraId="6C4B8DEB" w14:textId="77777777" w:rsidR="00BD0F0F" w:rsidRDefault="00BD0F0F" w:rsidP="00BD0F0F">
      <w:pPr>
        <w:pStyle w:val="aa"/>
        <w:numPr>
          <w:ilvl w:val="0"/>
          <w:numId w:val="49"/>
        </w:numPr>
      </w:pPr>
      <w:r>
        <w:t xml:space="preserve">ОИВ обрабатывает заявление и </w:t>
      </w:r>
      <w:r w:rsidRPr="00E75B83">
        <w:t>направляет в ЛК заявителя на ЕПГУ результат услуги в форме электронного документа</w:t>
      </w:r>
      <w:r>
        <w:t>.</w:t>
      </w:r>
    </w:p>
    <w:p w14:paraId="299054DA" w14:textId="3BF8125F" w:rsidR="00BD0F0F" w:rsidRDefault="00E41AE0" w:rsidP="00BD0F0F">
      <w:pPr>
        <w:pStyle w:val="aa"/>
        <w:numPr>
          <w:ilvl w:val="0"/>
          <w:numId w:val="49"/>
        </w:numPr>
      </w:pPr>
      <w:r>
        <w:t>Сотрудник заявителя (не обязательно тот, кто подал заявление)</w:t>
      </w:r>
      <w:r w:rsidR="00BD0F0F" w:rsidRPr="00E75B83">
        <w:t xml:space="preserve"> приходит в МФЦ</w:t>
      </w:r>
      <w:r w:rsidR="00BD0F0F">
        <w:t>, сообщает номер заявления на ЕПГУ</w:t>
      </w:r>
      <w:r>
        <w:t xml:space="preserve"> и предъявляет следующие документы:</w:t>
      </w:r>
    </w:p>
    <w:p w14:paraId="4B2ECC7F" w14:textId="46866191" w:rsidR="00E41AE0" w:rsidRDefault="00E41AE0" w:rsidP="00E41AE0">
      <w:pPr>
        <w:pStyle w:val="aa"/>
        <w:numPr>
          <w:ilvl w:val="0"/>
          <w:numId w:val="48"/>
        </w:numPr>
      </w:pPr>
      <w:r>
        <w:t>ДУЛ;</w:t>
      </w:r>
    </w:p>
    <w:p w14:paraId="36E59F4D" w14:textId="52768ABF" w:rsidR="00E41AE0" w:rsidRDefault="00FD5B03" w:rsidP="00FD5B03">
      <w:pPr>
        <w:pStyle w:val="aa"/>
        <w:numPr>
          <w:ilvl w:val="0"/>
          <w:numId w:val="48"/>
        </w:numPr>
      </w:pPr>
      <w:r>
        <w:t xml:space="preserve">доверенность </w:t>
      </w:r>
      <w:r w:rsidR="00F22AAA">
        <w:t>от организации</w:t>
      </w:r>
      <w:r w:rsidR="007A45CB">
        <w:t xml:space="preserve"> (ИП или ЮЛ), составленную в простой письменной форме и содержащую информацию</w:t>
      </w:r>
      <w:r w:rsidR="00F22AAA">
        <w:t xml:space="preserve"> </w:t>
      </w:r>
      <w:r w:rsidR="007A45CB">
        <w:t>об организации и о праве</w:t>
      </w:r>
      <w:r>
        <w:t xml:space="preserve"> получения результата оказания </w:t>
      </w:r>
      <w:r w:rsidRPr="00E75B83">
        <w:t>услуги</w:t>
      </w:r>
      <w:r>
        <w:t xml:space="preserve"> в МФЦ</w:t>
      </w:r>
      <w:r w:rsidR="007A45CB">
        <w:t xml:space="preserve"> лицом, представившим доверенность в МФЦ</w:t>
      </w:r>
      <w:r>
        <w:t>.</w:t>
      </w:r>
    </w:p>
    <w:p w14:paraId="2113F900" w14:textId="77777777" w:rsidR="00BD0F0F" w:rsidRDefault="00BD0F0F" w:rsidP="00BD0F0F">
      <w:pPr>
        <w:pStyle w:val="aa"/>
        <w:numPr>
          <w:ilvl w:val="0"/>
          <w:numId w:val="49"/>
        </w:numPr>
      </w:pPr>
      <w:r>
        <w:t>Сотрудник МФЦ вводит:</w:t>
      </w:r>
    </w:p>
    <w:p w14:paraId="16444B9F" w14:textId="77777777" w:rsidR="00BD0F0F" w:rsidRDefault="00BD0F0F" w:rsidP="00BD0F0F">
      <w:pPr>
        <w:pStyle w:val="aa"/>
        <w:numPr>
          <w:ilvl w:val="0"/>
          <w:numId w:val="48"/>
        </w:numPr>
      </w:pPr>
      <w:r>
        <w:t>номер заявления;</w:t>
      </w:r>
    </w:p>
    <w:p w14:paraId="5515C556" w14:textId="29FAEFC5" w:rsidR="00BD0F0F" w:rsidRDefault="00FD5B03" w:rsidP="00BD0F0F">
      <w:pPr>
        <w:pStyle w:val="aa"/>
        <w:numPr>
          <w:ilvl w:val="0"/>
          <w:numId w:val="48"/>
        </w:numPr>
        <w:ind w:left="1860" w:firstLine="0"/>
      </w:pPr>
      <w:r>
        <w:lastRenderedPageBreak/>
        <w:t>ОГРН или ИНН организации (ИП или ЮЛ)</w:t>
      </w:r>
      <w:r w:rsidR="00BD0F0F">
        <w:t xml:space="preserve">. </w:t>
      </w:r>
    </w:p>
    <w:p w14:paraId="3F406562" w14:textId="77777777" w:rsidR="00BD0F0F" w:rsidRDefault="00BD0F0F" w:rsidP="00BD0F0F">
      <w:pPr>
        <w:pStyle w:val="aa"/>
        <w:numPr>
          <w:ilvl w:val="0"/>
          <w:numId w:val="49"/>
        </w:numPr>
      </w:pPr>
      <w:r>
        <w:t>АИС МФЦ направляет запрос ЕПГУ.</w:t>
      </w:r>
    </w:p>
    <w:p w14:paraId="247E4515" w14:textId="77777777" w:rsidR="00BD0F0F" w:rsidRDefault="00BD0F0F" w:rsidP="00BD0F0F">
      <w:pPr>
        <w:pStyle w:val="aa"/>
        <w:numPr>
          <w:ilvl w:val="0"/>
          <w:numId w:val="49"/>
        </w:numPr>
      </w:pPr>
      <w:r>
        <w:t>ЕПГУ:</w:t>
      </w:r>
    </w:p>
    <w:p w14:paraId="1B2D005C" w14:textId="6FB66607" w:rsidR="00BD0F0F" w:rsidRDefault="00BD0F0F" w:rsidP="00BD0F0F">
      <w:pPr>
        <w:pStyle w:val="aa"/>
        <w:numPr>
          <w:ilvl w:val="0"/>
          <w:numId w:val="48"/>
        </w:numPr>
      </w:pPr>
      <w:r>
        <w:t xml:space="preserve">ищет </w:t>
      </w:r>
      <w:r w:rsidR="00A67CB9">
        <w:t>организацию</w:t>
      </w:r>
      <w:r>
        <w:t xml:space="preserve"> по</w:t>
      </w:r>
      <w:r w:rsidR="00A67CB9">
        <w:t xml:space="preserve"> ОГРН или ИНН</w:t>
      </w:r>
      <w:r>
        <w:t>;</w:t>
      </w:r>
    </w:p>
    <w:p w14:paraId="28739913" w14:textId="77777777" w:rsidR="00BD0F0F" w:rsidRDefault="00BD0F0F" w:rsidP="00BD0F0F">
      <w:pPr>
        <w:pStyle w:val="aa"/>
        <w:numPr>
          <w:ilvl w:val="0"/>
          <w:numId w:val="48"/>
        </w:numPr>
      </w:pPr>
      <w:r>
        <w:t>ищет заявление по номеру и файлы, переданные ОИВ;</w:t>
      </w:r>
    </w:p>
    <w:p w14:paraId="75C42499" w14:textId="77777777" w:rsidR="00BD0F0F" w:rsidRDefault="00BD0F0F" w:rsidP="00BD0F0F">
      <w:pPr>
        <w:pStyle w:val="aa"/>
        <w:numPr>
          <w:ilvl w:val="0"/>
          <w:numId w:val="48"/>
        </w:numPr>
      </w:pPr>
      <w:r>
        <w:t>регистрирует по заявлению статус, что документы переданы для печати в МФЦ;</w:t>
      </w:r>
    </w:p>
    <w:p w14:paraId="00BCF25A" w14:textId="77777777" w:rsidR="00BD0F0F" w:rsidRDefault="00BD0F0F" w:rsidP="00BD0F0F">
      <w:pPr>
        <w:pStyle w:val="aa"/>
        <w:numPr>
          <w:ilvl w:val="0"/>
          <w:numId w:val="48"/>
        </w:numPr>
      </w:pPr>
      <w:r>
        <w:t>направляет ответ с файлами АИС МФЦ.</w:t>
      </w:r>
    </w:p>
    <w:p w14:paraId="6BAA2868" w14:textId="77777777" w:rsidR="00BD0F0F" w:rsidRDefault="00BD0F0F" w:rsidP="00BD0F0F">
      <w:pPr>
        <w:pStyle w:val="aa"/>
        <w:numPr>
          <w:ilvl w:val="0"/>
          <w:numId w:val="49"/>
        </w:numPr>
      </w:pPr>
      <w:r>
        <w:t>АИС МФЦ отображает полученный ответ.</w:t>
      </w:r>
    </w:p>
    <w:p w14:paraId="79DD0315" w14:textId="77777777" w:rsidR="00BD0F0F" w:rsidRDefault="00BD0F0F" w:rsidP="00BD0F0F">
      <w:pPr>
        <w:pStyle w:val="aa"/>
        <w:numPr>
          <w:ilvl w:val="0"/>
          <w:numId w:val="49"/>
        </w:numPr>
      </w:pPr>
      <w:r>
        <w:t>Сотрудник МФЦ:</w:t>
      </w:r>
    </w:p>
    <w:p w14:paraId="2ECC3830" w14:textId="25938E43" w:rsidR="00BD0F0F" w:rsidRDefault="00BD0F0F" w:rsidP="00BD0F0F">
      <w:pPr>
        <w:pStyle w:val="aa"/>
        <w:numPr>
          <w:ilvl w:val="0"/>
          <w:numId w:val="48"/>
        </w:numPr>
      </w:pPr>
      <w:r>
        <w:t xml:space="preserve">сверяет полученное в ответе </w:t>
      </w:r>
      <w:r w:rsidR="00A67CB9">
        <w:t>наименование организации</w:t>
      </w:r>
      <w:r w:rsidR="002C0EC1">
        <w:t xml:space="preserve"> (ИП или ЮЛ), ОГРН организации (ИП или ЮЛ) и ИНН организации (ИП или ЮЛ) (при наличии)</w:t>
      </w:r>
      <w:r>
        <w:t>;</w:t>
      </w:r>
    </w:p>
    <w:p w14:paraId="6B945124" w14:textId="77777777" w:rsidR="00BD0F0F" w:rsidRDefault="00BD0F0F" w:rsidP="00BD0F0F">
      <w:pPr>
        <w:pStyle w:val="aa"/>
        <w:numPr>
          <w:ilvl w:val="0"/>
          <w:numId w:val="48"/>
        </w:numPr>
      </w:pPr>
      <w:r w:rsidRPr="00E75B83">
        <w:t>распечатывает и заверяет результат</w:t>
      </w:r>
      <w:r>
        <w:t xml:space="preserve"> оказания</w:t>
      </w:r>
      <w:r w:rsidRPr="00E75B83">
        <w:t xml:space="preserve"> услуги на бумажном носителе</w:t>
      </w:r>
      <w:r>
        <w:t>;</w:t>
      </w:r>
    </w:p>
    <w:p w14:paraId="33F9CBC3" w14:textId="77777777" w:rsidR="00BD0F0F" w:rsidRDefault="00BD0F0F" w:rsidP="00BD0F0F">
      <w:pPr>
        <w:pStyle w:val="aa"/>
        <w:numPr>
          <w:ilvl w:val="0"/>
          <w:numId w:val="48"/>
        </w:numPr>
      </w:pPr>
      <w:r w:rsidRPr="00E75B83">
        <w:t xml:space="preserve">выдает заявителю электронный результат </w:t>
      </w:r>
      <w:r>
        <w:t xml:space="preserve">оказания </w:t>
      </w:r>
      <w:r w:rsidRPr="00E75B83">
        <w:t>услуги на бумажном носителе</w:t>
      </w:r>
      <w:r>
        <w:t>.</w:t>
      </w:r>
    </w:p>
    <w:p w14:paraId="110AD115" w14:textId="77777777" w:rsidR="00BD0F0F" w:rsidRDefault="00BD0F0F" w:rsidP="00BD0F0F">
      <w:pPr>
        <w:pStyle w:val="aa"/>
        <w:ind w:firstLine="0"/>
      </w:pPr>
    </w:p>
    <w:p w14:paraId="6703D2EA" w14:textId="77777777" w:rsidR="00BD0F0F" w:rsidRPr="00356C71" w:rsidRDefault="00BD0F0F" w:rsidP="00BD0F0F">
      <w:pPr>
        <w:pStyle w:val="aa"/>
        <w:ind w:firstLine="0"/>
        <w:rPr>
          <w:b/>
        </w:rPr>
      </w:pPr>
      <w:r w:rsidRPr="00356C71">
        <w:rPr>
          <w:b/>
        </w:rPr>
        <w:t>Альтернативный сценарий 1</w:t>
      </w:r>
    </w:p>
    <w:p w14:paraId="18BF555E" w14:textId="033E1775" w:rsidR="00BD0F0F" w:rsidRDefault="00BD0F0F" w:rsidP="00BD0F0F">
      <w:pPr>
        <w:pStyle w:val="aa"/>
      </w:pPr>
      <w:r>
        <w:t xml:space="preserve">Учётная запись </w:t>
      </w:r>
      <w:r w:rsidR="002B15EA">
        <w:t>организации</w:t>
      </w:r>
      <w:r>
        <w:t xml:space="preserve"> не найдена.</w:t>
      </w:r>
    </w:p>
    <w:p w14:paraId="7F3AC25F" w14:textId="77777777" w:rsidR="00BD0F0F" w:rsidRDefault="00BD0F0F" w:rsidP="00BD0F0F">
      <w:pPr>
        <w:pStyle w:val="aa"/>
      </w:pPr>
      <w:r>
        <w:t>ЕПГУ направляет соответствующее сообщение об ошибке.</w:t>
      </w:r>
    </w:p>
    <w:p w14:paraId="0C3FC4CE" w14:textId="77777777" w:rsidR="00BD0F0F" w:rsidRPr="00356C71" w:rsidRDefault="00BD0F0F" w:rsidP="00BD0F0F">
      <w:pPr>
        <w:pStyle w:val="aa"/>
        <w:ind w:firstLine="0"/>
        <w:rPr>
          <w:b/>
        </w:rPr>
      </w:pPr>
      <w:r w:rsidRPr="00356C71">
        <w:rPr>
          <w:b/>
        </w:rPr>
        <w:t>А</w:t>
      </w:r>
      <w:r>
        <w:rPr>
          <w:b/>
        </w:rPr>
        <w:t>льтернативный сценарий 2</w:t>
      </w:r>
    </w:p>
    <w:p w14:paraId="056DC3EB" w14:textId="77777777" w:rsidR="00BD0F0F" w:rsidRDefault="00BD0F0F" w:rsidP="00BD0F0F">
      <w:pPr>
        <w:pStyle w:val="aa"/>
      </w:pPr>
      <w:r>
        <w:t>В ЛК заявителя заявление не найдено.</w:t>
      </w:r>
    </w:p>
    <w:p w14:paraId="5F01C0DF" w14:textId="77777777" w:rsidR="00BD0F0F" w:rsidRDefault="00BD0F0F" w:rsidP="00BD0F0F">
      <w:pPr>
        <w:pStyle w:val="aa"/>
      </w:pPr>
      <w:r>
        <w:t>ЕПГУ направляет соответствующее сообщение об ошибке.</w:t>
      </w:r>
    </w:p>
    <w:p w14:paraId="6151152F" w14:textId="77777777" w:rsidR="00BD0F0F" w:rsidRPr="00356C71" w:rsidRDefault="00BD0F0F" w:rsidP="00BD0F0F">
      <w:pPr>
        <w:pStyle w:val="aa"/>
        <w:ind w:firstLine="0"/>
        <w:rPr>
          <w:b/>
        </w:rPr>
      </w:pPr>
      <w:r w:rsidRPr="00356C71">
        <w:rPr>
          <w:b/>
        </w:rPr>
        <w:t>А</w:t>
      </w:r>
      <w:r>
        <w:rPr>
          <w:b/>
        </w:rPr>
        <w:t>льтернативный сценарий 3</w:t>
      </w:r>
    </w:p>
    <w:p w14:paraId="7EA694AC" w14:textId="77777777" w:rsidR="00BD0F0F" w:rsidRDefault="00BD0F0F" w:rsidP="00BD0F0F">
      <w:pPr>
        <w:pStyle w:val="aa"/>
      </w:pPr>
      <w:r>
        <w:t>В ЛК заявителя есть заявление, но у него нет файлов, которые были переданы ОИВ.</w:t>
      </w:r>
    </w:p>
    <w:p w14:paraId="57A27A34" w14:textId="30A833AE" w:rsidR="00BD0F0F" w:rsidRDefault="00BD0F0F" w:rsidP="00BD0F0F">
      <w:pPr>
        <w:pStyle w:val="aa"/>
      </w:pPr>
      <w:r>
        <w:t>ЕПГУ направляет соответствующее сообщение об ошибке.</w:t>
      </w:r>
    </w:p>
    <w:p w14:paraId="3FD3660A" w14:textId="77777777" w:rsidR="00123E7E" w:rsidRDefault="00123E7E" w:rsidP="00BD0F0F">
      <w:pPr>
        <w:pStyle w:val="aa"/>
      </w:pPr>
    </w:p>
    <w:p w14:paraId="280CAA82" w14:textId="2D370526" w:rsidR="00837CA7" w:rsidRPr="00254D0D" w:rsidRDefault="004E07BB" w:rsidP="00254D0D">
      <w:pPr>
        <w:pStyle w:val="11"/>
        <w:keepNext w:val="0"/>
        <w:numPr>
          <w:ilvl w:val="0"/>
          <w:numId w:val="3"/>
        </w:numPr>
        <w:rPr>
          <w:rStyle w:val="A8"/>
        </w:rPr>
      </w:pPr>
      <w:bookmarkStart w:id="8" w:name="_Toc91148093"/>
      <w:r>
        <w:rPr>
          <w:rStyle w:val="A8"/>
        </w:rPr>
        <w:lastRenderedPageBreak/>
        <w:t xml:space="preserve">Требования к </w:t>
      </w:r>
      <w:r w:rsidR="00254D0D">
        <w:rPr>
          <w:rStyle w:val="A8"/>
        </w:rPr>
        <w:t>АИС МФЦ</w:t>
      </w:r>
      <w:bookmarkEnd w:id="8"/>
    </w:p>
    <w:p w14:paraId="08F5F700" w14:textId="77777777" w:rsidR="00837CA7" w:rsidRDefault="004E07BB" w:rsidP="0082690C">
      <w:pPr>
        <w:pStyle w:val="20"/>
        <w:numPr>
          <w:ilvl w:val="1"/>
          <w:numId w:val="2"/>
        </w:numPr>
      </w:pPr>
      <w:bookmarkStart w:id="9" w:name="_Toc91148094"/>
      <w:r>
        <w:rPr>
          <w:rStyle w:val="A8"/>
        </w:rPr>
        <w:t>Требования к взаимодействию с ЕПГУ</w:t>
      </w:r>
      <w:bookmarkEnd w:id="9"/>
    </w:p>
    <w:p w14:paraId="5F117033" w14:textId="27D44AF4" w:rsidR="00837CA7" w:rsidRDefault="004E07BB" w:rsidP="00F74F25">
      <w:pPr>
        <w:pStyle w:val="aa"/>
        <w:spacing w:before="120"/>
        <w:rPr>
          <w:rStyle w:val="A8"/>
        </w:rPr>
      </w:pPr>
      <w:r w:rsidRPr="00F74F25">
        <w:rPr>
          <w:rStyle w:val="A8"/>
        </w:rPr>
        <w:t xml:space="preserve">Взаимодействие </w:t>
      </w:r>
      <w:r w:rsidR="00254D0D">
        <w:rPr>
          <w:rStyle w:val="A8"/>
        </w:rPr>
        <w:t>АИС МФЦ</w:t>
      </w:r>
      <w:r w:rsidRPr="00F74F25">
        <w:rPr>
          <w:rStyle w:val="A8"/>
        </w:rPr>
        <w:t xml:space="preserve"> с ЕПГУ должно осуществляться с использованием СМЭВ 3.х.</w:t>
      </w:r>
    </w:p>
    <w:p w14:paraId="3B0A2D05" w14:textId="2A1DE2EC" w:rsidR="00837CA7" w:rsidRDefault="004E07BB" w:rsidP="0082690C">
      <w:pPr>
        <w:pStyle w:val="20"/>
        <w:numPr>
          <w:ilvl w:val="1"/>
          <w:numId w:val="2"/>
        </w:numPr>
      </w:pPr>
      <w:bookmarkStart w:id="10" w:name="_Toc91148095"/>
      <w:r>
        <w:rPr>
          <w:rStyle w:val="A8"/>
        </w:rPr>
        <w:t xml:space="preserve">Требования к временным характеристикам обработки </w:t>
      </w:r>
      <w:r w:rsidR="001D3231">
        <w:rPr>
          <w:rStyle w:val="A8"/>
        </w:rPr>
        <w:t>ответов</w:t>
      </w:r>
      <w:bookmarkEnd w:id="10"/>
    </w:p>
    <w:p w14:paraId="106DE027" w14:textId="0341D711" w:rsidR="00837CA7" w:rsidRDefault="001D3231" w:rsidP="00F74F25">
      <w:pPr>
        <w:pStyle w:val="aa"/>
        <w:spacing w:before="120"/>
      </w:pPr>
      <w:r>
        <w:rPr>
          <w:rStyle w:val="A8"/>
        </w:rPr>
        <w:t>АИС МФЦ</w:t>
      </w:r>
      <w:r w:rsidR="004E07BB">
        <w:rPr>
          <w:rStyle w:val="A8"/>
          <w:rFonts w:eastAsia="Arial Unicode MS" w:cs="Arial Unicode MS"/>
        </w:rPr>
        <w:t xml:space="preserve"> должна опрашивать очередь </w:t>
      </w:r>
      <w:r>
        <w:rPr>
          <w:rStyle w:val="A8"/>
          <w:rFonts w:eastAsia="Arial Unicode MS" w:cs="Arial Unicode MS"/>
        </w:rPr>
        <w:t>ответов</w:t>
      </w:r>
      <w:r w:rsidR="004E07BB">
        <w:rPr>
          <w:rStyle w:val="A8"/>
          <w:rFonts w:eastAsia="Arial Unicode MS" w:cs="Arial Unicode MS"/>
        </w:rPr>
        <w:t xml:space="preserve"> в СМЭВ 3.х не реже чем 1 раз в 10 секунд.</w:t>
      </w:r>
      <w:r>
        <w:rPr>
          <w:rStyle w:val="A8"/>
          <w:rFonts w:eastAsia="Arial Unicode MS" w:cs="Arial Unicode MS"/>
        </w:rPr>
        <w:t xml:space="preserve"> </w:t>
      </w:r>
    </w:p>
    <w:p w14:paraId="623CE8A5" w14:textId="77777777" w:rsidR="00837CA7" w:rsidRDefault="004E07BB" w:rsidP="0082690C">
      <w:pPr>
        <w:pStyle w:val="20"/>
        <w:numPr>
          <w:ilvl w:val="1"/>
          <w:numId w:val="2"/>
        </w:numPr>
      </w:pPr>
      <w:bookmarkStart w:id="11" w:name="_Ref36565430"/>
      <w:bookmarkStart w:id="12" w:name="_Toc91148096"/>
      <w:r>
        <w:rPr>
          <w:rStyle w:val="A8"/>
        </w:rPr>
        <w:t>Требования к интеграции с ВС СМЭВ 3.х</w:t>
      </w:r>
      <w:bookmarkEnd w:id="11"/>
      <w:bookmarkEnd w:id="12"/>
    </w:p>
    <w:p w14:paraId="55B5EFC9" w14:textId="67CA55DC" w:rsidR="00837CA7" w:rsidRDefault="004E07BB" w:rsidP="00F74F25">
      <w:pPr>
        <w:pStyle w:val="aa"/>
        <w:spacing w:before="120"/>
        <w:rPr>
          <w:rStyle w:val="af0"/>
        </w:rPr>
      </w:pPr>
      <w:r>
        <w:rPr>
          <w:rStyle w:val="af0"/>
        </w:rPr>
        <w:t xml:space="preserve">При реализации взаимодействия со СМЭВ 3.х необходимо учитывать требования методических рекомендаций СМЭВ 3.х (размещены на технологическом портале СМЭВ: </w:t>
      </w:r>
      <w:hyperlink r:id="rId9" w:history="1">
        <w:r>
          <w:rPr>
            <w:rStyle w:val="Hyperlink1"/>
          </w:rPr>
          <w:t>https://smev3.gosuslugi.ru/portal/</w:t>
        </w:r>
      </w:hyperlink>
      <w:r w:rsidR="00E35690">
        <w:rPr>
          <w:rStyle w:val="Hyperlink1"/>
        </w:rPr>
        <w:t xml:space="preserve"> </w:t>
      </w:r>
      <w:r w:rsidR="00E35690">
        <w:rPr>
          <w:rStyle w:val="af0"/>
        </w:rPr>
        <w:t>в разделе «Для разработчиков»</w:t>
      </w:r>
      <w:r>
        <w:rPr>
          <w:rStyle w:val="af0"/>
        </w:rPr>
        <w:t>)</w:t>
      </w:r>
      <w:r w:rsidR="00E35690">
        <w:rPr>
          <w:rStyle w:val="af0"/>
        </w:rPr>
        <w:t>.</w:t>
      </w:r>
    </w:p>
    <w:p w14:paraId="584CD7A0" w14:textId="26B22F4A" w:rsidR="00142D0C" w:rsidRDefault="00142D0C" w:rsidP="00947C46">
      <w:pPr>
        <w:pStyle w:val="aa"/>
        <w:rPr>
          <w:rStyle w:val="af0"/>
        </w:rPr>
      </w:pPr>
      <w:r>
        <w:rPr>
          <w:rStyle w:val="af0"/>
        </w:rPr>
        <w:t>При подключении к ВС необходимо настроить отдельную очередь в СМЭВ 3.х (мультиочерёдность в заявке на подключение к ВС). Опрос очереди ответов выполнять с фильтрацией по ВС.</w:t>
      </w:r>
    </w:p>
    <w:p w14:paraId="1CCCE4B4" w14:textId="7B4A854C" w:rsidR="00142D0C" w:rsidRPr="00181597" w:rsidRDefault="00181597" w:rsidP="00947C46">
      <w:pPr>
        <w:pStyle w:val="aa"/>
        <w:rPr>
          <w:rStyle w:val="af0"/>
        </w:rPr>
      </w:pPr>
      <w:r>
        <w:rPr>
          <w:rStyle w:val="af0"/>
        </w:rPr>
        <w:t xml:space="preserve">ЕПГУ использует схему </w:t>
      </w:r>
      <w:r w:rsidR="00ED585B">
        <w:rPr>
          <w:rStyle w:val="af0"/>
        </w:rPr>
        <w:t xml:space="preserve">СМЭВ 3.х </w:t>
      </w:r>
      <w:r>
        <w:rPr>
          <w:rStyle w:val="af0"/>
        </w:rPr>
        <w:t xml:space="preserve">версии 1.2 при взаимодействии с ВС. </w:t>
      </w:r>
      <w:r>
        <w:rPr>
          <w:rStyle w:val="A8"/>
        </w:rPr>
        <w:t>АИС МФЦ</w:t>
      </w:r>
      <w:r w:rsidR="00ED585B">
        <w:rPr>
          <w:rStyle w:val="A8"/>
        </w:rPr>
        <w:t xml:space="preserve"> рек</w:t>
      </w:r>
      <w:r w:rsidR="00A530FE">
        <w:rPr>
          <w:rStyle w:val="A8"/>
        </w:rPr>
        <w:t>омендуется также использовать эту версию</w:t>
      </w:r>
      <w:r w:rsidR="00ED585B">
        <w:rPr>
          <w:rStyle w:val="A8"/>
        </w:rPr>
        <w:t>.</w:t>
      </w:r>
    </w:p>
    <w:p w14:paraId="3FBCD6CC" w14:textId="03B1663A" w:rsidR="00837CA7" w:rsidRDefault="00147844" w:rsidP="00147844">
      <w:pPr>
        <w:pStyle w:val="CE5"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r w:rsidR="00E27FAC">
        <w:rPr>
          <w:rStyle w:val="A8"/>
        </w:rPr>
        <w:t>. Виды сведений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836"/>
        <w:gridCol w:w="4627"/>
      </w:tblGrid>
      <w:tr w:rsidR="00D347F6" w14:paraId="4BFAD480" w14:textId="5000570A" w:rsidTr="00A80498">
        <w:trPr>
          <w:trHeight w:val="330"/>
          <w:tblHeader/>
        </w:trPr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935B6" w14:textId="77777777" w:rsidR="00D347F6" w:rsidRDefault="00D347F6">
            <w:pPr>
              <w:pStyle w:val="aa"/>
              <w:ind w:firstLine="0"/>
              <w:jc w:val="center"/>
            </w:pPr>
            <w:r>
              <w:rPr>
                <w:rStyle w:val="af0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E6CA6" w14:textId="77777777" w:rsidR="00D347F6" w:rsidRDefault="00D347F6">
            <w:pPr>
              <w:pStyle w:val="aa"/>
              <w:ind w:firstLine="0"/>
              <w:jc w:val="center"/>
            </w:pPr>
            <w:r>
              <w:rPr>
                <w:rStyle w:val="af0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Style w:val="af0"/>
                <w:b/>
                <w:bCs/>
                <w:sz w:val="24"/>
                <w:szCs w:val="24"/>
              </w:rPr>
              <w:t xml:space="preserve">arget </w:t>
            </w:r>
            <w:r>
              <w:rPr>
                <w:rStyle w:val="af0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Style w:val="af0"/>
                <w:b/>
                <w:bCs/>
                <w:sz w:val="24"/>
                <w:szCs w:val="24"/>
              </w:rPr>
              <w:t>amespace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7F718" w14:textId="6EB1EE48" w:rsidR="00D347F6" w:rsidRPr="00D347F6" w:rsidRDefault="00D347F6">
            <w:pPr>
              <w:pStyle w:val="aa"/>
              <w:ind w:firstLine="0"/>
              <w:jc w:val="center"/>
              <w:rPr>
                <w:rStyle w:val="af0"/>
                <w:b/>
                <w:bCs/>
                <w:sz w:val="24"/>
                <w:szCs w:val="24"/>
              </w:rPr>
            </w:pPr>
            <w:r>
              <w:rPr>
                <w:rStyle w:val="af0"/>
                <w:b/>
                <w:bCs/>
                <w:sz w:val="24"/>
                <w:szCs w:val="24"/>
              </w:rPr>
              <w:t>Ссылка на ВС на портале СМЭВ3</w:t>
            </w:r>
          </w:p>
        </w:tc>
      </w:tr>
      <w:tr w:rsidR="00D347F6" w:rsidRPr="001D3231" w14:paraId="7D271C81" w14:textId="0A6F331B" w:rsidTr="00A80498">
        <w:trPr>
          <w:trHeight w:val="1296"/>
        </w:trPr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7152E" w14:textId="49A99AED" w:rsidR="00D347F6" w:rsidRPr="001D3231" w:rsidRDefault="001D3231">
            <w:pPr>
              <w:pStyle w:val="aa"/>
              <w:ind w:firstLine="0"/>
              <w:rPr>
                <w:sz w:val="24"/>
                <w:szCs w:val="24"/>
              </w:rPr>
            </w:pPr>
            <w:r w:rsidRPr="001D3231">
              <w:rPr>
                <w:sz w:val="24"/>
                <w:szCs w:val="24"/>
              </w:rPr>
              <w:t>Получение результатов оказания услуги от ЕПГУ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A844" w14:textId="52896091" w:rsidR="00D347F6" w:rsidRPr="001D3231" w:rsidRDefault="001D3231">
            <w:pPr>
              <w:pStyle w:val="aa"/>
              <w:ind w:firstLine="0"/>
              <w:rPr>
                <w:sz w:val="24"/>
                <w:szCs w:val="24"/>
              </w:rPr>
            </w:pPr>
            <w:r w:rsidRPr="001D3231">
              <w:rPr>
                <w:sz w:val="24"/>
                <w:szCs w:val="24"/>
              </w:rPr>
              <w:t>http://epgu.gosuslugi.ru/mfc/result_print/1.0.</w:t>
            </w:r>
            <w:r w:rsidR="005F71F8">
              <w:rPr>
                <w:sz w:val="24"/>
                <w:szCs w:val="24"/>
              </w:rPr>
              <w:t>1</w:t>
            </w:r>
          </w:p>
        </w:tc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C658" w14:textId="3CA0530C" w:rsidR="00D347F6" w:rsidRPr="001D3231" w:rsidRDefault="00D347F6" w:rsidP="00C0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D3231">
              <w:rPr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D3231">
              <w:rPr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67084F0D" w14:textId="3B0F39D7" w:rsidR="00D347F6" w:rsidRPr="00A90497" w:rsidRDefault="00D347F6" w:rsidP="00C0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05DEA27" w14:textId="77777777" w:rsidR="00097B9E" w:rsidRPr="00813D10" w:rsidRDefault="00097B9E" w:rsidP="00D741B6">
      <w:pPr>
        <w:pStyle w:val="aa"/>
        <w:ind w:firstLine="0"/>
      </w:pPr>
    </w:p>
    <w:p w14:paraId="19670912" w14:textId="77777777" w:rsidR="00837CA7" w:rsidRDefault="00837CA7">
      <w:pPr>
        <w:pStyle w:val="13"/>
        <w:rPr>
          <w:rStyle w:val="A8"/>
        </w:rPr>
      </w:pPr>
    </w:p>
    <w:p w14:paraId="20D3AF23" w14:textId="67BB4C06" w:rsidR="00837CA7" w:rsidRPr="00010C1D" w:rsidRDefault="004E07BB" w:rsidP="00010C1D">
      <w:pPr>
        <w:pStyle w:val="11"/>
        <w:keepNext w:val="0"/>
        <w:numPr>
          <w:ilvl w:val="0"/>
          <w:numId w:val="3"/>
        </w:numPr>
        <w:rPr>
          <w:rStyle w:val="A8"/>
        </w:rPr>
      </w:pPr>
      <w:bookmarkStart w:id="13" w:name="_Toc91148097"/>
      <w:r>
        <w:rPr>
          <w:rStyle w:val="A8"/>
        </w:rPr>
        <w:lastRenderedPageBreak/>
        <w:t xml:space="preserve">Подключение </w:t>
      </w:r>
      <w:r w:rsidR="00010C1D">
        <w:rPr>
          <w:rStyle w:val="A8"/>
        </w:rPr>
        <w:t>АИС МФЦ</w:t>
      </w:r>
      <w:bookmarkEnd w:id="13"/>
    </w:p>
    <w:p w14:paraId="73F2A302" w14:textId="75F2987A" w:rsidR="00837CA7" w:rsidRDefault="004E07BB" w:rsidP="0082690C">
      <w:pPr>
        <w:pStyle w:val="20"/>
        <w:numPr>
          <w:ilvl w:val="1"/>
          <w:numId w:val="2"/>
        </w:numPr>
        <w:rPr>
          <w:rStyle w:val="A8"/>
        </w:rPr>
      </w:pPr>
      <w:bookmarkStart w:id="14" w:name="_Ref479213519"/>
      <w:bookmarkStart w:id="15" w:name="_Toc91148098"/>
      <w:r>
        <w:rPr>
          <w:rStyle w:val="A8"/>
        </w:rPr>
        <w:t>Подключение к тестовой среде</w:t>
      </w:r>
      <w:bookmarkEnd w:id="14"/>
      <w:bookmarkEnd w:id="15"/>
      <w:r>
        <w:rPr>
          <w:rStyle w:val="A8"/>
        </w:rPr>
        <w:t xml:space="preserve"> </w:t>
      </w:r>
    </w:p>
    <w:p w14:paraId="545819AD" w14:textId="77777777" w:rsidR="00D002B1" w:rsidRPr="00D002B1" w:rsidRDefault="00D002B1" w:rsidP="00F74F25">
      <w:pPr>
        <w:keepNext/>
        <w:spacing w:before="120" w:line="360" w:lineRule="auto"/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</w:pPr>
      <w:r w:rsidRPr="00D002B1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>Процесс подключения к тестовой среде состоит из следующих шагов:</w:t>
      </w:r>
    </w:p>
    <w:p w14:paraId="52DDE99F" w14:textId="7F7F27B0" w:rsidR="00D002B1" w:rsidRPr="00D002B1" w:rsidRDefault="00010C1D" w:rsidP="008E67B7">
      <w:pPr>
        <w:numPr>
          <w:ilvl w:val="0"/>
          <w:numId w:val="27"/>
        </w:numPr>
        <w:spacing w:line="360" w:lineRule="auto"/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 xml:space="preserve">Регистрация </w:t>
      </w:r>
      <w:r>
        <w:rPr>
          <w:rStyle w:val="A8"/>
        </w:rPr>
        <w:t>АИС МФЦ</w:t>
      </w:r>
      <w:r w:rsidR="00D002B1" w:rsidRPr="00D002B1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 xml:space="preserve"> в тестовой среде</w:t>
      </w:r>
      <w:r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 xml:space="preserve"> СМЭВ 3.х (выполняется, если</w:t>
      </w:r>
      <w:r w:rsidRPr="00010C1D">
        <w:rPr>
          <w:rStyle w:val="A8"/>
        </w:rPr>
        <w:t xml:space="preserve"> </w:t>
      </w:r>
      <w:r>
        <w:rPr>
          <w:rStyle w:val="A8"/>
        </w:rPr>
        <w:t>АИС МФЦ</w:t>
      </w:r>
      <w:r w:rsidR="00D002B1" w:rsidRPr="00D002B1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 xml:space="preserve"> ещё не зарегистрирована в СМЭВ 3.х). Для этого необходимо подать заявку </w:t>
      </w:r>
      <w:r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>в СЦ</w:t>
      </w:r>
      <w:r w:rsidR="00D002B1" w:rsidRPr="00D002B1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>. Форма заявки выложена на технологическом портале СМЭВ 3.х (</w:t>
      </w:r>
      <w:hyperlink r:id="rId10" w:history="1">
        <w:r w:rsidR="00D002B1" w:rsidRPr="00D002B1">
          <w:rPr>
            <w:rFonts w:eastAsia="Arial Unicode MS" w:cs="Arial Unicode MS"/>
            <w:color w:val="0000FF"/>
            <w:u w:val="single" w:color="0000FF"/>
            <w14:textOutline w14:w="0" w14:cap="rnd" w14:cmpd="sng" w14:algn="ctr">
              <w14:noFill/>
              <w14:prstDash w14:val="solid"/>
              <w14:bevel/>
            </w14:textOutline>
          </w:rPr>
          <w:t>https://smev3.gosuslugi.ru/portal/</w:t>
        </w:r>
      </w:hyperlink>
      <w:r w:rsidR="00D002B1" w:rsidRPr="00D002B1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>): «Заявка на регистрацию Участника в СМЭВ 3.0».</w:t>
      </w:r>
    </w:p>
    <w:p w14:paraId="2658688E" w14:textId="77777777" w:rsidR="00D002B1" w:rsidRPr="00D002B1" w:rsidRDefault="00D002B1" w:rsidP="00D002B1">
      <w:pPr>
        <w:spacing w:line="360" w:lineRule="auto"/>
        <w:ind w:left="502" w:firstLine="0"/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</w:pPr>
      <w:r w:rsidRPr="00D002B1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>Порядок регистрации ВИС и подключения к видам сведений описан в регламенте: «Приложение 3 Правила и процедуры работы в СМЭВ по Методическим рекомендациям версии 3.х».</w:t>
      </w:r>
    </w:p>
    <w:p w14:paraId="28AFE9BA" w14:textId="2505F332" w:rsidR="00D002B1" w:rsidRPr="00BF62B8" w:rsidRDefault="00D002B1" w:rsidP="008E67B7">
      <w:pPr>
        <w:pStyle w:val="af7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BF62B8">
        <w:rPr>
          <w:rFonts w:ascii="Times New Roman" w:hAnsi="Times New Roman" w:cs="Times New Roman"/>
        </w:rPr>
        <w:t xml:space="preserve">Выполнить подключение в качестве </w:t>
      </w:r>
      <w:r w:rsidR="005D1038" w:rsidRPr="00BF62B8">
        <w:rPr>
          <w:rFonts w:ascii="Times New Roman" w:hAnsi="Times New Roman" w:cs="Times New Roman"/>
        </w:rPr>
        <w:t>потребителя</w:t>
      </w:r>
      <w:r w:rsidRPr="00BF62B8">
        <w:rPr>
          <w:rFonts w:ascii="Times New Roman" w:hAnsi="Times New Roman" w:cs="Times New Roman"/>
        </w:rPr>
        <w:t xml:space="preserve"> к вид</w:t>
      </w:r>
      <w:r w:rsidR="005D1038" w:rsidRPr="00BF62B8">
        <w:rPr>
          <w:rFonts w:ascii="Times New Roman" w:hAnsi="Times New Roman" w:cs="Times New Roman"/>
        </w:rPr>
        <w:t>у</w:t>
      </w:r>
      <w:r w:rsidRPr="00BF62B8">
        <w:rPr>
          <w:rFonts w:ascii="Times New Roman" w:hAnsi="Times New Roman" w:cs="Times New Roman"/>
        </w:rPr>
        <w:t xml:space="preserve"> сведений в тестовой среде СМЭВ 3.х.</w:t>
      </w:r>
    </w:p>
    <w:p w14:paraId="7E4685DC" w14:textId="5BA8F0EA" w:rsidR="00D002B1" w:rsidRPr="00117227" w:rsidRDefault="00D002B1" w:rsidP="0001409A">
      <w:pPr>
        <w:spacing w:line="360" w:lineRule="auto"/>
        <w:ind w:left="505" w:firstLine="0"/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</w:pPr>
      <w:r w:rsidRPr="00D002B1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 xml:space="preserve">Для </w:t>
      </w:r>
      <w:r w:rsidR="00117227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>потребителей в тестовой среде не требуется подавать заявки для доступа к ВС.</w:t>
      </w:r>
    </w:p>
    <w:p w14:paraId="0383BD89" w14:textId="634DC0BC" w:rsidR="00D002B1" w:rsidRPr="00D002B1" w:rsidRDefault="00D002B1" w:rsidP="008E67B7">
      <w:pPr>
        <w:numPr>
          <w:ilvl w:val="0"/>
          <w:numId w:val="27"/>
        </w:numPr>
        <w:spacing w:line="360" w:lineRule="auto"/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</w:pPr>
      <w:r w:rsidRPr="00D002B1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 xml:space="preserve">Выполнить тестирование процесса </w:t>
      </w:r>
      <w:r w:rsidR="005D1038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>отправки</w:t>
      </w:r>
      <w:r w:rsidRPr="00D002B1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 xml:space="preserve"> и обработки </w:t>
      </w:r>
      <w:r w:rsidR="005D1038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>запроса</w:t>
      </w:r>
      <w:r w:rsidRPr="00D002B1"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  <w:t xml:space="preserve"> в тестовой среде.</w:t>
      </w:r>
    </w:p>
    <w:p w14:paraId="3E648700" w14:textId="2335DC77" w:rsidR="00837CA7" w:rsidRDefault="004E07BB" w:rsidP="008E67B7">
      <w:pPr>
        <w:pStyle w:val="20"/>
        <w:numPr>
          <w:ilvl w:val="1"/>
          <w:numId w:val="13"/>
        </w:numPr>
      </w:pPr>
      <w:bookmarkStart w:id="16" w:name="_Toc91148099"/>
      <w:r>
        <w:rPr>
          <w:rStyle w:val="A8"/>
        </w:rPr>
        <w:t>Подключение к продуктивной среде</w:t>
      </w:r>
      <w:bookmarkEnd w:id="16"/>
    </w:p>
    <w:p w14:paraId="319BEDD5" w14:textId="77777777" w:rsidR="00837CA7" w:rsidRDefault="004E07BB" w:rsidP="0082690C">
      <w:pPr>
        <w:pStyle w:val="31"/>
        <w:numPr>
          <w:ilvl w:val="2"/>
          <w:numId w:val="2"/>
        </w:numPr>
      </w:pPr>
      <w:bookmarkStart w:id="17" w:name="_Toc91148100"/>
      <w:r>
        <w:rPr>
          <w:rStyle w:val="A8"/>
        </w:rPr>
        <w:t>Предусловия процесса</w:t>
      </w:r>
      <w:bookmarkEnd w:id="17"/>
    </w:p>
    <w:p w14:paraId="45FFCE42" w14:textId="533342FD" w:rsidR="00837CA7" w:rsidRDefault="004E07BB">
      <w:pPr>
        <w:pStyle w:val="aa"/>
        <w:spacing w:line="240" w:lineRule="auto"/>
      </w:pPr>
      <w:r>
        <w:rPr>
          <w:rStyle w:val="A8"/>
        </w:rPr>
        <w:t xml:space="preserve">Для </w:t>
      </w:r>
      <w:r w:rsidR="00F3372A">
        <w:rPr>
          <w:rStyle w:val="A8"/>
        </w:rPr>
        <w:t>подачи заявки на регистрацию АИС МФЦ</w:t>
      </w:r>
      <w:r>
        <w:rPr>
          <w:rStyle w:val="A8"/>
        </w:rPr>
        <w:t xml:space="preserve"> в продуктивной среде необходимо выполнение следующих условий:</w:t>
      </w:r>
    </w:p>
    <w:p w14:paraId="01989791" w14:textId="09F33475" w:rsidR="00837CA7" w:rsidRDefault="004E07BB" w:rsidP="0082690C">
      <w:pPr>
        <w:pStyle w:val="12"/>
        <w:numPr>
          <w:ilvl w:val="0"/>
          <w:numId w:val="5"/>
        </w:numPr>
      </w:pPr>
      <w:r>
        <w:rPr>
          <w:rStyle w:val="A8"/>
        </w:rPr>
        <w:t>Выполнена</w:t>
      </w:r>
      <w:r w:rsidR="00F3372A">
        <w:rPr>
          <w:rStyle w:val="A8"/>
        </w:rPr>
        <w:t xml:space="preserve"> разработка функциональности АИС МФЦ</w:t>
      </w:r>
      <w:r>
        <w:rPr>
          <w:rStyle w:val="A8"/>
        </w:rPr>
        <w:t xml:space="preserve"> по интеграции с</w:t>
      </w:r>
      <w:r w:rsidR="005D1038">
        <w:rPr>
          <w:rStyle w:val="A8"/>
        </w:rPr>
        <w:t xml:space="preserve"> ЕПГУ</w:t>
      </w:r>
      <w:r>
        <w:rPr>
          <w:rStyle w:val="A8"/>
        </w:rPr>
        <w:t>;</w:t>
      </w:r>
    </w:p>
    <w:p w14:paraId="23719782" w14:textId="5910C152" w:rsidR="00837CA7" w:rsidRDefault="004E07BB" w:rsidP="0082690C">
      <w:pPr>
        <w:pStyle w:val="12"/>
        <w:numPr>
          <w:ilvl w:val="0"/>
          <w:numId w:val="5"/>
        </w:numPr>
      </w:pPr>
      <w:r>
        <w:rPr>
          <w:rStyle w:val="A8"/>
        </w:rPr>
        <w:t xml:space="preserve">Тестирование процесса подачи и обработки </w:t>
      </w:r>
      <w:r w:rsidR="005D1038">
        <w:rPr>
          <w:rStyle w:val="A8"/>
        </w:rPr>
        <w:t>запроса</w:t>
      </w:r>
      <w:r>
        <w:rPr>
          <w:rStyle w:val="A8"/>
        </w:rPr>
        <w:t xml:space="preserve"> на тестовой среде выполнено успешно.</w:t>
      </w:r>
    </w:p>
    <w:p w14:paraId="57CE1C49" w14:textId="77777777" w:rsidR="00837CA7" w:rsidRDefault="004E07BB" w:rsidP="008E67B7">
      <w:pPr>
        <w:pStyle w:val="31"/>
        <w:numPr>
          <w:ilvl w:val="2"/>
          <w:numId w:val="14"/>
        </w:numPr>
      </w:pPr>
      <w:bookmarkStart w:id="18" w:name="_Toc91148101"/>
      <w:r>
        <w:rPr>
          <w:rStyle w:val="A8"/>
        </w:rPr>
        <w:t>Описание процесса</w:t>
      </w:r>
      <w:bookmarkEnd w:id="18"/>
    </w:p>
    <w:p w14:paraId="191FEFFE" w14:textId="77777777" w:rsidR="00837CA7" w:rsidRDefault="00837CA7">
      <w:pPr>
        <w:pStyle w:val="aa"/>
        <w:spacing w:line="240" w:lineRule="auto"/>
      </w:pPr>
    </w:p>
    <w:p w14:paraId="7946A415" w14:textId="77A4939A" w:rsidR="00837CA7" w:rsidRDefault="00F3372A" w:rsidP="008E67B7">
      <w:pPr>
        <w:pStyle w:val="13"/>
        <w:numPr>
          <w:ilvl w:val="0"/>
          <w:numId w:val="15"/>
        </w:numPr>
      </w:pPr>
      <w:r>
        <w:rPr>
          <w:rStyle w:val="A8"/>
        </w:rPr>
        <w:t>Регистрация АИС МФЦ</w:t>
      </w:r>
      <w:r w:rsidR="004E07BB">
        <w:rPr>
          <w:rStyle w:val="A8"/>
        </w:rPr>
        <w:t xml:space="preserve"> в продуктивной среде</w:t>
      </w:r>
      <w:r>
        <w:rPr>
          <w:rStyle w:val="A8"/>
        </w:rPr>
        <w:t xml:space="preserve"> СМЭВ 3.х (выполняется, если АИС МФЦ</w:t>
      </w:r>
      <w:r w:rsidR="004E07BB">
        <w:rPr>
          <w:rStyle w:val="A8"/>
        </w:rPr>
        <w:t xml:space="preserve"> ещё не зарегистрирована в СМЭВ 3.х). Для этого необходимо подать заявку </w:t>
      </w:r>
      <w:r>
        <w:rPr>
          <w:rStyle w:val="A8"/>
        </w:rPr>
        <w:t>в СЦ</w:t>
      </w:r>
      <w:r w:rsidR="004E07BB">
        <w:rPr>
          <w:rStyle w:val="A8"/>
        </w:rPr>
        <w:t xml:space="preserve">. Форма заявки выложена на </w:t>
      </w:r>
      <w:r w:rsidR="004E07BB">
        <w:rPr>
          <w:rStyle w:val="A8"/>
        </w:rPr>
        <w:lastRenderedPageBreak/>
        <w:t>технологическом портале СМЭВ 3.х (</w:t>
      </w:r>
      <w:hyperlink r:id="rId11" w:history="1">
        <w:r w:rsidR="004E07BB">
          <w:rPr>
            <w:rStyle w:val="Hyperlink0"/>
          </w:rPr>
          <w:t>https://smev3.gosuslugi.ru/portal/</w:t>
        </w:r>
      </w:hyperlink>
      <w:r w:rsidR="004E07BB">
        <w:rPr>
          <w:rStyle w:val="A8"/>
        </w:rPr>
        <w:t>): «Заявка на регистрацию Участника в СМЭВ 3.0».</w:t>
      </w:r>
    </w:p>
    <w:p w14:paraId="2611BE67" w14:textId="4AE93F69" w:rsidR="00837CA7" w:rsidRDefault="004E07BB" w:rsidP="0082690C">
      <w:pPr>
        <w:pStyle w:val="13"/>
        <w:numPr>
          <w:ilvl w:val="0"/>
          <w:numId w:val="8"/>
        </w:numPr>
      </w:pPr>
      <w:r>
        <w:rPr>
          <w:rStyle w:val="A8"/>
        </w:rPr>
        <w:t xml:space="preserve">Выполнить подключение в качестве </w:t>
      </w:r>
      <w:r w:rsidR="005D1038">
        <w:rPr>
          <w:rStyle w:val="A8"/>
        </w:rPr>
        <w:t>потребителя</w:t>
      </w:r>
      <w:r w:rsidR="00F3372A">
        <w:rPr>
          <w:rStyle w:val="A8"/>
        </w:rPr>
        <w:t xml:space="preserve"> </w:t>
      </w:r>
      <w:r>
        <w:rPr>
          <w:rStyle w:val="A8"/>
        </w:rPr>
        <w:t>к вид</w:t>
      </w:r>
      <w:r w:rsidR="005D1038">
        <w:rPr>
          <w:rStyle w:val="A8"/>
        </w:rPr>
        <w:t>у</w:t>
      </w:r>
      <w:r>
        <w:rPr>
          <w:rStyle w:val="A8"/>
        </w:rPr>
        <w:t xml:space="preserve"> сведений в продуктивной среде СМЭВ 3.х.</w:t>
      </w:r>
    </w:p>
    <w:p w14:paraId="11C24A2A" w14:textId="6949B81D" w:rsidR="00837CA7" w:rsidRDefault="004E07BB">
      <w:pPr>
        <w:pStyle w:val="13"/>
        <w:ind w:left="502" w:firstLine="0"/>
      </w:pPr>
      <w:r>
        <w:rPr>
          <w:rStyle w:val="A8"/>
        </w:rPr>
        <w:t>Для этого не</w:t>
      </w:r>
      <w:r w:rsidR="00F3372A">
        <w:rPr>
          <w:rStyle w:val="A8"/>
        </w:rPr>
        <w:t>обходимо подать заявку</w:t>
      </w:r>
      <w:r>
        <w:rPr>
          <w:rStyle w:val="A8"/>
        </w:rPr>
        <w:t xml:space="preserve"> </w:t>
      </w:r>
      <w:r w:rsidR="00F3372A">
        <w:rPr>
          <w:rStyle w:val="A8"/>
        </w:rPr>
        <w:t>в СЦ</w:t>
      </w:r>
      <w:r>
        <w:rPr>
          <w:rStyle w:val="A8"/>
        </w:rPr>
        <w:t>. Форма заявки выложена на технологическом портале СМЭВ 3.х (</w:t>
      </w:r>
      <w:hyperlink r:id="rId12" w:history="1">
        <w:r>
          <w:rPr>
            <w:rStyle w:val="Hyperlink0"/>
          </w:rPr>
          <w:t>https://smev3.gosuslugi.ru/portal/</w:t>
        </w:r>
      </w:hyperlink>
      <w:r>
        <w:rPr>
          <w:rStyle w:val="A8"/>
        </w:rPr>
        <w:t>):</w:t>
      </w:r>
      <w:r w:rsidR="00F3372A">
        <w:rPr>
          <w:rStyle w:val="A8"/>
        </w:rPr>
        <w:t xml:space="preserve"> «З</w:t>
      </w:r>
      <w:r>
        <w:rPr>
          <w:rStyle w:val="A8"/>
        </w:rPr>
        <w:t>аявк</w:t>
      </w:r>
      <w:r w:rsidR="00F3372A">
        <w:rPr>
          <w:rStyle w:val="A8"/>
        </w:rPr>
        <w:t>а на предоставление доступа к виду сведений в СМЭВ 3 в качестве потребителя ВС</w:t>
      </w:r>
      <w:r>
        <w:rPr>
          <w:rStyle w:val="A8"/>
        </w:rPr>
        <w:t>».</w:t>
      </w:r>
    </w:p>
    <w:p w14:paraId="66260777" w14:textId="482B9F61" w:rsidR="00837CA7" w:rsidRDefault="004E07BB" w:rsidP="0082690C">
      <w:pPr>
        <w:pStyle w:val="13"/>
        <w:numPr>
          <w:ilvl w:val="0"/>
          <w:numId w:val="8"/>
        </w:numPr>
      </w:pPr>
      <w:r>
        <w:rPr>
          <w:rStyle w:val="A8"/>
        </w:rPr>
        <w:t xml:space="preserve">Выполнить тестирование процесса подачи и обработки </w:t>
      </w:r>
      <w:r w:rsidR="005D1038">
        <w:rPr>
          <w:rStyle w:val="A8"/>
        </w:rPr>
        <w:t>запроса</w:t>
      </w:r>
      <w:r>
        <w:rPr>
          <w:rStyle w:val="A8"/>
        </w:rPr>
        <w:t xml:space="preserve"> в продуктивной среде.</w:t>
      </w:r>
    </w:p>
    <w:p w14:paraId="5A8F5873" w14:textId="4E69C2A8" w:rsidR="00837CA7" w:rsidRDefault="00202B4C" w:rsidP="0067730B">
      <w:pPr>
        <w:pStyle w:val="11"/>
        <w:keepNext w:val="0"/>
        <w:numPr>
          <w:ilvl w:val="0"/>
          <w:numId w:val="3"/>
        </w:numPr>
        <w:rPr>
          <w:rStyle w:val="A8"/>
        </w:rPr>
      </w:pPr>
      <w:r>
        <w:rPr>
          <w:rStyle w:val="A8"/>
        </w:rPr>
        <w:lastRenderedPageBreak/>
        <w:t xml:space="preserve"> </w:t>
      </w:r>
      <w:bookmarkStart w:id="19" w:name="_Toc91148102"/>
      <w:r w:rsidR="00097B9E">
        <w:rPr>
          <w:rStyle w:val="A8"/>
        </w:rPr>
        <w:t xml:space="preserve">ВС </w:t>
      </w:r>
      <w:r w:rsidR="004E07BB">
        <w:rPr>
          <w:rStyle w:val="A8"/>
        </w:rPr>
        <w:t>«</w:t>
      </w:r>
      <w:r w:rsidR="0067730B">
        <w:t>Получение результатов оказания услуги от</w:t>
      </w:r>
      <w:r w:rsidR="0067730B" w:rsidRPr="00E678A5">
        <w:t xml:space="preserve"> ЕПГУ</w:t>
      </w:r>
      <w:r w:rsidR="004E07BB">
        <w:rPr>
          <w:rStyle w:val="A8"/>
        </w:rPr>
        <w:t>»</w:t>
      </w:r>
      <w:bookmarkEnd w:id="19"/>
    </w:p>
    <w:p w14:paraId="5ADF5C0F" w14:textId="4051FD6B" w:rsidR="00D904A4" w:rsidRPr="00E42F2F" w:rsidRDefault="00D904A4" w:rsidP="00E42F2F">
      <w:pPr>
        <w:pStyle w:val="20"/>
        <w:numPr>
          <w:ilvl w:val="1"/>
          <w:numId w:val="13"/>
        </w:numPr>
        <w:rPr>
          <w:rStyle w:val="A8"/>
        </w:rPr>
      </w:pPr>
      <w:bookmarkStart w:id="20" w:name="_Toc91148103"/>
      <w:r w:rsidRPr="00E42F2F">
        <w:rPr>
          <w:rStyle w:val="A8"/>
        </w:rPr>
        <w:t xml:space="preserve">Схема вида </w:t>
      </w:r>
      <w:r w:rsidR="008D1666" w:rsidRPr="00E42F2F">
        <w:rPr>
          <w:rStyle w:val="A8"/>
        </w:rPr>
        <w:t>св</w:t>
      </w:r>
      <w:r w:rsidRPr="00E42F2F">
        <w:rPr>
          <w:rStyle w:val="A8"/>
        </w:rPr>
        <w:t>едений</w:t>
      </w:r>
      <w:bookmarkEnd w:id="20"/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443"/>
      </w:tblGrid>
      <w:tr w:rsidR="00D904A4" w:rsidRPr="00B567F2" w14:paraId="7FAA6E4F" w14:textId="77777777" w:rsidTr="00D904A4">
        <w:tc>
          <w:tcPr>
            <w:tcW w:w="9464" w:type="dxa"/>
          </w:tcPr>
          <w:p w14:paraId="27C0E464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color w:val="008080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&lt;?xml version="1.0" encoding="UTF-8"?&gt;</w:t>
            </w:r>
          </w:p>
          <w:p w14:paraId="2E06AB5E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xs:schema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xmlns:tns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http://epgu.gosuslugi.ru/mfc/result_print/1.0.1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xmlns:xs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http://www.w3.org/2001/XMLSchema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targetNamespace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http://epgu.gosuslugi.ru/mfc/result_print/1.0.1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elementFormDefault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qualified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attributeFormDefault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unqualified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50E90339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ServiceResultRequestMFC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tns:ServiceResultRequestMFCType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162D85E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B7629AF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Корневой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элемент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запроса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F29FEB5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91D416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26278C9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ServiseResultResponseMFC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tns:ServiceResultResponseMFCType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46C0A0B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6E37E40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Корневой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элемент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ответа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06F464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7E8C4C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7D1C0B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ServiceResultRequestMFCType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14DBE03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2355161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OrderID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xs:long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627FE74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FD978D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Идентификатор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заявления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ЕПГУ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4FDEAAF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C210AD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AAA076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xs:choice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7EB4C85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CitizenDocument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tns:CitizenDocumentType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38E34A15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29DD136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Данные документа, удостоверяющего личность гражданина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B6FC65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A1869D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5A07E05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Entrepreneur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tns:EntrepreneurType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590F72C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0B280B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Данные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индивидуального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предпринимателя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B0129E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6B13D9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89485F3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LegalEntity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tns:LegalEntityType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64E388A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7FF470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Данные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юридического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лица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7551D9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75C938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59476F0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xs:choice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BA3A74E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MFCName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tns:string-255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00565E8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C7589B6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Наименование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МФЦ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430B9B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C51D5A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A7F1285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Operator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tns:CitizenType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57F65125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F93CBEA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Данные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оператора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40290D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17AA6B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959F5C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B367130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xs:attribute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env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tns:EnvType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use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required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52A12A7C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BE7AE0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CitizenDocumentType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520C8B0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63F4E42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DocumentType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tns:AvailableDocumentType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05AA2055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AA714FF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Тип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документа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6DD7CB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A06388C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BB411F2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DocumentSeries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tns:string-20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minOccurs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46216ED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BA72187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Серия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документа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5BDFA95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442E4FF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557CD53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DocumentNumber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tns:string-20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646CB5F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98D3273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Номер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документа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8D5335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61EF74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D01500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667482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348ABF5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AvailableDocumentType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55F9A607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base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xs:string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65633415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RF_PASSPORT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29D1E5C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4696041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Паспорт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гражданина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РФ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99E90B5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322233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FAE601A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FID_DOC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0FA9C53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EFF03D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Паспорт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иностранного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гражданина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842AEB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136508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BBBB936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FRGN_PASS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5BBD1D9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125F771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Заграничный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паспорт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гражданина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РФ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89250A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02C6BF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3368D2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ED2E08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AFBC5A9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EntrepreneurType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57DAD23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xs:choice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0BEE30C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tns:string-12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3618E1C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39A85C1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ИНН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A0A291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2D7011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D51AFDD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OGRN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tns:string-15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51D4895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1A51F66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ОГРН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6B27BA0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83D6E5C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7BF92F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xs:choice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B75FBE1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84C9AA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LegalEntityType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4DD640E0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xs:choice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F83B867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6B4617E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B0F62D0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ИНН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84EAF70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DAD287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6F72438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OGRN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tns:string-13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223545E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0C73BF4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ОГРН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653F0B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D462D5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846376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xs:choice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8C91BC1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63A75B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ServiceResultResponseMFCType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2BC27C3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F25280B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Code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xs:byte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2F7E1FD0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4974508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Код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результата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A400EE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688D3A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A2D047C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Message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tns:string-255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0C120030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99DDD92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Описание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результата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84A035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A6F8151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2C0D04C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Result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tns:ResultType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minOccurs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1A03E59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28B1CCF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Результат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DDCF3F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087F82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B47336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58BC45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DF83A35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ResultType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36DE061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E9C0CCC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OrderID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xs:long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43A3DEA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0A17FE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Идентификатор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заявления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ЕПГУ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EB5064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1BEBC9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D54E5C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xs:choice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CFF3093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Citizen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tns:CitizenType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04F73CD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BE6AC60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Данные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физического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лица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B6F9A4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37F0AA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BC8BFF3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EntrepreneurName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tns:string-1024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1F789CD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1262D49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Наименование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индивидуального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предпринимателя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0A43E6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7FB0369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3BE8EA4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LegalEntityName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tns:string-1024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1072E599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2DEE50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Наименование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юридического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лица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C049A6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7A433F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16B513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xs:choice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D16AE4C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Files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tns:FilesType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minOccurs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maxOccurs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6A29903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78EA2D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Файлы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переданные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определённым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статусом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60ACF0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7B60C9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E0E327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1B37DE9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DF23CB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CitizenType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110F457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1E8C70A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Surname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tns:string-100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2A28982F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2631CD6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Фамилия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F562ECF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84E98C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A482BD7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tns:string-100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4DC6A24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84B9EEF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Имя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81D124F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E54589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4D73DF2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MiddleName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tns:string-100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minOccurs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1070436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DD5D19B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Отчество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ED6FA5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84E4C3F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ECFDDA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7776EE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BE5FA2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FilesType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70BA24B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01EB6FA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StatusCode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xs:byte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255E677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1B4277C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Код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статуса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75B7F0F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C265970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641E240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StatusName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tns:string-255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48916C71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DFA17ED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Наименование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статуса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E748FA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8B7C81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D85078E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File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tns:FileType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maxOccurs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237FB891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5D84E64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Данные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файла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644499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4C8EC79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B2488A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39BD021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B8C4AD1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FileType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501F230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5904538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FileName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tns:string-100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1ABC689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90503E8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Имя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файла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073A4B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F82B441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44A0F28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FileMimeType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tns:string-100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083460C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C726832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mime type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C142A3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CA3867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xs:element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869ABC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xs:sequence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8F03F3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xs:complexType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3B540B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EnvType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6B7FDD3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3560D5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Идентификатор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среды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для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продуктивной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среды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используется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EPGU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xs:documentation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74AFA1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xs:annotation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269B16E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base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tns:string-10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3BC897B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EPGU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1970F74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UAT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1DCB810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EXUAT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23213399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SVCDEV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4BC5307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DEV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66E08AA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xs:enumeration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TCOD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4F33676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212D29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726454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string-10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023C546B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base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xs:string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5F7F4A0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xs:maxLength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3147375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xs:minLength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14223AA7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030E7CC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F39296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string-12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7EF5C894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base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xs:string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361CC98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xs:maxLength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096C3250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xs:minLength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16D2DA9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21991A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9F66F1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string-13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1E11A080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base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xs:string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254716BC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xs:maxLength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333FE1AC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xs:minLength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34C13FE1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4BC5DA5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79618B0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string-15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2E1EC689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base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xs:string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6DB3448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xs:maxLength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1158787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xs:minLength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0A1302B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65B0B6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DD0623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string-20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7E552AAD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base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xs:string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2453265C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xs:minLength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24F36679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xs:maxLength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28AEFBA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BF86139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2B6ACB5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string-100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150C9644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base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xs:string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1EED6182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xs:minLength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13C2718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xs:maxLength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100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258ADFFA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BBF44AC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3BA65E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string-255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30E5476F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base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xs:string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66F23D5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xs:maxLength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255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762858DE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4E63F2D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0126503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string-1024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2CB9D864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5020D5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5020D5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base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xs:string</w:t>
            </w:r>
            <w:r w:rsidRPr="005020D5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70AF45EC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5020D5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xs:minLength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0F1A6786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xs:maxLength</w:t>
            </w:r>
            <w:r w:rsidRPr="00C0508D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value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1024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"/&gt;</w:t>
            </w:r>
          </w:p>
          <w:p w14:paraId="03022BAB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xs:restriction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551E424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xs:simpleType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1A9E238" w14:textId="77777777" w:rsidR="005020D5" w:rsidRPr="00C0508D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xs:schema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4619C00" w14:textId="33F7AEF0" w:rsidR="00D904A4" w:rsidRPr="002C20D5" w:rsidRDefault="00D904A4" w:rsidP="005020D5">
            <w:pPr>
              <w:pStyle w:val="CE5"/>
              <w:spacing w:before="0" w:line="240" w:lineRule="auto"/>
              <w:ind w:left="709"/>
              <w:rPr>
                <w:szCs w:val="24"/>
                <w:lang w:val="en-US"/>
              </w:rPr>
            </w:pPr>
          </w:p>
        </w:tc>
      </w:tr>
    </w:tbl>
    <w:p w14:paraId="11C7732D" w14:textId="456D8096" w:rsidR="008D1666" w:rsidRPr="00E42F2F" w:rsidRDefault="00BB225E" w:rsidP="00E42F2F">
      <w:pPr>
        <w:pStyle w:val="20"/>
        <w:numPr>
          <w:ilvl w:val="1"/>
          <w:numId w:val="13"/>
        </w:numPr>
        <w:rPr>
          <w:rStyle w:val="A8"/>
        </w:rPr>
      </w:pPr>
      <w:r w:rsidRPr="00A90497">
        <w:rPr>
          <w:rStyle w:val="A8"/>
          <w:lang w:val="en-US"/>
        </w:rPr>
        <w:lastRenderedPageBreak/>
        <w:t xml:space="preserve"> </w:t>
      </w:r>
      <w:bookmarkStart w:id="21" w:name="_Toc91148104"/>
      <w:r w:rsidR="008D1666" w:rsidRPr="00E42F2F">
        <w:rPr>
          <w:rStyle w:val="A8"/>
        </w:rPr>
        <w:t>Эталонный запрос</w:t>
      </w:r>
      <w:bookmarkEnd w:id="21"/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443"/>
      </w:tblGrid>
      <w:tr w:rsidR="008D1666" w:rsidRPr="000926CF" w14:paraId="48FCC2FD" w14:textId="77777777" w:rsidTr="008D1666">
        <w:tc>
          <w:tcPr>
            <w:tcW w:w="9669" w:type="dxa"/>
          </w:tcPr>
          <w:p w14:paraId="3D40D7CE" w14:textId="77777777" w:rsidR="00340C01" w:rsidRPr="00340C01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40C01">
              <w:rPr>
                <w:rFonts w:ascii="Consolas" w:eastAsia="Arial Unicode MS" w:hAnsi="Consolas" w:cs="Consolas"/>
                <w:color w:val="008080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&lt;?xml version="1.0" encoding="UTF-8"?&gt;</w:t>
            </w:r>
          </w:p>
          <w:p w14:paraId="7BA3C80F" w14:textId="77777777" w:rsidR="00340C01" w:rsidRPr="00340C01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340C01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tns:ServiceResultRequestMFC</w:t>
            </w:r>
            <w:r w:rsidRPr="00340C01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xmlns:tns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http://epgu.gosuslugi.ru/mfc/result_print/1.0.1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</w:t>
            </w:r>
            <w:r w:rsidRPr="00340C01">
              <w:rPr>
                <w:rFonts w:ascii="Consolas" w:eastAsia="Arial Unicode MS" w:hAnsi="Consolas" w:cs="Consolas"/>
                <w:color w:val="FF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env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="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EPGU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"&gt;</w:t>
            </w:r>
          </w:p>
          <w:p w14:paraId="553ED990" w14:textId="77777777" w:rsidR="00340C01" w:rsidRPr="00C0508D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tns:OrderID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123456789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tns:OrderID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72D5BBA" w14:textId="77777777" w:rsidR="00340C01" w:rsidRPr="00C0508D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tns:CitizenDocument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5224D66C" w14:textId="77777777" w:rsidR="00340C01" w:rsidRPr="00340C01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340C01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tns:DocumentType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RF_PASSPORT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340C01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tns:DocumentType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A42BDA1" w14:textId="77777777" w:rsidR="00340C01" w:rsidRPr="00C0508D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tns:DocumentSeries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4458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tns:DocumentSeries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1D71C5DF" w14:textId="77777777" w:rsidR="00340C01" w:rsidRPr="00C0508D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tns:DocumentNumber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326585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tns:DocumentNumber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0C0C392" w14:textId="77777777" w:rsidR="00340C01" w:rsidRPr="00C0508D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tns:CitizenDocument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6E1B7D6C" w14:textId="77777777" w:rsidR="00340C01" w:rsidRPr="00C0508D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tns:MFCName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ТОСП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Сентябрьский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филиала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АУ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«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Многофункциональный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центр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Югры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городе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Нефтеюганске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Нефтеюганском</w:t>
            </w: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районе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tns:MFCName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FA779B8" w14:textId="77777777" w:rsidR="00340C01" w:rsidRPr="00C0508D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0508D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C0508D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tns:Operator</w:t>
            </w:r>
            <w:r w:rsidRPr="00C0508D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6F54775" w14:textId="77777777" w:rsidR="00340C01" w:rsidRPr="00340C01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340C01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tns:Surname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Федоров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340C01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tns:Surname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4AC33583" w14:textId="77777777" w:rsidR="00340C01" w:rsidRPr="00340C01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340C01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tns:Name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Роман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340C01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tns:Name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3DE8AC8B" w14:textId="77777777" w:rsidR="00340C01" w:rsidRPr="00340C01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</w:t>
            </w:r>
            <w:r w:rsidRPr="00340C01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tns:MiddleName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Игоревич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340C01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tns:MiddleName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2230350D" w14:textId="77777777" w:rsidR="00340C01" w:rsidRPr="00340C01" w:rsidRDefault="00340C01" w:rsidP="00340C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jc w:val="left"/>
              <w:rPr>
                <w:rFonts w:ascii="Consolas" w:eastAsia="Arial Unicode MS" w:hAnsi="Consolas" w:cs="Consolas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40C01">
              <w:rPr>
                <w:rFonts w:ascii="Consolas" w:eastAsia="Arial Unicode MS" w:hAnsi="Consolas" w:cs="Consolas"/>
                <w:sz w:val="20"/>
                <w:szCs w:val="20"/>
                <w:highlight w:val="white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&lt;/</w:t>
            </w:r>
            <w:r w:rsidRPr="00340C01">
              <w:rPr>
                <w:rFonts w:ascii="Consolas" w:eastAsia="Arial Unicode MS" w:hAnsi="Consolas" w:cs="Consolas"/>
                <w:color w:val="800000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tns:Operator</w:t>
            </w:r>
            <w:r w:rsidRPr="00340C01">
              <w:rPr>
                <w:rFonts w:ascii="Consolas" w:eastAsia="Arial Unicode MS" w:hAnsi="Consolas" w:cs="Consolas"/>
                <w:color w:val="0000FF"/>
                <w:sz w:val="20"/>
                <w:szCs w:val="20"/>
                <w:highlight w:val="whit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&gt;</w:t>
            </w:r>
          </w:p>
          <w:p w14:paraId="033FFDEB" w14:textId="2E70046C" w:rsidR="008D1666" w:rsidRPr="000926CF" w:rsidRDefault="00340C01" w:rsidP="00340C01">
            <w:pPr>
              <w:pStyle w:val="CE5"/>
              <w:spacing w:before="0" w:line="240" w:lineRule="auto"/>
              <w:ind w:left="709"/>
              <w:rPr>
                <w:b w:val="0"/>
                <w:i w:val="0"/>
                <w:szCs w:val="24"/>
                <w:lang w:val="en-US"/>
              </w:rPr>
            </w:pPr>
            <w:r>
              <w:rPr>
                <w:rFonts w:ascii="Consolas" w:eastAsia="Arial Unicode MS" w:hAnsi="Consolas" w:cs="Consolas"/>
                <w:color w:val="0000FF"/>
                <w:sz w:val="20"/>
                <w:highlight w:val="white"/>
              </w:rPr>
              <w:t>&lt;/</w:t>
            </w:r>
            <w:r>
              <w:rPr>
                <w:rFonts w:ascii="Consolas" w:eastAsia="Arial Unicode MS" w:hAnsi="Consolas" w:cs="Consolas"/>
                <w:color w:val="800000"/>
                <w:sz w:val="20"/>
                <w:highlight w:val="white"/>
              </w:rPr>
              <w:t>tns:ServiceResultRequestMFC</w:t>
            </w:r>
            <w:r>
              <w:rPr>
                <w:rFonts w:ascii="Consolas" w:eastAsia="Arial Unicode MS" w:hAnsi="Consolas" w:cs="Consolas"/>
                <w:color w:val="0000FF"/>
                <w:sz w:val="20"/>
                <w:highlight w:val="white"/>
              </w:rPr>
              <w:t>&gt;</w:t>
            </w:r>
          </w:p>
        </w:tc>
      </w:tr>
    </w:tbl>
    <w:p w14:paraId="423D00A4" w14:textId="77777777" w:rsidR="008D1666" w:rsidRPr="00EC0816" w:rsidRDefault="008D1666" w:rsidP="008D1666">
      <w:pPr>
        <w:pStyle w:val="CE5"/>
        <w:spacing w:before="0" w:line="240" w:lineRule="auto"/>
        <w:rPr>
          <w:b w:val="0"/>
          <w:i w:val="0"/>
          <w:lang w:val="en-US"/>
        </w:rPr>
      </w:pPr>
    </w:p>
    <w:p w14:paraId="137AE261" w14:textId="09F2DF4F" w:rsidR="008D1666" w:rsidRPr="00E42F2F" w:rsidRDefault="00BB225E" w:rsidP="00E42F2F">
      <w:pPr>
        <w:pStyle w:val="20"/>
        <w:numPr>
          <w:ilvl w:val="1"/>
          <w:numId w:val="13"/>
        </w:numPr>
        <w:rPr>
          <w:rStyle w:val="A8"/>
        </w:rPr>
      </w:pPr>
      <w:r w:rsidRPr="00E42F2F">
        <w:rPr>
          <w:rStyle w:val="A8"/>
        </w:rPr>
        <w:t xml:space="preserve"> </w:t>
      </w:r>
      <w:bookmarkStart w:id="22" w:name="_Toc91148105"/>
      <w:r w:rsidR="008D1666" w:rsidRPr="00E42F2F">
        <w:rPr>
          <w:rStyle w:val="A8"/>
        </w:rPr>
        <w:t>Эталонный ответ</w:t>
      </w:r>
      <w:bookmarkEnd w:id="22"/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443"/>
      </w:tblGrid>
      <w:tr w:rsidR="008D1666" w:rsidRPr="000926CF" w14:paraId="3459B770" w14:textId="77777777" w:rsidTr="008D1666">
        <w:tc>
          <w:tcPr>
            <w:tcW w:w="9669" w:type="dxa"/>
          </w:tcPr>
          <w:p w14:paraId="36D8D42A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color w:val="008080"/>
                <w:sz w:val="20"/>
                <w:szCs w:val="20"/>
                <w:highlight w:val="white"/>
                <w:lang w:val="en-US"/>
              </w:rPr>
              <w:t>&lt;?xml version="1.0" encoding="UTF-8"?&gt;</w:t>
            </w:r>
          </w:p>
          <w:p w14:paraId="375011F2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tns:ServiseResultResponseMFC</w:t>
            </w:r>
            <w:r w:rsidRPr="005020D5">
              <w:rPr>
                <w:rFonts w:ascii="Consolas" w:hAnsi="Consolas" w:cs="Consolas"/>
                <w:color w:val="FF0000"/>
                <w:sz w:val="20"/>
                <w:szCs w:val="20"/>
                <w:highlight w:val="white"/>
                <w:lang w:val="en-US"/>
              </w:rPr>
              <w:t xml:space="preserve"> xmlns:tns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="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>http://epgu.gosuslugi.ru/mfc/result_print/1.0.1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"&gt;</w:t>
            </w:r>
          </w:p>
          <w:p w14:paraId="15CD3DB8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tns:Code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>0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tns:Code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DC57649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tns:Message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>Successfully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tns:Message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B57C270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tns:Result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0CAF62B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tns:OrderID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>123456789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tns:OrderID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5527AEE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tns:Citizen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842D5D9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tns:Surname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</w:rPr>
              <w:t>Фамилия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tns:Surname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712DA6C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tns:Name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</w:rPr>
              <w:t>Имя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tns:Name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9522CFD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tns:MiddleName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</w:rPr>
              <w:t>Отчество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tns:MiddleName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094B1E3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tns:Citizen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379325A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tns:Files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B8D54ED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tns:StatusCode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>3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tns:StatusCode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7FFE4B5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tns:StatusName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</w:rPr>
              <w:t>Услуга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</w:rPr>
              <w:t>оказана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tns:StatusName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EF5E113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tns:File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9C87045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tns:FileName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</w:rPr>
              <w:t>Результат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>.pdf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tns:FileName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987BCCA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tns:FileMimeType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>application/pdf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tns:FileMimeType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762744A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lastRenderedPageBreak/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tns:File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7140BBC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tns:Files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</w:p>
          <w:p w14:paraId="2712DE66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</w:pP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  <w:lang w:val="en-US"/>
              </w:rPr>
              <w:t>tns:Result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5020D5">
              <w:rPr>
                <w:rFonts w:ascii="Consolas" w:hAnsi="Consolas" w:cs="Consolas"/>
                <w:sz w:val="20"/>
                <w:szCs w:val="20"/>
                <w:highlight w:val="white"/>
                <w:lang w:val="en-US"/>
              </w:rPr>
              <w:tab/>
            </w:r>
          </w:p>
          <w:p w14:paraId="19EAC440" w14:textId="77777777" w:rsidR="005020D5" w:rsidRPr="005020D5" w:rsidRDefault="005020D5" w:rsidP="005020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709" w:firstLine="0"/>
              <w:rPr>
                <w:rFonts w:ascii="Consolas" w:hAnsi="Consolas" w:cs="Consolas"/>
                <w:sz w:val="20"/>
                <w:szCs w:val="20"/>
                <w:highlight w:val="white"/>
              </w:rPr>
            </w:pP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&lt;/</w:t>
            </w:r>
            <w:r w:rsidRPr="005020D5">
              <w:rPr>
                <w:rFonts w:ascii="Consolas" w:hAnsi="Consolas" w:cs="Consolas"/>
                <w:color w:val="800000"/>
                <w:sz w:val="20"/>
                <w:szCs w:val="20"/>
                <w:highlight w:val="white"/>
              </w:rPr>
              <w:t>tns:ServiseResultResponseMFC</w:t>
            </w:r>
            <w:r w:rsidRPr="005020D5">
              <w:rPr>
                <w:rFonts w:ascii="Consolas" w:hAnsi="Consolas" w:cs="Consolas"/>
                <w:color w:val="0000FF"/>
                <w:sz w:val="20"/>
                <w:szCs w:val="20"/>
                <w:highlight w:val="white"/>
              </w:rPr>
              <w:t>&gt;</w:t>
            </w:r>
          </w:p>
          <w:p w14:paraId="25C291A2" w14:textId="247EFDBC" w:rsidR="008D1666" w:rsidRPr="000926CF" w:rsidRDefault="008D1666" w:rsidP="005020D5">
            <w:pPr>
              <w:pStyle w:val="CE5"/>
              <w:spacing w:before="0" w:line="240" w:lineRule="auto"/>
              <w:ind w:left="709"/>
              <w:rPr>
                <w:b w:val="0"/>
                <w:i w:val="0"/>
                <w:szCs w:val="24"/>
                <w:lang w:val="en-US"/>
              </w:rPr>
            </w:pPr>
          </w:p>
        </w:tc>
      </w:tr>
    </w:tbl>
    <w:p w14:paraId="31B412BE" w14:textId="12AF9123" w:rsidR="00E42F2F" w:rsidRDefault="00584E90" w:rsidP="000F7516">
      <w:pPr>
        <w:pStyle w:val="20"/>
        <w:numPr>
          <w:ilvl w:val="1"/>
          <w:numId w:val="13"/>
        </w:numPr>
        <w:rPr>
          <w:rStyle w:val="A8"/>
        </w:rPr>
      </w:pPr>
      <w:r w:rsidRPr="00E42F2F">
        <w:rPr>
          <w:rStyle w:val="A8"/>
        </w:rPr>
        <w:lastRenderedPageBreak/>
        <w:t xml:space="preserve"> </w:t>
      </w:r>
      <w:bookmarkStart w:id="23" w:name="_Toc91148106"/>
      <w:r w:rsidRPr="00E42F2F">
        <w:rPr>
          <w:rStyle w:val="A8"/>
        </w:rPr>
        <w:t>Состав передаваемой информации</w:t>
      </w:r>
      <w:bookmarkEnd w:id="23"/>
    </w:p>
    <w:p w14:paraId="5DE1CD13" w14:textId="4B8C0BB9" w:rsidR="00DD65B6" w:rsidRPr="00DD65B6" w:rsidRDefault="00DD65B6" w:rsidP="00DD65B6">
      <w:pPr>
        <w:pStyle w:val="CE5"/>
        <w:outlineLvl w:val="2"/>
        <w:rPr>
          <w:i w:val="0"/>
        </w:rPr>
      </w:pPr>
      <w:bookmarkStart w:id="24" w:name="_Toc91148107"/>
      <w:r w:rsidRPr="00DD65B6">
        <w:rPr>
          <w:i w:val="0"/>
        </w:rPr>
        <w:t xml:space="preserve">Параметры </w:t>
      </w:r>
      <w:r>
        <w:rPr>
          <w:i w:val="0"/>
        </w:rPr>
        <w:t>запроса</w:t>
      </w:r>
      <w:bookmarkEnd w:id="24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975"/>
        <w:gridCol w:w="1843"/>
        <w:gridCol w:w="1984"/>
        <w:gridCol w:w="1418"/>
        <w:gridCol w:w="1758"/>
      </w:tblGrid>
      <w:tr w:rsidR="00E03466" w:rsidRPr="00E03466" w14:paraId="0E7A52FB" w14:textId="77777777" w:rsidTr="00C34BEC">
        <w:trPr>
          <w:trHeight w:val="101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A8B4B" w14:textId="1B8CFF4D" w:rsidR="00E03466" w:rsidRPr="00E03466" w:rsidRDefault="00E03466" w:rsidP="00E03466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№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E8261" w14:textId="77777777" w:rsidR="00E03466" w:rsidRPr="00E03466" w:rsidRDefault="00E03466" w:rsidP="00E03466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Код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C9DAE" w14:textId="77777777" w:rsidR="00E03466" w:rsidRPr="00E03466" w:rsidRDefault="00E03466" w:rsidP="00E03466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Описание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9D8E8" w14:textId="77777777" w:rsidR="00E03466" w:rsidRPr="00E03466" w:rsidRDefault="00E03466" w:rsidP="00E03466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Требования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заполнению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2F4B3" w14:textId="77777777" w:rsidR="00E03466" w:rsidRPr="00E03466" w:rsidRDefault="00E03466" w:rsidP="00E03466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Способ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заполнения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/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Тип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26E9D" w14:textId="77777777" w:rsidR="00E03466" w:rsidRPr="00E03466" w:rsidRDefault="00E03466" w:rsidP="00E03466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Комментарий</w:t>
            </w: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</w:tr>
      <w:tr w:rsidR="00E03466" w:rsidRPr="00FD30B3" w14:paraId="5B994DC7" w14:textId="77777777" w:rsidTr="00C34BEC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27C7" w14:textId="77777777" w:rsidR="00E03466" w:rsidRPr="002C7EA8" w:rsidRDefault="00E03466" w:rsidP="00E03466">
            <w:pPr>
              <w:pStyle w:val="14"/>
              <w:numPr>
                <w:ilvl w:val="0"/>
                <w:numId w:val="35"/>
              </w:numPr>
              <w:suppressAutoHyphens w:val="0"/>
              <w:autoSpaceDN w:val="0"/>
              <w:adjustRightInd w:val="0"/>
              <w:spacing w:after="0" w:line="360" w:lineRule="atLeast"/>
              <w:contextualSpacing/>
              <w:textAlignment w:val="baselin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8A06F" w14:textId="77777777" w:rsidR="00E03466" w:rsidRPr="00250E27" w:rsidRDefault="00E03466" w:rsidP="00E03466">
            <w:pPr>
              <w:pStyle w:val="14"/>
              <w:ind w:left="0" w:firstLine="0"/>
            </w:pPr>
            <w:r w:rsidRPr="00E90F92">
              <w:t>ServiceResultRequestMFC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FA36F" w14:textId="77777777" w:rsidR="00E03466" w:rsidRPr="00250E27" w:rsidRDefault="00E03466" w:rsidP="00E03466">
            <w:pPr>
              <w:pStyle w:val="14"/>
              <w:ind w:left="0" w:firstLine="0"/>
            </w:pPr>
            <w:r w:rsidRPr="00E90F92">
              <w:t>Корневой элемент запроса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D9C63" w14:textId="77777777" w:rsidR="00E03466" w:rsidRPr="00250E27" w:rsidRDefault="00E03466" w:rsidP="00E03466">
            <w:pPr>
              <w:pStyle w:val="14"/>
              <w:ind w:left="0" w:firstLine="0"/>
            </w:pPr>
            <w:r w:rsidRPr="00250E27">
              <w:t>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54B3E" w14:textId="77777777" w:rsidR="00E03466" w:rsidRPr="00250E27" w:rsidRDefault="00E03466" w:rsidP="00E03466">
            <w:pPr>
              <w:pStyle w:val="14"/>
              <w:ind w:left="0" w:firstLine="0"/>
            </w:pPr>
            <w:r w:rsidRPr="00E90F92">
              <w:t>tns:ServiceResultRequestMFCType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7C17" w14:textId="77777777" w:rsidR="00E03466" w:rsidRPr="002C7EA8" w:rsidRDefault="00E03466" w:rsidP="00E03466">
            <w:pPr>
              <w:pStyle w:val="14"/>
              <w:ind w:left="0" w:firstLine="0"/>
            </w:pPr>
            <w:r w:rsidRPr="002C7EA8">
              <w:t>Комплексный тип</w:t>
            </w:r>
          </w:p>
        </w:tc>
      </w:tr>
    </w:tbl>
    <w:p w14:paraId="567EBED6" w14:textId="65A6F8C3" w:rsidR="00584E90" w:rsidRPr="00DD65B6" w:rsidRDefault="00DD65B6" w:rsidP="000F7516">
      <w:pPr>
        <w:pStyle w:val="CE5"/>
        <w:outlineLvl w:val="2"/>
        <w:rPr>
          <w:i w:val="0"/>
        </w:rPr>
      </w:pPr>
      <w:bookmarkStart w:id="25" w:name="_Toc91148108"/>
      <w:r w:rsidRPr="00DD65B6">
        <w:rPr>
          <w:i w:val="0"/>
        </w:rPr>
        <w:t>Параметры ответа на запрос</w:t>
      </w:r>
      <w:bookmarkEnd w:id="25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032"/>
        <w:gridCol w:w="1843"/>
        <w:gridCol w:w="1984"/>
        <w:gridCol w:w="1361"/>
        <w:gridCol w:w="1758"/>
      </w:tblGrid>
      <w:tr w:rsidR="003974D8" w:rsidRPr="003974D8" w14:paraId="28394AE9" w14:textId="77777777" w:rsidTr="00C34BEC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9854D" w14:textId="744FC6AA" w:rsidR="003974D8" w:rsidRPr="003974D8" w:rsidRDefault="003974D8" w:rsidP="003974D8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E03466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№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B94AA" w14:textId="77777777" w:rsidR="003974D8" w:rsidRPr="003974D8" w:rsidRDefault="003974D8" w:rsidP="003974D8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Код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338B7" w14:textId="77777777" w:rsidR="003974D8" w:rsidRPr="003974D8" w:rsidRDefault="003974D8" w:rsidP="003974D8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Описание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3A12B" w14:textId="77777777" w:rsidR="003974D8" w:rsidRPr="003974D8" w:rsidRDefault="003974D8" w:rsidP="003974D8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Требования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заполнению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BC8C" w14:textId="77777777" w:rsidR="003974D8" w:rsidRPr="003974D8" w:rsidRDefault="003974D8" w:rsidP="003974D8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Способ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заполнения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/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Тип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01D19" w14:textId="77777777" w:rsidR="003974D8" w:rsidRPr="003974D8" w:rsidRDefault="003974D8" w:rsidP="003974D8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Комментарий</w:t>
            </w:r>
            <w:r w:rsidRPr="003974D8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</w:tr>
      <w:tr w:rsidR="003974D8" w:rsidRPr="00FD30B3" w14:paraId="6C992692" w14:textId="77777777" w:rsidTr="00C34BEC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85AA" w14:textId="77777777" w:rsidR="003974D8" w:rsidRPr="007C675F" w:rsidRDefault="003974D8" w:rsidP="003974D8">
            <w:pPr>
              <w:pStyle w:val="14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after="0" w:line="360" w:lineRule="atLeast"/>
              <w:contextualSpacing/>
              <w:textAlignment w:val="baseline"/>
            </w:pPr>
            <w:r w:rsidRPr="007C675F"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3AD5E" w14:textId="77777777" w:rsidR="003974D8" w:rsidRPr="00250E27" w:rsidRDefault="003974D8" w:rsidP="003974D8">
            <w:pPr>
              <w:pStyle w:val="14"/>
              <w:ind w:left="0" w:firstLine="0"/>
            </w:pPr>
            <w:r w:rsidRPr="00E90F92">
              <w:t>ServiseResultResponseMFC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EA41F" w14:textId="77777777" w:rsidR="003974D8" w:rsidRPr="00250E27" w:rsidRDefault="003974D8" w:rsidP="003974D8">
            <w:pPr>
              <w:pStyle w:val="14"/>
              <w:ind w:left="0" w:firstLine="0"/>
            </w:pPr>
            <w:r w:rsidRPr="00E90F92">
              <w:t>Корневой элемент ответа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2335" w14:textId="77777777" w:rsidR="003974D8" w:rsidRPr="00250E27" w:rsidRDefault="003974D8" w:rsidP="003974D8">
            <w:pPr>
              <w:pStyle w:val="14"/>
              <w:ind w:left="0" w:firstLine="0"/>
            </w:pPr>
            <w:r w:rsidRPr="00250E27">
              <w:t>Обязательно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2A250" w14:textId="77777777" w:rsidR="003974D8" w:rsidRPr="00250E27" w:rsidRDefault="003974D8" w:rsidP="003974D8">
            <w:pPr>
              <w:pStyle w:val="14"/>
              <w:ind w:left="0" w:firstLine="0"/>
            </w:pPr>
            <w:r w:rsidRPr="00E90F92">
              <w:t>tns:ServiceResultResponseMFCType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9ACDB" w14:textId="77777777" w:rsidR="003974D8" w:rsidRPr="002C7EA8" w:rsidRDefault="003974D8" w:rsidP="003974D8">
            <w:pPr>
              <w:pStyle w:val="14"/>
              <w:ind w:left="0" w:firstLine="0"/>
            </w:pPr>
            <w:r w:rsidRPr="002C7EA8">
              <w:t>Комплексный тип</w:t>
            </w:r>
          </w:p>
        </w:tc>
      </w:tr>
    </w:tbl>
    <w:p w14:paraId="4AE95869" w14:textId="77777777" w:rsidR="00584E90" w:rsidRDefault="00584E90" w:rsidP="00584E90">
      <w:pPr>
        <w:pStyle w:val="CE5"/>
        <w:keepNext w:val="0"/>
        <w:spacing w:before="0" w:line="240" w:lineRule="auto"/>
        <w:rPr>
          <w:i w:val="0"/>
          <w:color w:val="0000FF"/>
        </w:rPr>
      </w:pPr>
    </w:p>
    <w:p w14:paraId="0C7D309C" w14:textId="77777777" w:rsidR="00647A17" w:rsidRPr="00C34BEC" w:rsidRDefault="00647A17" w:rsidP="00E42F2F">
      <w:pPr>
        <w:pStyle w:val="14"/>
        <w:spacing w:before="100" w:beforeAutospacing="1" w:after="120" w:line="240" w:lineRule="auto"/>
        <w:ind w:left="0" w:firstLine="0"/>
      </w:pPr>
      <w:r w:rsidRPr="00043D3C">
        <w:t>Описание комплексного типа «</w:t>
      </w:r>
      <w:r w:rsidRPr="001C333E">
        <w:t>ServiceResultRequestMFC</w:t>
      </w:r>
      <w:r w:rsidRPr="00043D3C">
        <w:t>»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895"/>
        <w:gridCol w:w="1985"/>
        <w:gridCol w:w="1984"/>
        <w:gridCol w:w="1418"/>
        <w:gridCol w:w="1701"/>
      </w:tblGrid>
      <w:tr w:rsidR="00647A17" w:rsidRPr="00647A17" w14:paraId="4715B8AC" w14:textId="77777777" w:rsidTr="00C34BEC">
        <w:trPr>
          <w:trHeight w:val="48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FC74F" w14:textId="77777777" w:rsidR="00647A17" w:rsidRPr="00647A17" w:rsidRDefault="00647A17" w:rsidP="00647A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№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DD792" w14:textId="77777777" w:rsidR="00647A17" w:rsidRPr="00647A17" w:rsidRDefault="00647A17" w:rsidP="00647A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Код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3ECE2" w14:textId="77777777" w:rsidR="00647A17" w:rsidRPr="00647A17" w:rsidRDefault="00647A17" w:rsidP="00647A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Описание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362B5" w14:textId="77777777" w:rsidR="00647A17" w:rsidRPr="00647A17" w:rsidRDefault="00647A17" w:rsidP="00647A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Требования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заполнению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E93F9" w14:textId="77777777" w:rsidR="00647A17" w:rsidRPr="00647A17" w:rsidRDefault="00647A17" w:rsidP="00647A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Способ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заполнения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/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Тип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F5F3E" w14:textId="77777777" w:rsidR="00647A17" w:rsidRPr="00647A17" w:rsidRDefault="00647A17" w:rsidP="00647A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Комментарий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</w:tr>
      <w:tr w:rsidR="00647A17" w:rsidRPr="000043D7" w14:paraId="2C01A446" w14:textId="77777777" w:rsidTr="00C34BEC">
        <w:trPr>
          <w:trHeight w:val="120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6E96" w14:textId="77777777" w:rsidR="00647A17" w:rsidRPr="00647A17" w:rsidRDefault="00647A17" w:rsidP="00647A17">
            <w:pPr>
              <w:pStyle w:val="af7"/>
              <w:numPr>
                <w:ilvl w:val="0"/>
                <w:numId w:val="37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2AA3" w14:textId="77777777" w:rsidR="00647A17" w:rsidRPr="00043D3C" w:rsidRDefault="00647A17" w:rsidP="00647A17">
            <w:pPr>
              <w:pStyle w:val="14"/>
              <w:ind w:left="0" w:firstLine="0"/>
            </w:pPr>
            <w:r w:rsidRPr="00E90F92">
              <w:t>OrderID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D8741" w14:textId="77777777" w:rsidR="00647A17" w:rsidRPr="00043D3C" w:rsidRDefault="00647A17" w:rsidP="00647A17">
            <w:pPr>
              <w:pStyle w:val="14"/>
              <w:ind w:left="0" w:firstLine="0"/>
            </w:pPr>
            <w:r w:rsidRPr="00E90F92">
              <w:t>Идентификатор заявления на ЕПГУ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B2DD" w14:textId="77777777" w:rsidR="00647A17" w:rsidRPr="00043D3C" w:rsidRDefault="00647A17" w:rsidP="00647A17">
            <w:pPr>
              <w:pStyle w:val="14"/>
              <w:ind w:left="0" w:firstLine="0"/>
            </w:pPr>
            <w:r w:rsidRPr="00043D3C">
              <w:t>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C917D" w14:textId="77777777" w:rsidR="00647A17" w:rsidRPr="00043D3C" w:rsidRDefault="00647A17" w:rsidP="00647A17">
            <w:pPr>
              <w:pStyle w:val="14"/>
              <w:ind w:left="0" w:firstLine="0"/>
            </w:pPr>
            <w:r w:rsidRPr="00E90F92">
              <w:rPr>
                <w:lang w:val="en-US"/>
              </w:rPr>
              <w:t>xs:long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5402" w14:textId="77777777" w:rsidR="00647A17" w:rsidRPr="00043D3C" w:rsidRDefault="00647A17" w:rsidP="00C34BEC">
            <w:pPr>
              <w:pStyle w:val="14"/>
              <w:ind w:left="0"/>
            </w:pPr>
          </w:p>
        </w:tc>
      </w:tr>
      <w:tr w:rsidR="00647A17" w:rsidRPr="000043D7" w14:paraId="5A112CC2" w14:textId="77777777" w:rsidTr="00C34BEC">
        <w:trPr>
          <w:trHeight w:val="120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D936" w14:textId="77777777" w:rsidR="00647A17" w:rsidRPr="00647A17" w:rsidRDefault="00647A17" w:rsidP="00647A17">
            <w:pPr>
              <w:pStyle w:val="af7"/>
              <w:numPr>
                <w:ilvl w:val="0"/>
                <w:numId w:val="37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4C6E9" w14:textId="77777777" w:rsidR="00647A17" w:rsidRPr="00E90F92" w:rsidRDefault="00647A17" w:rsidP="00647A17">
            <w:pPr>
              <w:pStyle w:val="14"/>
              <w:ind w:left="0" w:firstLine="0"/>
            </w:pPr>
            <w:r w:rsidRPr="00E90F92">
              <w:t>CitizenDocument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F8766" w14:textId="77777777" w:rsidR="00647A17" w:rsidRPr="00E90F92" w:rsidRDefault="00647A17" w:rsidP="00647A17">
            <w:pPr>
              <w:pStyle w:val="14"/>
              <w:ind w:left="0" w:firstLine="0"/>
            </w:pPr>
            <w:r w:rsidRPr="00E90F92">
              <w:t>Данные документа, удостоверяющего личность гражданина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A3B15" w14:textId="77777777" w:rsidR="00647A17" w:rsidRPr="00E90F92" w:rsidRDefault="00647A17" w:rsidP="00647A17">
            <w:pPr>
              <w:pStyle w:val="14"/>
              <w:ind w:left="0" w:firstLine="0"/>
              <w:rPr>
                <w:lang w:val="en-US"/>
              </w:rPr>
            </w:pPr>
            <w:r>
              <w:t>Заполняется</w:t>
            </w:r>
            <w:r w:rsidRPr="00E90F92">
              <w:rPr>
                <w:lang w:val="en-US"/>
              </w:rPr>
              <w:t xml:space="preserve"> CitizenDocument </w:t>
            </w:r>
            <w:r>
              <w:t>или</w:t>
            </w:r>
            <w:r w:rsidRPr="00E90F92">
              <w:rPr>
                <w:lang w:val="en-US"/>
              </w:rPr>
              <w:t xml:space="preserve"> Entrepreneur </w:t>
            </w:r>
            <w:r>
              <w:t>или</w:t>
            </w:r>
            <w:r w:rsidRPr="00E90F92">
              <w:rPr>
                <w:lang w:val="en-US"/>
              </w:rPr>
              <w:t xml:space="preserve"> LegalEntity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9651A" w14:textId="77777777" w:rsidR="00647A17" w:rsidRPr="00E90F92" w:rsidRDefault="00647A17" w:rsidP="00647A17">
            <w:pPr>
              <w:pStyle w:val="14"/>
              <w:ind w:left="0" w:firstLine="0"/>
              <w:rPr>
                <w:lang w:val="en-US"/>
              </w:rPr>
            </w:pPr>
            <w:r w:rsidRPr="00E90F92">
              <w:rPr>
                <w:lang w:val="en-US"/>
              </w:rPr>
              <w:t>tns:CitizenDocumentType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736F" w14:textId="77777777" w:rsidR="00647A17" w:rsidRPr="00043D3C" w:rsidRDefault="00647A17" w:rsidP="00C34BEC">
            <w:pPr>
              <w:pStyle w:val="14"/>
              <w:ind w:left="0"/>
            </w:pPr>
          </w:p>
        </w:tc>
      </w:tr>
      <w:tr w:rsidR="00647A17" w:rsidRPr="000043D7" w14:paraId="3811FE0C" w14:textId="77777777" w:rsidTr="00C34BEC">
        <w:trPr>
          <w:trHeight w:val="120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FA99" w14:textId="77777777" w:rsidR="00647A17" w:rsidRPr="00647A17" w:rsidRDefault="00647A17" w:rsidP="00647A17">
            <w:pPr>
              <w:pStyle w:val="af7"/>
              <w:numPr>
                <w:ilvl w:val="0"/>
                <w:numId w:val="37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9D8A" w14:textId="77777777" w:rsidR="00647A17" w:rsidRPr="00E90F92" w:rsidRDefault="00647A17" w:rsidP="00647A17">
            <w:pPr>
              <w:pStyle w:val="14"/>
              <w:ind w:left="0" w:firstLine="0"/>
            </w:pPr>
            <w:r w:rsidRPr="00E90F92">
              <w:t>Entrepreneur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8AECC" w14:textId="77777777" w:rsidR="00647A17" w:rsidRPr="00E90F92" w:rsidRDefault="00647A17" w:rsidP="00647A17">
            <w:pPr>
              <w:pStyle w:val="14"/>
              <w:ind w:left="0" w:firstLine="0"/>
            </w:pPr>
            <w:r w:rsidRPr="00E90F92">
              <w:t>Данные индивидуального предпринимателя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67EBB" w14:textId="77777777" w:rsidR="00647A17" w:rsidRPr="00E90F92" w:rsidRDefault="00647A17" w:rsidP="00647A17">
            <w:pPr>
              <w:pStyle w:val="14"/>
              <w:ind w:left="0" w:firstLine="0"/>
              <w:rPr>
                <w:lang w:val="en-US"/>
              </w:rPr>
            </w:pPr>
            <w:r>
              <w:t>Заполняется</w:t>
            </w:r>
            <w:r w:rsidRPr="00E90F92">
              <w:rPr>
                <w:lang w:val="en-US"/>
              </w:rPr>
              <w:t xml:space="preserve"> CitizenDocument </w:t>
            </w:r>
            <w:r>
              <w:t>или</w:t>
            </w:r>
            <w:r w:rsidRPr="00E90F92">
              <w:rPr>
                <w:lang w:val="en-US"/>
              </w:rPr>
              <w:t xml:space="preserve"> Entrepreneur </w:t>
            </w:r>
            <w:r>
              <w:t>или</w:t>
            </w:r>
            <w:r w:rsidRPr="00E90F92">
              <w:rPr>
                <w:lang w:val="en-US"/>
              </w:rPr>
              <w:t xml:space="preserve"> LegalEntity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8B5BC" w14:textId="77777777" w:rsidR="00647A17" w:rsidRPr="00E90F92" w:rsidRDefault="00647A17" w:rsidP="00647A17">
            <w:pPr>
              <w:pStyle w:val="14"/>
              <w:ind w:left="0" w:firstLine="0"/>
              <w:rPr>
                <w:lang w:val="en-US"/>
              </w:rPr>
            </w:pPr>
            <w:r w:rsidRPr="00E90F92">
              <w:rPr>
                <w:lang w:val="en-US"/>
              </w:rPr>
              <w:t>tns:EntrepreneurType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0B30F" w14:textId="77777777" w:rsidR="00647A17" w:rsidRPr="00043D3C" w:rsidRDefault="00647A17" w:rsidP="00C34BEC">
            <w:pPr>
              <w:pStyle w:val="14"/>
              <w:ind w:left="0"/>
            </w:pPr>
          </w:p>
        </w:tc>
      </w:tr>
      <w:tr w:rsidR="00647A17" w:rsidRPr="000043D7" w14:paraId="0EB447D3" w14:textId="77777777" w:rsidTr="00C34BEC">
        <w:trPr>
          <w:trHeight w:val="120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BE3A9" w14:textId="77777777" w:rsidR="00647A17" w:rsidRPr="00647A17" w:rsidRDefault="00647A17" w:rsidP="00647A17">
            <w:pPr>
              <w:pStyle w:val="af7"/>
              <w:numPr>
                <w:ilvl w:val="0"/>
                <w:numId w:val="37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80F1" w14:textId="77777777" w:rsidR="00647A17" w:rsidRPr="00E90F92" w:rsidRDefault="00647A17" w:rsidP="00647A17">
            <w:pPr>
              <w:pStyle w:val="14"/>
              <w:ind w:left="0" w:firstLine="0"/>
            </w:pPr>
            <w:r w:rsidRPr="00E90F92">
              <w:t>LegalEntity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8062" w14:textId="77777777" w:rsidR="00647A17" w:rsidRPr="00E90F92" w:rsidRDefault="00647A17" w:rsidP="00647A17">
            <w:pPr>
              <w:pStyle w:val="14"/>
              <w:ind w:left="0" w:firstLine="0"/>
            </w:pPr>
            <w:r w:rsidRPr="00E90F92">
              <w:t>Данные юридического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F98D" w14:textId="77777777" w:rsidR="00647A17" w:rsidRPr="00E90F92" w:rsidRDefault="00647A17" w:rsidP="00647A17">
            <w:pPr>
              <w:pStyle w:val="14"/>
              <w:ind w:left="0" w:firstLine="0"/>
              <w:rPr>
                <w:lang w:val="en-US"/>
              </w:rPr>
            </w:pPr>
            <w:r>
              <w:t>Заполняется</w:t>
            </w:r>
            <w:r w:rsidRPr="00E90F92">
              <w:rPr>
                <w:lang w:val="en-US"/>
              </w:rPr>
              <w:t xml:space="preserve"> CitizenDocument </w:t>
            </w:r>
            <w:r>
              <w:t>или</w:t>
            </w:r>
            <w:r w:rsidRPr="00E90F92">
              <w:rPr>
                <w:lang w:val="en-US"/>
              </w:rPr>
              <w:t xml:space="preserve"> Entrepreneur </w:t>
            </w:r>
            <w:r>
              <w:t>или</w:t>
            </w:r>
            <w:r w:rsidRPr="00E90F92">
              <w:rPr>
                <w:lang w:val="en-US"/>
              </w:rPr>
              <w:t xml:space="preserve"> LegalEntity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A125" w14:textId="77777777" w:rsidR="00647A17" w:rsidRPr="00E90F92" w:rsidRDefault="00647A17" w:rsidP="00647A17">
            <w:pPr>
              <w:pStyle w:val="14"/>
              <w:ind w:left="0" w:firstLine="0"/>
              <w:rPr>
                <w:lang w:val="en-US"/>
              </w:rPr>
            </w:pPr>
            <w:r w:rsidRPr="00E90F92">
              <w:rPr>
                <w:lang w:val="en-US"/>
              </w:rPr>
              <w:t>tns:LegalEntityType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B2C6" w14:textId="77777777" w:rsidR="00647A17" w:rsidRPr="00043D3C" w:rsidRDefault="00647A17" w:rsidP="00C34BEC">
            <w:pPr>
              <w:pStyle w:val="14"/>
              <w:ind w:left="0"/>
            </w:pPr>
          </w:p>
        </w:tc>
      </w:tr>
      <w:tr w:rsidR="00A90497" w:rsidRPr="000043D7" w14:paraId="2C4691B8" w14:textId="77777777" w:rsidTr="00C34BEC">
        <w:trPr>
          <w:trHeight w:val="120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D425" w14:textId="77777777" w:rsidR="00A90497" w:rsidRPr="00647A17" w:rsidRDefault="00A90497" w:rsidP="00A90497">
            <w:pPr>
              <w:pStyle w:val="af7"/>
              <w:numPr>
                <w:ilvl w:val="0"/>
                <w:numId w:val="37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17EDC" w14:textId="44BDD302" w:rsidR="00A90497" w:rsidRPr="00E90F92" w:rsidRDefault="00A90497" w:rsidP="00A90497">
            <w:pPr>
              <w:pStyle w:val="14"/>
              <w:ind w:left="0" w:firstLine="0"/>
            </w:pPr>
            <w:r w:rsidRPr="00826BDC">
              <w:rPr>
                <w:highlight w:val="white"/>
              </w:rPr>
              <w:t>MFCName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C9B96" w14:textId="4154C82C" w:rsidR="00A90497" w:rsidRPr="00E90F92" w:rsidRDefault="00A90497" w:rsidP="00A90497">
            <w:pPr>
              <w:pStyle w:val="14"/>
              <w:ind w:left="0" w:firstLine="0"/>
            </w:pPr>
            <w:r w:rsidRPr="008968AB">
              <w:t>Наименование органа (организации), запрашивающего результат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7EEB" w14:textId="6C900EA8" w:rsidR="00A90497" w:rsidRDefault="00A90497" w:rsidP="00A90497">
            <w:pPr>
              <w:pStyle w:val="14"/>
              <w:ind w:left="0" w:firstLine="0"/>
            </w:pPr>
            <w:r w:rsidRPr="00826BDC">
              <w:t>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C467" w14:textId="6D8F3897" w:rsidR="00A90497" w:rsidRPr="00E90F92" w:rsidRDefault="00A90497" w:rsidP="00A90497">
            <w:pPr>
              <w:pStyle w:val="14"/>
              <w:ind w:left="0" w:firstLine="0"/>
              <w:rPr>
                <w:lang w:val="en-US"/>
              </w:rPr>
            </w:pPr>
            <w:r w:rsidRPr="00826BDC">
              <w:rPr>
                <w:lang w:val="en-US"/>
              </w:rPr>
              <w:t>tns:string-255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84C0" w14:textId="77777777" w:rsidR="00A90497" w:rsidRPr="00043D3C" w:rsidRDefault="00A90497" w:rsidP="00A90497">
            <w:pPr>
              <w:pStyle w:val="14"/>
              <w:ind w:left="0"/>
            </w:pPr>
          </w:p>
        </w:tc>
      </w:tr>
      <w:tr w:rsidR="00A90497" w:rsidRPr="000043D7" w14:paraId="46B80986" w14:textId="77777777" w:rsidTr="00C34BEC">
        <w:trPr>
          <w:trHeight w:val="120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56F4" w14:textId="77777777" w:rsidR="00A90497" w:rsidRPr="00647A17" w:rsidRDefault="00A90497" w:rsidP="00A90497">
            <w:pPr>
              <w:pStyle w:val="af7"/>
              <w:numPr>
                <w:ilvl w:val="0"/>
                <w:numId w:val="37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BEE2" w14:textId="2A7AF8E9" w:rsidR="00A90497" w:rsidRPr="00E90F92" w:rsidRDefault="00A90497" w:rsidP="00A90497">
            <w:pPr>
              <w:pStyle w:val="14"/>
              <w:ind w:left="0" w:firstLine="0"/>
            </w:pPr>
            <w:r w:rsidRPr="00826BDC">
              <w:t>Operator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CD26" w14:textId="4AABC674" w:rsidR="00A90497" w:rsidRPr="00E90F92" w:rsidRDefault="00A90497" w:rsidP="00A90497">
            <w:pPr>
              <w:pStyle w:val="14"/>
              <w:ind w:left="0" w:firstLine="0"/>
            </w:pPr>
            <w:r>
              <w:t>Данные оператора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1E1E" w14:textId="3AE938BE" w:rsidR="00A90497" w:rsidRDefault="00A90497" w:rsidP="00A90497">
            <w:pPr>
              <w:pStyle w:val="14"/>
              <w:ind w:left="0" w:firstLine="0"/>
            </w:pPr>
            <w:r>
              <w:t>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53B7" w14:textId="20329A61" w:rsidR="00A90497" w:rsidRPr="00E90F92" w:rsidRDefault="00A90497" w:rsidP="00A90497">
            <w:pPr>
              <w:pStyle w:val="14"/>
              <w:ind w:left="0" w:firstLine="0"/>
              <w:rPr>
                <w:lang w:val="en-US"/>
              </w:rPr>
            </w:pPr>
            <w:r w:rsidRPr="00826BDC">
              <w:rPr>
                <w:lang w:val="en-US"/>
              </w:rPr>
              <w:t>tns:CitizenType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B8631" w14:textId="77777777" w:rsidR="00A90497" w:rsidRPr="00043D3C" w:rsidRDefault="00A90497" w:rsidP="00A90497">
            <w:pPr>
              <w:pStyle w:val="14"/>
              <w:ind w:left="0"/>
            </w:pPr>
          </w:p>
        </w:tc>
      </w:tr>
      <w:tr w:rsidR="00647A17" w:rsidRPr="000043D7" w14:paraId="379DB7E2" w14:textId="77777777" w:rsidTr="00C34BEC">
        <w:trPr>
          <w:trHeight w:val="120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420BA" w14:textId="77777777" w:rsidR="00647A17" w:rsidRPr="00647A17" w:rsidRDefault="00647A17" w:rsidP="00647A17">
            <w:pPr>
              <w:pStyle w:val="af7"/>
              <w:numPr>
                <w:ilvl w:val="0"/>
                <w:numId w:val="37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4674" w14:textId="77777777" w:rsidR="00647A17" w:rsidRPr="00043D3C" w:rsidRDefault="00647A17" w:rsidP="00647A17">
            <w:pPr>
              <w:pStyle w:val="14"/>
              <w:ind w:left="0" w:firstLine="0"/>
            </w:pPr>
            <w:r w:rsidRPr="00043D3C">
              <w:t>env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3A38A" w14:textId="77777777" w:rsidR="00647A17" w:rsidRPr="00043D3C" w:rsidRDefault="00647A17" w:rsidP="00647A17">
            <w:pPr>
              <w:pStyle w:val="14"/>
              <w:ind w:left="0" w:firstLine="0"/>
            </w:pPr>
            <w:r>
              <w:t>Атрибут маршрутизации для тестовой среды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9EFA" w14:textId="77777777" w:rsidR="00647A17" w:rsidRPr="00043D3C" w:rsidRDefault="00647A17" w:rsidP="00647A17">
            <w:pPr>
              <w:pStyle w:val="14"/>
              <w:ind w:left="0" w:firstLine="0"/>
            </w:pPr>
            <w:r w:rsidRPr="00043D3C">
              <w:t>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BF5B" w14:textId="77777777" w:rsidR="00647A17" w:rsidRPr="00043D3C" w:rsidRDefault="00647A17" w:rsidP="00647A17">
            <w:pPr>
              <w:pStyle w:val="14"/>
              <w:ind w:left="0" w:firstLine="0"/>
            </w:pPr>
            <w:r w:rsidRPr="00043D3C">
              <w:t>tns:EnvType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B411" w14:textId="77777777" w:rsidR="00647A17" w:rsidRPr="00043D3C" w:rsidRDefault="00647A17" w:rsidP="00647A17">
            <w:pPr>
              <w:pStyle w:val="14"/>
              <w:ind w:left="0" w:firstLine="0"/>
            </w:pPr>
            <w:r>
              <w:t xml:space="preserve">Для продуктивной среды значение всегда </w:t>
            </w:r>
            <w:r w:rsidRPr="00043D3C">
              <w:t>EPGU</w:t>
            </w:r>
          </w:p>
        </w:tc>
      </w:tr>
    </w:tbl>
    <w:p w14:paraId="40334E68" w14:textId="77777777" w:rsidR="00647A17" w:rsidRDefault="00647A17" w:rsidP="00647A17">
      <w:pPr>
        <w:pStyle w:val="14"/>
        <w:ind w:left="0" w:firstLine="0"/>
        <w:rPr>
          <w:lang w:val="ru-RU"/>
        </w:rPr>
      </w:pPr>
    </w:p>
    <w:p w14:paraId="35810D95" w14:textId="77777777" w:rsidR="00647A17" w:rsidRPr="00647A17" w:rsidRDefault="00647A17" w:rsidP="00ED2434">
      <w:pPr>
        <w:pStyle w:val="14"/>
        <w:keepNext/>
        <w:spacing w:before="100" w:beforeAutospacing="1" w:after="120" w:line="240" w:lineRule="auto"/>
        <w:ind w:left="0" w:firstLine="0"/>
      </w:pPr>
      <w:r w:rsidRPr="00647A17">
        <w:t>Описание комплексного типа «CitizenDocumentType»</w:t>
      </w:r>
    </w:p>
    <w:tbl>
      <w:tblPr>
        <w:tblStyle w:val="TableNormal"/>
        <w:tblW w:w="93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895"/>
        <w:gridCol w:w="1985"/>
        <w:gridCol w:w="1984"/>
        <w:gridCol w:w="1418"/>
        <w:gridCol w:w="1701"/>
      </w:tblGrid>
      <w:tr w:rsidR="00647A17" w:rsidRPr="00647A17" w14:paraId="4523A0F4" w14:textId="77777777" w:rsidTr="00647A17">
        <w:trPr>
          <w:trHeight w:val="489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00CAB" w14:textId="77777777" w:rsidR="00647A17" w:rsidRPr="00647A17" w:rsidRDefault="00647A17" w:rsidP="00647A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№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2D06C" w14:textId="77777777" w:rsidR="00647A17" w:rsidRPr="00647A17" w:rsidRDefault="00647A17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Код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2709C" w14:textId="77777777" w:rsidR="00647A17" w:rsidRPr="00647A17" w:rsidRDefault="00647A17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Описание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70569" w14:textId="77777777" w:rsidR="00647A17" w:rsidRPr="00647A17" w:rsidRDefault="00647A17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Требования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заполнению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766D6" w14:textId="77777777" w:rsidR="00647A17" w:rsidRPr="00647A17" w:rsidRDefault="00647A17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Способ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заполнения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/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Тип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0E37B" w14:textId="77777777" w:rsidR="00647A17" w:rsidRPr="00647A17" w:rsidRDefault="00647A17" w:rsidP="00647A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Комментарий</w:t>
            </w:r>
            <w:r w:rsidRPr="00647A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</w:p>
        </w:tc>
      </w:tr>
      <w:tr w:rsidR="00647A17" w:rsidRPr="00647A17" w14:paraId="1A81D306" w14:textId="77777777" w:rsidTr="00647A17">
        <w:trPr>
          <w:trHeight w:val="1201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7E1F" w14:textId="77777777" w:rsidR="00647A17" w:rsidRPr="00647A17" w:rsidRDefault="00647A17" w:rsidP="00647A17">
            <w:pPr>
              <w:pStyle w:val="af7"/>
              <w:numPr>
                <w:ilvl w:val="0"/>
                <w:numId w:val="38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D17B2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DocumentType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2D67D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Тип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B6D8D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8287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tns:AvailableDocumentType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A59BF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RF_PASSPORT - Паспорт гражданина РФ / FID_DOC - Паспорт иностранного гражданина / FRGN_PASS - Заграничный паспорт гражданина РФ</w:t>
            </w:r>
          </w:p>
        </w:tc>
      </w:tr>
      <w:tr w:rsidR="00647A17" w:rsidRPr="00647A17" w14:paraId="318A8550" w14:textId="77777777" w:rsidTr="00647A17">
        <w:trPr>
          <w:trHeight w:val="1201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95078" w14:textId="77777777" w:rsidR="00647A17" w:rsidRPr="00647A17" w:rsidRDefault="00647A17" w:rsidP="00647A17">
            <w:pPr>
              <w:pStyle w:val="af7"/>
              <w:numPr>
                <w:ilvl w:val="0"/>
                <w:numId w:val="38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C36B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DocumentSeries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59FB6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Серия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E52A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Необязательно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6EE6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tns:string-20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B43F2" w14:textId="77777777" w:rsidR="00647A17" w:rsidRPr="00647A17" w:rsidRDefault="00647A17" w:rsidP="00C34BEC">
            <w:pPr>
              <w:pStyle w:val="af7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647A17" w:rsidRPr="00647A17" w14:paraId="3A5B983F" w14:textId="77777777" w:rsidTr="00647A17">
        <w:trPr>
          <w:trHeight w:val="1201"/>
          <w:jc w:val="center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2535" w14:textId="77777777" w:rsidR="00647A17" w:rsidRPr="00647A17" w:rsidRDefault="00647A17" w:rsidP="00647A17">
            <w:pPr>
              <w:pStyle w:val="af7"/>
              <w:numPr>
                <w:ilvl w:val="0"/>
                <w:numId w:val="38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51F40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DocumentNumber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C882F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33D1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8A01" w14:textId="77777777" w:rsidR="00647A17" w:rsidRPr="00ED2434" w:rsidRDefault="00647A17" w:rsidP="00ED2434">
            <w:pPr>
              <w:pStyle w:val="14"/>
              <w:ind w:left="0" w:firstLine="0"/>
            </w:pPr>
            <w:r w:rsidRPr="00ED2434">
              <w:t>tns:string-20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4213B" w14:textId="77777777" w:rsidR="00647A17" w:rsidRPr="00647A17" w:rsidRDefault="00647A17" w:rsidP="00C34BEC">
            <w:pPr>
              <w:pStyle w:val="af7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</w:tbl>
    <w:p w14:paraId="1349A827" w14:textId="77777777" w:rsidR="007E3417" w:rsidRPr="007E3417" w:rsidRDefault="007E3417" w:rsidP="00ED2434">
      <w:pPr>
        <w:pStyle w:val="14"/>
        <w:keepNext/>
        <w:spacing w:before="100" w:beforeAutospacing="1" w:after="120" w:line="240" w:lineRule="auto"/>
        <w:ind w:left="0" w:firstLine="0"/>
      </w:pPr>
      <w:r w:rsidRPr="007E3417">
        <w:t>Описание комплексного типа «EntrepreneurType»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896"/>
        <w:gridCol w:w="1985"/>
        <w:gridCol w:w="1984"/>
        <w:gridCol w:w="1276"/>
        <w:gridCol w:w="1843"/>
      </w:tblGrid>
      <w:tr w:rsidR="007E3417" w:rsidRPr="007E3417" w14:paraId="33463FDD" w14:textId="77777777" w:rsidTr="00C34BEC">
        <w:trPr>
          <w:trHeight w:val="662"/>
          <w:tblHeader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6441B" w14:textId="77777777" w:rsidR="007E3417" w:rsidRPr="007E3417" w:rsidRDefault="007E3417" w:rsidP="007E34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№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F7229" w14:textId="77777777" w:rsidR="007E3417" w:rsidRPr="007E3417" w:rsidRDefault="007E3417" w:rsidP="007E34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Код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B6B22" w14:textId="77777777" w:rsidR="007E3417" w:rsidRPr="007E3417" w:rsidRDefault="007E3417" w:rsidP="007E34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Описание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9C1D4" w14:textId="77777777" w:rsidR="007E3417" w:rsidRPr="007E3417" w:rsidRDefault="007E3417" w:rsidP="007E34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Требования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DD0FD" w14:textId="77777777" w:rsidR="007E3417" w:rsidRPr="007E3417" w:rsidRDefault="007E3417" w:rsidP="007E34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Способ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заполнения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/</w:t>
            </w: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72DD6" w14:textId="77777777" w:rsidR="007E3417" w:rsidRPr="007E3417" w:rsidRDefault="007E3417" w:rsidP="007E3417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7E3417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Комментарий</w:t>
            </w:r>
          </w:p>
        </w:tc>
      </w:tr>
      <w:tr w:rsidR="007E3417" w:rsidRPr="007E3417" w14:paraId="6C851A57" w14:textId="77777777" w:rsidTr="007E3417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C1F3" w14:textId="77777777" w:rsidR="007E3417" w:rsidRPr="007E3417" w:rsidRDefault="007E3417" w:rsidP="007E3417">
            <w:pPr>
              <w:pStyle w:val="af7"/>
              <w:numPr>
                <w:ilvl w:val="0"/>
                <w:numId w:val="39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57C0" w14:textId="77777777" w:rsidR="007E3417" w:rsidRPr="001070FB" w:rsidRDefault="007E3417" w:rsidP="001070FB">
            <w:pPr>
              <w:pStyle w:val="14"/>
              <w:ind w:left="0" w:firstLine="0"/>
            </w:pPr>
            <w:r w:rsidRPr="001070FB">
              <w:t>INN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83DBC" w14:textId="77777777" w:rsidR="007E3417" w:rsidRPr="001070FB" w:rsidRDefault="007E3417" w:rsidP="001070FB">
            <w:pPr>
              <w:pStyle w:val="14"/>
              <w:ind w:left="0" w:firstLine="0"/>
            </w:pPr>
            <w:r w:rsidRPr="001070FB">
              <w:t>ИНН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3F18" w14:textId="77777777" w:rsidR="007E3417" w:rsidRPr="001070FB" w:rsidRDefault="007E3417" w:rsidP="001070FB">
            <w:pPr>
              <w:pStyle w:val="14"/>
              <w:ind w:left="0" w:firstLine="0"/>
            </w:pPr>
            <w:r w:rsidRPr="001070FB">
              <w:t>Заполняется INN или OGRN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267D8" w14:textId="77777777" w:rsidR="007E3417" w:rsidRPr="001070FB" w:rsidRDefault="007E3417" w:rsidP="001070FB">
            <w:pPr>
              <w:pStyle w:val="14"/>
              <w:ind w:left="0" w:firstLine="0"/>
            </w:pPr>
            <w:r w:rsidRPr="001070FB">
              <w:t>tns:string-12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8124" w14:textId="77777777" w:rsidR="007E3417" w:rsidRPr="001070FB" w:rsidRDefault="007E3417" w:rsidP="001070FB">
            <w:pPr>
              <w:pStyle w:val="14"/>
              <w:ind w:left="0" w:firstLine="0"/>
            </w:pPr>
          </w:p>
        </w:tc>
      </w:tr>
      <w:tr w:rsidR="007E3417" w:rsidRPr="007E3417" w14:paraId="0D161035" w14:textId="77777777" w:rsidTr="007E3417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7AC2" w14:textId="77777777" w:rsidR="007E3417" w:rsidRPr="007E3417" w:rsidRDefault="007E3417" w:rsidP="007E3417">
            <w:pPr>
              <w:pStyle w:val="af7"/>
              <w:numPr>
                <w:ilvl w:val="0"/>
                <w:numId w:val="39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47C2" w14:textId="77777777" w:rsidR="007E3417" w:rsidRPr="001070FB" w:rsidRDefault="007E3417" w:rsidP="001070FB">
            <w:pPr>
              <w:pStyle w:val="14"/>
              <w:ind w:left="0" w:firstLine="0"/>
            </w:pPr>
            <w:r w:rsidRPr="001070FB">
              <w:t>OGRN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7AACE" w14:textId="77777777" w:rsidR="007E3417" w:rsidRPr="001070FB" w:rsidRDefault="007E3417" w:rsidP="001070FB">
            <w:pPr>
              <w:pStyle w:val="14"/>
              <w:ind w:left="0" w:firstLine="0"/>
            </w:pPr>
            <w:r w:rsidRPr="001070FB">
              <w:t>ОГРН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65B2" w14:textId="77777777" w:rsidR="007E3417" w:rsidRPr="001070FB" w:rsidRDefault="007E3417" w:rsidP="001070FB">
            <w:pPr>
              <w:pStyle w:val="14"/>
              <w:ind w:left="0" w:firstLine="0"/>
            </w:pPr>
            <w:r w:rsidRPr="001070FB">
              <w:t>Заполняется INN или OGRN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34BB" w14:textId="77777777" w:rsidR="007E3417" w:rsidRPr="001070FB" w:rsidRDefault="007E3417" w:rsidP="001070FB">
            <w:pPr>
              <w:pStyle w:val="14"/>
              <w:ind w:left="0" w:firstLine="0"/>
            </w:pPr>
            <w:r w:rsidRPr="001070FB">
              <w:t>tns:string-15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5C653" w14:textId="77777777" w:rsidR="007E3417" w:rsidRPr="001070FB" w:rsidRDefault="007E3417" w:rsidP="001070FB">
            <w:pPr>
              <w:pStyle w:val="14"/>
              <w:ind w:left="0" w:firstLine="0"/>
            </w:pPr>
          </w:p>
        </w:tc>
      </w:tr>
    </w:tbl>
    <w:p w14:paraId="4C2D7711" w14:textId="77777777" w:rsidR="00C34BEC" w:rsidRPr="00C34BEC" w:rsidRDefault="00C34BEC" w:rsidP="00ED2434">
      <w:pPr>
        <w:pStyle w:val="14"/>
        <w:keepNext/>
        <w:spacing w:before="100" w:beforeAutospacing="1" w:after="120" w:line="240" w:lineRule="auto"/>
        <w:ind w:left="0" w:firstLine="0"/>
      </w:pPr>
      <w:r w:rsidRPr="00C34BEC">
        <w:t>Описание комплексного типа «LegalEntityType»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896"/>
        <w:gridCol w:w="1985"/>
        <w:gridCol w:w="1984"/>
        <w:gridCol w:w="1276"/>
        <w:gridCol w:w="1843"/>
      </w:tblGrid>
      <w:tr w:rsidR="00C34BEC" w:rsidRPr="00D6627E" w14:paraId="69712CE2" w14:textId="77777777" w:rsidTr="00C34BEC">
        <w:trPr>
          <w:trHeight w:val="662"/>
          <w:tblHeader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DB600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№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C3E9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Код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7BE66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Описание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03974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Требования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8EE49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Способ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заполнения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/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Тип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A2382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Комментарий</w:t>
            </w:r>
          </w:p>
        </w:tc>
      </w:tr>
      <w:tr w:rsidR="00C34BEC" w:rsidRPr="00D6627E" w14:paraId="0C560647" w14:textId="77777777" w:rsidTr="00D6627E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C147" w14:textId="77777777" w:rsidR="00C34BEC" w:rsidRPr="00D6627E" w:rsidRDefault="00C34BEC" w:rsidP="00D6627E">
            <w:pPr>
              <w:pStyle w:val="af7"/>
              <w:numPr>
                <w:ilvl w:val="0"/>
                <w:numId w:val="44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A9F35" w14:textId="77777777" w:rsidR="00C34BEC" w:rsidRPr="001070FB" w:rsidRDefault="00C34BEC" w:rsidP="001070FB">
            <w:pPr>
              <w:pStyle w:val="14"/>
              <w:ind w:left="0" w:firstLine="0"/>
            </w:pPr>
            <w:r w:rsidRPr="001070FB">
              <w:t>INN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62A3" w14:textId="77777777" w:rsidR="00C34BEC" w:rsidRPr="001070FB" w:rsidRDefault="00C34BEC" w:rsidP="001070FB">
            <w:pPr>
              <w:pStyle w:val="14"/>
              <w:ind w:left="0" w:firstLine="0"/>
            </w:pPr>
            <w:r w:rsidRPr="001070FB">
              <w:t>ИНН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6CB67" w14:textId="77777777" w:rsidR="00C34BEC" w:rsidRPr="001070FB" w:rsidRDefault="00C34BEC" w:rsidP="001070FB">
            <w:pPr>
              <w:pStyle w:val="14"/>
              <w:ind w:left="0" w:firstLine="0"/>
            </w:pPr>
            <w:r w:rsidRPr="001070FB">
              <w:t>Заполняется INN или OGRN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ED21" w14:textId="77777777" w:rsidR="00C34BEC" w:rsidRPr="001070FB" w:rsidRDefault="00C34BEC" w:rsidP="001070FB">
            <w:pPr>
              <w:pStyle w:val="14"/>
              <w:ind w:left="0" w:firstLine="0"/>
            </w:pPr>
            <w:r w:rsidRPr="001070FB">
              <w:t>tns:string-10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70C78" w14:textId="77777777" w:rsidR="00C34BEC" w:rsidRPr="001070FB" w:rsidRDefault="00C34BEC" w:rsidP="001070FB">
            <w:pPr>
              <w:pStyle w:val="14"/>
              <w:ind w:left="0" w:firstLine="0"/>
            </w:pPr>
          </w:p>
        </w:tc>
      </w:tr>
      <w:tr w:rsidR="00C34BEC" w:rsidRPr="00D6627E" w14:paraId="00F0C78E" w14:textId="77777777" w:rsidTr="00D6627E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8B7D" w14:textId="77777777" w:rsidR="00C34BEC" w:rsidRPr="00D6627E" w:rsidRDefault="00C34BEC" w:rsidP="00D6627E">
            <w:pPr>
              <w:pStyle w:val="af7"/>
              <w:numPr>
                <w:ilvl w:val="0"/>
                <w:numId w:val="44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31D62" w14:textId="77777777" w:rsidR="00C34BEC" w:rsidRPr="001070FB" w:rsidRDefault="00C34BEC" w:rsidP="001070FB">
            <w:pPr>
              <w:pStyle w:val="14"/>
              <w:ind w:left="0" w:firstLine="0"/>
            </w:pPr>
            <w:r w:rsidRPr="001070FB">
              <w:t>OGRN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B0121" w14:textId="77777777" w:rsidR="00C34BEC" w:rsidRPr="001070FB" w:rsidRDefault="00C34BEC" w:rsidP="001070FB">
            <w:pPr>
              <w:pStyle w:val="14"/>
              <w:ind w:left="0" w:firstLine="0"/>
            </w:pPr>
            <w:r w:rsidRPr="001070FB">
              <w:t>ОГРН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4898" w14:textId="77777777" w:rsidR="00C34BEC" w:rsidRPr="001070FB" w:rsidRDefault="00C34BEC" w:rsidP="001070FB">
            <w:pPr>
              <w:pStyle w:val="14"/>
              <w:ind w:left="0" w:firstLine="0"/>
            </w:pPr>
            <w:r w:rsidRPr="001070FB">
              <w:t>Заполняется INN или OGRN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8E7ED" w14:textId="77777777" w:rsidR="00C34BEC" w:rsidRPr="001070FB" w:rsidRDefault="00C34BEC" w:rsidP="001070FB">
            <w:pPr>
              <w:pStyle w:val="14"/>
              <w:ind w:left="0" w:firstLine="0"/>
            </w:pPr>
            <w:r w:rsidRPr="001070FB">
              <w:t>tns:string-13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60EA" w14:textId="77777777" w:rsidR="00C34BEC" w:rsidRPr="001070FB" w:rsidRDefault="00C34BEC" w:rsidP="001070FB">
            <w:pPr>
              <w:pStyle w:val="14"/>
              <w:ind w:left="0" w:firstLine="0"/>
            </w:pPr>
          </w:p>
        </w:tc>
      </w:tr>
    </w:tbl>
    <w:p w14:paraId="30243E32" w14:textId="77777777" w:rsidR="00C34BEC" w:rsidRDefault="00C34BEC" w:rsidP="00C34BEC">
      <w:pPr>
        <w:ind w:left="142"/>
      </w:pPr>
    </w:p>
    <w:p w14:paraId="7972D310" w14:textId="77777777" w:rsidR="00C34BEC" w:rsidRPr="0045476F" w:rsidRDefault="00C34BEC" w:rsidP="001070FB">
      <w:pPr>
        <w:pStyle w:val="14"/>
        <w:keepNext/>
        <w:spacing w:before="100" w:beforeAutospacing="1" w:after="120" w:line="240" w:lineRule="auto"/>
        <w:ind w:left="0" w:firstLine="0"/>
      </w:pPr>
      <w:r w:rsidRPr="000043D7">
        <w:lastRenderedPageBreak/>
        <w:t xml:space="preserve">Описание </w:t>
      </w:r>
      <w:r w:rsidRPr="00A5068F">
        <w:t xml:space="preserve">комплексного типа </w:t>
      </w:r>
      <w:r>
        <w:t>«</w:t>
      </w:r>
      <w:r w:rsidRPr="00E80360">
        <w:t>ServiceResultResponseMFCType</w:t>
      </w:r>
      <w:r w:rsidRPr="0045476F">
        <w:t>»</w:t>
      </w:r>
    </w:p>
    <w:tbl>
      <w:tblPr>
        <w:tblStyle w:val="af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984"/>
        <w:gridCol w:w="1418"/>
        <w:gridCol w:w="1701"/>
      </w:tblGrid>
      <w:tr w:rsidR="00C34BEC" w:rsidRPr="00D6627E" w14:paraId="0E927858" w14:textId="77777777" w:rsidTr="00C34BEC">
        <w:trPr>
          <w:trHeight w:val="567"/>
        </w:trPr>
        <w:tc>
          <w:tcPr>
            <w:tcW w:w="426" w:type="dxa"/>
            <w:vAlign w:val="center"/>
          </w:tcPr>
          <w:p w14:paraId="4517FC6B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№</w:t>
            </w:r>
          </w:p>
        </w:tc>
        <w:tc>
          <w:tcPr>
            <w:tcW w:w="1984" w:type="dxa"/>
            <w:vAlign w:val="center"/>
          </w:tcPr>
          <w:p w14:paraId="443B70CF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Код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985" w:type="dxa"/>
            <w:vAlign w:val="center"/>
          </w:tcPr>
          <w:p w14:paraId="37638A2B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Способ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заполнения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/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Тип</w:t>
            </w:r>
          </w:p>
        </w:tc>
        <w:tc>
          <w:tcPr>
            <w:tcW w:w="1984" w:type="dxa"/>
            <w:vAlign w:val="center"/>
          </w:tcPr>
          <w:p w14:paraId="00B86CB7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Требования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заполнению</w:t>
            </w:r>
          </w:p>
        </w:tc>
        <w:tc>
          <w:tcPr>
            <w:tcW w:w="1418" w:type="dxa"/>
            <w:vAlign w:val="center"/>
          </w:tcPr>
          <w:p w14:paraId="3E2F5AD5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Описание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 xml:space="preserve"> </w:t>
            </w: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поля</w:t>
            </w:r>
          </w:p>
        </w:tc>
        <w:tc>
          <w:tcPr>
            <w:tcW w:w="1701" w:type="dxa"/>
            <w:vAlign w:val="center"/>
          </w:tcPr>
          <w:p w14:paraId="39BC799E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ascii="Arial Unicode MS"/>
                <w:color w:val="000000"/>
                <w:sz w:val="22"/>
                <w:szCs w:val="22"/>
                <w:u w:color="000000"/>
                <w:lang w:val="ru-RU"/>
              </w:rPr>
              <w:t>Комментарий</w:t>
            </w:r>
          </w:p>
        </w:tc>
      </w:tr>
      <w:tr w:rsidR="00C34BEC" w:rsidRPr="00D6627E" w14:paraId="649C1168" w14:textId="77777777" w:rsidTr="00C34BEC">
        <w:trPr>
          <w:trHeight w:val="567"/>
        </w:trPr>
        <w:tc>
          <w:tcPr>
            <w:tcW w:w="426" w:type="dxa"/>
            <w:vAlign w:val="center"/>
          </w:tcPr>
          <w:p w14:paraId="241F888F" w14:textId="77777777" w:rsidR="00C34BEC" w:rsidRPr="00D6627E" w:rsidRDefault="00C34BEC" w:rsidP="00C34BEC">
            <w:pPr>
              <w:pStyle w:val="af7"/>
              <w:numPr>
                <w:ilvl w:val="0"/>
                <w:numId w:val="41"/>
              </w:numPr>
              <w:tabs>
                <w:tab w:val="clear" w:pos="993"/>
              </w:tabs>
              <w:spacing w:before="0" w:after="0"/>
              <w:contextualSpacing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C69F74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Code</w:t>
            </w:r>
          </w:p>
        </w:tc>
        <w:tc>
          <w:tcPr>
            <w:tcW w:w="1985" w:type="dxa"/>
          </w:tcPr>
          <w:p w14:paraId="26E00640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Код результата</w:t>
            </w:r>
          </w:p>
        </w:tc>
        <w:tc>
          <w:tcPr>
            <w:tcW w:w="1984" w:type="dxa"/>
          </w:tcPr>
          <w:p w14:paraId="7B5C884F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Обязательно</w:t>
            </w:r>
          </w:p>
        </w:tc>
        <w:tc>
          <w:tcPr>
            <w:tcW w:w="1418" w:type="dxa"/>
          </w:tcPr>
          <w:p w14:paraId="27E62E58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xs:byte</w:t>
            </w:r>
          </w:p>
        </w:tc>
        <w:tc>
          <w:tcPr>
            <w:tcW w:w="1701" w:type="dxa"/>
          </w:tcPr>
          <w:p w14:paraId="448CB22C" w14:textId="77777777" w:rsidR="00C34BEC" w:rsidRPr="00D6627E" w:rsidRDefault="00C34BEC" w:rsidP="00C34BEC">
            <w:pPr>
              <w:ind w:left="142"/>
              <w:rPr>
                <w:sz w:val="22"/>
                <w:szCs w:val="22"/>
              </w:rPr>
            </w:pPr>
          </w:p>
        </w:tc>
      </w:tr>
      <w:tr w:rsidR="00C34BEC" w:rsidRPr="00D6627E" w14:paraId="3A51AE67" w14:textId="77777777" w:rsidTr="00C34BEC">
        <w:trPr>
          <w:trHeight w:val="567"/>
        </w:trPr>
        <w:tc>
          <w:tcPr>
            <w:tcW w:w="426" w:type="dxa"/>
            <w:vAlign w:val="center"/>
          </w:tcPr>
          <w:p w14:paraId="5254B14D" w14:textId="77777777" w:rsidR="00C34BEC" w:rsidRPr="00D6627E" w:rsidRDefault="00C34BEC" w:rsidP="00C34BEC">
            <w:pPr>
              <w:pStyle w:val="af7"/>
              <w:numPr>
                <w:ilvl w:val="0"/>
                <w:numId w:val="41"/>
              </w:numPr>
              <w:tabs>
                <w:tab w:val="clear" w:pos="993"/>
              </w:tabs>
              <w:spacing w:before="0" w:after="0"/>
              <w:contextualSpacing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22ADBE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Message</w:t>
            </w:r>
          </w:p>
        </w:tc>
        <w:tc>
          <w:tcPr>
            <w:tcW w:w="1985" w:type="dxa"/>
          </w:tcPr>
          <w:p w14:paraId="4B701289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Описание результата</w:t>
            </w:r>
          </w:p>
        </w:tc>
        <w:tc>
          <w:tcPr>
            <w:tcW w:w="1984" w:type="dxa"/>
          </w:tcPr>
          <w:p w14:paraId="2583FAAC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Обязательно</w:t>
            </w:r>
          </w:p>
        </w:tc>
        <w:tc>
          <w:tcPr>
            <w:tcW w:w="1418" w:type="dxa"/>
          </w:tcPr>
          <w:p w14:paraId="53345759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tns:string-255</w:t>
            </w:r>
          </w:p>
        </w:tc>
        <w:tc>
          <w:tcPr>
            <w:tcW w:w="1701" w:type="dxa"/>
          </w:tcPr>
          <w:p w14:paraId="1A07DA62" w14:textId="77777777" w:rsidR="00C34BEC" w:rsidRPr="00D6627E" w:rsidRDefault="00C34BEC" w:rsidP="00C34BEC">
            <w:pPr>
              <w:ind w:left="142"/>
              <w:rPr>
                <w:sz w:val="22"/>
                <w:szCs w:val="22"/>
              </w:rPr>
            </w:pPr>
          </w:p>
        </w:tc>
      </w:tr>
      <w:tr w:rsidR="00C34BEC" w:rsidRPr="00D6627E" w14:paraId="2854E40F" w14:textId="77777777" w:rsidTr="00C34BEC">
        <w:trPr>
          <w:trHeight w:val="567"/>
        </w:trPr>
        <w:tc>
          <w:tcPr>
            <w:tcW w:w="426" w:type="dxa"/>
            <w:vAlign w:val="center"/>
          </w:tcPr>
          <w:p w14:paraId="6A9C8639" w14:textId="77777777" w:rsidR="00C34BEC" w:rsidRPr="00D6627E" w:rsidRDefault="00C34BEC" w:rsidP="00C34BEC">
            <w:pPr>
              <w:pStyle w:val="af7"/>
              <w:numPr>
                <w:ilvl w:val="0"/>
                <w:numId w:val="41"/>
              </w:numPr>
              <w:tabs>
                <w:tab w:val="clear" w:pos="993"/>
              </w:tabs>
              <w:spacing w:before="0" w:after="0"/>
              <w:contextualSpacing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D62CA0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Result</w:t>
            </w:r>
          </w:p>
        </w:tc>
        <w:tc>
          <w:tcPr>
            <w:tcW w:w="1985" w:type="dxa"/>
          </w:tcPr>
          <w:p w14:paraId="607AA986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Результат</w:t>
            </w:r>
          </w:p>
        </w:tc>
        <w:tc>
          <w:tcPr>
            <w:tcW w:w="1984" w:type="dxa"/>
          </w:tcPr>
          <w:p w14:paraId="5CC66ABF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Необязательно</w:t>
            </w:r>
          </w:p>
        </w:tc>
        <w:tc>
          <w:tcPr>
            <w:tcW w:w="1418" w:type="dxa"/>
          </w:tcPr>
          <w:p w14:paraId="42F9FEE6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tns:ResultType</w:t>
            </w:r>
          </w:p>
        </w:tc>
        <w:tc>
          <w:tcPr>
            <w:tcW w:w="1701" w:type="dxa"/>
          </w:tcPr>
          <w:p w14:paraId="0BB48B69" w14:textId="77777777" w:rsidR="00C34BEC" w:rsidRPr="00D6627E" w:rsidRDefault="00C34BEC" w:rsidP="00C34BEC">
            <w:pPr>
              <w:ind w:left="142"/>
              <w:rPr>
                <w:sz w:val="22"/>
                <w:szCs w:val="22"/>
              </w:rPr>
            </w:pPr>
          </w:p>
        </w:tc>
      </w:tr>
    </w:tbl>
    <w:p w14:paraId="1B87F822" w14:textId="77777777" w:rsidR="00C34BEC" w:rsidRPr="0045476F" w:rsidRDefault="00C34BEC" w:rsidP="001070FB">
      <w:pPr>
        <w:pStyle w:val="14"/>
        <w:keepNext/>
        <w:spacing w:before="100" w:beforeAutospacing="1" w:after="120" w:line="240" w:lineRule="auto"/>
        <w:ind w:left="0" w:firstLine="0"/>
      </w:pPr>
      <w:r w:rsidRPr="000043D7">
        <w:t xml:space="preserve">Описание </w:t>
      </w:r>
      <w:r w:rsidRPr="00A5068F">
        <w:t xml:space="preserve">комплексного типа </w:t>
      </w:r>
      <w:r>
        <w:t>«</w:t>
      </w:r>
      <w:r w:rsidRPr="00E80360">
        <w:t>ResultType</w:t>
      </w:r>
      <w:r w:rsidRPr="00C72188">
        <w:t>»</w:t>
      </w:r>
      <w:r w:rsidRPr="0045476F">
        <w:t xml:space="preserve"> 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896"/>
        <w:gridCol w:w="1985"/>
        <w:gridCol w:w="1984"/>
        <w:gridCol w:w="1418"/>
        <w:gridCol w:w="1701"/>
      </w:tblGrid>
      <w:tr w:rsidR="00C34BEC" w:rsidRPr="00D6627E" w14:paraId="2C4AAFAB" w14:textId="77777777" w:rsidTr="00C34BEC">
        <w:trPr>
          <w:trHeight w:val="662"/>
          <w:tblHeader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6F01E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№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6787B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Код поля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8C865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Описание 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CB000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Требования к заполнению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8934A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Способ заполнения/Тип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76CEE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Комментарий</w:t>
            </w:r>
          </w:p>
        </w:tc>
      </w:tr>
      <w:tr w:rsidR="00C34BEC" w:rsidRPr="00D6627E" w14:paraId="7151C1CA" w14:textId="77777777" w:rsidTr="00D6627E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1F85B" w14:textId="77777777" w:rsidR="00C34BEC" w:rsidRPr="00D6627E" w:rsidRDefault="00C34BEC" w:rsidP="00C34BEC">
            <w:pPr>
              <w:pStyle w:val="af7"/>
              <w:numPr>
                <w:ilvl w:val="0"/>
                <w:numId w:val="42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8E9B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OrderID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9817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Идентификатор заявления на ЕПГУ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F84A6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0830F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xs:long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0BD7A" w14:textId="77777777" w:rsidR="00C34BEC" w:rsidRPr="00D6627E" w:rsidRDefault="00C34BEC" w:rsidP="00C34BEC">
            <w:pPr>
              <w:rPr>
                <w:color w:val="auto"/>
                <w:sz w:val="22"/>
                <w:szCs w:val="22"/>
              </w:rPr>
            </w:pPr>
          </w:p>
        </w:tc>
      </w:tr>
      <w:tr w:rsidR="00C34BEC" w:rsidRPr="00D6627E" w14:paraId="2A96525D" w14:textId="77777777" w:rsidTr="00D6627E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65BB" w14:textId="77777777" w:rsidR="00C34BEC" w:rsidRPr="00D6627E" w:rsidRDefault="00C34BEC" w:rsidP="00C34BEC">
            <w:pPr>
              <w:pStyle w:val="af7"/>
              <w:numPr>
                <w:ilvl w:val="0"/>
                <w:numId w:val="42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FA0CF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Citizen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8F1ED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Данные физического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5EAF1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Заполняется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  <w:t xml:space="preserve"> Citizen 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или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  <w:t xml:space="preserve"> EntrepreneurName 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или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  <w:t xml:space="preserve"> LegalEntityName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CADB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tns:CitizenType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334F" w14:textId="77777777" w:rsidR="00C34BEC" w:rsidRPr="00D6627E" w:rsidRDefault="00C34BEC" w:rsidP="00C34BEC">
            <w:pPr>
              <w:ind w:left="142"/>
              <w:rPr>
                <w:sz w:val="22"/>
                <w:szCs w:val="22"/>
              </w:rPr>
            </w:pPr>
          </w:p>
        </w:tc>
      </w:tr>
      <w:tr w:rsidR="00C34BEC" w:rsidRPr="00D6627E" w14:paraId="0A522433" w14:textId="77777777" w:rsidTr="00D6627E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28C81" w14:textId="77777777" w:rsidR="00C34BEC" w:rsidRPr="00D6627E" w:rsidRDefault="00C34BEC" w:rsidP="00C34BEC">
            <w:pPr>
              <w:pStyle w:val="af7"/>
              <w:numPr>
                <w:ilvl w:val="0"/>
                <w:numId w:val="42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51F16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EntrepreneurName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649E2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Наименование индивидуального предпринимателя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D5A76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Заполняется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  <w:t xml:space="preserve"> Citizen 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или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  <w:t xml:space="preserve"> EntrepreneurName 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или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  <w:t xml:space="preserve"> LegalEntityName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44845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tns:string-1024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4C04" w14:textId="77777777" w:rsidR="00C34BEC" w:rsidRPr="00D6627E" w:rsidRDefault="00C34BEC" w:rsidP="00C34BEC">
            <w:pPr>
              <w:ind w:left="142"/>
              <w:rPr>
                <w:sz w:val="22"/>
                <w:szCs w:val="22"/>
              </w:rPr>
            </w:pPr>
          </w:p>
        </w:tc>
      </w:tr>
      <w:tr w:rsidR="00C34BEC" w:rsidRPr="00D6627E" w14:paraId="7BF9091A" w14:textId="77777777" w:rsidTr="00C34BEC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37DD7" w14:textId="77777777" w:rsidR="00C34BEC" w:rsidRPr="00D6627E" w:rsidRDefault="00C34BEC" w:rsidP="00C34BEC">
            <w:pPr>
              <w:pStyle w:val="af7"/>
              <w:numPr>
                <w:ilvl w:val="0"/>
                <w:numId w:val="42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5542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LegalEntityName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688A3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AFE0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Заполняется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  <w:t xml:space="preserve"> Citizen 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или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  <w:t xml:space="preserve"> EntrepreneurName 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или</w:t>
            </w: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  <w:lang w:val="en-US"/>
              </w:rPr>
              <w:t xml:space="preserve"> LegalEntityName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C1C57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tns:string-1024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E1AA" w14:textId="77777777" w:rsidR="00C34BEC" w:rsidRPr="00D6627E" w:rsidRDefault="00C34BEC" w:rsidP="00C34BEC">
            <w:pPr>
              <w:ind w:left="142"/>
              <w:rPr>
                <w:sz w:val="22"/>
                <w:szCs w:val="22"/>
              </w:rPr>
            </w:pPr>
          </w:p>
        </w:tc>
      </w:tr>
      <w:tr w:rsidR="00C34BEC" w:rsidRPr="00D6627E" w14:paraId="5CDE34A5" w14:textId="77777777" w:rsidTr="00C34BEC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1C30" w14:textId="77777777" w:rsidR="00C34BEC" w:rsidRPr="00D6627E" w:rsidRDefault="00C34BEC" w:rsidP="00C34BEC">
            <w:pPr>
              <w:pStyle w:val="af7"/>
              <w:numPr>
                <w:ilvl w:val="0"/>
                <w:numId w:val="42"/>
              </w:numPr>
              <w:tabs>
                <w:tab w:val="clear" w:pos="993"/>
              </w:tabs>
              <w:spacing w:before="0"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2CEF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Files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C24F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Файлы, переданные с определённым статусом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449B6" w14:textId="77777777" w:rsidR="00C34BEC" w:rsidRPr="00D6627E" w:rsidRDefault="00C34BEC" w:rsidP="00C34BEC">
            <w:pPr>
              <w:pStyle w:val="HTM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color w:val="080808"/>
                <w:sz w:val="22"/>
                <w:szCs w:val="22"/>
              </w:rPr>
            </w:pPr>
            <w:r w:rsidRPr="00D6627E">
              <w:rPr>
                <w:rFonts w:ascii="Times New Roman" w:hAnsi="Times New Roman" w:cs="Times New Roman"/>
                <w:color w:val="080808"/>
                <w:sz w:val="22"/>
                <w:szCs w:val="22"/>
              </w:rPr>
              <w:t>Необязательно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8C01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tns:FilesType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3E7BE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Максимальное кол-во = 100</w:t>
            </w:r>
          </w:p>
        </w:tc>
      </w:tr>
    </w:tbl>
    <w:p w14:paraId="539688DD" w14:textId="77777777" w:rsidR="00C34BEC" w:rsidRPr="0045476F" w:rsidRDefault="00C34BEC" w:rsidP="001070FB">
      <w:pPr>
        <w:pStyle w:val="14"/>
        <w:keepNext/>
        <w:spacing w:before="100" w:beforeAutospacing="1" w:after="120" w:line="240" w:lineRule="auto"/>
        <w:ind w:left="0" w:firstLine="0"/>
      </w:pPr>
      <w:r w:rsidRPr="000043D7">
        <w:t xml:space="preserve">Описание </w:t>
      </w:r>
      <w:r w:rsidRPr="00A5068F">
        <w:t xml:space="preserve">комплексного типа </w:t>
      </w:r>
      <w:r>
        <w:t>«</w:t>
      </w:r>
      <w:r w:rsidRPr="00D0599E">
        <w:t>CitizenType</w:t>
      </w:r>
      <w:r w:rsidRPr="0045476F">
        <w:t>»</w:t>
      </w:r>
    </w:p>
    <w:tbl>
      <w:tblPr>
        <w:tblStyle w:val="afe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"/>
        <w:gridCol w:w="2009"/>
        <w:gridCol w:w="1929"/>
        <w:gridCol w:w="1984"/>
        <w:gridCol w:w="1418"/>
        <w:gridCol w:w="1983"/>
      </w:tblGrid>
      <w:tr w:rsidR="00C34BEC" w:rsidRPr="00D6627E" w14:paraId="6A34BB5A" w14:textId="77777777" w:rsidTr="00C34BEC">
        <w:trPr>
          <w:trHeight w:val="567"/>
        </w:trPr>
        <w:tc>
          <w:tcPr>
            <w:tcW w:w="457" w:type="dxa"/>
            <w:vAlign w:val="center"/>
          </w:tcPr>
          <w:p w14:paraId="510D67D7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№</w:t>
            </w:r>
          </w:p>
        </w:tc>
        <w:tc>
          <w:tcPr>
            <w:tcW w:w="2009" w:type="dxa"/>
            <w:vAlign w:val="center"/>
          </w:tcPr>
          <w:p w14:paraId="0A558FFB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Наименование элемента</w:t>
            </w:r>
          </w:p>
        </w:tc>
        <w:tc>
          <w:tcPr>
            <w:tcW w:w="1929" w:type="dxa"/>
            <w:vAlign w:val="center"/>
          </w:tcPr>
          <w:p w14:paraId="0F8140BE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Описание</w:t>
            </w:r>
          </w:p>
        </w:tc>
        <w:tc>
          <w:tcPr>
            <w:tcW w:w="1984" w:type="dxa"/>
            <w:vAlign w:val="center"/>
          </w:tcPr>
          <w:p w14:paraId="6C9D611C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Обязательность</w:t>
            </w:r>
          </w:p>
        </w:tc>
        <w:tc>
          <w:tcPr>
            <w:tcW w:w="1418" w:type="dxa"/>
            <w:vAlign w:val="center"/>
          </w:tcPr>
          <w:p w14:paraId="6CA34FD4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Тип данных</w:t>
            </w:r>
          </w:p>
        </w:tc>
        <w:tc>
          <w:tcPr>
            <w:tcW w:w="1983" w:type="dxa"/>
            <w:vAlign w:val="center"/>
          </w:tcPr>
          <w:p w14:paraId="503A5DFE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Комментарий</w:t>
            </w:r>
          </w:p>
        </w:tc>
      </w:tr>
      <w:tr w:rsidR="00C34BEC" w:rsidRPr="00D6627E" w14:paraId="360B8938" w14:textId="77777777" w:rsidTr="00C34BEC">
        <w:trPr>
          <w:trHeight w:val="567"/>
        </w:trPr>
        <w:tc>
          <w:tcPr>
            <w:tcW w:w="457" w:type="dxa"/>
            <w:vAlign w:val="center"/>
          </w:tcPr>
          <w:p w14:paraId="040462FC" w14:textId="77777777" w:rsidR="00C34BEC" w:rsidRPr="00D6627E" w:rsidRDefault="00C34BEC" w:rsidP="00C34BEC">
            <w:pPr>
              <w:pStyle w:val="af7"/>
              <w:numPr>
                <w:ilvl w:val="0"/>
                <w:numId w:val="43"/>
              </w:numPr>
              <w:tabs>
                <w:tab w:val="clear" w:pos="993"/>
              </w:tabs>
              <w:spacing w:before="0" w:after="0"/>
              <w:contextualSpacing/>
              <w:jc w:val="center"/>
              <w:rPr>
                <w:rFonts w:asci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009" w:type="dxa"/>
          </w:tcPr>
          <w:p w14:paraId="3756179E" w14:textId="77777777" w:rsidR="00C34BEC" w:rsidRPr="001070FB" w:rsidRDefault="00C34BEC" w:rsidP="00D6627E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Surname</w:t>
            </w:r>
          </w:p>
        </w:tc>
        <w:tc>
          <w:tcPr>
            <w:tcW w:w="1929" w:type="dxa"/>
          </w:tcPr>
          <w:p w14:paraId="7CD4D978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Фамилия</w:t>
            </w:r>
          </w:p>
        </w:tc>
        <w:tc>
          <w:tcPr>
            <w:tcW w:w="1984" w:type="dxa"/>
          </w:tcPr>
          <w:p w14:paraId="0CA7BEF7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Обязательно</w:t>
            </w:r>
          </w:p>
        </w:tc>
        <w:tc>
          <w:tcPr>
            <w:tcW w:w="1418" w:type="dxa"/>
          </w:tcPr>
          <w:p w14:paraId="1A55D2A3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tns:string-100</w:t>
            </w:r>
          </w:p>
        </w:tc>
        <w:tc>
          <w:tcPr>
            <w:tcW w:w="1983" w:type="dxa"/>
            <w:vAlign w:val="center"/>
          </w:tcPr>
          <w:p w14:paraId="697E86F0" w14:textId="77777777" w:rsidR="00C34BEC" w:rsidRPr="00D6627E" w:rsidRDefault="00C34BEC" w:rsidP="00C34BE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34BEC" w:rsidRPr="00D6627E" w14:paraId="5E8C56C3" w14:textId="77777777" w:rsidTr="00C34BEC">
        <w:trPr>
          <w:trHeight w:val="567"/>
        </w:trPr>
        <w:tc>
          <w:tcPr>
            <w:tcW w:w="457" w:type="dxa"/>
            <w:vAlign w:val="center"/>
          </w:tcPr>
          <w:p w14:paraId="739BEFA0" w14:textId="77777777" w:rsidR="00C34BEC" w:rsidRPr="00D6627E" w:rsidRDefault="00C34BEC" w:rsidP="00C34BEC">
            <w:pPr>
              <w:pStyle w:val="af7"/>
              <w:numPr>
                <w:ilvl w:val="0"/>
                <w:numId w:val="43"/>
              </w:numPr>
              <w:tabs>
                <w:tab w:val="clear" w:pos="993"/>
              </w:tabs>
              <w:spacing w:before="0" w:after="0"/>
              <w:contextualSpacing/>
              <w:jc w:val="center"/>
              <w:rPr>
                <w:rFonts w:asci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009" w:type="dxa"/>
          </w:tcPr>
          <w:p w14:paraId="4044B580" w14:textId="77777777" w:rsidR="00C34BEC" w:rsidRPr="001070FB" w:rsidRDefault="00C34BEC" w:rsidP="00D6627E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Name</w:t>
            </w:r>
          </w:p>
        </w:tc>
        <w:tc>
          <w:tcPr>
            <w:tcW w:w="1929" w:type="dxa"/>
          </w:tcPr>
          <w:p w14:paraId="26F3CA64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Имя</w:t>
            </w:r>
          </w:p>
        </w:tc>
        <w:tc>
          <w:tcPr>
            <w:tcW w:w="1984" w:type="dxa"/>
          </w:tcPr>
          <w:p w14:paraId="71A81E77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Обязательно</w:t>
            </w:r>
          </w:p>
        </w:tc>
        <w:tc>
          <w:tcPr>
            <w:tcW w:w="1418" w:type="dxa"/>
          </w:tcPr>
          <w:p w14:paraId="59A5A7A7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tns:string-100</w:t>
            </w:r>
          </w:p>
        </w:tc>
        <w:tc>
          <w:tcPr>
            <w:tcW w:w="1983" w:type="dxa"/>
            <w:vAlign w:val="center"/>
          </w:tcPr>
          <w:p w14:paraId="431D8537" w14:textId="77777777" w:rsidR="00C34BEC" w:rsidRPr="00D6627E" w:rsidRDefault="00C34BEC" w:rsidP="00C34BE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34BEC" w:rsidRPr="00D6627E" w14:paraId="547E4289" w14:textId="77777777" w:rsidTr="00C34BEC">
        <w:trPr>
          <w:trHeight w:val="567"/>
        </w:trPr>
        <w:tc>
          <w:tcPr>
            <w:tcW w:w="457" w:type="dxa"/>
            <w:vAlign w:val="center"/>
          </w:tcPr>
          <w:p w14:paraId="48E95121" w14:textId="77777777" w:rsidR="00C34BEC" w:rsidRPr="00D6627E" w:rsidRDefault="00C34BEC" w:rsidP="00C34BEC">
            <w:pPr>
              <w:pStyle w:val="af7"/>
              <w:numPr>
                <w:ilvl w:val="0"/>
                <w:numId w:val="43"/>
              </w:numPr>
              <w:tabs>
                <w:tab w:val="clear" w:pos="993"/>
              </w:tabs>
              <w:spacing w:before="0" w:after="0"/>
              <w:contextualSpacing/>
              <w:jc w:val="center"/>
              <w:rPr>
                <w:rFonts w:asci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009" w:type="dxa"/>
          </w:tcPr>
          <w:p w14:paraId="39DA341C" w14:textId="77777777" w:rsidR="00C34BEC" w:rsidRPr="001070FB" w:rsidRDefault="00C34BEC" w:rsidP="00D6627E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MiddleName</w:t>
            </w:r>
          </w:p>
        </w:tc>
        <w:tc>
          <w:tcPr>
            <w:tcW w:w="1929" w:type="dxa"/>
          </w:tcPr>
          <w:p w14:paraId="030DD6D7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Отчество</w:t>
            </w:r>
          </w:p>
        </w:tc>
        <w:tc>
          <w:tcPr>
            <w:tcW w:w="1984" w:type="dxa"/>
          </w:tcPr>
          <w:p w14:paraId="44F7A037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Необязательно</w:t>
            </w:r>
          </w:p>
        </w:tc>
        <w:tc>
          <w:tcPr>
            <w:tcW w:w="1418" w:type="dxa"/>
          </w:tcPr>
          <w:p w14:paraId="6ACA3AF7" w14:textId="77777777" w:rsidR="00C34BEC" w:rsidRPr="00D6627E" w:rsidRDefault="00C34BEC" w:rsidP="00D6627E">
            <w:pPr>
              <w:ind w:firstLine="0"/>
              <w:rPr>
                <w:sz w:val="22"/>
                <w:szCs w:val="22"/>
              </w:rPr>
            </w:pPr>
            <w:r w:rsidRPr="00D6627E">
              <w:rPr>
                <w:sz w:val="22"/>
                <w:szCs w:val="22"/>
              </w:rPr>
              <w:t>tns:string-100</w:t>
            </w:r>
          </w:p>
        </w:tc>
        <w:tc>
          <w:tcPr>
            <w:tcW w:w="1983" w:type="dxa"/>
            <w:vAlign w:val="center"/>
          </w:tcPr>
          <w:p w14:paraId="6B451688" w14:textId="77777777" w:rsidR="00C34BEC" w:rsidRPr="00D6627E" w:rsidRDefault="00C34BEC" w:rsidP="00C34BE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38522CA7" w14:textId="77777777" w:rsidR="00C34BEC" w:rsidRPr="0045476F" w:rsidRDefault="00C34BEC" w:rsidP="001070FB">
      <w:pPr>
        <w:pStyle w:val="14"/>
        <w:keepNext/>
        <w:spacing w:before="100" w:beforeAutospacing="1" w:after="120" w:line="240" w:lineRule="auto"/>
        <w:ind w:left="0" w:firstLine="0"/>
      </w:pPr>
      <w:r w:rsidRPr="0045476F">
        <w:t>Описание комплексного типа «</w:t>
      </w:r>
      <w:r w:rsidRPr="00DC62A2">
        <w:t>FilesType</w:t>
      </w:r>
      <w:r w:rsidRPr="0045476F">
        <w:t>»</w:t>
      </w:r>
    </w:p>
    <w:tbl>
      <w:tblPr>
        <w:tblStyle w:val="TableNormal"/>
        <w:tblW w:w="938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032"/>
        <w:gridCol w:w="2223"/>
        <w:gridCol w:w="2043"/>
        <w:gridCol w:w="1927"/>
        <w:gridCol w:w="1758"/>
      </w:tblGrid>
      <w:tr w:rsidR="00C34BEC" w:rsidRPr="00D6627E" w14:paraId="4486A130" w14:textId="77777777" w:rsidTr="00C34BEC">
        <w:trPr>
          <w:trHeight w:val="66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7D4DD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№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E0617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Код поля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C7819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Описание поля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82575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Требования к заполнению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1D331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Способ заполнения/Тип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FE8E7" w14:textId="77777777" w:rsidR="00C34BEC" w:rsidRPr="00D6627E" w:rsidRDefault="00C34BEC" w:rsidP="00D6627E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D6627E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Комментарий</w:t>
            </w:r>
          </w:p>
        </w:tc>
      </w:tr>
      <w:tr w:rsidR="00C34BEC" w:rsidRPr="00D6627E" w14:paraId="66D00510" w14:textId="77777777" w:rsidTr="00C34BEC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27BE9" w14:textId="77777777" w:rsidR="00C34BEC" w:rsidRPr="00D6627E" w:rsidRDefault="00C34BEC" w:rsidP="00D6627E">
            <w:pPr>
              <w:pStyle w:val="af7"/>
              <w:numPr>
                <w:ilvl w:val="0"/>
                <w:numId w:val="45"/>
              </w:numPr>
              <w:tabs>
                <w:tab w:val="clear" w:pos="993"/>
              </w:tabs>
              <w:spacing w:before="0" w:after="0"/>
              <w:contextualSpacing/>
              <w:jc w:val="center"/>
              <w:rPr>
                <w:rFonts w:ascii="Times New Roman" w:cs="Times New Roman"/>
                <w:bCs/>
                <w:sz w:val="22"/>
                <w:szCs w:val="22"/>
                <w:lang w:val="en-US"/>
              </w:rPr>
            </w:pPr>
            <w:r w:rsidRPr="00D6627E">
              <w:rPr>
                <w:rFonts w:ascii="Times New Roman" w:cs="Times New Roma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892CE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StatusCode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4B7BC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Код статуса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98B67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Обязательно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5BBAB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xs:byte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D735F" w14:textId="77777777" w:rsidR="00C34BEC" w:rsidRPr="00D6627E" w:rsidRDefault="00C34BEC" w:rsidP="00C34BEC">
            <w:pPr>
              <w:pStyle w:val="af7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</w:p>
        </w:tc>
      </w:tr>
      <w:tr w:rsidR="00C34BEC" w:rsidRPr="00D6627E" w14:paraId="66D4DD30" w14:textId="77777777" w:rsidTr="00C34BEC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F12E6" w14:textId="77777777" w:rsidR="00C34BEC" w:rsidRPr="00D6627E" w:rsidRDefault="00C34BEC" w:rsidP="00D6627E">
            <w:pPr>
              <w:pStyle w:val="af7"/>
              <w:numPr>
                <w:ilvl w:val="0"/>
                <w:numId w:val="45"/>
              </w:numPr>
              <w:tabs>
                <w:tab w:val="clear" w:pos="993"/>
              </w:tabs>
              <w:spacing w:before="0" w:after="0"/>
              <w:contextualSpacing/>
              <w:jc w:val="center"/>
              <w:rPr>
                <w:rFonts w:ascii="Times New Roman" w:cs="Times New Roman"/>
                <w:bCs/>
                <w:sz w:val="22"/>
                <w:szCs w:val="22"/>
                <w:lang w:val="en-US"/>
              </w:rPr>
            </w:pPr>
            <w:r w:rsidRPr="00D6627E">
              <w:rPr>
                <w:rFonts w:ascii="Times New Roman" w:cs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4E476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StatusName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53B7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Наименование статуса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16CF2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Обязательно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D551B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tns:string-255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6DACD" w14:textId="77777777" w:rsidR="00C34BEC" w:rsidRPr="00D6627E" w:rsidRDefault="00C34BEC" w:rsidP="00C34BEC">
            <w:pPr>
              <w:pStyle w:val="af7"/>
              <w:spacing w:after="200" w:line="276" w:lineRule="auto"/>
              <w:ind w:left="119"/>
              <w:jc w:val="center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</w:p>
        </w:tc>
      </w:tr>
      <w:tr w:rsidR="00C34BEC" w:rsidRPr="00D6627E" w14:paraId="3D64DA8A" w14:textId="77777777" w:rsidTr="00C34BEC">
        <w:trPr>
          <w:trHeight w:val="120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657E0" w14:textId="77777777" w:rsidR="00C34BEC" w:rsidRPr="00D6627E" w:rsidRDefault="00C34BEC" w:rsidP="00D6627E">
            <w:pPr>
              <w:pStyle w:val="af7"/>
              <w:numPr>
                <w:ilvl w:val="0"/>
                <w:numId w:val="45"/>
              </w:numPr>
              <w:tabs>
                <w:tab w:val="clear" w:pos="993"/>
              </w:tabs>
              <w:spacing w:before="0" w:after="0"/>
              <w:contextualSpacing/>
              <w:jc w:val="center"/>
              <w:rPr>
                <w:rFonts w:ascii="Times New Roman" w:cs="Times New Roman"/>
                <w:bCs/>
                <w:sz w:val="22"/>
                <w:szCs w:val="22"/>
                <w:lang w:val="en-US"/>
              </w:rPr>
            </w:pPr>
            <w:r w:rsidRPr="00D6627E">
              <w:rPr>
                <w:rFonts w:ascii="Times New Roman" w:cs="Times New Roma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5F342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File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1FE5F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Данные файла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862B7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Обязательно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00F5F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tns:FileType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AAA52" w14:textId="77777777" w:rsidR="00C34BEC" w:rsidRPr="00D6627E" w:rsidRDefault="00C34BEC" w:rsidP="00D6627E">
            <w:pPr>
              <w:pStyle w:val="af7"/>
              <w:spacing w:after="200" w:line="276" w:lineRule="auto"/>
              <w:ind w:left="119" w:firstLine="0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  <w:lang w:val="en-US"/>
              </w:rPr>
            </w:pPr>
            <w:r w:rsidRPr="00D6627E">
              <w:rPr>
                <w:rFonts w:ascii="Times New Roman" w:hAnsi="Times New Roman" w:cs="Times New Roman"/>
                <w:sz w:val="22"/>
                <w:szCs w:val="22"/>
              </w:rPr>
              <w:t>Максимальное кол-во = 100</w:t>
            </w:r>
          </w:p>
        </w:tc>
      </w:tr>
    </w:tbl>
    <w:p w14:paraId="6120B64C" w14:textId="77777777" w:rsidR="00C34BEC" w:rsidRDefault="00C34BEC" w:rsidP="00C34BEC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E7D77" w14:textId="77777777" w:rsidR="00C34BEC" w:rsidRPr="0045476F" w:rsidRDefault="00C34BEC" w:rsidP="001070FB">
      <w:pPr>
        <w:pStyle w:val="14"/>
        <w:keepNext/>
        <w:spacing w:before="100" w:beforeAutospacing="1" w:after="120" w:line="240" w:lineRule="auto"/>
        <w:ind w:left="0" w:firstLine="0"/>
      </w:pPr>
      <w:r w:rsidRPr="000043D7">
        <w:t>Описание комплексного типа «</w:t>
      </w:r>
      <w:r w:rsidRPr="00DC62A2">
        <w:t>FileType</w:t>
      </w:r>
      <w:r w:rsidRPr="000043D7">
        <w:t>»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991"/>
        <w:gridCol w:w="1882"/>
        <w:gridCol w:w="1991"/>
        <w:gridCol w:w="1418"/>
        <w:gridCol w:w="1701"/>
      </w:tblGrid>
      <w:tr w:rsidR="00C34BEC" w:rsidRPr="006B335B" w14:paraId="4552D5EE" w14:textId="77777777" w:rsidTr="00C34BEC">
        <w:trPr>
          <w:trHeight w:val="109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021BC" w14:textId="77777777" w:rsidR="00C34BEC" w:rsidRPr="006B335B" w:rsidRDefault="00C34BEC" w:rsidP="006B335B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6B335B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№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B0B88" w14:textId="77777777" w:rsidR="00C34BEC" w:rsidRPr="006B335B" w:rsidRDefault="00C34BEC" w:rsidP="006B335B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6B335B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Код поля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618E6" w14:textId="77777777" w:rsidR="00C34BEC" w:rsidRPr="006B335B" w:rsidRDefault="00C34BEC" w:rsidP="006B335B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6B335B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>Описание поля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62E1D" w14:textId="77777777" w:rsidR="00C34BEC" w:rsidRPr="006B335B" w:rsidRDefault="00C34BEC" w:rsidP="006B335B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6B335B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 xml:space="preserve">Требования к заполнению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3B9FF" w14:textId="77777777" w:rsidR="00C34BEC" w:rsidRPr="006B335B" w:rsidRDefault="00C34BEC" w:rsidP="006B335B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6B335B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 xml:space="preserve">Способ заполнения/Тип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32C99" w14:textId="77777777" w:rsidR="00C34BEC" w:rsidRPr="006B335B" w:rsidRDefault="00C34BEC" w:rsidP="006B335B">
            <w:pPr>
              <w:pStyle w:val="af6"/>
              <w:widowControl/>
              <w:suppressAutoHyphens w:val="0"/>
              <w:ind w:firstLine="0"/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</w:pPr>
            <w:r w:rsidRPr="006B335B">
              <w:rPr>
                <w:rFonts w:cs="Times New Roman"/>
                <w:color w:val="000000"/>
                <w:sz w:val="22"/>
                <w:szCs w:val="22"/>
                <w:u w:color="000000"/>
                <w:lang w:val="ru-RU"/>
              </w:rPr>
              <w:t xml:space="preserve">Комментарий </w:t>
            </w:r>
          </w:p>
        </w:tc>
      </w:tr>
      <w:tr w:rsidR="00C34BEC" w:rsidRPr="006B335B" w14:paraId="02286147" w14:textId="77777777" w:rsidTr="006B335B">
        <w:trPr>
          <w:trHeight w:val="82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5D7F7" w14:textId="77777777" w:rsidR="00C34BEC" w:rsidRPr="006B335B" w:rsidRDefault="00C34BEC" w:rsidP="00C34BEC">
            <w:pPr>
              <w:pStyle w:val="af7"/>
              <w:numPr>
                <w:ilvl w:val="0"/>
                <w:numId w:val="40"/>
              </w:numPr>
              <w:tabs>
                <w:tab w:val="clear" w:pos="993"/>
              </w:tabs>
              <w:spacing w:before="0" w:after="200" w:line="276" w:lineRule="auto"/>
              <w:contextualSpacing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AE3AA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FileName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CCECB" w14:textId="77777777" w:rsidR="00C34BEC" w:rsidRPr="001070FB" w:rsidRDefault="00C34BEC" w:rsidP="001070FB">
            <w:pPr>
              <w:pStyle w:val="af7"/>
              <w:spacing w:after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070FB">
              <w:rPr>
                <w:rFonts w:ascii="Times New Roman" w:eastAsia="Times New Roman" w:hAnsi="Times New Roman" w:cs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Имя файла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61A03" w14:textId="77777777" w:rsidR="00C34BEC" w:rsidRPr="001070FB" w:rsidRDefault="00C34BEC" w:rsidP="001070FB">
            <w:pPr>
              <w:pStyle w:val="af7"/>
              <w:spacing w:after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070FB">
              <w:rPr>
                <w:rFonts w:ascii="Times New Roman" w:eastAsia="Times New Roman" w:hAnsi="Times New Roman" w:cs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0BDE1" w14:textId="77777777" w:rsidR="00C34BEC" w:rsidRPr="001070FB" w:rsidRDefault="00C34BEC" w:rsidP="001070FB">
            <w:pPr>
              <w:pStyle w:val="af7"/>
              <w:spacing w:after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070FB">
              <w:rPr>
                <w:rFonts w:ascii="Times New Roman" w:eastAsia="Times New Roman" w:hAnsi="Times New Roman" w:cs="Times New Roman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tns:string-100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43F2" w14:textId="77777777" w:rsidR="00C34BEC" w:rsidRPr="006B335B" w:rsidRDefault="00C34BEC" w:rsidP="00C34BEC">
            <w:pPr>
              <w:pStyle w:val="af7"/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C34BEC" w:rsidRPr="006B335B" w14:paraId="03C00D85" w14:textId="77777777" w:rsidTr="006B335B">
        <w:trPr>
          <w:trHeight w:val="82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88368" w14:textId="77777777" w:rsidR="00C34BEC" w:rsidRPr="006B335B" w:rsidRDefault="00C34BEC" w:rsidP="00C34BEC">
            <w:pPr>
              <w:pStyle w:val="af7"/>
              <w:numPr>
                <w:ilvl w:val="0"/>
                <w:numId w:val="40"/>
              </w:numPr>
              <w:tabs>
                <w:tab w:val="clear" w:pos="993"/>
              </w:tabs>
              <w:spacing w:before="0" w:after="200" w:line="276" w:lineRule="auto"/>
              <w:contextualSpacing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629D7" w14:textId="33D3C7F8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F</w:t>
            </w:r>
            <w:r w:rsidR="00262CBA">
              <w:rPr>
                <w:sz w:val="22"/>
                <w:szCs w:val="22"/>
              </w:rPr>
              <w:t>в</w:t>
            </w:r>
            <w:r w:rsidRPr="001070FB">
              <w:rPr>
                <w:sz w:val="22"/>
                <w:szCs w:val="22"/>
              </w:rPr>
              <w:t>ileMimeType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FEDA7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mime type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03A0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Обязательно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0D071" w14:textId="77777777" w:rsidR="00C34BEC" w:rsidRPr="001070FB" w:rsidRDefault="00C34BEC" w:rsidP="001070FB">
            <w:pPr>
              <w:ind w:firstLine="0"/>
              <w:rPr>
                <w:sz w:val="22"/>
                <w:szCs w:val="22"/>
              </w:rPr>
            </w:pPr>
            <w:r w:rsidRPr="001070FB">
              <w:rPr>
                <w:sz w:val="22"/>
                <w:szCs w:val="22"/>
              </w:rPr>
              <w:t>tns:string-100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94530" w14:textId="77777777" w:rsidR="00C34BEC" w:rsidRPr="006B335B" w:rsidRDefault="00C34BEC" w:rsidP="00C34BEC">
            <w:pPr>
              <w:pStyle w:val="af7"/>
              <w:spacing w:after="200" w:line="276" w:lineRule="auto"/>
              <w:rPr>
                <w:rFonts w:ascii="Times New Roman" w:eastAsiaTheme="minorEastAsia" w:hAnsi="Times New Roman" w:cs="Times New Roman"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</w:tbl>
    <w:p w14:paraId="4E14F1A9" w14:textId="77777777" w:rsidR="00801729" w:rsidRDefault="00801729" w:rsidP="005233CC">
      <w:pPr>
        <w:ind w:firstLine="0"/>
        <w:sectPr w:rsidR="00801729">
          <w:footerReference w:type="default" r:id="rId13"/>
          <w:pgSz w:w="11900" w:h="16840"/>
          <w:pgMar w:top="1134" w:right="746" w:bottom="1134" w:left="1701" w:header="425" w:footer="284" w:gutter="0"/>
          <w:cols w:space="720"/>
          <w:titlePg/>
        </w:sectPr>
      </w:pPr>
    </w:p>
    <w:p w14:paraId="0A6D4A70" w14:textId="18369120" w:rsidR="00262CBA" w:rsidRDefault="00262CBA">
      <w:pPr>
        <w:pStyle w:val="ac"/>
        <w:rPr>
          <w:rStyle w:val="A8"/>
          <w:rFonts w:eastAsia="Arial Unicode MS" w:cs="Arial Unicode MS"/>
        </w:rPr>
      </w:pPr>
      <w:r>
        <w:rPr>
          <w:rStyle w:val="A8"/>
          <w:rFonts w:eastAsia="Arial Unicode MS" w:cs="Arial Unicode MS"/>
        </w:rPr>
        <w:lastRenderedPageBreak/>
        <w:t>Дополнительная информация</w:t>
      </w:r>
    </w:p>
    <w:p w14:paraId="03C337C7" w14:textId="01F5D8C2" w:rsidR="00262CBA" w:rsidRPr="00262CBA" w:rsidRDefault="00262CBA" w:rsidP="00262CBA">
      <w:pPr>
        <w:pStyle w:val="aa"/>
        <w:ind w:firstLine="0"/>
      </w:pPr>
      <w:r>
        <w:t xml:space="preserve">Таблица кодов среды разработки (параметр </w:t>
      </w:r>
      <w:r>
        <w:rPr>
          <w:lang w:val="en-US"/>
        </w:rPr>
        <w:t>env</w:t>
      </w:r>
      <w:r>
        <w:t>)</w:t>
      </w: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4216"/>
        <w:gridCol w:w="5973"/>
      </w:tblGrid>
      <w:tr w:rsidR="00262CBA" w:rsidRPr="009E6A4B" w14:paraId="421B8AD2" w14:textId="77777777" w:rsidTr="007322B6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7B39" w14:textId="77777777" w:rsidR="00262CBA" w:rsidRPr="00E5782E" w:rsidRDefault="00262CBA" w:rsidP="007322B6">
            <w:pPr>
              <w:pStyle w:val="af6"/>
            </w:pPr>
            <w:r>
              <w:t>Код маршрутизации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2C4E" w14:textId="77777777" w:rsidR="00262CBA" w:rsidRPr="00E5782E" w:rsidRDefault="00262CBA" w:rsidP="007322B6">
            <w:pPr>
              <w:pStyle w:val="af6"/>
            </w:pPr>
            <w:r>
              <w:t>Описание</w:t>
            </w:r>
          </w:p>
        </w:tc>
      </w:tr>
      <w:tr w:rsidR="00262CBA" w:rsidRPr="009E6A4B" w14:paraId="211C6F0E" w14:textId="77777777" w:rsidTr="007322B6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601" w14:textId="77777777" w:rsidR="00262CBA" w:rsidRPr="00E5782E" w:rsidRDefault="00262CBA" w:rsidP="007322B6">
            <w:pPr>
              <w:spacing w:line="480" w:lineRule="auto"/>
              <w:rPr>
                <w:lang w:val="en-US"/>
              </w:rPr>
            </w:pPr>
            <w:r w:rsidRPr="00E5782E">
              <w:rPr>
                <w:lang w:val="en-US"/>
              </w:rPr>
              <w:t>DEV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46D" w14:textId="77777777" w:rsidR="00262CBA" w:rsidRPr="00E5782E" w:rsidRDefault="00262CBA" w:rsidP="007322B6">
            <w:pPr>
              <w:spacing w:line="480" w:lineRule="auto"/>
              <w:rPr>
                <w:lang w:val="en-US"/>
              </w:rPr>
            </w:pPr>
            <w:r w:rsidRPr="00E5782E">
              <w:rPr>
                <w:lang w:val="en-US"/>
              </w:rPr>
              <w:t>ЕПГУ (среда для разработки)</w:t>
            </w:r>
          </w:p>
        </w:tc>
      </w:tr>
      <w:tr w:rsidR="00262CBA" w:rsidRPr="009E6A4B" w14:paraId="5DEF3C37" w14:textId="77777777" w:rsidTr="007322B6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1D50" w14:textId="77777777" w:rsidR="00262CBA" w:rsidRPr="00E5782E" w:rsidRDefault="00262CBA" w:rsidP="007322B6">
            <w:pPr>
              <w:spacing w:line="480" w:lineRule="auto"/>
              <w:rPr>
                <w:lang w:val="en-US"/>
              </w:rPr>
            </w:pPr>
            <w:r w:rsidRPr="00E5782E">
              <w:rPr>
                <w:lang w:val="en-US"/>
              </w:rPr>
              <w:t>UAT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6CDD" w14:textId="77777777" w:rsidR="00262CBA" w:rsidRPr="00E5782E" w:rsidRDefault="00262CBA" w:rsidP="007322B6">
            <w:pPr>
              <w:spacing w:line="480" w:lineRule="auto"/>
              <w:rPr>
                <w:lang w:val="en-US"/>
              </w:rPr>
            </w:pPr>
            <w:r w:rsidRPr="00E5782E">
              <w:rPr>
                <w:lang w:val="en-US"/>
              </w:rPr>
              <w:t>ЕПГУ (среда для демонстрации)</w:t>
            </w:r>
          </w:p>
        </w:tc>
      </w:tr>
      <w:tr w:rsidR="00262CBA" w:rsidRPr="00E5782E" w14:paraId="556A8003" w14:textId="77777777" w:rsidTr="007322B6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F368" w14:textId="77777777" w:rsidR="00262CBA" w:rsidRPr="00E5782E" w:rsidRDefault="00262CBA" w:rsidP="007322B6">
            <w:pPr>
              <w:spacing w:line="480" w:lineRule="auto"/>
              <w:rPr>
                <w:lang w:val="en-US"/>
              </w:rPr>
            </w:pPr>
            <w:r w:rsidRPr="00E5782E">
              <w:rPr>
                <w:lang w:val="en-US"/>
              </w:rPr>
              <w:t>SVCDEV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A610" w14:textId="77777777" w:rsidR="00262CBA" w:rsidRPr="00E5782E" w:rsidRDefault="00262CBA" w:rsidP="007322B6">
            <w:pPr>
              <w:spacing w:line="480" w:lineRule="auto"/>
            </w:pPr>
            <w:r w:rsidRPr="00E5782E">
              <w:t>ЕПГУ (среда для разработки услуг)</w:t>
            </w:r>
          </w:p>
        </w:tc>
      </w:tr>
      <w:tr w:rsidR="00262CBA" w:rsidRPr="009E6A4B" w14:paraId="7C507308" w14:textId="77777777" w:rsidTr="007322B6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8E0" w14:textId="052247C1" w:rsidR="00262CBA" w:rsidRPr="00E5782E" w:rsidRDefault="00262CBA" w:rsidP="007322B6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EPGU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7E6" w14:textId="77777777" w:rsidR="00262CBA" w:rsidRPr="00E5782E" w:rsidRDefault="00262CBA" w:rsidP="007322B6">
            <w:pPr>
              <w:spacing w:line="480" w:lineRule="auto"/>
              <w:rPr>
                <w:lang w:val="en-US"/>
              </w:rPr>
            </w:pPr>
            <w:r w:rsidRPr="00E5782E">
              <w:rPr>
                <w:lang w:val="en-US"/>
              </w:rPr>
              <w:t>ЕПГУ (продуктивная среда)</w:t>
            </w:r>
          </w:p>
        </w:tc>
      </w:tr>
    </w:tbl>
    <w:p w14:paraId="006A2968" w14:textId="77777777" w:rsidR="00262CBA" w:rsidRPr="00262CBA" w:rsidRDefault="00262CBA" w:rsidP="00262CBA">
      <w:pPr>
        <w:pStyle w:val="aa"/>
        <w:rPr>
          <w:rFonts w:eastAsia="Arial Unicode MS"/>
        </w:rPr>
      </w:pPr>
    </w:p>
    <w:p w14:paraId="5C47A77F" w14:textId="7F4EBB1D" w:rsidR="00837CA7" w:rsidRDefault="004E07BB">
      <w:pPr>
        <w:pStyle w:val="ac"/>
      </w:pPr>
      <w:r>
        <w:rPr>
          <w:rStyle w:val="A8"/>
          <w:rFonts w:eastAsia="Arial Unicode MS" w:cs="Arial Unicode MS"/>
        </w:rPr>
        <w:lastRenderedPageBreak/>
        <w:t>История изменений</w:t>
      </w:r>
    </w:p>
    <w:tbl>
      <w:tblPr>
        <w:tblStyle w:val="TableNormal"/>
        <w:tblW w:w="973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6"/>
        <w:gridCol w:w="2126"/>
        <w:gridCol w:w="6237"/>
      </w:tblGrid>
      <w:tr w:rsidR="00837CA7" w14:paraId="4C972C1D" w14:textId="77777777">
        <w:trPr>
          <w:trHeight w:val="37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198AA" w14:textId="77777777" w:rsidR="00837CA7" w:rsidRDefault="004E07BB">
            <w:pPr>
              <w:pStyle w:val="afb"/>
              <w:ind w:firstLine="0"/>
            </w:pPr>
            <w:r>
              <w:rPr>
                <w:rStyle w:val="af0"/>
              </w:rPr>
              <w:t>Версия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9052" w14:textId="77777777" w:rsidR="00837CA7" w:rsidRDefault="004E07BB">
            <w:pPr>
              <w:pStyle w:val="afb"/>
              <w:ind w:firstLine="0"/>
            </w:pPr>
            <w:r>
              <w:rPr>
                <w:rStyle w:val="af0"/>
              </w:rPr>
              <w:t>Дата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561B" w14:textId="77777777" w:rsidR="00837CA7" w:rsidRDefault="004E07BB">
            <w:pPr>
              <w:pStyle w:val="afb"/>
              <w:ind w:firstLine="0"/>
            </w:pPr>
            <w:r>
              <w:rPr>
                <w:rStyle w:val="af0"/>
              </w:rPr>
              <w:t>Изменение</w:t>
            </w:r>
          </w:p>
        </w:tc>
      </w:tr>
      <w:tr w:rsidR="00837CA7" w14:paraId="3BCF43EB" w14:textId="77777777">
        <w:trPr>
          <w:trHeight w:val="37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43A5C" w14:textId="77777777" w:rsidR="00837CA7" w:rsidRDefault="004E07BB">
            <w:pPr>
              <w:pStyle w:val="afc"/>
              <w:ind w:firstLine="0"/>
              <w:jc w:val="left"/>
            </w:pPr>
            <w:r>
              <w:rPr>
                <w:rStyle w:val="Hyperlink3"/>
                <w:rFonts w:eastAsia="Arial Unicode MS"/>
              </w:rPr>
              <w:t>1.0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FD5DC" w14:textId="01F06932" w:rsidR="00837CA7" w:rsidRDefault="005C42D8">
            <w:pPr>
              <w:pStyle w:val="afc"/>
              <w:ind w:firstLine="0"/>
              <w:jc w:val="left"/>
            </w:pPr>
            <w:r>
              <w:t>15</w:t>
            </w:r>
            <w:r w:rsidR="003F151B">
              <w:t>.</w:t>
            </w:r>
            <w:r w:rsidR="003C08D9">
              <w:t>10</w:t>
            </w:r>
            <w:r w:rsidR="003F151B">
              <w:t>.202</w:t>
            </w:r>
            <w:r w:rsidR="003C08D9"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04C2" w14:textId="77777777" w:rsidR="00837CA7" w:rsidRDefault="004E07BB">
            <w:pPr>
              <w:pStyle w:val="afc"/>
              <w:ind w:firstLine="0"/>
              <w:jc w:val="left"/>
            </w:pPr>
            <w:r>
              <w:rPr>
                <w:rStyle w:val="Hyperlink3"/>
                <w:rFonts w:eastAsia="Arial Unicode MS"/>
              </w:rPr>
              <w:t>Документ Создан</w:t>
            </w:r>
          </w:p>
        </w:tc>
      </w:tr>
      <w:tr w:rsidR="00C961B8" w14:paraId="63A8FE05" w14:textId="77777777">
        <w:trPr>
          <w:trHeight w:val="37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0C7F" w14:textId="7771B8F3" w:rsidR="00C961B8" w:rsidRDefault="00C961B8">
            <w:pPr>
              <w:pStyle w:val="afc"/>
              <w:ind w:firstLine="0"/>
              <w:jc w:val="left"/>
              <w:rPr>
                <w:rStyle w:val="Hyperlink3"/>
                <w:rFonts w:eastAsia="Arial Unicode MS"/>
              </w:rPr>
            </w:pPr>
            <w:r>
              <w:rPr>
                <w:rStyle w:val="Hyperlink3"/>
                <w:rFonts w:eastAsia="Arial Unicode MS"/>
              </w:rPr>
              <w:t>1.0.1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62FE" w14:textId="255909ED" w:rsidR="00C961B8" w:rsidRDefault="00C961B8">
            <w:pPr>
              <w:pStyle w:val="afc"/>
              <w:ind w:firstLine="0"/>
              <w:jc w:val="left"/>
            </w:pPr>
            <w:r>
              <w:t>27.10.2021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71AF" w14:textId="690A9D08" w:rsidR="00C961B8" w:rsidRDefault="00C961B8">
            <w:pPr>
              <w:pStyle w:val="afc"/>
              <w:ind w:firstLine="0"/>
              <w:jc w:val="left"/>
              <w:rPr>
                <w:rStyle w:val="Hyperlink3"/>
                <w:rFonts w:eastAsia="Arial Unicode MS"/>
              </w:rPr>
            </w:pPr>
            <w:r>
              <w:rPr>
                <w:rStyle w:val="Hyperlink3"/>
                <w:rFonts w:eastAsia="Arial Unicode MS"/>
              </w:rPr>
              <w:t>Обновлены разделы 4 и 7 в части информации, передаваемой от МФЦ на ЕПГУ</w:t>
            </w:r>
          </w:p>
        </w:tc>
      </w:tr>
    </w:tbl>
    <w:p w14:paraId="5FBC8E73" w14:textId="77777777" w:rsidR="007903E0" w:rsidRPr="007903E0" w:rsidRDefault="007903E0" w:rsidP="007903E0">
      <w:pPr>
        <w:pStyle w:val="aff"/>
      </w:pPr>
    </w:p>
    <w:sectPr w:rsidR="007903E0" w:rsidRPr="007903E0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851" w:right="567" w:bottom="851" w:left="1134" w:header="425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BB372" w14:textId="77777777" w:rsidR="00FF5518" w:rsidRDefault="00FF5518">
      <w:r>
        <w:separator/>
      </w:r>
    </w:p>
  </w:endnote>
  <w:endnote w:type="continuationSeparator" w:id="0">
    <w:p w14:paraId="2FF13E19" w14:textId="77777777" w:rsidR="00FF5518" w:rsidRDefault="00FF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5A23" w14:textId="0BAD4EF3" w:rsidR="00B567F2" w:rsidRDefault="00B567F2">
    <w:pPr>
      <w:pStyle w:val="a6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6B001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A5308" w14:textId="07A3F30C" w:rsidR="00B567F2" w:rsidRDefault="00B567F2">
    <w:pPr>
      <w:pStyle w:val="a6"/>
      <w:jc w:val="right"/>
    </w:pPr>
    <w:r>
      <w:rPr>
        <w:rStyle w:val="af0"/>
        <w:sz w:val="24"/>
        <w:szCs w:val="24"/>
      </w:rPr>
      <w:fldChar w:fldCharType="begin"/>
    </w:r>
    <w:r>
      <w:rPr>
        <w:rStyle w:val="af0"/>
        <w:sz w:val="24"/>
        <w:szCs w:val="24"/>
      </w:rPr>
      <w:instrText xml:space="preserve"> PAGE </w:instrText>
    </w:r>
    <w:r>
      <w:rPr>
        <w:rStyle w:val="af0"/>
        <w:sz w:val="24"/>
        <w:szCs w:val="24"/>
      </w:rPr>
      <w:fldChar w:fldCharType="separate"/>
    </w:r>
    <w:r w:rsidR="00E75F9D">
      <w:rPr>
        <w:rStyle w:val="af0"/>
        <w:noProof/>
        <w:sz w:val="24"/>
        <w:szCs w:val="24"/>
      </w:rPr>
      <w:t>29</w:t>
    </w:r>
    <w:r>
      <w:rPr>
        <w:rStyle w:val="af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4340" w14:textId="77777777" w:rsidR="00B567F2" w:rsidRDefault="00B567F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C77DB" w14:textId="77777777" w:rsidR="00FF5518" w:rsidRDefault="00FF5518">
      <w:r>
        <w:separator/>
      </w:r>
    </w:p>
  </w:footnote>
  <w:footnote w:type="continuationSeparator" w:id="0">
    <w:p w14:paraId="15CCA38E" w14:textId="77777777" w:rsidR="00FF5518" w:rsidRDefault="00FF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A5A8" w14:textId="0B3F5920" w:rsidR="00B567F2" w:rsidRDefault="00B567F2">
    <w:pPr>
      <w:pStyle w:val="af9"/>
      <w:jc w:val="center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E75F9D">
      <w:rPr>
        <w:rStyle w:val="af0"/>
        <w:noProof/>
      </w:rPr>
      <w:t>29</w:t>
    </w:r>
    <w:r>
      <w:rPr>
        <w:rStyle w:val="af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AE6F" w14:textId="77777777" w:rsidR="00B567F2" w:rsidRDefault="00B567F2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47AD"/>
    <w:multiLevelType w:val="hybridMultilevel"/>
    <w:tmpl w:val="DE5E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DF11AC"/>
    <w:multiLevelType w:val="hybridMultilevel"/>
    <w:tmpl w:val="7A964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329"/>
    <w:multiLevelType w:val="multilevel"/>
    <w:tmpl w:val="96BAE65E"/>
    <w:styleLink w:val="C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F900E7"/>
    <w:multiLevelType w:val="hybridMultilevel"/>
    <w:tmpl w:val="AADEB510"/>
    <w:lvl w:ilvl="0" w:tplc="3656F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956641"/>
    <w:multiLevelType w:val="hybridMultilevel"/>
    <w:tmpl w:val="0DBE7438"/>
    <w:styleLink w:val="8"/>
    <w:lvl w:ilvl="0" w:tplc="F8B2614E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04E3C2">
      <w:start w:val="1"/>
      <w:numFmt w:val="bullet"/>
      <w:lvlText w:val="o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02BD3C">
      <w:start w:val="1"/>
      <w:numFmt w:val="bullet"/>
      <w:lvlText w:val="▪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BEB11C">
      <w:start w:val="1"/>
      <w:numFmt w:val="bullet"/>
      <w:lvlText w:val="·"/>
      <w:lvlJc w:val="left"/>
      <w:pPr>
        <w:ind w:left="40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D8F8B2">
      <w:start w:val="1"/>
      <w:numFmt w:val="bullet"/>
      <w:lvlText w:val="o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F45ED0">
      <w:start w:val="1"/>
      <w:numFmt w:val="bullet"/>
      <w:lvlText w:val="▪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FA1C7E">
      <w:start w:val="1"/>
      <w:numFmt w:val="bullet"/>
      <w:lvlText w:val="·"/>
      <w:lvlJc w:val="left"/>
      <w:pPr>
        <w:ind w:left="6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4E73D4">
      <w:start w:val="1"/>
      <w:numFmt w:val="bullet"/>
      <w:lvlText w:val="o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6442A4">
      <w:start w:val="1"/>
      <w:numFmt w:val="bullet"/>
      <w:lvlText w:val="▪"/>
      <w:lvlJc w:val="left"/>
      <w:pPr>
        <w:ind w:left="7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1F1004D"/>
    <w:multiLevelType w:val="hybridMultilevel"/>
    <w:tmpl w:val="611C0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56D6F"/>
    <w:multiLevelType w:val="hybridMultilevel"/>
    <w:tmpl w:val="BCEE6CEE"/>
    <w:lvl w:ilvl="0" w:tplc="F60493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650B4C"/>
    <w:multiLevelType w:val="hybridMultilevel"/>
    <w:tmpl w:val="0A721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716E2C"/>
    <w:multiLevelType w:val="hybridMultilevel"/>
    <w:tmpl w:val="7A964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54247"/>
    <w:multiLevelType w:val="hybridMultilevel"/>
    <w:tmpl w:val="0000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87E32"/>
    <w:multiLevelType w:val="hybridMultilevel"/>
    <w:tmpl w:val="0A721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3F0AC3"/>
    <w:multiLevelType w:val="hybridMultilevel"/>
    <w:tmpl w:val="0DBE7438"/>
    <w:numStyleLink w:val="8"/>
  </w:abstractNum>
  <w:abstractNum w:abstractNumId="12" w15:restartNumberingAfterBreak="0">
    <w:nsid w:val="2D4C655C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3" w15:restartNumberingAfterBreak="0">
    <w:nsid w:val="34BE0DBB"/>
    <w:multiLevelType w:val="multilevel"/>
    <w:tmpl w:val="D94A6F66"/>
    <w:styleLink w:val="9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00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36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72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08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44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80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16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73A79B1"/>
    <w:multiLevelType w:val="multilevel"/>
    <w:tmpl w:val="AE48A67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E68514B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425D2E7E"/>
    <w:multiLevelType w:val="multilevel"/>
    <w:tmpl w:val="3176FACA"/>
    <w:styleLink w:val="91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00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36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72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08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44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80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16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866344B"/>
    <w:multiLevelType w:val="hybridMultilevel"/>
    <w:tmpl w:val="42F4F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B1BF6"/>
    <w:multiLevelType w:val="hybridMultilevel"/>
    <w:tmpl w:val="056A0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3E0896"/>
    <w:multiLevelType w:val="hybridMultilevel"/>
    <w:tmpl w:val="42F4F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8D51D2"/>
    <w:multiLevelType w:val="multilevel"/>
    <w:tmpl w:val="F438A394"/>
    <w:numStyleLink w:val="4"/>
  </w:abstractNum>
  <w:abstractNum w:abstractNumId="21" w15:restartNumberingAfterBreak="0">
    <w:nsid w:val="564446A5"/>
    <w:multiLevelType w:val="multilevel"/>
    <w:tmpl w:val="F8521AAE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00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36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72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08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44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80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162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B4772AB"/>
    <w:multiLevelType w:val="hybridMultilevel"/>
    <w:tmpl w:val="15640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E80913"/>
    <w:multiLevelType w:val="hybridMultilevel"/>
    <w:tmpl w:val="2A5EA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E57044"/>
    <w:multiLevelType w:val="hybridMultilevel"/>
    <w:tmpl w:val="00008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1F2D9B"/>
    <w:multiLevelType w:val="multilevel"/>
    <w:tmpl w:val="F438A394"/>
    <w:styleLink w:val="4"/>
    <w:lvl w:ilvl="0">
      <w:start w:val="1"/>
      <w:numFmt w:val="decimal"/>
      <w:suff w:val="nothing"/>
      <w:lvlText w:val="%1."/>
      <w:lvlJc w:val="left"/>
      <w:pPr>
        <w:ind w:left="992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91" w:hanging="4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9D556A8"/>
    <w:multiLevelType w:val="hybridMultilevel"/>
    <w:tmpl w:val="7C229C08"/>
    <w:styleLink w:val="a"/>
    <w:lvl w:ilvl="0" w:tplc="5BCCF52E">
      <w:start w:val="1"/>
      <w:numFmt w:val="decimal"/>
      <w:lvlText w:val="%1."/>
      <w:lvlJc w:val="left"/>
      <w:pPr>
        <w:tabs>
          <w:tab w:val="num" w:pos="100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7E8CFA">
      <w:start w:val="1"/>
      <w:numFmt w:val="decimal"/>
      <w:lvlText w:val="%2."/>
      <w:lvlJc w:val="left"/>
      <w:pPr>
        <w:tabs>
          <w:tab w:val="left" w:pos="100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64940">
      <w:start w:val="1"/>
      <w:numFmt w:val="decimal"/>
      <w:lvlText w:val="%3."/>
      <w:lvlJc w:val="left"/>
      <w:pPr>
        <w:tabs>
          <w:tab w:val="left" w:pos="100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CE708">
      <w:start w:val="1"/>
      <w:numFmt w:val="decimal"/>
      <w:lvlText w:val="%4."/>
      <w:lvlJc w:val="left"/>
      <w:pPr>
        <w:tabs>
          <w:tab w:val="left" w:pos="100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62C0F6">
      <w:start w:val="1"/>
      <w:numFmt w:val="decimal"/>
      <w:lvlText w:val="%5."/>
      <w:lvlJc w:val="left"/>
      <w:pPr>
        <w:tabs>
          <w:tab w:val="left" w:pos="100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02BC18">
      <w:start w:val="1"/>
      <w:numFmt w:val="decimal"/>
      <w:lvlText w:val="%6."/>
      <w:lvlJc w:val="left"/>
      <w:pPr>
        <w:tabs>
          <w:tab w:val="left" w:pos="100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7A822E">
      <w:start w:val="1"/>
      <w:numFmt w:val="decimal"/>
      <w:lvlText w:val="%7."/>
      <w:lvlJc w:val="left"/>
      <w:pPr>
        <w:tabs>
          <w:tab w:val="left" w:pos="100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807420">
      <w:start w:val="1"/>
      <w:numFmt w:val="decimal"/>
      <w:lvlText w:val="%8."/>
      <w:lvlJc w:val="left"/>
      <w:pPr>
        <w:tabs>
          <w:tab w:val="left" w:pos="100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360804">
      <w:start w:val="1"/>
      <w:numFmt w:val="decimal"/>
      <w:lvlText w:val="%9."/>
      <w:lvlJc w:val="left"/>
      <w:pPr>
        <w:tabs>
          <w:tab w:val="left" w:pos="100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B0F6B15"/>
    <w:multiLevelType w:val="hybridMultilevel"/>
    <w:tmpl w:val="B9E89C8E"/>
    <w:lvl w:ilvl="0" w:tplc="52586B9C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15E0447"/>
    <w:multiLevelType w:val="hybridMultilevel"/>
    <w:tmpl w:val="9F841406"/>
    <w:styleLink w:val="10"/>
    <w:lvl w:ilvl="0" w:tplc="A78C53F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2E0ED6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7ED00E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CC4F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943948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84A348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6447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A05204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9418D2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67E17E9"/>
    <w:multiLevelType w:val="multilevel"/>
    <w:tmpl w:val="D94A6F66"/>
    <w:numStyleLink w:val="9"/>
  </w:abstractNum>
  <w:abstractNum w:abstractNumId="30" w15:restartNumberingAfterBreak="0">
    <w:nsid w:val="79A32E89"/>
    <w:multiLevelType w:val="hybridMultilevel"/>
    <w:tmpl w:val="F4841F1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 w15:restartNumberingAfterBreak="0">
    <w:nsid w:val="79DA75A1"/>
    <w:multiLevelType w:val="multilevel"/>
    <w:tmpl w:val="877C2A50"/>
    <w:lvl w:ilvl="0">
      <w:start w:val="1"/>
      <w:numFmt w:val="decimal"/>
      <w:suff w:val="nothing"/>
      <w:lvlText w:val="%1."/>
      <w:lvlJc w:val="left"/>
      <w:pPr>
        <w:ind w:left="992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91" w:hanging="4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BD8709C"/>
    <w:multiLevelType w:val="multilevel"/>
    <w:tmpl w:val="ADECDA16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7D1B405A"/>
    <w:multiLevelType w:val="hybridMultilevel"/>
    <w:tmpl w:val="223249DE"/>
    <w:lvl w:ilvl="0" w:tplc="52586B9C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0"/>
    <w:lvlOverride w:ilvl="0">
      <w:startOverride w:val="2"/>
    </w:lvlOverride>
  </w:num>
  <w:num w:numId="4">
    <w:abstractNumId w:val="4"/>
  </w:num>
  <w:num w:numId="5">
    <w:abstractNumId w:val="11"/>
  </w:num>
  <w:num w:numId="6">
    <w:abstractNumId w:val="20"/>
    <w:lvlOverride w:ilvl="0">
      <w:startOverride w:val="3"/>
      <w:lvl w:ilvl="0">
        <w:start w:val="3"/>
        <w:numFmt w:val="decimal"/>
        <w:suff w:val="nothing"/>
        <w:lvlText w:val="%1."/>
        <w:lvlJc w:val="left"/>
        <w:pPr>
          <w:tabs>
            <w:tab w:val="left" w:pos="7797"/>
          </w:tabs>
          <w:ind w:left="992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191" w:hanging="48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361" w:hanging="6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361" w:hanging="6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361" w:hanging="6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361" w:hanging="6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361" w:hanging="6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361" w:hanging="6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61" w:hanging="6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29"/>
  </w:num>
  <w:num w:numId="9">
    <w:abstractNumId w:val="20"/>
    <w:lvlOverride w:ilvl="0">
      <w:startOverride w:val="4"/>
    </w:lvlOverride>
  </w:num>
  <w:num w:numId="10">
    <w:abstractNumId w:val="28"/>
  </w:num>
  <w:num w:numId="11">
    <w:abstractNumId w:val="26"/>
  </w:num>
  <w:num w:numId="12">
    <w:abstractNumId w:val="20"/>
    <w:lvlOverride w:ilvl="0">
      <w:startOverride w:val="5"/>
    </w:lvlOverride>
  </w:num>
  <w:num w:numId="13">
    <w:abstractNumId w:val="20"/>
  </w:num>
  <w:num w:numId="14">
    <w:abstractNumId w:val="20"/>
  </w:num>
  <w:num w:numId="15">
    <w:abstractNumId w:val="29"/>
    <w:lvlOverride w:ilvl="0">
      <w:startOverride w:val="1"/>
    </w:lvlOverride>
  </w:num>
  <w:num w:numId="16">
    <w:abstractNumId w:val="20"/>
  </w:num>
  <w:num w:numId="17">
    <w:abstractNumId w:val="20"/>
  </w:num>
  <w:num w:numId="18">
    <w:abstractNumId w:val="20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191" w:hanging="48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0"/>
    <w:lvlOverride w:ilvl="0">
      <w:startOverride w:val="7"/>
    </w:lvlOverride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9"/>
    <w:lvlOverride w:ilvl="0">
      <w:startOverride w:val="1"/>
    </w:lvlOverride>
  </w:num>
  <w:num w:numId="25">
    <w:abstractNumId w:val="2"/>
  </w:num>
  <w:num w:numId="26">
    <w:abstractNumId w:val="16"/>
  </w:num>
  <w:num w:numId="27">
    <w:abstractNumId w:val="21"/>
  </w:num>
  <w:num w:numId="28">
    <w:abstractNumId w:val="3"/>
  </w:num>
  <w:num w:numId="29">
    <w:abstractNumId w:val="23"/>
  </w:num>
  <w:num w:numId="30">
    <w:abstractNumId w:val="33"/>
  </w:num>
  <w:num w:numId="31">
    <w:abstractNumId w:val="32"/>
  </w:num>
  <w:num w:numId="32">
    <w:abstractNumId w:val="6"/>
  </w:num>
  <w:num w:numId="33">
    <w:abstractNumId w:val="27"/>
  </w:num>
  <w:num w:numId="34">
    <w:abstractNumId w:val="31"/>
  </w:num>
  <w:num w:numId="35">
    <w:abstractNumId w:val="15"/>
  </w:num>
  <w:num w:numId="36">
    <w:abstractNumId w:val="12"/>
  </w:num>
  <w:num w:numId="37">
    <w:abstractNumId w:val="1"/>
  </w:num>
  <w:num w:numId="38">
    <w:abstractNumId w:val="8"/>
  </w:num>
  <w:num w:numId="39">
    <w:abstractNumId w:val="24"/>
  </w:num>
  <w:num w:numId="40">
    <w:abstractNumId w:val="18"/>
  </w:num>
  <w:num w:numId="41">
    <w:abstractNumId w:val="5"/>
  </w:num>
  <w:num w:numId="42">
    <w:abstractNumId w:val="22"/>
  </w:num>
  <w:num w:numId="43">
    <w:abstractNumId w:val="19"/>
  </w:num>
  <w:num w:numId="44">
    <w:abstractNumId w:val="9"/>
  </w:num>
  <w:num w:numId="45">
    <w:abstractNumId w:val="17"/>
  </w:num>
  <w:num w:numId="46">
    <w:abstractNumId w:val="0"/>
  </w:num>
  <w:num w:numId="47">
    <w:abstractNumId w:val="7"/>
  </w:num>
  <w:num w:numId="48">
    <w:abstractNumId w:val="30"/>
  </w:num>
  <w:num w:numId="49">
    <w:abstractNumId w:val="10"/>
  </w:num>
  <w:num w:numId="50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A7"/>
    <w:rsid w:val="00010C1D"/>
    <w:rsid w:val="0001409A"/>
    <w:rsid w:val="0002396C"/>
    <w:rsid w:val="000517A5"/>
    <w:rsid w:val="00052516"/>
    <w:rsid w:val="00053596"/>
    <w:rsid w:val="000815B7"/>
    <w:rsid w:val="00086B78"/>
    <w:rsid w:val="000926CF"/>
    <w:rsid w:val="00097B9E"/>
    <w:rsid w:val="000A6B35"/>
    <w:rsid w:val="000B0DCE"/>
    <w:rsid w:val="000F7516"/>
    <w:rsid w:val="00106A42"/>
    <w:rsid w:val="001070FB"/>
    <w:rsid w:val="00117227"/>
    <w:rsid w:val="00120A59"/>
    <w:rsid w:val="001235A0"/>
    <w:rsid w:val="00123E7E"/>
    <w:rsid w:val="001344B3"/>
    <w:rsid w:val="00142D0C"/>
    <w:rsid w:val="00142FBF"/>
    <w:rsid w:val="00147844"/>
    <w:rsid w:val="00157015"/>
    <w:rsid w:val="001629D7"/>
    <w:rsid w:val="00166ECB"/>
    <w:rsid w:val="00167DDF"/>
    <w:rsid w:val="001746E1"/>
    <w:rsid w:val="00181597"/>
    <w:rsid w:val="001961A0"/>
    <w:rsid w:val="001A1344"/>
    <w:rsid w:val="001C1ED3"/>
    <w:rsid w:val="001D3231"/>
    <w:rsid w:val="001F42C1"/>
    <w:rsid w:val="00202B4C"/>
    <w:rsid w:val="00202C7B"/>
    <w:rsid w:val="00221455"/>
    <w:rsid w:val="00236235"/>
    <w:rsid w:val="00237A7B"/>
    <w:rsid w:val="00243D32"/>
    <w:rsid w:val="002450A7"/>
    <w:rsid w:val="00254D0D"/>
    <w:rsid w:val="002600EA"/>
    <w:rsid w:val="00262CBA"/>
    <w:rsid w:val="00264A45"/>
    <w:rsid w:val="00286721"/>
    <w:rsid w:val="00290057"/>
    <w:rsid w:val="00296D2C"/>
    <w:rsid w:val="002B15EA"/>
    <w:rsid w:val="002C0EC1"/>
    <w:rsid w:val="002C20D5"/>
    <w:rsid w:val="002D4BEF"/>
    <w:rsid w:val="002D5189"/>
    <w:rsid w:val="00340C01"/>
    <w:rsid w:val="00356C71"/>
    <w:rsid w:val="00362521"/>
    <w:rsid w:val="00382041"/>
    <w:rsid w:val="00390E0D"/>
    <w:rsid w:val="00393ED5"/>
    <w:rsid w:val="003974D8"/>
    <w:rsid w:val="003979D6"/>
    <w:rsid w:val="003C08D9"/>
    <w:rsid w:val="003D04B9"/>
    <w:rsid w:val="003D6093"/>
    <w:rsid w:val="003D6B4D"/>
    <w:rsid w:val="003D6EE2"/>
    <w:rsid w:val="003E30AD"/>
    <w:rsid w:val="003E7D7D"/>
    <w:rsid w:val="003F151B"/>
    <w:rsid w:val="0041436F"/>
    <w:rsid w:val="00415A47"/>
    <w:rsid w:val="00436630"/>
    <w:rsid w:val="00446B80"/>
    <w:rsid w:val="00462B6C"/>
    <w:rsid w:val="0046413F"/>
    <w:rsid w:val="00496D94"/>
    <w:rsid w:val="004E07BB"/>
    <w:rsid w:val="004F7ADC"/>
    <w:rsid w:val="005020D5"/>
    <w:rsid w:val="00504663"/>
    <w:rsid w:val="0051211C"/>
    <w:rsid w:val="00515F08"/>
    <w:rsid w:val="005233CC"/>
    <w:rsid w:val="00526F1E"/>
    <w:rsid w:val="005307E1"/>
    <w:rsid w:val="005578D4"/>
    <w:rsid w:val="005678BD"/>
    <w:rsid w:val="005722AA"/>
    <w:rsid w:val="00577FBC"/>
    <w:rsid w:val="0058052B"/>
    <w:rsid w:val="00584E90"/>
    <w:rsid w:val="005C2462"/>
    <w:rsid w:val="005C42D8"/>
    <w:rsid w:val="005D1038"/>
    <w:rsid w:val="005D3695"/>
    <w:rsid w:val="005F0D21"/>
    <w:rsid w:val="005F71F8"/>
    <w:rsid w:val="006463DA"/>
    <w:rsid w:val="00647A17"/>
    <w:rsid w:val="0066693F"/>
    <w:rsid w:val="00667853"/>
    <w:rsid w:val="0067730B"/>
    <w:rsid w:val="0069547E"/>
    <w:rsid w:val="006A16FA"/>
    <w:rsid w:val="006B001D"/>
    <w:rsid w:val="006B335B"/>
    <w:rsid w:val="006B659D"/>
    <w:rsid w:val="006D1057"/>
    <w:rsid w:val="006D168E"/>
    <w:rsid w:val="006E00F9"/>
    <w:rsid w:val="006F69CC"/>
    <w:rsid w:val="00722564"/>
    <w:rsid w:val="007322B6"/>
    <w:rsid w:val="007603AA"/>
    <w:rsid w:val="007877D8"/>
    <w:rsid w:val="007903E0"/>
    <w:rsid w:val="007A022D"/>
    <w:rsid w:val="007A45CB"/>
    <w:rsid w:val="007E3417"/>
    <w:rsid w:val="007F30D6"/>
    <w:rsid w:val="00801729"/>
    <w:rsid w:val="00813D10"/>
    <w:rsid w:val="0082690C"/>
    <w:rsid w:val="00837CA7"/>
    <w:rsid w:val="0085501C"/>
    <w:rsid w:val="00862C20"/>
    <w:rsid w:val="008707FD"/>
    <w:rsid w:val="00884E65"/>
    <w:rsid w:val="0089024D"/>
    <w:rsid w:val="0089721C"/>
    <w:rsid w:val="008B1879"/>
    <w:rsid w:val="008B4481"/>
    <w:rsid w:val="008B457F"/>
    <w:rsid w:val="008B5C02"/>
    <w:rsid w:val="008C2B5E"/>
    <w:rsid w:val="008D020C"/>
    <w:rsid w:val="008D1666"/>
    <w:rsid w:val="008D6ABB"/>
    <w:rsid w:val="008E183D"/>
    <w:rsid w:val="008E57F7"/>
    <w:rsid w:val="008E67B7"/>
    <w:rsid w:val="00915819"/>
    <w:rsid w:val="00937338"/>
    <w:rsid w:val="00947C46"/>
    <w:rsid w:val="00956C73"/>
    <w:rsid w:val="00981091"/>
    <w:rsid w:val="00995D4B"/>
    <w:rsid w:val="009B6C7A"/>
    <w:rsid w:val="009C6D42"/>
    <w:rsid w:val="009E47B7"/>
    <w:rsid w:val="009F7958"/>
    <w:rsid w:val="00A03F87"/>
    <w:rsid w:val="00A259B5"/>
    <w:rsid w:val="00A25DDC"/>
    <w:rsid w:val="00A46FD8"/>
    <w:rsid w:val="00A530FE"/>
    <w:rsid w:val="00A67CB9"/>
    <w:rsid w:val="00A727C1"/>
    <w:rsid w:val="00A80498"/>
    <w:rsid w:val="00A8743B"/>
    <w:rsid w:val="00A90497"/>
    <w:rsid w:val="00A95F94"/>
    <w:rsid w:val="00AF2893"/>
    <w:rsid w:val="00B04F36"/>
    <w:rsid w:val="00B05A6A"/>
    <w:rsid w:val="00B07478"/>
    <w:rsid w:val="00B1104D"/>
    <w:rsid w:val="00B13612"/>
    <w:rsid w:val="00B13F92"/>
    <w:rsid w:val="00B37B61"/>
    <w:rsid w:val="00B567F2"/>
    <w:rsid w:val="00B84A06"/>
    <w:rsid w:val="00BB225E"/>
    <w:rsid w:val="00BC4614"/>
    <w:rsid w:val="00BD0F0F"/>
    <w:rsid w:val="00BD294A"/>
    <w:rsid w:val="00BF2F2F"/>
    <w:rsid w:val="00BF62B8"/>
    <w:rsid w:val="00C0176B"/>
    <w:rsid w:val="00C01855"/>
    <w:rsid w:val="00C01D46"/>
    <w:rsid w:val="00C0508D"/>
    <w:rsid w:val="00C075F7"/>
    <w:rsid w:val="00C124FC"/>
    <w:rsid w:val="00C234F9"/>
    <w:rsid w:val="00C24A60"/>
    <w:rsid w:val="00C34BEC"/>
    <w:rsid w:val="00C42B0E"/>
    <w:rsid w:val="00C51A53"/>
    <w:rsid w:val="00C5440B"/>
    <w:rsid w:val="00C6069A"/>
    <w:rsid w:val="00C67FDE"/>
    <w:rsid w:val="00C939BD"/>
    <w:rsid w:val="00C961B8"/>
    <w:rsid w:val="00CA68F5"/>
    <w:rsid w:val="00CB63B3"/>
    <w:rsid w:val="00CB6D55"/>
    <w:rsid w:val="00CC482A"/>
    <w:rsid w:val="00CC4EB3"/>
    <w:rsid w:val="00D002B1"/>
    <w:rsid w:val="00D3114A"/>
    <w:rsid w:val="00D347F6"/>
    <w:rsid w:val="00D6627E"/>
    <w:rsid w:val="00D741B6"/>
    <w:rsid w:val="00D86114"/>
    <w:rsid w:val="00D904A4"/>
    <w:rsid w:val="00DA7DF2"/>
    <w:rsid w:val="00DB0A04"/>
    <w:rsid w:val="00DC22D9"/>
    <w:rsid w:val="00DC5930"/>
    <w:rsid w:val="00DD65B6"/>
    <w:rsid w:val="00DE1988"/>
    <w:rsid w:val="00DE7579"/>
    <w:rsid w:val="00E03466"/>
    <w:rsid w:val="00E05599"/>
    <w:rsid w:val="00E14FFA"/>
    <w:rsid w:val="00E2029C"/>
    <w:rsid w:val="00E209E9"/>
    <w:rsid w:val="00E27FAC"/>
    <w:rsid w:val="00E35690"/>
    <w:rsid w:val="00E41AE0"/>
    <w:rsid w:val="00E42B9C"/>
    <w:rsid w:val="00E42F2F"/>
    <w:rsid w:val="00E712B9"/>
    <w:rsid w:val="00E75B83"/>
    <w:rsid w:val="00E75C38"/>
    <w:rsid w:val="00E75F9D"/>
    <w:rsid w:val="00E90E6D"/>
    <w:rsid w:val="00EA5073"/>
    <w:rsid w:val="00EA5653"/>
    <w:rsid w:val="00EB50C9"/>
    <w:rsid w:val="00EC0816"/>
    <w:rsid w:val="00ED2434"/>
    <w:rsid w:val="00ED585B"/>
    <w:rsid w:val="00ED5BA2"/>
    <w:rsid w:val="00F1498C"/>
    <w:rsid w:val="00F22AAA"/>
    <w:rsid w:val="00F23986"/>
    <w:rsid w:val="00F309EF"/>
    <w:rsid w:val="00F31638"/>
    <w:rsid w:val="00F31C51"/>
    <w:rsid w:val="00F32450"/>
    <w:rsid w:val="00F3372A"/>
    <w:rsid w:val="00F45CE0"/>
    <w:rsid w:val="00F74F25"/>
    <w:rsid w:val="00FA00B5"/>
    <w:rsid w:val="00FA2F45"/>
    <w:rsid w:val="00FB0D90"/>
    <w:rsid w:val="00FB66DB"/>
    <w:rsid w:val="00FD0D55"/>
    <w:rsid w:val="00FD5B03"/>
    <w:rsid w:val="00FE09A8"/>
    <w:rsid w:val="00FF021D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0D67"/>
  <w15:docId w15:val="{B7834E55-D6E3-4802-9344-9801B7C5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ind w:firstLine="709"/>
      <w:jc w:val="both"/>
    </w:pPr>
    <w:rPr>
      <w:rFonts w:eastAsia="Times New Roman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7">
    <w:name w:val="_Титул_Организация"/>
    <w:pPr>
      <w:ind w:left="284" w:firstLine="567"/>
      <w:jc w:val="center"/>
    </w:pPr>
    <w:rPr>
      <w:rFonts w:cs="Arial Unicode MS"/>
      <w:color w:val="A6A6A6"/>
      <w:sz w:val="32"/>
      <w:szCs w:val="32"/>
      <w:u w:color="A6A6A6"/>
    </w:rPr>
  </w:style>
  <w:style w:type="character" w:customStyle="1" w:styleId="A8">
    <w:name w:val="Нет A"/>
  </w:style>
  <w:style w:type="paragraph" w:customStyle="1" w:styleId="3">
    <w:name w:val="Титул 3"/>
    <w:pPr>
      <w:widowControl w:val="0"/>
      <w:spacing w:line="360" w:lineRule="auto"/>
      <w:ind w:firstLine="709"/>
      <w:jc w:val="center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a9">
    <w:name w:val="TOC Heading"/>
    <w:next w:val="a0"/>
    <w:uiPriority w:val="39"/>
    <w:qFormat/>
    <w:pPr>
      <w:keepNext/>
      <w:keepLines/>
      <w:spacing w:before="480" w:line="276" w:lineRule="auto"/>
      <w:ind w:firstLine="709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z w:val="32"/>
      <w:szCs w:val="32"/>
      <w:u w:color="000000"/>
    </w:rPr>
  </w:style>
  <w:style w:type="paragraph" w:styleId="1">
    <w:name w:val="toc 1"/>
    <w:uiPriority w:val="39"/>
    <w:pPr>
      <w:tabs>
        <w:tab w:val="right" w:leader="dot" w:pos="9639"/>
      </w:tabs>
      <w:spacing w:before="1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11">
    <w:name w:val="_Заголовок 1"/>
    <w:next w:val="aa"/>
    <w:pPr>
      <w:keepNext/>
      <w:keepLines/>
      <w:pageBreakBefore/>
      <w:suppressAutoHyphens/>
      <w:ind w:left="123" w:hanging="123"/>
      <w:jc w:val="both"/>
      <w:outlineLvl w:val="0"/>
    </w:pPr>
    <w:rPr>
      <w:rFonts w:eastAsia="Times New Roman"/>
      <w:b/>
      <w:bCs/>
      <w:caps/>
      <w:color w:val="000000"/>
      <w:sz w:val="32"/>
      <w:szCs w:val="32"/>
      <w:u w:color="000000"/>
    </w:rPr>
  </w:style>
  <w:style w:type="paragraph" w:customStyle="1" w:styleId="aa">
    <w:name w:val="_Основной с красной строки"/>
    <w:link w:val="ab"/>
    <w:qFormat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2">
    <w:name w:val="toc 2"/>
    <w:uiPriority w:val="39"/>
    <w:pPr>
      <w:tabs>
        <w:tab w:val="right" w:leader="dot" w:pos="9639"/>
      </w:tabs>
      <w:spacing w:before="1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20">
    <w:name w:val="_Заголовок 2"/>
    <w:next w:val="aa"/>
    <w:pPr>
      <w:keepNext/>
      <w:keepLines/>
      <w:suppressAutoHyphens/>
      <w:spacing w:before="240"/>
      <w:ind w:left="322" w:hanging="322"/>
      <w:jc w:val="both"/>
      <w:outlineLvl w:val="1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30">
    <w:name w:val="toc 3"/>
    <w:uiPriority w:val="39"/>
    <w:pPr>
      <w:tabs>
        <w:tab w:val="right" w:leader="dot" w:pos="9639"/>
      </w:tabs>
      <w:spacing w:before="10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31">
    <w:name w:val="_Заголовок 3"/>
    <w:next w:val="aa"/>
    <w:pPr>
      <w:keepNext/>
      <w:keepLines/>
      <w:suppressAutoHyphens/>
      <w:ind w:left="512" w:hanging="512"/>
      <w:jc w:val="both"/>
      <w:outlineLvl w:val="2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40">
    <w:name w:val="toc 4"/>
    <w:pPr>
      <w:tabs>
        <w:tab w:val="right" w:leader="dot" w:pos="9639"/>
      </w:tabs>
      <w:spacing w:before="120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ac">
    <w:name w:val="_Заголовок без нумерации в оглавлении"/>
    <w:next w:val="aa"/>
    <w:pPr>
      <w:keepNext/>
      <w:keepLines/>
      <w:pageBreakBefore/>
      <w:spacing w:before="480" w:after="360" w:line="360" w:lineRule="auto"/>
      <w:ind w:firstLine="709"/>
      <w:jc w:val="both"/>
      <w:outlineLvl w:val="3"/>
    </w:pPr>
    <w:rPr>
      <w:rFonts w:eastAsia="Times New Roman"/>
      <w:b/>
      <w:bCs/>
      <w:caps/>
      <w:color w:val="000000"/>
      <w:sz w:val="32"/>
      <w:szCs w:val="32"/>
      <w:u w:color="000000"/>
    </w:rPr>
  </w:style>
  <w:style w:type="numbering" w:customStyle="1" w:styleId="4">
    <w:name w:val="Импортированный стиль 4"/>
    <w:pPr>
      <w:numPr>
        <w:numId w:val="1"/>
      </w:numPr>
    </w:pPr>
  </w:style>
  <w:style w:type="paragraph" w:customStyle="1" w:styleId="ad">
    <w:name w:val="_Табл_Текст_лев"/>
    <w:pPr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12">
    <w:name w:val="_Маркированный список уровня 1"/>
    <w:pPr>
      <w:tabs>
        <w:tab w:val="left" w:pos="1134"/>
      </w:tabs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8">
    <w:name w:val="Импортированный стиль 8"/>
    <w:pPr>
      <w:numPr>
        <w:numId w:val="4"/>
      </w:numPr>
    </w:pPr>
  </w:style>
  <w:style w:type="paragraph" w:customStyle="1" w:styleId="13">
    <w:name w:val="_Нумерованный 1"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9">
    <w:name w:val="Импортированный стиль 9"/>
    <w:pPr>
      <w:numPr>
        <w:numId w:val="7"/>
      </w:numPr>
    </w:pPr>
  </w:style>
  <w:style w:type="paragraph" w:customStyle="1" w:styleId="ae">
    <w:name w:val="_Рисунок_Картинка"/>
    <w:next w:val="a0"/>
    <w:pPr>
      <w:keepNext/>
      <w:widowControl w:val="0"/>
      <w:spacing w:before="120" w:after="120"/>
      <w:ind w:firstLine="709"/>
      <w:jc w:val="center"/>
    </w:pPr>
    <w:rPr>
      <w:rFonts w:eastAsia="Times New Roman"/>
      <w:color w:val="000000"/>
      <w:sz w:val="24"/>
      <w:szCs w:val="24"/>
      <w:u w:color="000000"/>
    </w:rPr>
  </w:style>
  <w:style w:type="paragraph" w:customStyle="1" w:styleId="af">
    <w:name w:val="_Рисунок_Название"/>
    <w:pPr>
      <w:keepLines/>
      <w:suppressAutoHyphens/>
      <w:spacing w:before="120" w:after="120" w:line="360" w:lineRule="auto"/>
      <w:ind w:firstLine="709"/>
      <w:jc w:val="center"/>
    </w:pPr>
    <w:rPr>
      <w:rFonts w:cs="Arial Unicode MS"/>
      <w:color w:val="000000"/>
      <w:sz w:val="22"/>
      <w:szCs w:val="22"/>
      <w:u w:color="000000"/>
    </w:rPr>
  </w:style>
  <w:style w:type="character" w:customStyle="1" w:styleId="af0">
    <w:name w:val="Нет"/>
  </w:style>
  <w:style w:type="character" w:customStyle="1" w:styleId="Hyperlink0">
    <w:name w:val="Hyperlink.0"/>
    <w:basedOn w:val="af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af1">
    <w:name w:val="_Основной после таблицы и рисунка"/>
    <w:next w:val="aa"/>
    <w:pPr>
      <w:spacing w:before="240" w:line="360" w:lineRule="auto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character" w:customStyle="1" w:styleId="Hyperlink1">
    <w:name w:val="Hyperlink.1"/>
    <w:basedOn w:val="af0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10">
    <w:name w:val="Импортированный стиль 10"/>
    <w:pPr>
      <w:numPr>
        <w:numId w:val="10"/>
      </w:numPr>
    </w:pPr>
  </w:style>
  <w:style w:type="paragraph" w:customStyle="1" w:styleId="af2">
    <w:name w:val="_Табл_Название"/>
    <w:pPr>
      <w:keepNext/>
      <w:keepLines/>
      <w:suppressAutoHyphens/>
      <w:spacing w:before="240" w:after="240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f0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f3">
    <w:name w:val="_Табл_Заголовок"/>
    <w:pPr>
      <w:keepNext/>
      <w:spacing w:before="120" w:after="120"/>
      <w:ind w:firstLine="709"/>
      <w:jc w:val="center"/>
    </w:pPr>
    <w:rPr>
      <w:rFonts w:ascii="Times New Roman Полужирный" w:eastAsia="Times New Roman Полужирный" w:hAnsi="Times New Roman Полужирный" w:cs="Times New Roman Полужирный"/>
      <w:b/>
      <w:bCs/>
      <w:color w:val="000000"/>
      <w:sz w:val="28"/>
      <w:szCs w:val="28"/>
      <w:u w:color="000000"/>
    </w:rPr>
  </w:style>
  <w:style w:type="paragraph" w:customStyle="1" w:styleId="af4">
    <w:name w:val="_Табл_Текст"/>
    <w:pPr>
      <w:widowControl w:val="0"/>
      <w:suppressAutoHyphens/>
      <w:ind w:firstLine="709"/>
      <w:jc w:val="both"/>
    </w:pPr>
    <w:rPr>
      <w:rFonts w:cs="Arial Unicode MS"/>
      <w:color w:val="00000A"/>
      <w:sz w:val="28"/>
      <w:szCs w:val="28"/>
      <w:u w:color="00000A"/>
      <w:lang w:val="de-DE"/>
    </w:rPr>
  </w:style>
  <w:style w:type="numbering" w:customStyle="1" w:styleId="a">
    <w:name w:val="С числами"/>
    <w:pPr>
      <w:numPr>
        <w:numId w:val="11"/>
      </w:numPr>
    </w:pPr>
  </w:style>
  <w:style w:type="paragraph" w:customStyle="1" w:styleId="af5">
    <w:name w:val="_Основной перед списком"/>
    <w:next w:val="12"/>
    <w:pPr>
      <w:keepNext/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f6">
    <w:name w:val="_Заголовок таблицы"/>
    <w:qFormat/>
    <w:pPr>
      <w:keepNext/>
      <w:widowControl w:val="0"/>
      <w:suppressAutoHyphens/>
      <w:spacing w:before="120" w:after="120"/>
      <w:ind w:firstLine="709"/>
      <w:jc w:val="center"/>
    </w:pPr>
    <w:rPr>
      <w:rFonts w:cs="Arial Unicode MS"/>
      <w:b/>
      <w:bCs/>
      <w:color w:val="00000A"/>
      <w:sz w:val="24"/>
      <w:szCs w:val="24"/>
      <w:u w:color="00000A"/>
      <w:lang w:val="de-DE"/>
    </w:rPr>
  </w:style>
  <w:style w:type="paragraph" w:customStyle="1" w:styleId="14">
    <w:name w:val="Абзац списка1"/>
    <w:uiPriority w:val="34"/>
    <w:qFormat/>
    <w:pPr>
      <w:widowControl w:val="0"/>
      <w:suppressAutoHyphens/>
      <w:spacing w:after="200" w:line="276" w:lineRule="auto"/>
      <w:ind w:left="720" w:firstLine="709"/>
      <w:jc w:val="both"/>
    </w:pPr>
    <w:rPr>
      <w:rFonts w:cs="Arial Unicode MS"/>
      <w:color w:val="00000A"/>
      <w:sz w:val="22"/>
      <w:szCs w:val="22"/>
      <w:u w:color="00000A"/>
      <w:lang w:val="de-DE"/>
    </w:rPr>
  </w:style>
  <w:style w:type="paragraph" w:styleId="af7">
    <w:name w:val="List Paragraph"/>
    <w:aliases w:val="Bullet 1,Use Case List Paragraph"/>
    <w:link w:val="af8"/>
    <w:uiPriority w:val="34"/>
    <w:qFormat/>
    <w:pPr>
      <w:tabs>
        <w:tab w:val="left" w:pos="993"/>
      </w:tabs>
      <w:spacing w:before="120" w:after="120"/>
      <w:ind w:firstLine="709"/>
      <w:jc w:val="both"/>
    </w:pPr>
    <w:rPr>
      <w:rFonts w:ascii="Calibri" w:hAnsi="Calibri" w:cs="Arial Unicode MS"/>
      <w:color w:val="000000"/>
      <w:sz w:val="28"/>
      <w:szCs w:val="28"/>
      <w:u w:color="000000"/>
    </w:rPr>
  </w:style>
  <w:style w:type="character" w:customStyle="1" w:styleId="Hyperlink3">
    <w:name w:val="Hyperlink.3"/>
    <w:basedOn w:val="af0"/>
    <w:rPr>
      <w:rFonts w:ascii="Times New Roman" w:eastAsia="Times New Roman" w:hAnsi="Times New Roman" w:cs="Times New Roman"/>
      <w:lang w:val="ru-RU"/>
    </w:rPr>
  </w:style>
  <w:style w:type="character" w:customStyle="1" w:styleId="Hyperlink30">
    <w:name w:val="Hyperlink.3.0"/>
    <w:rPr>
      <w:rFonts w:ascii="Times New Roman" w:hAnsi="Times New Roman" w:hint="default"/>
      <w:lang w:val="ru-RU"/>
    </w:rPr>
  </w:style>
  <w:style w:type="paragraph" w:styleId="af9">
    <w:name w:val="header"/>
    <w:pPr>
      <w:tabs>
        <w:tab w:val="center" w:pos="4890"/>
        <w:tab w:val="right" w:pos="9781"/>
      </w:tabs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character" w:customStyle="1" w:styleId="afa">
    <w:name w:val="Ссылка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afa"/>
    <w:rPr>
      <w:rFonts w:ascii="Times New Roman" w:eastAsia="Times New Roman" w:hAnsi="Times New Roman" w:cs="Times New Roman"/>
      <w:color w:val="000000"/>
      <w:u w:val="single" w:color="000000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af0"/>
    <w:rPr>
      <w:rFonts w:ascii="Times New Roman" w:eastAsia="Times New Roman" w:hAnsi="Times New Roman" w:cs="Times New Roman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b">
    <w:name w:val="Сф_ШапкаТаблицы"/>
    <w:pPr>
      <w:keepNext/>
      <w:keepLines/>
      <w:spacing w:line="276" w:lineRule="auto"/>
      <w:ind w:firstLine="709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c">
    <w:name w:val="Сф_Таблица"/>
    <w:pPr>
      <w:spacing w:before="120" w:after="120" w:line="360" w:lineRule="auto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hl">
    <w:name w:val="hl"/>
    <w:basedOn w:val="a1"/>
    <w:rsid w:val="0085501C"/>
  </w:style>
  <w:style w:type="paragraph" w:styleId="afd">
    <w:name w:val="caption"/>
    <w:basedOn w:val="a0"/>
    <w:next w:val="a0"/>
    <w:uiPriority w:val="35"/>
    <w:unhideWhenUsed/>
    <w:qFormat/>
    <w:rsid w:val="00A95F94"/>
    <w:pPr>
      <w:spacing w:after="200"/>
    </w:pPr>
    <w:rPr>
      <w:i/>
      <w:iCs/>
      <w:color w:val="A7A7A7" w:themeColor="text2"/>
      <w:sz w:val="18"/>
      <w:szCs w:val="18"/>
    </w:rPr>
  </w:style>
  <w:style w:type="paragraph" w:customStyle="1" w:styleId="CE0">
    <w:name w:val="CE:Абзац"/>
    <w:basedOn w:val="a0"/>
    <w:link w:val="CE1"/>
    <w:rsid w:val="00A95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firstLine="720"/>
    </w:pPr>
    <w:rPr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E1">
    <w:name w:val="CE:Абзац Знак"/>
    <w:link w:val="CE0"/>
    <w:rsid w:val="00A95F94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CE2">
    <w:name w:val="CE:Абзац в таблице"/>
    <w:basedOn w:val="a0"/>
    <w:rsid w:val="00A95F9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firstLine="0"/>
    </w:pPr>
    <w:rPr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CE3">
    <w:name w:val="CE:Заголовок в Абзац"/>
    <w:basedOn w:val="a0"/>
    <w:next w:val="CE0"/>
    <w:rsid w:val="00A95F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20" w:line="360" w:lineRule="auto"/>
      <w:ind w:firstLine="0"/>
    </w:pPr>
    <w:rPr>
      <w:b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CE4">
    <w:name w:val="CE:Название рисунка"/>
    <w:basedOn w:val="a0"/>
    <w:rsid w:val="00A95F9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uto"/>
      <w:ind w:firstLine="0"/>
      <w:jc w:val="center"/>
    </w:pPr>
    <w:rPr>
      <w:b/>
      <w:bCs/>
      <w:i/>
      <w:color w:val="auto"/>
      <w:sz w:val="24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CE5">
    <w:name w:val="CE:Название таблицы"/>
    <w:basedOn w:val="a0"/>
    <w:rsid w:val="00A95F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360" w:lineRule="auto"/>
      <w:ind w:firstLine="0"/>
      <w:jc w:val="left"/>
    </w:pPr>
    <w:rPr>
      <w:b/>
      <w:bCs/>
      <w:i/>
      <w:color w:val="auto"/>
      <w:sz w:val="24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CE">
    <w:name w:val="CE:Нумерация разделов документа"/>
    <w:rsid w:val="00A95F94"/>
    <w:pPr>
      <w:numPr>
        <w:numId w:val="25"/>
      </w:numPr>
    </w:pPr>
  </w:style>
  <w:style w:type="paragraph" w:customStyle="1" w:styleId="CE6">
    <w:name w:val="CE:Рисунок"/>
    <w:basedOn w:val="a0"/>
    <w:next w:val="CE0"/>
    <w:rsid w:val="00A95F9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pacing w:line="252" w:lineRule="auto"/>
      <w:ind w:left="-851" w:right="-665" w:firstLine="0"/>
      <w:jc w:val="center"/>
    </w:pPr>
    <w:rPr>
      <w:rFonts w:cs="Arial"/>
      <w:color w:val="auto"/>
      <w:sz w:val="24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CE7">
    <w:name w:val="CE:Свободный заголовок"/>
    <w:basedOn w:val="a0"/>
    <w:next w:val="a0"/>
    <w:rsid w:val="00A95F94"/>
    <w:pPr>
      <w:keepNext/>
      <w:keepLines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0"/>
      <w:jc w:val="center"/>
    </w:pPr>
    <w:rPr>
      <w:b/>
      <w:color w:val="auto"/>
      <w:sz w:val="36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CE8">
    <w:name w:val="CE:ТЗ:Титул:Организация"/>
    <w:basedOn w:val="a0"/>
    <w:rsid w:val="00A95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firstLine="0"/>
      <w:jc w:val="center"/>
    </w:pPr>
    <w:rPr>
      <w:b/>
      <w:color w:val="auto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CE9">
    <w:name w:val="CE:ТЗ:Титул:Название"/>
    <w:basedOn w:val="CE8"/>
    <w:rsid w:val="00A95F94"/>
    <w:rPr>
      <w:sz w:val="40"/>
    </w:rPr>
  </w:style>
  <w:style w:type="table" w:styleId="afe">
    <w:name w:val="Table Grid"/>
    <w:basedOn w:val="a2"/>
    <w:uiPriority w:val="59"/>
    <w:rsid w:val="00DC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rsid w:val="007903E0"/>
    <w:pPr>
      <w:ind w:firstLine="709"/>
      <w:jc w:val="both"/>
    </w:pPr>
    <w:rPr>
      <w:rFonts w:eastAsia="Times New Roman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ff0">
    <w:name w:val="annotation reference"/>
    <w:basedOn w:val="a1"/>
    <w:uiPriority w:val="99"/>
    <w:semiHidden/>
    <w:unhideWhenUsed/>
    <w:rsid w:val="001F42C1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1F42C1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1F42C1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F42C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F42C1"/>
    <w:rPr>
      <w:rFonts w:eastAsia="Times New Roman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5">
    <w:name w:val="Balloon Text"/>
    <w:basedOn w:val="a0"/>
    <w:link w:val="aff6"/>
    <w:uiPriority w:val="99"/>
    <w:semiHidden/>
    <w:unhideWhenUsed/>
    <w:rsid w:val="001F42C1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1F42C1"/>
    <w:rPr>
      <w:rFonts w:ascii="Segoe UI" w:eastAsia="Times New Roman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91">
    <w:name w:val="Импортированный стиль 91"/>
    <w:rsid w:val="00362521"/>
    <w:pPr>
      <w:numPr>
        <w:numId w:val="26"/>
      </w:numPr>
    </w:pPr>
  </w:style>
  <w:style w:type="table" w:customStyle="1" w:styleId="TableNormal1">
    <w:name w:val="Table Normal1"/>
    <w:rsid w:val="00D002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2">
    <w:name w:val="Импортированный стиль 92"/>
    <w:rsid w:val="00D002B1"/>
  </w:style>
  <w:style w:type="character" w:customStyle="1" w:styleId="15">
    <w:name w:val="Неразрешенное упоминание1"/>
    <w:basedOn w:val="a1"/>
    <w:uiPriority w:val="99"/>
    <w:semiHidden/>
    <w:unhideWhenUsed/>
    <w:rsid w:val="00F23986"/>
    <w:rPr>
      <w:color w:val="605E5C"/>
      <w:shd w:val="clear" w:color="auto" w:fill="E1DFDD"/>
    </w:rPr>
  </w:style>
  <w:style w:type="character" w:customStyle="1" w:styleId="ab">
    <w:name w:val="_Основной с красной строки Знак"/>
    <w:link w:val="aa"/>
    <w:qFormat/>
    <w:rsid w:val="0002396C"/>
    <w:rPr>
      <w:rFonts w:eastAsia="Times New Roman"/>
      <w:color w:val="000000"/>
      <w:sz w:val="28"/>
      <w:szCs w:val="28"/>
      <w:u w:color="000000"/>
    </w:rPr>
  </w:style>
  <w:style w:type="paragraph" w:styleId="aff7">
    <w:name w:val="footnote text"/>
    <w:basedOn w:val="a0"/>
    <w:link w:val="aff8"/>
    <w:uiPriority w:val="99"/>
    <w:semiHidden/>
    <w:unhideWhenUsed/>
    <w:rsid w:val="00D904A4"/>
    <w:pPr>
      <w:ind w:firstLine="0"/>
      <w:jc w:val="left"/>
    </w:pPr>
    <w:rPr>
      <w:rFonts w:ascii="Arial Unicode MS" w:eastAsia="Arial Unicode MS" w:cs="Arial Unicode MS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aff8">
    <w:name w:val="Текст сноски Знак"/>
    <w:basedOn w:val="a1"/>
    <w:link w:val="aff7"/>
    <w:uiPriority w:val="99"/>
    <w:semiHidden/>
    <w:rsid w:val="00D904A4"/>
    <w:rPr>
      <w:rFonts w:ascii="Arial Unicode MS" w:cs="Arial Unicode MS"/>
      <w:color w:val="000000"/>
      <w:u w:color="000000"/>
    </w:rPr>
  </w:style>
  <w:style w:type="character" w:customStyle="1" w:styleId="af8">
    <w:name w:val="Абзац списка Знак"/>
    <w:aliases w:val="Bullet 1 Знак,Use Case List Paragraph Знак"/>
    <w:link w:val="af7"/>
    <w:uiPriority w:val="99"/>
    <w:locked/>
    <w:rsid w:val="00647A17"/>
    <w:rPr>
      <w:rFonts w:ascii="Calibri" w:hAnsi="Calibri" w:cs="Arial Unicode MS"/>
      <w:color w:val="000000"/>
      <w:sz w:val="28"/>
      <w:szCs w:val="28"/>
      <w:u w:color="000000"/>
    </w:rPr>
  </w:style>
  <w:style w:type="paragraph" w:styleId="HTML">
    <w:name w:val="HTML Preformatted"/>
    <w:basedOn w:val="a0"/>
    <w:link w:val="HTML0"/>
    <w:uiPriority w:val="99"/>
    <w:unhideWhenUsed/>
    <w:rsid w:val="007E34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HTML0">
    <w:name w:val="Стандартный HTML Знак"/>
    <w:basedOn w:val="a1"/>
    <w:link w:val="HTML"/>
    <w:uiPriority w:val="99"/>
    <w:rsid w:val="007E3417"/>
    <w:rPr>
      <w:rFonts w:ascii="Courier New" w:eastAsia="Times New Roman" w:hAnsi="Courier New" w:cs="Courier New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digital.gov.ru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mev3.gosuslugi.ru/portal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ev3.gosuslugi.ru/port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mev3.gosuslugi.ru/porta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mev3.gosuslugi.ru/porta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88DF-57D5-4CE6-950B-8F67FA93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4781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AndreyK</dc:creator>
  <cp:keywords/>
  <dc:description/>
  <cp:lastModifiedBy>Чиков Сергей Евгеньевич</cp:lastModifiedBy>
  <cp:revision>2</cp:revision>
  <dcterms:created xsi:type="dcterms:W3CDTF">2021-12-23T08:08:00Z</dcterms:created>
  <dcterms:modified xsi:type="dcterms:W3CDTF">2021-12-23T08:08:00Z</dcterms:modified>
</cp:coreProperties>
</file>